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22220" cy="106876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068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FFFFFF"/>
        </w:rPr>
        <w:t>Personal Info</w:t>
      </w: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right="1260"/>
        <w:spacing w:after="0" w:line="452" w:lineRule="auto"/>
        <w:rPr>
          <w:rFonts w:ascii="Arial" w:cs="Arial" w:eastAsia="Arial" w:hAnsi="Arial"/>
          <w:sz w:val="21"/>
          <w:szCs w:val="21"/>
          <w:u w:val="single" w:color="auto"/>
          <w:color w:val="FFFFFF"/>
        </w:rPr>
      </w:pPr>
      <w:r>
        <w:rPr>
          <w:rFonts w:ascii="Arial" w:cs="Arial" w:eastAsia="Arial" w:hAnsi="Arial"/>
          <w:sz w:val="21"/>
          <w:szCs w:val="21"/>
          <w:color w:val="FFFFFF"/>
        </w:rPr>
        <w:t xml:space="preserve">Assam, India +91 8453261735 </w:t>
      </w:r>
      <w:hyperlink r:id="rId13">
        <w:r>
          <w:rPr>
            <w:rFonts w:ascii="Arial" w:cs="Arial" w:eastAsia="Arial" w:hAnsi="Arial"/>
            <w:sz w:val="21"/>
            <w:szCs w:val="21"/>
            <w:u w:val="single" w:color="auto"/>
            <w:color w:val="FFFFFF"/>
          </w:rPr>
          <w:t>zwahiduz89@gmail.com</w:t>
        </w:r>
      </w:hyperlink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FFFFFF"/>
        </w:rPr>
        <w:t>Links</w:t>
      </w: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21"/>
          <w:szCs w:val="21"/>
          <w:u w:val="single" w:color="auto"/>
          <w:color w:val="FFFFFF"/>
        </w:rPr>
      </w:pPr>
      <w:hyperlink r:id="rId14">
        <w:r>
          <w:rPr>
            <w:rFonts w:ascii="Arial" w:cs="Arial" w:eastAsia="Arial" w:hAnsi="Arial"/>
            <w:sz w:val="21"/>
            <w:szCs w:val="21"/>
            <w:u w:val="single" w:color="auto"/>
            <w:color w:val="FFFFFF"/>
          </w:rPr>
          <w:t>Portfolio Website</w:t>
        </w:r>
      </w:hyperlink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21"/>
          <w:szCs w:val="21"/>
          <w:u w:val="single" w:color="auto"/>
          <w:color w:val="FFFFFF"/>
        </w:rPr>
      </w:pPr>
      <w:hyperlink r:id="rId15">
        <w:r>
          <w:rPr>
            <w:rFonts w:ascii="Arial" w:cs="Arial" w:eastAsia="Arial" w:hAnsi="Arial"/>
            <w:sz w:val="21"/>
            <w:szCs w:val="21"/>
            <w:u w:val="single" w:color="auto"/>
            <w:color w:val="FFFFFF"/>
          </w:rPr>
          <w:t>Github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FFFFFF"/>
        </w:rPr>
        <w:t>Skills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ind w:right="1100"/>
        <w:spacing w:after="0" w:line="4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Front-end development : HTML5, CSS3, JavaScript (ES6+), React.js</w:t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Back-end development :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Node.js, Express.js, Next.js</w:t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Database management :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MongoDB, Firebase</w:t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right="1120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Hands-on experience with cloud platforms : AWS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right="1000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Familiar with authentication workflows : JWT, Clerk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right="1260"/>
        <w:spacing w:after="0" w:line="3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Tools : Git, Postman, VS Code, npm</w:t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Version Control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FFFFFF"/>
        </w:rPr>
        <w:t>Languages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English</w:t>
      </w:r>
    </w:p>
    <w:p>
      <w:pPr>
        <w:spacing w:after="0" w:line="3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Hindi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6"/>
          <w:szCs w:val="96"/>
          <w:color w:val="auto"/>
        </w:rPr>
        <w:t>Wahiduz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6"/>
          <w:szCs w:val="96"/>
          <w:color w:val="auto"/>
        </w:rPr>
        <w:t>Zaman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Full-Stack Developer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-421005</wp:posOffset>
            </wp:positionH>
            <wp:positionV relativeFrom="paragraph">
              <wp:posOffset>253365</wp:posOffset>
            </wp:positionV>
            <wp:extent cx="1265555" cy="3143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FFFFFF"/>
        </w:rPr>
        <w:t>Summary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-306705</wp:posOffset>
            </wp:positionH>
            <wp:positionV relativeFrom="paragraph">
              <wp:posOffset>114935</wp:posOffset>
            </wp:positionV>
            <wp:extent cx="47625" cy="20459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4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spacing w:after="0" w:line="3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Full Stack Developer with 2 years of experience designing, developing, and deploying scalable web applications. Proficient in end-to-end development with expertise in , . , .,,, . Adept at collaborating with cross-functional teams to deliver high-impact solutions. Strong problem-solving skills with a focus on clean code, performance optimization, and Agile/Scrum methodologies.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-421005</wp:posOffset>
            </wp:positionH>
            <wp:positionV relativeFrom="paragraph">
              <wp:posOffset>616585</wp:posOffset>
            </wp:positionV>
            <wp:extent cx="1770380" cy="3143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FFFFFF"/>
        </w:rPr>
        <w:t>Work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-306705</wp:posOffset>
            </wp:positionH>
            <wp:positionV relativeFrom="paragraph">
              <wp:posOffset>114935</wp:posOffset>
            </wp:positionV>
            <wp:extent cx="47625" cy="37782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377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experience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right="140" w:firstLine="5"/>
        <w:spacing w:after="0" w:line="354" w:lineRule="auto"/>
        <w:tabs>
          <w:tab w:leader="none" w:pos="132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Developed and deployed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5+ scalable web applications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using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React, Node.js, and MongoDB</w:t>
      </w:r>
      <w:r>
        <w:rPr>
          <w:rFonts w:ascii="Arial" w:cs="Arial" w:eastAsia="Arial" w:hAnsi="Arial"/>
          <w:sz w:val="21"/>
          <w:szCs w:val="21"/>
          <w:color w:val="auto"/>
        </w:rPr>
        <w:t>, improving client user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 xml:space="preserve">engagement by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35%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through performance optimization and responsive design.</w:t>
      </w:r>
    </w:p>
    <w:p>
      <w:pPr>
        <w:ind w:right="140" w:firstLine="5"/>
        <w:spacing w:after="0" w:line="357" w:lineRule="auto"/>
        <w:tabs>
          <w:tab w:leader="none" w:pos="132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Integrated RESTful APIs using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Axios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Fetch</w:t>
      </w:r>
      <w:r>
        <w:rPr>
          <w:rFonts w:ascii="Arial" w:cs="Arial" w:eastAsia="Arial" w:hAnsi="Arial"/>
          <w:sz w:val="21"/>
          <w:szCs w:val="21"/>
          <w:color w:val="auto"/>
        </w:rPr>
        <w:t>, reducing API response time by 30% through caching optimizations.</w:t>
      </w:r>
    </w:p>
    <w:p>
      <w:pPr>
        <w:ind w:right="160" w:firstLine="5"/>
        <w:spacing w:after="0" w:line="357" w:lineRule="auto"/>
        <w:tabs>
          <w:tab w:leader="none" w:pos="132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Resolved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90% of frontend UI/UX issues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reported during user testing, improving client satisfaction by 40%.</w:t>
      </w:r>
    </w:p>
    <w:p>
      <w:pPr>
        <w:ind w:right="320" w:firstLine="5"/>
        <w:spacing w:after="0" w:line="357" w:lineRule="auto"/>
        <w:tabs>
          <w:tab w:leader="none" w:pos="132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Designed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mobile-first, responsive UIs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with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React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Tailwind CSS</w:t>
      </w:r>
      <w:r>
        <w:rPr>
          <w:rFonts w:ascii="Arial" w:cs="Arial" w:eastAsia="Arial" w:hAnsi="Arial"/>
          <w:sz w:val="21"/>
          <w:szCs w:val="21"/>
          <w:color w:val="auto"/>
        </w:rPr>
        <w:t xml:space="preserve">, achieving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95%+ cross-browser compatibility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and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20% faster page loads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right="60" w:firstLine="5"/>
        <w:spacing w:after="0" w:line="359" w:lineRule="auto"/>
        <w:tabs>
          <w:tab w:leader="none" w:pos="132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Utilized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Git/GitHub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for version control, resolving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90% of merge conflicts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through improved branching strategies.</w:t>
      </w:r>
    </w:p>
    <w:p>
      <w:pPr>
        <w:ind w:right="440" w:firstLine="5"/>
        <w:spacing w:after="0" w:line="397" w:lineRule="auto"/>
        <w:tabs>
          <w:tab w:leader="none" w:pos="132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Collaborated in Agile teams to deliver features like payment gateways and dynamic search functionality.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-421005</wp:posOffset>
            </wp:positionH>
            <wp:positionV relativeFrom="paragraph">
              <wp:posOffset>105410</wp:posOffset>
            </wp:positionV>
            <wp:extent cx="1294130" cy="3143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FFFFFF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-306705</wp:posOffset>
            </wp:positionH>
            <wp:positionV relativeFrom="paragraph">
              <wp:posOffset>114935</wp:posOffset>
            </wp:positionV>
            <wp:extent cx="47625" cy="6280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Bachelor of computer application, Manipal University Jaipur</w:t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808080"/>
        </w:rPr>
        <w:t>April 2023 - Present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-421005</wp:posOffset>
            </wp:positionH>
            <wp:positionV relativeFrom="paragraph">
              <wp:posOffset>290195</wp:posOffset>
            </wp:positionV>
            <wp:extent cx="1170305" cy="3143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FFFFFF"/>
        </w:rPr>
        <w:t>Hobbies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-306705</wp:posOffset>
            </wp:positionH>
            <wp:positionV relativeFrom="paragraph">
              <wp:posOffset>114935</wp:posOffset>
            </wp:positionV>
            <wp:extent cx="47625" cy="4375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3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Chess game</w:t>
      </w:r>
    </w:p>
    <w:p>
      <w:pPr>
        <w:sectPr>
          <w:pgSz w:w="11900" w:h="16838" w:orient="portrait"/>
          <w:cols w:equalWidth="0" w:num="2">
            <w:col w:w="3540" w:space="720"/>
            <w:col w:w="6100"/>
          </w:cols>
          <w:pgMar w:left="600" w:top="545" w:right="939" w:bottom="336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22220" cy="106876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068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13" Type="http://schemas.openxmlformats.org/officeDocument/2006/relationships/hyperlink" Target="mailto:zwahiduz89@gmail.com" TargetMode="External"/><Relationship Id="rId14" Type="http://schemas.openxmlformats.org/officeDocument/2006/relationships/hyperlink" Target="https://wahiduzzaman.info/" TargetMode="External"/><Relationship Id="rId15" Type="http://schemas.openxmlformats.org/officeDocument/2006/relationships/hyperlink" Target="https://github.com/zaman-mallik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2025-02-24T14:26:24Z</dcterms:created>
  <dcterms:modified xsi:type="dcterms:W3CDTF">2025-02-24T14:26:24Z</dcterms:modified>
</cp:coreProperties>
</file>