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DFE" w:rsidRDefault="0060447C" w:rsidP="006044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4</w:t>
      </w:r>
    </w:p>
    <w:p w:rsidR="0060447C" w:rsidRDefault="0060447C" w:rsidP="008C4E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SUMBER-SUMBER AJARAN DASAR AGAMA ISLAM</w:t>
      </w:r>
    </w:p>
    <w:p w:rsidR="008C4E0B" w:rsidRPr="008C4E0B" w:rsidRDefault="008C4E0B" w:rsidP="008C4E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447C" w:rsidRDefault="0060447C" w:rsidP="0060447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4.1 Al-Qur’an</w:t>
      </w:r>
    </w:p>
    <w:p w:rsidR="006742FC" w:rsidRDefault="0060447C" w:rsidP="008C4E0B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Secara </w:t>
      </w:r>
      <w:r w:rsidR="006742FC">
        <w:rPr>
          <w:rFonts w:ascii="Times New Roman" w:hAnsi="Times New Roman" w:cs="Times New Roman"/>
        </w:rPr>
        <w:t>etimologis, kata al-Qur’an mengandung arti bacaan yang dibaca. Lafadz al’Quran dengan arti bacaan dapat dilihat pada firman Allah yang artinya:</w:t>
      </w:r>
    </w:p>
    <w:p w:rsidR="0060447C" w:rsidRDefault="006742FC" w:rsidP="008C4E0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i/>
        </w:rPr>
        <w:t>Janganlah engkau menggerakkan lidahmu untuk terburu buru membacanya. Sesungguhnya menjadi tanggungan-Ku mengumpulkan dan membacanya. Maka apabila kami membacanya, maka ikutilah pembacaannya” (QS. Al-Qiyamah</w:t>
      </w:r>
      <w:r>
        <w:rPr>
          <w:rFonts w:ascii="Times New Roman" w:hAnsi="Times New Roman" w:cs="Times New Roman"/>
        </w:rPr>
        <w:t xml:space="preserve">). </w:t>
      </w:r>
    </w:p>
    <w:p w:rsidR="006742FC" w:rsidRDefault="009E7AB6" w:rsidP="008C4E0B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 unsur-unsur pokok yang mutlak terkandung dalam pengertian al-Qur’an adalah:</w:t>
      </w:r>
    </w:p>
    <w:p w:rsidR="009E7AB6" w:rsidRDefault="009E7AB6" w:rsidP="008C4E0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Al-Qur’an adalah kamulah yang bersifat mu’jiz</w:t>
      </w:r>
    </w:p>
    <w:p w:rsidR="009E7AB6" w:rsidRDefault="009E7AB6" w:rsidP="008C4E0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Al-Qur’an adalah kitab suci yang khusus diturunkan kepada nabi Muhammad</w:t>
      </w:r>
    </w:p>
    <w:p w:rsidR="009E7AB6" w:rsidRDefault="009E7AB6" w:rsidP="008C4E0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Metode pewahyuan al-Qur’an mesti melalui Jibril, meski tidak semua yang diwahyukan lewat Jibril berwujud al-Qur’an</w:t>
      </w:r>
    </w:p>
    <w:p w:rsidR="009E7AB6" w:rsidRDefault="009E7AB6" w:rsidP="008C4E0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Al-Qur’an </w:t>
      </w:r>
      <w:r w:rsidR="00FD674D">
        <w:rPr>
          <w:rFonts w:ascii="Times New Roman" w:hAnsi="Times New Roman" w:cs="Times New Roman"/>
        </w:rPr>
        <w:t>berbahasa arab, yang lafadz dan tentu juga maknanya berasal langsung dari Allah</w:t>
      </w:r>
    </w:p>
    <w:p w:rsidR="00FD674D" w:rsidRDefault="00FD674D" w:rsidP="008C4E0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Al-Qur-an adalah kalamullah yang eksistensinya sudah tertuliskan dalam mushaf</w:t>
      </w:r>
    </w:p>
    <w:p w:rsidR="00FD674D" w:rsidRDefault="00FD674D" w:rsidP="008C4E0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Al-qur’an merupakan kalamullah yang membacanya saja sudah dinilai sebagai ibadah</w:t>
      </w:r>
    </w:p>
    <w:p w:rsidR="00065431" w:rsidRPr="00B843BE" w:rsidRDefault="00FD674D" w:rsidP="008C4E0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Al-Qur’an merupakan kalamullah yang periwayatannya</w:t>
      </w:r>
      <w:r w:rsidR="00065431">
        <w:rPr>
          <w:rFonts w:ascii="Times New Roman" w:hAnsi="Times New Roman" w:cs="Times New Roman"/>
        </w:rPr>
        <w:t xml:space="preserve"> secara mutawatir.</w:t>
      </w:r>
    </w:p>
    <w:p w:rsidR="00065431" w:rsidRDefault="00065431" w:rsidP="008C4E0B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Seluruh umat islam sepakat bahwa islam yang disampaikan oleh Muhammad adalah agama yang sempurna, dan bahkan paling sempurna. </w:t>
      </w:r>
      <w:r w:rsidR="008E749D">
        <w:rPr>
          <w:rFonts w:ascii="Times New Roman" w:hAnsi="Times New Roman" w:cs="Times New Roman"/>
        </w:rPr>
        <w:t xml:space="preserve">Al-Qur-an diturunkan Allah kepada Muhammad dalam rentang waktu sekitar 23 tahun, periode Makkah selama 13 tahun dan sisanya 10 tahun periode madinah. </w:t>
      </w:r>
    </w:p>
    <w:p w:rsidR="00B843BE" w:rsidRDefault="00E4560F" w:rsidP="008C4E0B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4.2 Sunnah</w:t>
      </w:r>
    </w:p>
    <w:p w:rsidR="00E4560F" w:rsidRDefault="00E4560F" w:rsidP="008C4E0B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Sunah adalah segala sesuatu yang datang dari Nabi SAW selain al-Qur’an al-Karim, baik berupa perkataan, perbuatan/taqrir yang bisa dijadikan sebagai dasar menetapkan hukum syara’.</w:t>
      </w:r>
    </w:p>
    <w:p w:rsidR="00624364" w:rsidRDefault="00624364" w:rsidP="008C4E0B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Kedudukan Sunnah</w:t>
      </w:r>
    </w:p>
    <w:p w:rsidR="00624364" w:rsidRDefault="00624364" w:rsidP="008C4E0B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i/>
        </w:rPr>
        <w:t>Barang siapa mentaati rasul, sesungguhnya ia telah mentaati Allah. Dan barang siapa berpaling (dari ketaatan itu) maka Kami tidak mengutusmu untuk menjadi pemelihara bagi mereka (Qs. An-Nisa’ :80).</w:t>
      </w:r>
    </w:p>
    <w:p w:rsidR="00624364" w:rsidRDefault="00624364" w:rsidP="008C4E0B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Fungsi Sunnah</w:t>
      </w:r>
    </w:p>
    <w:p w:rsidR="00624364" w:rsidRDefault="00624364" w:rsidP="008C4E0B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i/>
        </w:rPr>
      </w:pPr>
      <w:r w:rsidRPr="002A4816">
        <w:rPr>
          <w:rFonts w:ascii="Times New Roman" w:hAnsi="Times New Roman" w:cs="Times New Roman"/>
          <w:i/>
        </w:rPr>
        <w:t>“Dan kami turunkan kepadamu al-Qur’an agar kamu menerangkan kepada</w:t>
      </w:r>
      <w:r w:rsidR="002A4816" w:rsidRPr="002A4816">
        <w:rPr>
          <w:rFonts w:ascii="Times New Roman" w:hAnsi="Times New Roman" w:cs="Times New Roman"/>
          <w:i/>
        </w:rPr>
        <w:t xml:space="preserve"> manusia apa yang telah diturunkan kepada mereka dan supaya mereka memikirkannya” (Qs. An-Nahl:44)</w:t>
      </w:r>
    </w:p>
    <w:p w:rsidR="002A4816" w:rsidRDefault="002A4816" w:rsidP="00B05B5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Ayat tersebut menggambarkan bahwa fungsi utama sunah adalah sebagai al-bayan / penjelasan terhadap al-Qur’an, karena kebanyakan ayat-ayat al-Qur’an sebagai petunjuk bagi umat manusia disampaikan dalam uslup yang mujmal, sehingga manusia tidak mungkin bisa memahami dan menggali petunjuk darinya kalau hanya mengandalkan al-Qur’an semata. </w:t>
      </w:r>
    </w:p>
    <w:p w:rsidR="008C4E0B" w:rsidRDefault="008C4E0B" w:rsidP="00B05B5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4.3 Ijtihad</w:t>
      </w:r>
    </w:p>
    <w:p w:rsidR="008C4E0B" w:rsidRDefault="008C4E0B" w:rsidP="00B05B52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Berasal dari kata ‘jahada’ </w:t>
      </w:r>
      <w:r w:rsidR="00187D7E">
        <w:rPr>
          <w:rFonts w:ascii="Times New Roman" w:hAnsi="Times New Roman" w:cs="Times New Roman"/>
        </w:rPr>
        <w:t xml:space="preserve">yang memiliki arti pengerahan segala kemampuan dan kekuatan </w:t>
      </w:r>
      <w:r w:rsidR="00187D7E" w:rsidRPr="00187D7E">
        <w:rPr>
          <w:rFonts w:ascii="Times New Roman" w:hAnsi="Times New Roman" w:cs="Times New Roman"/>
          <w:i/>
        </w:rPr>
        <w:t>(badl wus’ih wa thaqah).</w:t>
      </w:r>
      <w:r w:rsidR="00187D7E">
        <w:rPr>
          <w:rFonts w:ascii="Times New Roman" w:hAnsi="Times New Roman" w:cs="Times New Roman"/>
          <w:i/>
        </w:rPr>
        <w:t xml:space="preserve"> </w:t>
      </w:r>
      <w:r w:rsidR="00B05B52">
        <w:rPr>
          <w:rFonts w:ascii="Times New Roman" w:hAnsi="Times New Roman" w:cs="Times New Roman"/>
        </w:rPr>
        <w:t>Rukun-rukun ijtihad :</w:t>
      </w:r>
    </w:p>
    <w:p w:rsidR="00B05B52" w:rsidRDefault="00B05B52" w:rsidP="00B05B52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B05B52">
        <w:rPr>
          <w:rFonts w:ascii="Times New Roman" w:hAnsi="Times New Roman" w:cs="Times New Roman"/>
          <w:i/>
        </w:rPr>
        <w:t>Al-Waqi’</w:t>
      </w:r>
      <w:r>
        <w:rPr>
          <w:rFonts w:ascii="Times New Roman" w:hAnsi="Times New Roman" w:cs="Times New Roman"/>
        </w:rPr>
        <w:t xml:space="preserve"> yaitu adanya kasus yang terjadi/diduga akan terjadi yang tidak diterangkan oleh nas</w:t>
      </w:r>
    </w:p>
    <w:p w:rsidR="00B05B52" w:rsidRDefault="00B05B52" w:rsidP="00B05B52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B05B52">
        <w:rPr>
          <w:rFonts w:ascii="Times New Roman" w:hAnsi="Times New Roman" w:cs="Times New Roman"/>
          <w:i/>
        </w:rPr>
        <w:t>Mujtahid</w:t>
      </w:r>
      <w:r>
        <w:rPr>
          <w:rFonts w:ascii="Times New Roman" w:hAnsi="Times New Roman" w:cs="Times New Roman"/>
        </w:rPr>
        <w:t>, ialah orang yang melakukang ijtihad yang mempunyai kemampuan untuk berijtihad dengan syarat-syarat tertentu</w:t>
      </w:r>
    </w:p>
    <w:p w:rsidR="00B05B52" w:rsidRDefault="00B05B52" w:rsidP="00B05B52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Mujtahid fih, </w:t>
      </w:r>
      <w:r>
        <w:rPr>
          <w:rFonts w:ascii="Times New Roman" w:hAnsi="Times New Roman" w:cs="Times New Roman"/>
        </w:rPr>
        <w:t>ialah hukum-hukum syariat yang bersifat amali</w:t>
      </w:r>
    </w:p>
    <w:p w:rsidR="00B05B52" w:rsidRDefault="00B05B52" w:rsidP="00B05B52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Dalil syara, </w:t>
      </w:r>
      <w:r>
        <w:rPr>
          <w:rFonts w:ascii="Times New Roman" w:hAnsi="Times New Roman" w:cs="Times New Roman"/>
        </w:rPr>
        <w:t xml:space="preserve">untuk menentukan suatu hukum bagi </w:t>
      </w:r>
      <w:r w:rsidRPr="00B05B52">
        <w:rPr>
          <w:rFonts w:ascii="Times New Roman" w:hAnsi="Times New Roman" w:cs="Times New Roman"/>
          <w:i/>
        </w:rPr>
        <w:t>mujtahid fiqh.</w:t>
      </w:r>
    </w:p>
    <w:p w:rsidR="007A4C15" w:rsidRDefault="007A4C15" w:rsidP="007A4C1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Syarat-syarat mujtahid :</w:t>
      </w:r>
    </w:p>
    <w:p w:rsidR="007A4C15" w:rsidRDefault="007A4C15" w:rsidP="007A4C15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Mukalaf,karena hanya mukalaflah yang mungkin dapat melakukan penetapan hukum</w:t>
      </w:r>
    </w:p>
    <w:p w:rsidR="007A4C15" w:rsidRDefault="007A4C15" w:rsidP="007A4C15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Mengetahui makna-makna lafadz dan rahasianya </w:t>
      </w:r>
    </w:p>
    <w:p w:rsidR="007A4C15" w:rsidRDefault="007A4C15" w:rsidP="007A4C15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Mengetahui keadaannya </w:t>
      </w:r>
      <w:r>
        <w:rPr>
          <w:rFonts w:ascii="Times New Roman" w:hAnsi="Times New Roman" w:cs="Times New Roman"/>
          <w:i/>
        </w:rPr>
        <w:t xml:space="preserve">mukhatab </w:t>
      </w:r>
      <w:r>
        <w:rPr>
          <w:rFonts w:ascii="Times New Roman" w:hAnsi="Times New Roman" w:cs="Times New Roman"/>
        </w:rPr>
        <w:t>yang merupakan sebab pertama terjadinya perintah atau larangan</w:t>
      </w:r>
    </w:p>
    <w:p w:rsidR="007A4C15" w:rsidRDefault="007A4C15" w:rsidP="007A4C15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Mengetahui keadaan lafadz, apakah memiliki </w:t>
      </w:r>
      <w:r>
        <w:rPr>
          <w:rFonts w:ascii="Times New Roman" w:hAnsi="Times New Roman" w:cs="Times New Roman"/>
          <w:i/>
        </w:rPr>
        <w:t xml:space="preserve">qarinah </w:t>
      </w:r>
      <w:r>
        <w:rPr>
          <w:rFonts w:ascii="Times New Roman" w:hAnsi="Times New Roman" w:cs="Times New Roman"/>
        </w:rPr>
        <w:t>atau tidak.</w:t>
      </w:r>
    </w:p>
    <w:p w:rsidR="007A4C15" w:rsidRDefault="00BF1074" w:rsidP="007A4C1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Hukum ijtihad adalah wajib ‘ain’,wajib kifayah, sunah &amp; bahkan/haram, tergantung pada kapasitas  orang yang berkesangkutan.</w:t>
      </w:r>
    </w:p>
    <w:p w:rsidR="00BF1074" w:rsidRPr="00BF1074" w:rsidRDefault="00BF1074" w:rsidP="007A4C15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Lapangan ijtihad adalah masalah-masalah yang diperbolehkan penetapan hukumnya dengan cara ijtihad, yang dalam istilah teknis ushul fiqh disebut </w:t>
      </w:r>
      <w:r>
        <w:rPr>
          <w:rFonts w:ascii="Times New Roman" w:hAnsi="Times New Roman" w:cs="Times New Roman"/>
          <w:i/>
        </w:rPr>
        <w:t>mujtahid fih.</w:t>
      </w:r>
    </w:p>
    <w:p w:rsidR="00BF1074" w:rsidRPr="007A4C15" w:rsidRDefault="00BF1074" w:rsidP="007A4C15">
      <w:pPr>
        <w:spacing w:line="360" w:lineRule="auto"/>
        <w:jc w:val="both"/>
        <w:rPr>
          <w:rFonts w:ascii="Times New Roman" w:hAnsi="Times New Roman" w:cs="Times New Roman"/>
        </w:rPr>
      </w:pPr>
    </w:p>
    <w:p w:rsidR="008C4E0B" w:rsidRPr="008C4E0B" w:rsidRDefault="008C4E0B" w:rsidP="00B05B5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</w:rPr>
      </w:pPr>
    </w:p>
    <w:p w:rsidR="00E4560F" w:rsidRPr="00E4560F" w:rsidRDefault="00E4560F" w:rsidP="00B05B52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065431" w:rsidRPr="00065431" w:rsidRDefault="00065431" w:rsidP="00B05B52">
      <w:pPr>
        <w:spacing w:line="360" w:lineRule="auto"/>
        <w:ind w:left="-76" w:firstLine="76"/>
        <w:jc w:val="both"/>
        <w:rPr>
          <w:rFonts w:ascii="Times New Roman" w:hAnsi="Times New Roman" w:cs="Times New Roman"/>
        </w:rPr>
      </w:pPr>
    </w:p>
    <w:sectPr w:rsidR="00065431" w:rsidRPr="00065431" w:rsidSect="00B05B52">
      <w:headerReference w:type="default" r:id="rId7"/>
      <w:footerReference w:type="default" r:id="rId8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055" w:rsidRDefault="00DC7055" w:rsidP="00BF1074">
      <w:pPr>
        <w:spacing w:after="0" w:line="240" w:lineRule="auto"/>
      </w:pPr>
      <w:r>
        <w:separator/>
      </w:r>
    </w:p>
  </w:endnote>
  <w:endnote w:type="continuationSeparator" w:id="1">
    <w:p w:rsidR="00DC7055" w:rsidRDefault="00DC7055" w:rsidP="00BF1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14985"/>
      <w:docPartObj>
        <w:docPartGallery w:val="Page Numbers (Bottom of Page)"/>
        <w:docPartUnique/>
      </w:docPartObj>
    </w:sdtPr>
    <w:sdtContent>
      <w:p w:rsidR="00AE3BB2" w:rsidRDefault="00AE3BB2">
        <w:pPr>
          <w:pStyle w:val="Footer"/>
        </w:pPr>
        <w:r w:rsidRPr="00BF193C">
          <w:rPr>
            <w:noProof/>
            <w:lang w:val="en-US" w:eastAsia="zh-TW"/>
          </w:rPr>
          <w:pict>
            <v:group id="_x0000_s2049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10803;top:14982;width:659;height:288" filled="f" stroked="f">
                <v:textbox style="mso-next-textbox:#_x0000_s2050" inset="0,0,0,0">
                  <w:txbxContent>
                    <w:p w:rsidR="00AE3BB2" w:rsidRDefault="00AE3BB2">
                      <w:pPr>
                        <w:jc w:val="center"/>
                      </w:pPr>
                      <w:fldSimple w:instr=" PAGE    \* MERGEFORMAT ">
                        <w:r w:rsidRPr="00AE3BB2">
                          <w:rPr>
                            <w:noProof/>
                            <w:color w:val="8C8C8C" w:themeColor="background1" w:themeShade="8C"/>
                          </w:rPr>
                          <w:t>1</w:t>
                        </w:r>
                      </w:fldSimple>
                    </w:p>
                  </w:txbxContent>
                </v:textbox>
              </v:shape>
              <v:group id="_x0000_s2051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2" type="#_x0000_t34" style="position:absolute;left:-8;top:14978;width:1260;height:230;flip:y" o:connectortype="elbow" adj=",1024457,257" strokecolor="#a5a5a5 [2092]"/>
                <v:shape id="_x0000_s205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055" w:rsidRDefault="00DC7055" w:rsidP="00BF1074">
      <w:pPr>
        <w:spacing w:after="0" w:line="240" w:lineRule="auto"/>
      </w:pPr>
      <w:r>
        <w:separator/>
      </w:r>
    </w:p>
  </w:footnote>
  <w:footnote w:type="continuationSeparator" w:id="1">
    <w:p w:rsidR="00DC7055" w:rsidRDefault="00DC7055" w:rsidP="00BF1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074" w:rsidRDefault="00BF1074" w:rsidP="00AE3BB2">
    <w:pPr>
      <w:pStyle w:val="Header"/>
      <w:spacing w:line="360" w:lineRule="auto"/>
      <w:jc w:val="right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NAMA </w:t>
    </w:r>
    <w:r w:rsidR="00AE3BB2">
      <w:rPr>
        <w:rFonts w:ascii="Times New Roman" w:hAnsi="Times New Roman" w:cs="Times New Roman"/>
        <w:b/>
        <w:sz w:val="24"/>
        <w:szCs w:val="24"/>
      </w:rPr>
      <w:t xml:space="preserve"> </w:t>
    </w:r>
    <w:r>
      <w:rPr>
        <w:rFonts w:ascii="Times New Roman" w:hAnsi="Times New Roman" w:cs="Times New Roman"/>
        <w:b/>
        <w:sz w:val="24"/>
        <w:szCs w:val="24"/>
      </w:rPr>
      <w:t>: EDY SUMINTO</w:t>
    </w:r>
  </w:p>
  <w:p w:rsidR="00BF1074" w:rsidRDefault="00AE3BB2" w:rsidP="00AE3BB2">
    <w:pPr>
      <w:pStyle w:val="Header"/>
      <w:tabs>
        <w:tab w:val="clear" w:pos="9026"/>
        <w:tab w:val="left" w:pos="5245"/>
        <w:tab w:val="right" w:pos="11057"/>
      </w:tabs>
      <w:spacing w:line="360" w:lineRule="auto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          NIM      : 12.01.3088</w:t>
    </w:r>
  </w:p>
  <w:p w:rsidR="00AE3BB2" w:rsidRPr="00BF1074" w:rsidRDefault="00AE3BB2" w:rsidP="00AE3BB2">
    <w:pPr>
      <w:pStyle w:val="Header"/>
      <w:spacing w:line="360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KELAS : D3-TI-02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0277E"/>
    <w:multiLevelType w:val="hybridMultilevel"/>
    <w:tmpl w:val="2E5864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741EC"/>
    <w:multiLevelType w:val="hybridMultilevel"/>
    <w:tmpl w:val="7374BDA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C41A5"/>
    <w:multiLevelType w:val="hybridMultilevel"/>
    <w:tmpl w:val="A2506D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F4576"/>
    <w:multiLevelType w:val="hybridMultilevel"/>
    <w:tmpl w:val="A4C4947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446C71"/>
    <w:multiLevelType w:val="hybridMultilevel"/>
    <w:tmpl w:val="47A6FD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2"/>
        <o:r id="V:Rule2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0447C"/>
    <w:rsid w:val="00065431"/>
    <w:rsid w:val="00187D7E"/>
    <w:rsid w:val="00223DFE"/>
    <w:rsid w:val="002A4816"/>
    <w:rsid w:val="0060447C"/>
    <w:rsid w:val="00624364"/>
    <w:rsid w:val="006742FC"/>
    <w:rsid w:val="007A4C15"/>
    <w:rsid w:val="008C4E0B"/>
    <w:rsid w:val="008E749D"/>
    <w:rsid w:val="009E7AB6"/>
    <w:rsid w:val="00AE3BB2"/>
    <w:rsid w:val="00B05B52"/>
    <w:rsid w:val="00B843BE"/>
    <w:rsid w:val="00BF1074"/>
    <w:rsid w:val="00DC7055"/>
    <w:rsid w:val="00E4560F"/>
    <w:rsid w:val="00FD6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A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F1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1074"/>
  </w:style>
  <w:style w:type="paragraph" w:styleId="Footer">
    <w:name w:val="footer"/>
    <w:basedOn w:val="Normal"/>
    <w:link w:val="FooterChar"/>
    <w:uiPriority w:val="99"/>
    <w:semiHidden/>
    <w:unhideWhenUsed/>
    <w:rsid w:val="00BF1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10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2012-10-10T11:33:00Z</dcterms:created>
  <dcterms:modified xsi:type="dcterms:W3CDTF">2012-10-10T14:36:00Z</dcterms:modified>
</cp:coreProperties>
</file>