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F36B5" w14:textId="3552057D" w:rsidR="001C64AC" w:rsidRDefault="001C64AC" w:rsidP="004647E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bidi="th-TH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2BD3262" wp14:editId="64F76B67">
            <wp:simplePos x="0" y="0"/>
            <wp:positionH relativeFrom="column">
              <wp:posOffset>-685800</wp:posOffset>
            </wp:positionH>
            <wp:positionV relativeFrom="paragraph">
              <wp:posOffset>-1611775</wp:posOffset>
            </wp:positionV>
            <wp:extent cx="7554595" cy="10695904"/>
            <wp:effectExtent l="0" t="0" r="8255" b="0"/>
            <wp:wrapNone/>
            <wp:docPr id="1435492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9303" cy="10716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  <w:lang w:bidi="th-TH"/>
        </w:rPr>
        <w:br w:type="page"/>
      </w:r>
    </w:p>
    <w:p w14:paraId="5F1E313E" w14:textId="01532781" w:rsidR="007A42BE" w:rsidRDefault="0086218C" w:rsidP="004647E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bidi="th-TH"/>
        </w:rPr>
      </w:pPr>
      <w:r w:rsidRPr="007A42BE">
        <w:rPr>
          <w:rFonts w:ascii="Times New Roman" w:hAnsi="Times New Roman" w:cs="Times New Roman"/>
          <w:b/>
          <w:bCs/>
          <w:sz w:val="28"/>
          <w:szCs w:val="28"/>
          <w:lang w:bidi="th-TH"/>
        </w:rPr>
        <w:lastRenderedPageBreak/>
        <w:t>REFLEKSI PENGALAMAN BELAJAR</w:t>
      </w:r>
    </w:p>
    <w:p w14:paraId="14D6397C" w14:textId="02EDF2EC" w:rsidR="0086218C" w:rsidRPr="007A42BE" w:rsidRDefault="0086218C" w:rsidP="0086218C">
      <w:pPr>
        <w:spacing w:after="16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bidi="th-TH"/>
        </w:rPr>
      </w:pPr>
      <w:r w:rsidRPr="007A42BE">
        <w:rPr>
          <w:rFonts w:ascii="Times New Roman" w:hAnsi="Times New Roman" w:cs="Times New Roman"/>
          <w:b/>
          <w:bCs/>
          <w:sz w:val="28"/>
          <w:szCs w:val="28"/>
          <w:lang w:bidi="th-TH"/>
        </w:rPr>
        <w:t xml:space="preserve">MATA KULIAH </w:t>
      </w:r>
      <w:r w:rsidR="00E377FC">
        <w:rPr>
          <w:rFonts w:ascii="Times New Roman" w:hAnsi="Times New Roman" w:cs="Times New Roman"/>
          <w:b/>
          <w:bCs/>
          <w:sz w:val="28"/>
          <w:szCs w:val="28"/>
          <w:lang w:bidi="th-TH"/>
        </w:rPr>
        <w:t>PEMBELAJARAN SOSIAL EMOSIONAL</w:t>
      </w:r>
    </w:p>
    <w:p w14:paraId="1069D6E1" w14:textId="77777777" w:rsidR="0086218C" w:rsidRPr="009466C6" w:rsidRDefault="0086218C" w:rsidP="0086218C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  <w:lang w:bidi="th-TH"/>
        </w:rPr>
      </w:pPr>
    </w:p>
    <w:p w14:paraId="55E869BD" w14:textId="21A438CF" w:rsidR="004448A9" w:rsidRDefault="004448A9" w:rsidP="004448A9">
      <w:pPr>
        <w:pStyle w:val="ListParagraph"/>
        <w:numPr>
          <w:ilvl w:val="0"/>
          <w:numId w:val="10"/>
        </w:numPr>
        <w:spacing w:after="160"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bidi="th-TH"/>
        </w:rPr>
      </w:pPr>
      <w:proofErr w:type="spellStart"/>
      <w:r w:rsidRPr="004448A9">
        <w:rPr>
          <w:rFonts w:ascii="Times New Roman" w:hAnsi="Times New Roman" w:cs="Times New Roman"/>
          <w:b/>
          <w:bCs/>
          <w:sz w:val="24"/>
          <w:szCs w:val="24"/>
          <w:lang w:bidi="th-TH"/>
        </w:rPr>
        <w:t>Refleksi</w:t>
      </w:r>
      <w:proofErr w:type="spellEnd"/>
      <w:r w:rsidRPr="004448A9"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4448A9">
        <w:rPr>
          <w:rFonts w:ascii="Times New Roman" w:hAnsi="Times New Roman" w:cs="Times New Roman"/>
          <w:b/>
          <w:bCs/>
          <w:sz w:val="24"/>
          <w:szCs w:val="24"/>
          <w:lang w:bidi="th-TH"/>
        </w:rPr>
        <w:t>pengalaman</w:t>
      </w:r>
      <w:proofErr w:type="spellEnd"/>
      <w:r w:rsidRPr="004448A9"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4448A9">
        <w:rPr>
          <w:rFonts w:ascii="Times New Roman" w:hAnsi="Times New Roman" w:cs="Times New Roman"/>
          <w:b/>
          <w:bCs/>
          <w:sz w:val="24"/>
          <w:szCs w:val="24"/>
          <w:lang w:bidi="th-TH"/>
        </w:rPr>
        <w:t>belajar</w:t>
      </w:r>
      <w:proofErr w:type="spellEnd"/>
      <w:r w:rsidRPr="004448A9"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4448A9">
        <w:rPr>
          <w:rFonts w:ascii="Times New Roman" w:hAnsi="Times New Roman" w:cs="Times New Roman"/>
          <w:b/>
          <w:bCs/>
          <w:sz w:val="24"/>
          <w:szCs w:val="24"/>
          <w:lang w:bidi="th-TH"/>
        </w:rPr>
        <w:t>dalam</w:t>
      </w:r>
      <w:proofErr w:type="spellEnd"/>
      <w:r w:rsidRPr="004448A9"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4448A9">
        <w:rPr>
          <w:rFonts w:ascii="Times New Roman" w:hAnsi="Times New Roman" w:cs="Times New Roman"/>
          <w:b/>
          <w:bCs/>
          <w:sz w:val="24"/>
          <w:szCs w:val="24"/>
          <w:lang w:bidi="th-TH"/>
        </w:rPr>
        <w:t>konteks</w:t>
      </w:r>
      <w:proofErr w:type="spellEnd"/>
      <w:r w:rsidRPr="004448A9"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4448A9">
        <w:rPr>
          <w:rFonts w:ascii="Times New Roman" w:hAnsi="Times New Roman" w:cs="Times New Roman"/>
          <w:b/>
          <w:bCs/>
          <w:sz w:val="24"/>
          <w:szCs w:val="24"/>
          <w:lang w:bidi="th-TH"/>
        </w:rPr>
        <w:t>sebagai</w:t>
      </w:r>
      <w:proofErr w:type="spellEnd"/>
      <w:r w:rsidRPr="004448A9"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4448A9">
        <w:rPr>
          <w:rFonts w:ascii="Times New Roman" w:hAnsi="Times New Roman" w:cs="Times New Roman"/>
          <w:b/>
          <w:bCs/>
          <w:sz w:val="24"/>
          <w:szCs w:val="24"/>
          <w:lang w:bidi="th-TH"/>
        </w:rPr>
        <w:t>calon</w:t>
      </w:r>
      <w:proofErr w:type="spellEnd"/>
      <w:r w:rsidRPr="004448A9"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guru (</w:t>
      </w:r>
      <w:r w:rsidRPr="004448A9">
        <w:rPr>
          <w:rFonts w:ascii="Times New Roman" w:hAnsi="Times New Roman" w:cs="Times New Roman"/>
          <w:b/>
          <w:bCs/>
          <w:i/>
          <w:iCs/>
          <w:sz w:val="24"/>
          <w:szCs w:val="24"/>
          <w:lang w:bidi="th-TH"/>
        </w:rPr>
        <w:t>connection, challenge, concept, change)</w:t>
      </w:r>
    </w:p>
    <w:p w14:paraId="40C84F24" w14:textId="60250AEA" w:rsidR="004448A9" w:rsidRPr="00AB384E" w:rsidRDefault="004448A9" w:rsidP="004448A9">
      <w:pPr>
        <w:pStyle w:val="ListParagraph"/>
        <w:numPr>
          <w:ilvl w:val="0"/>
          <w:numId w:val="13"/>
        </w:numPr>
        <w:spacing w:after="160"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bidi="th-TH"/>
        </w:rPr>
      </w:pPr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Apa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keterkaitan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materi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perkuliahan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dengan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peran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saya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sebagai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calon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guru?</w:t>
      </w:r>
    </w:p>
    <w:p w14:paraId="55A1D1D5" w14:textId="77777777" w:rsidR="00536A9D" w:rsidRPr="00536A9D" w:rsidRDefault="00536A9D" w:rsidP="00536A9D">
      <w:pPr>
        <w:pStyle w:val="ListParagraph"/>
        <w:spacing w:after="1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 w:bidi="th-TH"/>
        </w:rPr>
      </w:pP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Pembelajaran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Sosial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Emosional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(PSE)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memiliki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keterkaitan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yang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kuat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dengan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peran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saya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sebagai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calon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guru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karena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tugas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guru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tidak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hanya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menyampaikan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materi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akademik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,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tetapi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juga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menciptakan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kondisi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belajar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yang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mendukung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perkembangan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murid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secara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utuh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.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Melalui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pembelajaran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PSE,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saya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memahami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bahwa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kemampuan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guru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dalam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mengenali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dan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mengelola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emosi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,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memahami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kondisi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murid,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membangun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relasi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yang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sehat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,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serta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mengambil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keputusan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secara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bertanggung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jawab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merupakan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bagian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penting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dari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proses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pembelajaran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.</w:t>
      </w:r>
    </w:p>
    <w:p w14:paraId="3BFBBA9C" w14:textId="65E2607B" w:rsidR="00536A9D" w:rsidRPr="00536A9D" w:rsidRDefault="00536A9D" w:rsidP="00536A9D">
      <w:pPr>
        <w:pStyle w:val="ListParagraph"/>
        <w:spacing w:after="1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 w:bidi="th-TH"/>
        </w:rPr>
      </w:pP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Pemahaman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tersebut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="001C64AC">
        <w:rPr>
          <w:rFonts w:ascii="Times New Roman" w:hAnsi="Times New Roman" w:cs="Times New Roman"/>
          <w:sz w:val="24"/>
          <w:szCs w:val="24"/>
          <w:lang w:val="en-US" w:bidi="th-TH"/>
        </w:rPr>
        <w:t>saya</w:t>
      </w:r>
      <w:proofErr w:type="spellEnd"/>
      <w:r w:rsidR="001C64AC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="001C64AC">
        <w:rPr>
          <w:rFonts w:ascii="Times New Roman" w:hAnsi="Times New Roman" w:cs="Times New Roman"/>
          <w:sz w:val="24"/>
          <w:szCs w:val="24"/>
          <w:lang w:val="en-US" w:bidi="th-TH"/>
        </w:rPr>
        <w:t>temukan</w:t>
      </w:r>
      <w:proofErr w:type="spellEnd"/>
      <w:r w:rsidR="001C64AC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="001C64AC">
        <w:rPr>
          <w:rFonts w:ascii="Times New Roman" w:hAnsi="Times New Roman" w:cs="Times New Roman"/>
          <w:sz w:val="24"/>
          <w:szCs w:val="24"/>
          <w:lang w:val="en-US" w:bidi="th-TH"/>
        </w:rPr>
        <w:t>saat</w:t>
      </w:r>
      <w:proofErr w:type="spellEnd"/>
      <w:r w:rsidR="001C64AC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mempelajari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kerangka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CASEL yang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mencakup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lima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kompetensi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,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yaitu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r w:rsidRPr="00536A9D">
        <w:rPr>
          <w:rFonts w:ascii="Times New Roman" w:hAnsi="Times New Roman" w:cs="Times New Roman"/>
          <w:i/>
          <w:iCs/>
          <w:sz w:val="24"/>
          <w:szCs w:val="24"/>
          <w:lang w:val="en-US" w:bidi="th-TH"/>
        </w:rPr>
        <w:t>self-awareness</w:t>
      </w:r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, </w:t>
      </w:r>
      <w:r w:rsidRPr="00536A9D">
        <w:rPr>
          <w:rFonts w:ascii="Times New Roman" w:hAnsi="Times New Roman" w:cs="Times New Roman"/>
          <w:i/>
          <w:iCs/>
          <w:sz w:val="24"/>
          <w:szCs w:val="24"/>
          <w:lang w:val="en-US" w:bidi="th-TH"/>
        </w:rPr>
        <w:t>self-management</w:t>
      </w:r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, </w:t>
      </w:r>
      <w:r w:rsidRPr="00536A9D">
        <w:rPr>
          <w:rFonts w:ascii="Times New Roman" w:hAnsi="Times New Roman" w:cs="Times New Roman"/>
          <w:i/>
          <w:iCs/>
          <w:sz w:val="24"/>
          <w:szCs w:val="24"/>
          <w:lang w:val="en-US" w:bidi="th-TH"/>
        </w:rPr>
        <w:t>social awareness</w:t>
      </w:r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, </w:t>
      </w:r>
      <w:r w:rsidRPr="00536A9D">
        <w:rPr>
          <w:rFonts w:ascii="Times New Roman" w:hAnsi="Times New Roman" w:cs="Times New Roman"/>
          <w:i/>
          <w:iCs/>
          <w:sz w:val="24"/>
          <w:szCs w:val="24"/>
          <w:lang w:val="en-US" w:bidi="th-TH"/>
        </w:rPr>
        <w:t>relationship skills</w:t>
      </w:r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, dan </w:t>
      </w:r>
      <w:r w:rsidRPr="00536A9D">
        <w:rPr>
          <w:rFonts w:ascii="Times New Roman" w:hAnsi="Times New Roman" w:cs="Times New Roman"/>
          <w:i/>
          <w:iCs/>
          <w:sz w:val="24"/>
          <w:szCs w:val="24"/>
          <w:lang w:val="en-US" w:bidi="th-TH"/>
        </w:rPr>
        <w:t>responsible decision-making</w:t>
      </w:r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. Saya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melihat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bahwa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kelima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kompetensi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tersebut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tidak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hanya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relevan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bagi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murid,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tetapi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juga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penting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bagi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guru.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Seorang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guru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perlu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memiliki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kesadaran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terhadap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dirinya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sendiri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agar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mampu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mengelola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respons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emosional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,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memahami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perspektif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murid,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membangun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hubungan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yang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positif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, dan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mengambil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keputusan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yang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tepat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dalam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menghadapi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berbagai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situasi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pembelajaran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.</w:t>
      </w:r>
    </w:p>
    <w:p w14:paraId="4332D188" w14:textId="11EA9B75" w:rsidR="00536A9D" w:rsidRPr="00536A9D" w:rsidRDefault="00536A9D" w:rsidP="00536A9D">
      <w:pPr>
        <w:pStyle w:val="ListParagraph"/>
        <w:spacing w:after="1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 w:bidi="th-TH"/>
        </w:rPr>
      </w:pP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Keterkaitan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tersebut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r w:rsidR="001C64AC">
        <w:rPr>
          <w:rFonts w:ascii="Times New Roman" w:hAnsi="Times New Roman" w:cs="Times New Roman"/>
          <w:sz w:val="24"/>
          <w:szCs w:val="24"/>
          <w:lang w:val="en-US" w:bidi="th-TH"/>
        </w:rPr>
        <w:t>juga</w:t>
      </w:r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saya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pahami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melalui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konsep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EMC² (</w:t>
      </w:r>
      <w:r w:rsidRPr="00536A9D">
        <w:rPr>
          <w:rFonts w:ascii="Times New Roman" w:hAnsi="Times New Roman" w:cs="Times New Roman"/>
          <w:i/>
          <w:iCs/>
          <w:sz w:val="24"/>
          <w:szCs w:val="24"/>
          <w:lang w:val="en-US" w:bidi="th-TH"/>
        </w:rPr>
        <w:t>Empathy, Mindfulness, Compassion,</w:t>
      </w:r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dan </w:t>
      </w:r>
      <w:r w:rsidRPr="00536A9D">
        <w:rPr>
          <w:rFonts w:ascii="Times New Roman" w:hAnsi="Times New Roman" w:cs="Times New Roman"/>
          <w:i/>
          <w:iCs/>
          <w:sz w:val="24"/>
          <w:szCs w:val="24"/>
          <w:lang w:val="en-US" w:bidi="th-TH"/>
        </w:rPr>
        <w:t>Critical Inquiry</w:t>
      </w:r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). Materi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ini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memberikan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perspektif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bahwa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guru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perlu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mampu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berempati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terhadap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murid,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menyadari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kondisi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diri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dan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lingkungan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,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menunjukkan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kepedulian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dengan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tetap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memiliki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batasan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,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serta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menganalisis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suatu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situasi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berdasarkan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pengamatan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,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pengalaman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,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pemikiran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, dan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penilaian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diri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. </w:t>
      </w:r>
      <w:proofErr w:type="spellStart"/>
      <w:r w:rsidR="001C64AC">
        <w:rPr>
          <w:rFonts w:ascii="Times New Roman" w:hAnsi="Times New Roman" w:cs="Times New Roman"/>
          <w:sz w:val="24"/>
          <w:szCs w:val="24"/>
          <w:lang w:val="en-US" w:bidi="th-TH"/>
        </w:rPr>
        <w:t>Sehingga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,</w:t>
      </w:r>
      <w:r w:rsidR="001C64AC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="001C64AC">
        <w:rPr>
          <w:rFonts w:ascii="Times New Roman" w:hAnsi="Times New Roman" w:cs="Times New Roman"/>
          <w:sz w:val="24"/>
          <w:szCs w:val="24"/>
          <w:lang w:val="en-US" w:bidi="th-TH"/>
        </w:rPr>
        <w:t>menurut</w:t>
      </w:r>
      <w:proofErr w:type="spellEnd"/>
      <w:r w:rsidR="001C64AC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="001C64AC">
        <w:rPr>
          <w:rFonts w:ascii="Times New Roman" w:hAnsi="Times New Roman" w:cs="Times New Roman"/>
          <w:sz w:val="24"/>
          <w:szCs w:val="24"/>
          <w:lang w:val="en-US" w:bidi="th-TH"/>
        </w:rPr>
        <w:t>saya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PSE </w:t>
      </w:r>
      <w:proofErr w:type="spellStart"/>
      <w:r w:rsidR="001C64AC">
        <w:rPr>
          <w:rFonts w:ascii="Times New Roman" w:hAnsi="Times New Roman" w:cs="Times New Roman"/>
          <w:sz w:val="24"/>
          <w:szCs w:val="24"/>
          <w:lang w:val="en-US" w:bidi="th-TH"/>
        </w:rPr>
        <w:t>bukan</w:t>
      </w:r>
      <w:proofErr w:type="spellEnd"/>
      <w:r w:rsidR="001C64AC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hanya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tentang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bagaimana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guru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memperlakukan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murid,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tetapi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juga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bagaimana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guru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membangun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kualitas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dirinya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sebagai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pendidik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 w:bidi="th-TH"/>
        </w:rPr>
        <w:t>.</w:t>
      </w:r>
    </w:p>
    <w:p w14:paraId="70705514" w14:textId="77777777" w:rsidR="00FA100A" w:rsidRDefault="00FA100A" w:rsidP="00DB2ACE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lang w:bidi="th-TH"/>
        </w:rPr>
      </w:pPr>
    </w:p>
    <w:p w14:paraId="5F0DD446" w14:textId="77777777" w:rsidR="001C64AC" w:rsidRDefault="001C64AC" w:rsidP="00DB2ACE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lang w:bidi="th-TH"/>
        </w:rPr>
      </w:pPr>
    </w:p>
    <w:p w14:paraId="6E4B272F" w14:textId="77777777" w:rsidR="001C64AC" w:rsidRPr="00DB2ACE" w:rsidRDefault="001C64AC" w:rsidP="00DB2ACE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lang w:bidi="th-TH"/>
        </w:rPr>
      </w:pPr>
    </w:p>
    <w:p w14:paraId="0EA3D614" w14:textId="3191D0E3" w:rsidR="00DB2ACE" w:rsidRPr="00DB2ACE" w:rsidRDefault="004448A9" w:rsidP="00DB2ACE">
      <w:pPr>
        <w:pStyle w:val="ListParagraph"/>
        <w:numPr>
          <w:ilvl w:val="0"/>
          <w:numId w:val="13"/>
        </w:numPr>
        <w:spacing w:after="160"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bidi="th-TH"/>
        </w:rPr>
      </w:pPr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lastRenderedPageBreak/>
        <w:t xml:space="preserve">Apa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saja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materi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perkuliahan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yang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berbeda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dari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yang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saya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lakukan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selama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ini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?</w:t>
      </w:r>
    </w:p>
    <w:p w14:paraId="22C910BD" w14:textId="18735495" w:rsidR="00DB2ACE" w:rsidRPr="00DB2ACE" w:rsidRDefault="001C64AC" w:rsidP="00DB2ACE">
      <w:pPr>
        <w:pStyle w:val="ListParagraph"/>
        <w:spacing w:after="1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 w:bidi="th-TH"/>
        </w:rPr>
      </w:pPr>
      <w:r>
        <w:rPr>
          <w:rFonts w:ascii="Times New Roman" w:hAnsi="Times New Roman" w:cs="Times New Roman"/>
          <w:sz w:val="24"/>
          <w:szCs w:val="24"/>
          <w:lang w:val="en-US" w:bidi="th-TH"/>
        </w:rPr>
        <w:t xml:space="preserve">Materi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bidi="th-TH"/>
        </w:rPr>
        <w:t>perkuliahan</w:t>
      </w:r>
      <w:proofErr w:type="spellEnd"/>
      <w:r>
        <w:rPr>
          <w:rFonts w:ascii="Times New Roman" w:hAnsi="Times New Roman" w:cs="Times New Roman"/>
          <w:sz w:val="24"/>
          <w:szCs w:val="24"/>
          <w:lang w:val="en-US" w:bidi="th-TH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bidi="th-TH"/>
        </w:rPr>
        <w:t>berbeda</w:t>
      </w:r>
      <w:proofErr w:type="spellEnd"/>
      <w:r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bidi="th-TH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bidi="th-TH"/>
        </w:rPr>
        <w:t>praktik</w:t>
      </w:r>
      <w:proofErr w:type="spellEnd"/>
      <w:r>
        <w:rPr>
          <w:rFonts w:ascii="Times New Roman" w:hAnsi="Times New Roman" w:cs="Times New Roman"/>
          <w:sz w:val="24"/>
          <w:szCs w:val="24"/>
          <w:lang w:val="en-US" w:bidi="th-TH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bidi="th-TH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bidi="th-TH"/>
        </w:rPr>
        <w:t>lakukan</w:t>
      </w:r>
      <w:proofErr w:type="spellEnd"/>
      <w:r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bidi="th-TH"/>
        </w:rPr>
        <w:t>selama</w:t>
      </w:r>
      <w:proofErr w:type="spellEnd"/>
      <w:r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bidi="th-TH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bidi="th-TH"/>
        </w:rPr>
        <w:t>adalah</w:t>
      </w:r>
      <w:proofErr w:type="spellEnd"/>
      <w:r w:rsidR="00DB2ACE"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="00DB2ACE" w:rsidRPr="00DB2ACE">
        <w:rPr>
          <w:rFonts w:ascii="Times New Roman" w:hAnsi="Times New Roman" w:cs="Times New Roman"/>
          <w:sz w:val="24"/>
          <w:szCs w:val="24"/>
          <w:lang w:val="en-US" w:bidi="th-TH"/>
        </w:rPr>
        <w:t>cara</w:t>
      </w:r>
      <w:proofErr w:type="spellEnd"/>
      <w:r w:rsidR="00DB2ACE"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="00DB2ACE" w:rsidRPr="00DB2ACE">
        <w:rPr>
          <w:rFonts w:ascii="Times New Roman" w:hAnsi="Times New Roman" w:cs="Times New Roman"/>
          <w:sz w:val="24"/>
          <w:szCs w:val="24"/>
          <w:lang w:val="en-US" w:bidi="th-TH"/>
        </w:rPr>
        <w:t>pandang</w:t>
      </w:r>
      <w:proofErr w:type="spellEnd"/>
      <w:r w:rsidR="00DB2ACE"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="00DB2ACE" w:rsidRPr="00DB2ACE">
        <w:rPr>
          <w:rFonts w:ascii="Times New Roman" w:hAnsi="Times New Roman" w:cs="Times New Roman"/>
          <w:sz w:val="24"/>
          <w:szCs w:val="24"/>
          <w:lang w:val="en-US" w:bidi="th-TH"/>
        </w:rPr>
        <w:t>dalam</w:t>
      </w:r>
      <w:proofErr w:type="spellEnd"/>
      <w:r w:rsidR="00DB2ACE"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="00DB2ACE" w:rsidRPr="00DB2ACE">
        <w:rPr>
          <w:rFonts w:ascii="Times New Roman" w:hAnsi="Times New Roman" w:cs="Times New Roman"/>
          <w:sz w:val="24"/>
          <w:szCs w:val="24"/>
          <w:lang w:val="en-US" w:bidi="th-TH"/>
        </w:rPr>
        <w:t>merespons</w:t>
      </w:r>
      <w:proofErr w:type="spellEnd"/>
      <w:r w:rsidR="00DB2ACE"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="00DB2ACE" w:rsidRPr="00DB2ACE">
        <w:rPr>
          <w:rFonts w:ascii="Times New Roman" w:hAnsi="Times New Roman" w:cs="Times New Roman"/>
          <w:sz w:val="24"/>
          <w:szCs w:val="24"/>
          <w:lang w:val="en-US" w:bidi="th-TH"/>
        </w:rPr>
        <w:t>perilaku</w:t>
      </w:r>
      <w:proofErr w:type="spellEnd"/>
      <w:r w:rsidR="00DB2ACE"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murid. </w:t>
      </w:r>
      <w:proofErr w:type="spellStart"/>
      <w:r w:rsidR="00DB2ACE" w:rsidRPr="00DB2ACE">
        <w:rPr>
          <w:rFonts w:ascii="Times New Roman" w:hAnsi="Times New Roman" w:cs="Times New Roman"/>
          <w:sz w:val="24"/>
          <w:szCs w:val="24"/>
          <w:lang w:val="en-US" w:bidi="th-TH"/>
        </w:rPr>
        <w:t>Sebelumnya</w:t>
      </w:r>
      <w:proofErr w:type="spellEnd"/>
      <w:r w:rsidR="00DB2ACE"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, </w:t>
      </w:r>
      <w:proofErr w:type="spellStart"/>
      <w:r w:rsidR="00DB2ACE" w:rsidRPr="00DB2ACE">
        <w:rPr>
          <w:rFonts w:ascii="Times New Roman" w:hAnsi="Times New Roman" w:cs="Times New Roman"/>
          <w:sz w:val="24"/>
          <w:szCs w:val="24"/>
          <w:lang w:val="en-US" w:bidi="th-TH"/>
        </w:rPr>
        <w:t>perilaku</w:t>
      </w:r>
      <w:proofErr w:type="spellEnd"/>
      <w:r w:rsidR="00DB2ACE"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murid yang </w:t>
      </w:r>
      <w:proofErr w:type="spellStart"/>
      <w:r w:rsidR="00DB2ACE" w:rsidRPr="00DB2ACE">
        <w:rPr>
          <w:rFonts w:ascii="Times New Roman" w:hAnsi="Times New Roman" w:cs="Times New Roman"/>
          <w:sz w:val="24"/>
          <w:szCs w:val="24"/>
          <w:lang w:val="en-US" w:bidi="th-TH"/>
        </w:rPr>
        <w:t>kurang</w:t>
      </w:r>
      <w:proofErr w:type="spellEnd"/>
      <w:r w:rsidR="00DB2ACE"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="00DB2ACE" w:rsidRPr="00DB2ACE">
        <w:rPr>
          <w:rFonts w:ascii="Times New Roman" w:hAnsi="Times New Roman" w:cs="Times New Roman"/>
          <w:sz w:val="24"/>
          <w:szCs w:val="24"/>
          <w:lang w:val="en-US" w:bidi="th-TH"/>
        </w:rPr>
        <w:t>sesuai</w:t>
      </w:r>
      <w:proofErr w:type="spellEnd"/>
      <w:r w:rsidR="00DB2ACE"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="00DB2ACE" w:rsidRPr="00DB2ACE">
        <w:rPr>
          <w:rFonts w:ascii="Times New Roman" w:hAnsi="Times New Roman" w:cs="Times New Roman"/>
          <w:sz w:val="24"/>
          <w:szCs w:val="24"/>
          <w:lang w:val="en-US" w:bidi="th-TH"/>
        </w:rPr>
        <w:t>dengan</w:t>
      </w:r>
      <w:proofErr w:type="spellEnd"/>
      <w:r w:rsidR="00DB2ACE"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="00DB2ACE" w:rsidRPr="00DB2ACE">
        <w:rPr>
          <w:rFonts w:ascii="Times New Roman" w:hAnsi="Times New Roman" w:cs="Times New Roman"/>
          <w:sz w:val="24"/>
          <w:szCs w:val="24"/>
          <w:lang w:val="en-US" w:bidi="th-TH"/>
        </w:rPr>
        <w:t>harapan</w:t>
      </w:r>
      <w:proofErr w:type="spellEnd"/>
      <w:r w:rsidR="00DB2ACE"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="00DB2ACE" w:rsidRPr="00DB2ACE">
        <w:rPr>
          <w:rFonts w:ascii="Times New Roman" w:hAnsi="Times New Roman" w:cs="Times New Roman"/>
          <w:sz w:val="24"/>
          <w:szCs w:val="24"/>
          <w:lang w:val="en-US" w:bidi="th-TH"/>
        </w:rPr>
        <w:t>pembelajaran</w:t>
      </w:r>
      <w:proofErr w:type="spellEnd"/>
      <w:r w:rsidR="00DB2ACE"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="00DB2ACE" w:rsidRPr="00DB2ACE">
        <w:rPr>
          <w:rFonts w:ascii="Times New Roman" w:hAnsi="Times New Roman" w:cs="Times New Roman"/>
          <w:sz w:val="24"/>
          <w:szCs w:val="24"/>
          <w:lang w:val="en-US" w:bidi="th-TH"/>
        </w:rPr>
        <w:t>dapat</w:t>
      </w:r>
      <w:proofErr w:type="spellEnd"/>
      <w:r w:rsidR="00DB2ACE"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="00DB2ACE" w:rsidRPr="00DB2ACE">
        <w:rPr>
          <w:rFonts w:ascii="Times New Roman" w:hAnsi="Times New Roman" w:cs="Times New Roman"/>
          <w:sz w:val="24"/>
          <w:szCs w:val="24"/>
          <w:lang w:val="en-US" w:bidi="th-TH"/>
        </w:rPr>
        <w:t>dengan</w:t>
      </w:r>
      <w:proofErr w:type="spellEnd"/>
      <w:r w:rsidR="00DB2ACE"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="00DB2ACE" w:rsidRPr="00DB2ACE">
        <w:rPr>
          <w:rFonts w:ascii="Times New Roman" w:hAnsi="Times New Roman" w:cs="Times New Roman"/>
          <w:sz w:val="24"/>
          <w:szCs w:val="24"/>
          <w:lang w:val="en-US" w:bidi="th-TH"/>
        </w:rPr>
        <w:t>mudah</w:t>
      </w:r>
      <w:proofErr w:type="spellEnd"/>
      <w:r w:rsidR="00DB2ACE"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="00DB2ACE" w:rsidRPr="00DB2ACE">
        <w:rPr>
          <w:rFonts w:ascii="Times New Roman" w:hAnsi="Times New Roman" w:cs="Times New Roman"/>
          <w:sz w:val="24"/>
          <w:szCs w:val="24"/>
          <w:lang w:val="en-US" w:bidi="th-TH"/>
        </w:rPr>
        <w:t>dipahami</w:t>
      </w:r>
      <w:proofErr w:type="spellEnd"/>
      <w:r w:rsidR="00DB2ACE"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="00DB2ACE" w:rsidRPr="00DB2ACE">
        <w:rPr>
          <w:rFonts w:ascii="Times New Roman" w:hAnsi="Times New Roman" w:cs="Times New Roman"/>
          <w:sz w:val="24"/>
          <w:szCs w:val="24"/>
          <w:lang w:val="en-US" w:bidi="th-TH"/>
        </w:rPr>
        <w:t>dari</w:t>
      </w:r>
      <w:proofErr w:type="spellEnd"/>
      <w:r w:rsidR="00DB2ACE"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="00DB2ACE" w:rsidRPr="00DB2ACE">
        <w:rPr>
          <w:rFonts w:ascii="Times New Roman" w:hAnsi="Times New Roman" w:cs="Times New Roman"/>
          <w:sz w:val="24"/>
          <w:szCs w:val="24"/>
          <w:lang w:val="en-US" w:bidi="th-TH"/>
        </w:rPr>
        <w:t>apa</w:t>
      </w:r>
      <w:proofErr w:type="spellEnd"/>
      <w:r w:rsidR="00DB2ACE"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yang </w:t>
      </w:r>
      <w:proofErr w:type="spellStart"/>
      <w:r w:rsidR="00DB2ACE" w:rsidRPr="00DB2ACE">
        <w:rPr>
          <w:rFonts w:ascii="Times New Roman" w:hAnsi="Times New Roman" w:cs="Times New Roman"/>
          <w:sz w:val="24"/>
          <w:szCs w:val="24"/>
          <w:lang w:val="en-US" w:bidi="th-TH"/>
        </w:rPr>
        <w:t>tampak</w:t>
      </w:r>
      <w:proofErr w:type="spellEnd"/>
      <w:r w:rsidR="00DB2ACE"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="00DB2ACE" w:rsidRPr="00DB2ACE">
        <w:rPr>
          <w:rFonts w:ascii="Times New Roman" w:hAnsi="Times New Roman" w:cs="Times New Roman"/>
          <w:sz w:val="24"/>
          <w:szCs w:val="24"/>
          <w:lang w:val="en-US" w:bidi="th-TH"/>
        </w:rPr>
        <w:t>secara</w:t>
      </w:r>
      <w:proofErr w:type="spellEnd"/>
      <w:r w:rsidR="00DB2ACE"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="00DB2ACE" w:rsidRPr="00DB2ACE">
        <w:rPr>
          <w:rFonts w:ascii="Times New Roman" w:hAnsi="Times New Roman" w:cs="Times New Roman"/>
          <w:sz w:val="24"/>
          <w:szCs w:val="24"/>
          <w:lang w:val="en-US" w:bidi="th-TH"/>
        </w:rPr>
        <w:t>langsung</w:t>
      </w:r>
      <w:proofErr w:type="spellEnd"/>
      <w:r w:rsidR="00DB2ACE"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. </w:t>
      </w:r>
      <w:proofErr w:type="spellStart"/>
      <w:r w:rsidR="00DB2ACE" w:rsidRPr="00DB2ACE">
        <w:rPr>
          <w:rFonts w:ascii="Times New Roman" w:hAnsi="Times New Roman" w:cs="Times New Roman"/>
          <w:sz w:val="24"/>
          <w:szCs w:val="24"/>
          <w:lang w:val="en-US" w:bidi="th-TH"/>
        </w:rPr>
        <w:t>Setelah</w:t>
      </w:r>
      <w:proofErr w:type="spellEnd"/>
      <w:r w:rsidR="00DB2ACE"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="00DB2ACE" w:rsidRPr="00DB2ACE">
        <w:rPr>
          <w:rFonts w:ascii="Times New Roman" w:hAnsi="Times New Roman" w:cs="Times New Roman"/>
          <w:sz w:val="24"/>
          <w:szCs w:val="24"/>
          <w:lang w:val="en-US" w:bidi="th-TH"/>
        </w:rPr>
        <w:t>mempelajari</w:t>
      </w:r>
      <w:proofErr w:type="spellEnd"/>
      <w:r w:rsidR="00DB2ACE"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PSE, </w:t>
      </w:r>
      <w:proofErr w:type="spellStart"/>
      <w:r w:rsidR="00DB2ACE" w:rsidRPr="00DB2ACE">
        <w:rPr>
          <w:rFonts w:ascii="Times New Roman" w:hAnsi="Times New Roman" w:cs="Times New Roman"/>
          <w:sz w:val="24"/>
          <w:szCs w:val="24"/>
          <w:lang w:val="en-US" w:bidi="th-TH"/>
        </w:rPr>
        <w:t>saya</w:t>
      </w:r>
      <w:proofErr w:type="spellEnd"/>
      <w:r w:rsidR="00DB2ACE"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="00DB2ACE" w:rsidRPr="00DB2ACE">
        <w:rPr>
          <w:rFonts w:ascii="Times New Roman" w:hAnsi="Times New Roman" w:cs="Times New Roman"/>
          <w:sz w:val="24"/>
          <w:szCs w:val="24"/>
          <w:lang w:val="en-US" w:bidi="th-TH"/>
        </w:rPr>
        <w:t>menyadari</w:t>
      </w:r>
      <w:proofErr w:type="spellEnd"/>
      <w:r w:rsidR="00DB2ACE"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="00DB2ACE" w:rsidRPr="00DB2ACE">
        <w:rPr>
          <w:rFonts w:ascii="Times New Roman" w:hAnsi="Times New Roman" w:cs="Times New Roman"/>
          <w:sz w:val="24"/>
          <w:szCs w:val="24"/>
          <w:lang w:val="en-US" w:bidi="th-TH"/>
        </w:rPr>
        <w:t>bahwa</w:t>
      </w:r>
      <w:proofErr w:type="spellEnd"/>
      <w:r w:rsidR="00DB2ACE"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="00DB2ACE" w:rsidRPr="00DB2ACE">
        <w:rPr>
          <w:rFonts w:ascii="Times New Roman" w:hAnsi="Times New Roman" w:cs="Times New Roman"/>
          <w:sz w:val="24"/>
          <w:szCs w:val="24"/>
          <w:lang w:val="en-US" w:bidi="th-TH"/>
        </w:rPr>
        <w:t>respons</w:t>
      </w:r>
      <w:proofErr w:type="spellEnd"/>
      <w:r w:rsidR="00DB2ACE"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guru </w:t>
      </w:r>
      <w:proofErr w:type="spellStart"/>
      <w:r w:rsidR="00DB2ACE" w:rsidRPr="00DB2ACE">
        <w:rPr>
          <w:rFonts w:ascii="Times New Roman" w:hAnsi="Times New Roman" w:cs="Times New Roman"/>
          <w:sz w:val="24"/>
          <w:szCs w:val="24"/>
          <w:lang w:val="en-US" w:bidi="th-TH"/>
        </w:rPr>
        <w:t>seharusnya</w:t>
      </w:r>
      <w:proofErr w:type="spellEnd"/>
      <w:r w:rsidR="00DB2ACE"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="00DB2ACE" w:rsidRPr="00DB2ACE">
        <w:rPr>
          <w:rFonts w:ascii="Times New Roman" w:hAnsi="Times New Roman" w:cs="Times New Roman"/>
          <w:sz w:val="24"/>
          <w:szCs w:val="24"/>
          <w:lang w:val="en-US" w:bidi="th-TH"/>
        </w:rPr>
        <w:t>tidak</w:t>
      </w:r>
      <w:proofErr w:type="spellEnd"/>
      <w:r w:rsidR="00DB2ACE"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="00DB2ACE" w:rsidRPr="00DB2ACE">
        <w:rPr>
          <w:rFonts w:ascii="Times New Roman" w:hAnsi="Times New Roman" w:cs="Times New Roman"/>
          <w:sz w:val="24"/>
          <w:szCs w:val="24"/>
          <w:lang w:val="en-US" w:bidi="th-TH"/>
        </w:rPr>
        <w:t>hanya</w:t>
      </w:r>
      <w:proofErr w:type="spellEnd"/>
      <w:r w:rsidR="00DB2ACE"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="00DB2ACE" w:rsidRPr="00DB2ACE">
        <w:rPr>
          <w:rFonts w:ascii="Times New Roman" w:hAnsi="Times New Roman" w:cs="Times New Roman"/>
          <w:sz w:val="24"/>
          <w:szCs w:val="24"/>
          <w:lang w:val="en-US" w:bidi="th-TH"/>
        </w:rPr>
        <w:t>berfokus</w:t>
      </w:r>
      <w:proofErr w:type="spellEnd"/>
      <w:r w:rsidR="00DB2ACE"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pada </w:t>
      </w:r>
      <w:proofErr w:type="spellStart"/>
      <w:r w:rsidR="00DB2ACE" w:rsidRPr="00DB2ACE">
        <w:rPr>
          <w:rFonts w:ascii="Times New Roman" w:hAnsi="Times New Roman" w:cs="Times New Roman"/>
          <w:sz w:val="24"/>
          <w:szCs w:val="24"/>
          <w:lang w:val="en-US" w:bidi="th-TH"/>
        </w:rPr>
        <w:t>perilaku</w:t>
      </w:r>
      <w:proofErr w:type="spellEnd"/>
      <w:r w:rsidR="00DB2ACE"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yang </w:t>
      </w:r>
      <w:proofErr w:type="spellStart"/>
      <w:r w:rsidR="00DB2ACE" w:rsidRPr="00DB2ACE">
        <w:rPr>
          <w:rFonts w:ascii="Times New Roman" w:hAnsi="Times New Roman" w:cs="Times New Roman"/>
          <w:sz w:val="24"/>
          <w:szCs w:val="24"/>
          <w:lang w:val="en-US" w:bidi="th-TH"/>
        </w:rPr>
        <w:t>terlihat</w:t>
      </w:r>
      <w:proofErr w:type="spellEnd"/>
      <w:r w:rsidR="00DB2ACE"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, </w:t>
      </w:r>
      <w:proofErr w:type="spellStart"/>
      <w:r w:rsidR="00DB2ACE" w:rsidRPr="00DB2ACE">
        <w:rPr>
          <w:rFonts w:ascii="Times New Roman" w:hAnsi="Times New Roman" w:cs="Times New Roman"/>
          <w:sz w:val="24"/>
          <w:szCs w:val="24"/>
          <w:lang w:val="en-US" w:bidi="th-TH"/>
        </w:rPr>
        <w:t>tetapi</w:t>
      </w:r>
      <w:proofErr w:type="spellEnd"/>
      <w:r w:rsidR="00DB2ACE"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juga </w:t>
      </w:r>
      <w:proofErr w:type="spellStart"/>
      <w:r w:rsidR="00DB2ACE" w:rsidRPr="00DB2ACE">
        <w:rPr>
          <w:rFonts w:ascii="Times New Roman" w:hAnsi="Times New Roman" w:cs="Times New Roman"/>
          <w:sz w:val="24"/>
          <w:szCs w:val="24"/>
          <w:lang w:val="en-US" w:bidi="th-TH"/>
        </w:rPr>
        <w:t>mempertimbangkan</w:t>
      </w:r>
      <w:proofErr w:type="spellEnd"/>
      <w:r w:rsidR="00DB2ACE"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="00DB2ACE" w:rsidRPr="00DB2ACE">
        <w:rPr>
          <w:rFonts w:ascii="Times New Roman" w:hAnsi="Times New Roman" w:cs="Times New Roman"/>
          <w:sz w:val="24"/>
          <w:szCs w:val="24"/>
          <w:lang w:val="en-US" w:bidi="th-TH"/>
        </w:rPr>
        <w:t>kondisi</w:t>
      </w:r>
      <w:proofErr w:type="spellEnd"/>
      <w:r w:rsidR="00DB2ACE"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="00DB2ACE" w:rsidRPr="00DB2ACE">
        <w:rPr>
          <w:rFonts w:ascii="Times New Roman" w:hAnsi="Times New Roman" w:cs="Times New Roman"/>
          <w:sz w:val="24"/>
          <w:szCs w:val="24"/>
          <w:lang w:val="en-US" w:bidi="th-TH"/>
        </w:rPr>
        <w:t>emosi</w:t>
      </w:r>
      <w:proofErr w:type="spellEnd"/>
      <w:r w:rsidR="00DB2ACE"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, </w:t>
      </w:r>
      <w:proofErr w:type="spellStart"/>
      <w:r w:rsidR="00DB2ACE" w:rsidRPr="00DB2ACE">
        <w:rPr>
          <w:rFonts w:ascii="Times New Roman" w:hAnsi="Times New Roman" w:cs="Times New Roman"/>
          <w:sz w:val="24"/>
          <w:szCs w:val="24"/>
          <w:lang w:val="en-US" w:bidi="th-TH"/>
        </w:rPr>
        <w:t>perspektif</w:t>
      </w:r>
      <w:proofErr w:type="spellEnd"/>
      <w:r w:rsidR="00DB2ACE"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, dan </w:t>
      </w:r>
      <w:proofErr w:type="spellStart"/>
      <w:r w:rsidR="00DB2ACE" w:rsidRPr="00DB2ACE">
        <w:rPr>
          <w:rFonts w:ascii="Times New Roman" w:hAnsi="Times New Roman" w:cs="Times New Roman"/>
          <w:sz w:val="24"/>
          <w:szCs w:val="24"/>
          <w:lang w:val="en-US" w:bidi="th-TH"/>
        </w:rPr>
        <w:t>kebutuhan</w:t>
      </w:r>
      <w:proofErr w:type="spellEnd"/>
      <w:r w:rsidR="00DB2ACE"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murid.</w:t>
      </w:r>
    </w:p>
    <w:p w14:paraId="1693F2FC" w14:textId="3C416EE7" w:rsidR="00DB2ACE" w:rsidRPr="00DB2ACE" w:rsidRDefault="00DB2ACE" w:rsidP="00DB2ACE">
      <w:pPr>
        <w:pStyle w:val="ListParagraph"/>
        <w:spacing w:after="1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 w:bidi="th-TH"/>
        </w:rPr>
      </w:pP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Tantangan</w:t>
      </w:r>
      <w:r w:rsidR="001C64AC">
        <w:rPr>
          <w:rFonts w:ascii="Times New Roman" w:hAnsi="Times New Roman" w:cs="Times New Roman"/>
          <w:sz w:val="24"/>
          <w:szCs w:val="24"/>
          <w:lang w:val="en-US" w:bidi="th-TH"/>
        </w:rPr>
        <w:t>nya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adalah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mengelola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respons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diri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sebagai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guru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ketika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menghadapi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situasi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pembelajaran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yang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tidak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berjalan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sesuai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harapan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. Materi EMC²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menunjukkan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bahwa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guru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perlu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memiliki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r w:rsidRPr="00DB2ACE">
        <w:rPr>
          <w:rFonts w:ascii="Times New Roman" w:hAnsi="Times New Roman" w:cs="Times New Roman"/>
          <w:i/>
          <w:iCs/>
          <w:sz w:val="24"/>
          <w:szCs w:val="24"/>
          <w:lang w:val="en-US" w:bidi="th-TH"/>
        </w:rPr>
        <w:t>mindfulness</w:t>
      </w:r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,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yaitu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kesadaran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terhadap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pengalaman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dan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kondisi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yang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sedang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dihadapi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,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serta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kemampuan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untuk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tidak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langsung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menghakimi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keadaan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. </w:t>
      </w:r>
      <w:proofErr w:type="spellStart"/>
      <w:r w:rsidR="001C64AC">
        <w:rPr>
          <w:rFonts w:ascii="Times New Roman" w:hAnsi="Times New Roman" w:cs="Times New Roman"/>
          <w:sz w:val="24"/>
          <w:szCs w:val="24"/>
          <w:lang w:val="en-US" w:bidi="th-TH"/>
        </w:rPr>
        <w:t>Misalnya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,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ketika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menghadapi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situasi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yang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memicu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emosi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, guru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perlu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menyadari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emosinya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terlebih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dahulu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sehingga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dapat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mengendalikan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respons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dan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tidak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memberikan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reaksi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secara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berlebihan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.</w:t>
      </w:r>
    </w:p>
    <w:p w14:paraId="44DD7C99" w14:textId="77777777" w:rsidR="00DB2ACE" w:rsidRPr="00DB2ACE" w:rsidRDefault="00DB2ACE" w:rsidP="00DB2ACE">
      <w:pPr>
        <w:pStyle w:val="ListParagraph"/>
        <w:spacing w:after="1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 w:bidi="th-TH"/>
        </w:rPr>
      </w:pPr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Hal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ini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berbeda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dari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kecenderungan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praktik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yang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lebih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reaktif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. Saya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belajar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bahwa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tantangan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dalam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pembelajaran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tidak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selalu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harus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dihadapi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dengan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respons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spontan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. Guru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perlu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memberi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ruang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untuk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memahami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situasi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,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mempertimbangkan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perspektif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murid, dan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menentukan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tindakan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yang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lebih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tepat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.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Dalam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konteks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ini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, </w:t>
      </w:r>
      <w:r w:rsidRPr="00DB2ACE">
        <w:rPr>
          <w:rFonts w:ascii="Times New Roman" w:hAnsi="Times New Roman" w:cs="Times New Roman"/>
          <w:i/>
          <w:iCs/>
          <w:sz w:val="24"/>
          <w:szCs w:val="24"/>
          <w:lang w:val="en-US" w:bidi="th-TH"/>
        </w:rPr>
        <w:t>compassion</w:t>
      </w:r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juga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penting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karena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guru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perlu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menunjukkan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kepedulian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kepada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murid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tanpa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kehilangan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kemampuan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untuk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menjaga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batas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emosional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dirinya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.</w:t>
      </w:r>
    </w:p>
    <w:p w14:paraId="7A120961" w14:textId="77777777" w:rsidR="00FA100A" w:rsidRPr="00FA100A" w:rsidRDefault="00FA100A" w:rsidP="00FA100A">
      <w:pPr>
        <w:pStyle w:val="ListParagraph"/>
        <w:spacing w:after="160"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bidi="th-TH"/>
        </w:rPr>
      </w:pPr>
    </w:p>
    <w:p w14:paraId="6B63445A" w14:textId="0B30EBB3" w:rsidR="00DB2ACE" w:rsidRPr="00DB2ACE" w:rsidRDefault="004448A9" w:rsidP="00DB2ACE">
      <w:pPr>
        <w:pStyle w:val="ListParagraph"/>
        <w:numPr>
          <w:ilvl w:val="0"/>
          <w:numId w:val="13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lang w:bidi="th-TH"/>
        </w:rPr>
      </w:pPr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Apa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saja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konsep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utama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dan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penting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yang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telah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saya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pelajari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sebagai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calon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guru?</w:t>
      </w:r>
    </w:p>
    <w:p w14:paraId="604B740A" w14:textId="49C759C9" w:rsidR="00FA100A" w:rsidRPr="00FA100A" w:rsidRDefault="00FA100A" w:rsidP="00FA100A">
      <w:pPr>
        <w:pStyle w:val="ListParagraph"/>
        <w:spacing w:after="16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en-US" w:bidi="th-TH"/>
        </w:rPr>
      </w:pP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Beberapa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konsep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utama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yang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saya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peroleh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dari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mata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kuliah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ini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adalah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:</w:t>
      </w:r>
    </w:p>
    <w:p w14:paraId="6FF9B3C2" w14:textId="071D8287" w:rsidR="00FA100A" w:rsidRPr="001C64AC" w:rsidRDefault="00FA100A" w:rsidP="00FA100A">
      <w:pPr>
        <w:pStyle w:val="ListParagraph"/>
        <w:numPr>
          <w:ilvl w:val="0"/>
          <w:numId w:val="17"/>
        </w:numPr>
        <w:spacing w:after="160"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 w:bidi="th-TH"/>
        </w:rPr>
      </w:pPr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CASEL </w:t>
      </w:r>
      <w:r w:rsidR="001C64AC">
        <w:rPr>
          <w:rFonts w:ascii="Times New Roman" w:hAnsi="Times New Roman" w:cs="Times New Roman"/>
          <w:sz w:val="24"/>
          <w:szCs w:val="24"/>
          <w:lang w:val="en-US" w:bidi="th-TH"/>
        </w:rPr>
        <w:t xml:space="preserve">yang </w:t>
      </w:r>
      <w:proofErr w:type="spellStart"/>
      <w:r w:rsidR="001C64AC">
        <w:rPr>
          <w:rFonts w:ascii="Times New Roman" w:hAnsi="Times New Roman" w:cs="Times New Roman"/>
          <w:sz w:val="24"/>
          <w:szCs w:val="24"/>
          <w:lang w:val="en-US" w:bidi="th-TH"/>
        </w:rPr>
        <w:t>terdiri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lima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kompetensi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utama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,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yaitu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r w:rsidRPr="001C64AC">
        <w:rPr>
          <w:rFonts w:ascii="Times New Roman" w:hAnsi="Times New Roman" w:cs="Times New Roman"/>
          <w:i/>
          <w:iCs/>
          <w:sz w:val="24"/>
          <w:szCs w:val="24"/>
          <w:lang w:val="en-US" w:bidi="th-TH"/>
        </w:rPr>
        <w:t>self-awareness, self-management, social awareness, relationship skills,</w:t>
      </w:r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dan </w:t>
      </w:r>
      <w:r w:rsidRPr="001C64AC">
        <w:rPr>
          <w:rFonts w:ascii="Times New Roman" w:hAnsi="Times New Roman" w:cs="Times New Roman"/>
          <w:i/>
          <w:iCs/>
          <w:sz w:val="24"/>
          <w:szCs w:val="24"/>
          <w:lang w:val="en-US" w:bidi="th-TH"/>
        </w:rPr>
        <w:t xml:space="preserve">responsible decision-making. </w:t>
      </w:r>
    </w:p>
    <w:p w14:paraId="00AF1A14" w14:textId="16D3D607" w:rsidR="00FA100A" w:rsidRPr="00DB2ACE" w:rsidRDefault="00FA100A" w:rsidP="00DB2ACE">
      <w:pPr>
        <w:pStyle w:val="ListParagraph"/>
        <w:numPr>
          <w:ilvl w:val="0"/>
          <w:numId w:val="17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lang w:val="en-US" w:bidi="th-TH"/>
        </w:rPr>
      </w:pPr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EMC²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terdiri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atas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empathy, mindfulness, compassion, dan critical inquiry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sebagai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kompetensi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penting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dalam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relasi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sosial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dan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pendidikan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. </w:t>
      </w:r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</w:p>
    <w:p w14:paraId="03891BF4" w14:textId="77777777" w:rsidR="00DB2ACE" w:rsidRPr="00FA100A" w:rsidRDefault="00DB2ACE" w:rsidP="00DB2ACE">
      <w:pPr>
        <w:pStyle w:val="ListParagraph"/>
        <w:spacing w:after="160"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bidi="th-TH"/>
        </w:rPr>
      </w:pPr>
    </w:p>
    <w:p w14:paraId="1B2742D0" w14:textId="4E237BCC" w:rsidR="00FA100A" w:rsidRPr="00FA100A" w:rsidRDefault="004448A9" w:rsidP="00FA100A">
      <w:pPr>
        <w:pStyle w:val="ListParagraph"/>
        <w:numPr>
          <w:ilvl w:val="0"/>
          <w:numId w:val="13"/>
        </w:numPr>
        <w:spacing w:after="160"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bidi="th-TH"/>
        </w:rPr>
      </w:pPr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Apa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saja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perubahan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yang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ingin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saya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lakukan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setelah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mendapatkan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materi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perkuliahan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ini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?</w:t>
      </w:r>
    </w:p>
    <w:p w14:paraId="5CCF09F2" w14:textId="77777777" w:rsidR="00FA100A" w:rsidRPr="00FA100A" w:rsidRDefault="00FA100A" w:rsidP="00FA100A">
      <w:pPr>
        <w:pStyle w:val="ListParagraph"/>
        <w:spacing w:after="1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 w:bidi="th-TH"/>
        </w:rPr>
      </w:pP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Setelah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mempelajari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Pembelajaran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Sosial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Emosional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,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saya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ingin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melakukan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perubahan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terutama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pada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cara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saya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memahami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dan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merespons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peserta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didik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. Saya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ingin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tidak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terburu-buru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lastRenderedPageBreak/>
        <w:t>menilai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perilaku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peserta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didik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hanya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berdasarkan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apa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yang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tampak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,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tetapi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berusaha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memahami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kondisi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dan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perspektif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yang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melatarbelakanginya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.</w:t>
      </w:r>
    </w:p>
    <w:p w14:paraId="0DBD65D4" w14:textId="77777777" w:rsidR="00FA100A" w:rsidRPr="00FA100A" w:rsidRDefault="00FA100A" w:rsidP="00FA100A">
      <w:pPr>
        <w:pStyle w:val="ListParagraph"/>
        <w:spacing w:after="1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 w:bidi="th-TH"/>
        </w:rPr>
      </w:pPr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Saya juga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ingin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1C64AC">
        <w:rPr>
          <w:rFonts w:ascii="Times New Roman" w:hAnsi="Times New Roman" w:cs="Times New Roman"/>
          <w:sz w:val="24"/>
          <w:szCs w:val="24"/>
          <w:lang w:val="en-US" w:bidi="th-TH"/>
        </w:rPr>
        <w:t>membiasakan</w:t>
      </w:r>
      <w:proofErr w:type="spellEnd"/>
      <w:r w:rsidRPr="001C64AC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1C64AC">
        <w:rPr>
          <w:rFonts w:ascii="Times New Roman" w:hAnsi="Times New Roman" w:cs="Times New Roman"/>
          <w:sz w:val="24"/>
          <w:szCs w:val="24"/>
          <w:lang w:val="en-US" w:bidi="th-TH"/>
        </w:rPr>
        <w:t>diri</w:t>
      </w:r>
      <w:proofErr w:type="spellEnd"/>
      <w:r w:rsidRPr="001C64AC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1C64AC">
        <w:rPr>
          <w:rFonts w:ascii="Times New Roman" w:hAnsi="Times New Roman" w:cs="Times New Roman"/>
          <w:sz w:val="24"/>
          <w:szCs w:val="24"/>
          <w:lang w:val="en-US" w:bidi="th-TH"/>
        </w:rPr>
        <w:t>melakukan</w:t>
      </w:r>
      <w:proofErr w:type="spellEnd"/>
      <w:r w:rsidRPr="001C64AC">
        <w:rPr>
          <w:rFonts w:ascii="Times New Roman" w:hAnsi="Times New Roman" w:cs="Times New Roman"/>
          <w:sz w:val="24"/>
          <w:szCs w:val="24"/>
          <w:lang w:val="en-US" w:bidi="th-TH"/>
        </w:rPr>
        <w:t xml:space="preserve"> mindfulness </w:t>
      </w:r>
      <w:proofErr w:type="spellStart"/>
      <w:r w:rsidRPr="001C64AC">
        <w:rPr>
          <w:rFonts w:ascii="Times New Roman" w:hAnsi="Times New Roman" w:cs="Times New Roman"/>
          <w:sz w:val="24"/>
          <w:szCs w:val="24"/>
          <w:lang w:val="en-US" w:bidi="th-TH"/>
        </w:rPr>
        <w:t>sebelum</w:t>
      </w:r>
      <w:proofErr w:type="spellEnd"/>
      <w:r w:rsidRPr="001C64AC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1C64AC">
        <w:rPr>
          <w:rFonts w:ascii="Times New Roman" w:hAnsi="Times New Roman" w:cs="Times New Roman"/>
          <w:sz w:val="24"/>
          <w:szCs w:val="24"/>
          <w:lang w:val="en-US" w:bidi="th-TH"/>
        </w:rPr>
        <w:t>merespons</w:t>
      </w:r>
      <w:proofErr w:type="spellEnd"/>
      <w:r w:rsidRPr="001C64AC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1C64AC">
        <w:rPr>
          <w:rFonts w:ascii="Times New Roman" w:hAnsi="Times New Roman" w:cs="Times New Roman"/>
          <w:sz w:val="24"/>
          <w:szCs w:val="24"/>
          <w:lang w:val="en-US" w:bidi="th-TH"/>
        </w:rPr>
        <w:t>situasi</w:t>
      </w:r>
      <w:proofErr w:type="spellEnd"/>
      <w:r w:rsidRPr="001C64AC">
        <w:rPr>
          <w:rFonts w:ascii="Times New Roman" w:hAnsi="Times New Roman" w:cs="Times New Roman"/>
          <w:sz w:val="24"/>
          <w:szCs w:val="24"/>
          <w:lang w:val="en-US" w:bidi="th-TH"/>
        </w:rPr>
        <w:t xml:space="preserve"> yang </w:t>
      </w:r>
      <w:proofErr w:type="spellStart"/>
      <w:r w:rsidRPr="001C64AC">
        <w:rPr>
          <w:rFonts w:ascii="Times New Roman" w:hAnsi="Times New Roman" w:cs="Times New Roman"/>
          <w:sz w:val="24"/>
          <w:szCs w:val="24"/>
          <w:lang w:val="en-US" w:bidi="th-TH"/>
        </w:rPr>
        <w:t>menantang</w:t>
      </w:r>
      <w:proofErr w:type="spellEnd"/>
      <w:r w:rsidRPr="001C64AC">
        <w:rPr>
          <w:rFonts w:ascii="Times New Roman" w:hAnsi="Times New Roman" w:cs="Times New Roman"/>
          <w:sz w:val="24"/>
          <w:szCs w:val="24"/>
          <w:lang w:val="en-US" w:bidi="th-TH"/>
        </w:rPr>
        <w:t xml:space="preserve">. Ketika </w:t>
      </w:r>
      <w:proofErr w:type="spellStart"/>
      <w:r w:rsidRPr="001C64AC">
        <w:rPr>
          <w:rFonts w:ascii="Times New Roman" w:hAnsi="Times New Roman" w:cs="Times New Roman"/>
          <w:sz w:val="24"/>
          <w:szCs w:val="24"/>
          <w:lang w:val="en-US" w:bidi="th-TH"/>
        </w:rPr>
        <w:t>menghadapi</w:t>
      </w:r>
      <w:proofErr w:type="spellEnd"/>
      <w:r w:rsidRPr="001C64AC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1C64AC">
        <w:rPr>
          <w:rFonts w:ascii="Times New Roman" w:hAnsi="Times New Roman" w:cs="Times New Roman"/>
          <w:sz w:val="24"/>
          <w:szCs w:val="24"/>
          <w:lang w:val="en-US" w:bidi="th-TH"/>
        </w:rPr>
        <w:t>peserta</w:t>
      </w:r>
      <w:proofErr w:type="spellEnd"/>
      <w:r w:rsidRPr="001C64AC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1C64AC">
        <w:rPr>
          <w:rFonts w:ascii="Times New Roman" w:hAnsi="Times New Roman" w:cs="Times New Roman"/>
          <w:sz w:val="24"/>
          <w:szCs w:val="24"/>
          <w:lang w:val="en-US" w:bidi="th-TH"/>
        </w:rPr>
        <w:t>didik</w:t>
      </w:r>
      <w:proofErr w:type="spellEnd"/>
      <w:r w:rsidRPr="001C64AC">
        <w:rPr>
          <w:rFonts w:ascii="Times New Roman" w:hAnsi="Times New Roman" w:cs="Times New Roman"/>
          <w:sz w:val="24"/>
          <w:szCs w:val="24"/>
          <w:lang w:val="en-US" w:bidi="th-TH"/>
        </w:rPr>
        <w:t xml:space="preserve"> yang </w:t>
      </w:r>
      <w:proofErr w:type="spellStart"/>
      <w:r w:rsidRPr="001C64AC">
        <w:rPr>
          <w:rFonts w:ascii="Times New Roman" w:hAnsi="Times New Roman" w:cs="Times New Roman"/>
          <w:sz w:val="24"/>
          <w:szCs w:val="24"/>
          <w:lang w:val="en-US" w:bidi="th-TH"/>
        </w:rPr>
        <w:t>sulit</w:t>
      </w:r>
      <w:proofErr w:type="spellEnd"/>
      <w:r w:rsidRPr="001C64AC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1C64AC">
        <w:rPr>
          <w:rFonts w:ascii="Times New Roman" w:hAnsi="Times New Roman" w:cs="Times New Roman"/>
          <w:sz w:val="24"/>
          <w:szCs w:val="24"/>
          <w:lang w:val="en-US" w:bidi="th-TH"/>
        </w:rPr>
        <w:t>diarahkan</w:t>
      </w:r>
      <w:proofErr w:type="spellEnd"/>
      <w:r w:rsidRPr="001C64AC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1C64AC">
        <w:rPr>
          <w:rFonts w:ascii="Times New Roman" w:hAnsi="Times New Roman" w:cs="Times New Roman"/>
          <w:sz w:val="24"/>
          <w:szCs w:val="24"/>
          <w:lang w:val="en-US" w:bidi="th-TH"/>
        </w:rPr>
        <w:t>atau</w:t>
      </w:r>
      <w:proofErr w:type="spellEnd"/>
      <w:r w:rsidRPr="001C64AC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1C64AC">
        <w:rPr>
          <w:rFonts w:ascii="Times New Roman" w:hAnsi="Times New Roman" w:cs="Times New Roman"/>
          <w:sz w:val="24"/>
          <w:szCs w:val="24"/>
          <w:lang w:val="en-US" w:bidi="th-TH"/>
        </w:rPr>
        <w:t>situasi</w:t>
      </w:r>
      <w:proofErr w:type="spellEnd"/>
      <w:r w:rsidRPr="001C64AC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1C64AC">
        <w:rPr>
          <w:rFonts w:ascii="Times New Roman" w:hAnsi="Times New Roman" w:cs="Times New Roman"/>
          <w:sz w:val="24"/>
          <w:szCs w:val="24"/>
          <w:lang w:val="en-US" w:bidi="th-TH"/>
        </w:rPr>
        <w:t>kelas</w:t>
      </w:r>
      <w:proofErr w:type="spellEnd"/>
      <w:r w:rsidRPr="001C64AC">
        <w:rPr>
          <w:rFonts w:ascii="Times New Roman" w:hAnsi="Times New Roman" w:cs="Times New Roman"/>
          <w:sz w:val="24"/>
          <w:szCs w:val="24"/>
          <w:lang w:val="en-US" w:bidi="th-TH"/>
        </w:rPr>
        <w:t xml:space="preserve"> yang </w:t>
      </w:r>
      <w:proofErr w:type="spellStart"/>
      <w:r w:rsidRPr="001C64AC">
        <w:rPr>
          <w:rFonts w:ascii="Times New Roman" w:hAnsi="Times New Roman" w:cs="Times New Roman"/>
          <w:sz w:val="24"/>
          <w:szCs w:val="24"/>
          <w:lang w:val="en-US" w:bidi="th-TH"/>
        </w:rPr>
        <w:t>tidak</w:t>
      </w:r>
      <w:proofErr w:type="spellEnd"/>
      <w:r w:rsidRPr="001C64AC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1C64AC">
        <w:rPr>
          <w:rFonts w:ascii="Times New Roman" w:hAnsi="Times New Roman" w:cs="Times New Roman"/>
          <w:sz w:val="24"/>
          <w:szCs w:val="24"/>
          <w:lang w:val="en-US" w:bidi="th-TH"/>
        </w:rPr>
        <w:t>sesuai</w:t>
      </w:r>
      <w:proofErr w:type="spellEnd"/>
      <w:r w:rsidRPr="001C64AC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1C64AC">
        <w:rPr>
          <w:rFonts w:ascii="Times New Roman" w:hAnsi="Times New Roman" w:cs="Times New Roman"/>
          <w:sz w:val="24"/>
          <w:szCs w:val="24"/>
          <w:lang w:val="en-US" w:bidi="th-TH"/>
        </w:rPr>
        <w:t>harapan</w:t>
      </w:r>
      <w:proofErr w:type="spellEnd"/>
      <w:r w:rsidRPr="001C64AC">
        <w:rPr>
          <w:rFonts w:ascii="Times New Roman" w:hAnsi="Times New Roman" w:cs="Times New Roman"/>
          <w:sz w:val="24"/>
          <w:szCs w:val="24"/>
          <w:lang w:val="en-US" w:bidi="th-TH"/>
        </w:rPr>
        <w:t xml:space="preserve">, </w:t>
      </w:r>
      <w:proofErr w:type="spellStart"/>
      <w:r w:rsidRPr="001C64AC">
        <w:rPr>
          <w:rFonts w:ascii="Times New Roman" w:hAnsi="Times New Roman" w:cs="Times New Roman"/>
          <w:sz w:val="24"/>
          <w:szCs w:val="24"/>
          <w:lang w:val="en-US" w:bidi="th-TH"/>
        </w:rPr>
        <w:t>saya</w:t>
      </w:r>
      <w:proofErr w:type="spellEnd"/>
      <w:r w:rsidRPr="001C64AC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1C64AC">
        <w:rPr>
          <w:rFonts w:ascii="Times New Roman" w:hAnsi="Times New Roman" w:cs="Times New Roman"/>
          <w:sz w:val="24"/>
          <w:szCs w:val="24"/>
          <w:lang w:val="en-US" w:bidi="th-TH"/>
        </w:rPr>
        <w:t>ingin</w:t>
      </w:r>
      <w:proofErr w:type="spellEnd"/>
      <w:r w:rsidRPr="001C64AC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1C64AC">
        <w:rPr>
          <w:rFonts w:ascii="Times New Roman" w:hAnsi="Times New Roman" w:cs="Times New Roman"/>
          <w:sz w:val="24"/>
          <w:szCs w:val="24"/>
          <w:lang w:val="en-US" w:bidi="th-TH"/>
        </w:rPr>
        <w:t>terlebih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dahulu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mengenali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kondisi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emosi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diri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,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mengendalikan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respons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,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kemudian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mencari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penyebab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dan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menentukan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tindakan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yang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tepat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.</w:t>
      </w:r>
    </w:p>
    <w:p w14:paraId="35F8327C" w14:textId="77777777" w:rsidR="00FA100A" w:rsidRPr="00FA100A" w:rsidRDefault="00FA100A" w:rsidP="00FA100A">
      <w:pPr>
        <w:pStyle w:val="ListParagraph"/>
        <w:spacing w:after="1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 w:bidi="th-TH"/>
        </w:rPr>
      </w:pPr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Selain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itu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,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saya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ingin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mengintegrasikan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PSE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dalam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pembelajaran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,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bukan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menjadikannya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sebagai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kegiatan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yang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berdiri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sendiri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. Saya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ingin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menciptakan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suasana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kelas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yang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mendorong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peserta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didik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untuk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saling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menghargai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,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mampu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menyampaikan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pendapat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,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bekerja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sama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,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mengelola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emosi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, dan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bertanggung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jawab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terhadap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keputusan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yang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dibuat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.</w:t>
      </w:r>
    </w:p>
    <w:p w14:paraId="0DB588EE" w14:textId="77777777" w:rsidR="00FA100A" w:rsidRPr="00FA100A" w:rsidRDefault="00FA100A" w:rsidP="00FA100A">
      <w:pPr>
        <w:pStyle w:val="ListParagraph"/>
        <w:spacing w:after="1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 w:bidi="th-TH"/>
        </w:rPr>
      </w:pP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Perubahan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yang paling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penting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bagi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saya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adalah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berusaha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menjadi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guru yang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tidak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hanya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mengajarkan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PSE,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tetapi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juga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memberikan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teladan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dalam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menerapkannya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. Hal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ini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sejalan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dengan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materi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bahwa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guru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atau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instruktur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dapat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menjadi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agen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yang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memberikan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contoh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dan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mengajarkan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kemampuan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sosial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>emosional</w:t>
      </w:r>
      <w:proofErr w:type="spellEnd"/>
      <w:r w:rsidRPr="00FA100A">
        <w:rPr>
          <w:rFonts w:ascii="Times New Roman" w:hAnsi="Times New Roman" w:cs="Times New Roman"/>
          <w:sz w:val="24"/>
          <w:szCs w:val="24"/>
          <w:lang w:val="en-US" w:bidi="th-TH"/>
        </w:rPr>
        <w:t xml:space="preserve">. </w:t>
      </w:r>
    </w:p>
    <w:p w14:paraId="6D908F51" w14:textId="77777777" w:rsidR="00FA100A" w:rsidRPr="00AB384E" w:rsidRDefault="00FA100A" w:rsidP="00AB384E">
      <w:pPr>
        <w:pStyle w:val="ListParagraph"/>
        <w:spacing w:after="1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h-TH"/>
        </w:rPr>
      </w:pPr>
    </w:p>
    <w:p w14:paraId="4C8EC404" w14:textId="403696C7" w:rsidR="004448A9" w:rsidRPr="004448A9" w:rsidRDefault="004448A9" w:rsidP="004448A9">
      <w:pPr>
        <w:pStyle w:val="ListParagraph"/>
        <w:numPr>
          <w:ilvl w:val="0"/>
          <w:numId w:val="10"/>
        </w:numPr>
        <w:spacing w:after="160"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bidi="th-TH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Analisis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artefak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pembelajaran</w:t>
      </w:r>
      <w:proofErr w:type="spellEnd"/>
    </w:p>
    <w:p w14:paraId="6DB78E6C" w14:textId="4B3B042C" w:rsidR="004448A9" w:rsidRPr="00FA100A" w:rsidRDefault="004448A9" w:rsidP="004448A9">
      <w:pPr>
        <w:pStyle w:val="ListParagraph"/>
        <w:numPr>
          <w:ilvl w:val="0"/>
          <w:numId w:val="12"/>
        </w:numPr>
        <w:spacing w:after="160"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bidi="th-TH"/>
        </w:rPr>
      </w:pPr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Mana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saja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artefak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pembelajaran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yang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dapat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saya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jadikan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bukti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dukung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hasil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refleksi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pengalaman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belajar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ini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?</w:t>
      </w:r>
    </w:p>
    <w:p w14:paraId="003F7D56" w14:textId="6DBC0C04" w:rsidR="001C64AC" w:rsidRPr="001C64AC" w:rsidRDefault="001C64AC" w:rsidP="001C64AC">
      <w:pPr>
        <w:spacing w:after="16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  <w:lang w:bidi="th-TH"/>
        </w:rPr>
      </w:pPr>
      <w:proofErr w:type="spellStart"/>
      <w:r w:rsidRPr="001C64AC">
        <w:rPr>
          <w:rFonts w:ascii="Times New Roman" w:hAnsi="Times New Roman" w:cs="Times New Roman"/>
          <w:sz w:val="24"/>
          <w:szCs w:val="24"/>
          <w:lang w:bidi="th-TH"/>
        </w:rPr>
        <w:t>Berikut</w:t>
      </w:r>
      <w:proofErr w:type="spellEnd"/>
      <w:r w:rsidRPr="001C64AC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1C64AC">
        <w:rPr>
          <w:rFonts w:ascii="Times New Roman" w:hAnsi="Times New Roman" w:cs="Times New Roman"/>
          <w:sz w:val="24"/>
          <w:szCs w:val="24"/>
          <w:lang w:bidi="th-TH"/>
        </w:rPr>
        <w:t>artefak</w:t>
      </w:r>
      <w:proofErr w:type="spellEnd"/>
      <w:r w:rsidRPr="001C64AC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1C64AC">
        <w:rPr>
          <w:rFonts w:ascii="Times New Roman" w:hAnsi="Times New Roman" w:cs="Times New Roman"/>
          <w:sz w:val="24"/>
          <w:szCs w:val="24"/>
          <w:lang w:bidi="th-TH"/>
        </w:rPr>
        <w:t>pembelajaran</w:t>
      </w:r>
      <w:proofErr w:type="spellEnd"/>
      <w:r w:rsidRPr="001C64AC">
        <w:rPr>
          <w:rFonts w:ascii="Times New Roman" w:hAnsi="Times New Roman" w:cs="Times New Roman"/>
          <w:sz w:val="24"/>
          <w:szCs w:val="24"/>
          <w:lang w:bidi="th-TH"/>
        </w:rPr>
        <w:t xml:space="preserve"> yang </w:t>
      </w:r>
      <w:proofErr w:type="spellStart"/>
      <w:r w:rsidRPr="001C64AC">
        <w:rPr>
          <w:rFonts w:ascii="Times New Roman" w:hAnsi="Times New Roman" w:cs="Times New Roman"/>
          <w:sz w:val="24"/>
          <w:szCs w:val="24"/>
          <w:lang w:bidi="th-TH"/>
        </w:rPr>
        <w:t>dapat</w:t>
      </w:r>
      <w:proofErr w:type="spellEnd"/>
      <w:r w:rsidRPr="001C64AC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1C64AC">
        <w:rPr>
          <w:rFonts w:ascii="Times New Roman" w:hAnsi="Times New Roman" w:cs="Times New Roman"/>
          <w:sz w:val="24"/>
          <w:szCs w:val="24"/>
          <w:lang w:bidi="th-TH"/>
        </w:rPr>
        <w:t>saya</w:t>
      </w:r>
      <w:proofErr w:type="spellEnd"/>
      <w:r w:rsidRPr="001C64AC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1C64AC">
        <w:rPr>
          <w:rFonts w:ascii="Times New Roman" w:hAnsi="Times New Roman" w:cs="Times New Roman"/>
          <w:sz w:val="24"/>
          <w:szCs w:val="24"/>
          <w:lang w:bidi="th-TH"/>
        </w:rPr>
        <w:t>jadikan</w:t>
      </w:r>
      <w:proofErr w:type="spellEnd"/>
      <w:r w:rsidRPr="001C64AC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1C64AC">
        <w:rPr>
          <w:rFonts w:ascii="Times New Roman" w:hAnsi="Times New Roman" w:cs="Times New Roman"/>
          <w:sz w:val="24"/>
          <w:szCs w:val="24"/>
          <w:lang w:bidi="th-TH"/>
        </w:rPr>
        <w:t>bukti</w:t>
      </w:r>
      <w:proofErr w:type="spellEnd"/>
      <w:r w:rsidRPr="001C64AC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1C64AC">
        <w:rPr>
          <w:rFonts w:ascii="Times New Roman" w:hAnsi="Times New Roman" w:cs="Times New Roman"/>
          <w:sz w:val="24"/>
          <w:szCs w:val="24"/>
          <w:lang w:bidi="th-TH"/>
        </w:rPr>
        <w:t>dukung</w:t>
      </w:r>
      <w:proofErr w:type="spellEnd"/>
      <w:r w:rsidRPr="001C64AC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1C64AC">
        <w:rPr>
          <w:rFonts w:ascii="Times New Roman" w:hAnsi="Times New Roman" w:cs="Times New Roman"/>
          <w:sz w:val="24"/>
          <w:szCs w:val="24"/>
          <w:lang w:bidi="th-TH"/>
        </w:rPr>
        <w:t>refleksi</w:t>
      </w:r>
      <w:proofErr w:type="spellEnd"/>
      <w:r w:rsidRPr="001C64AC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1C64AC">
        <w:rPr>
          <w:rFonts w:ascii="Times New Roman" w:hAnsi="Times New Roman" w:cs="Times New Roman"/>
          <w:sz w:val="24"/>
          <w:szCs w:val="24"/>
          <w:lang w:bidi="th-TH"/>
        </w:rPr>
        <w:t>pengalaman</w:t>
      </w:r>
      <w:proofErr w:type="spellEnd"/>
      <w:r w:rsidRPr="001C64AC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1C64AC">
        <w:rPr>
          <w:rFonts w:ascii="Times New Roman" w:hAnsi="Times New Roman" w:cs="Times New Roman"/>
          <w:sz w:val="24"/>
          <w:szCs w:val="24"/>
          <w:lang w:bidi="th-TH"/>
        </w:rPr>
        <w:t>belajar</w:t>
      </w:r>
      <w:proofErr w:type="spellEnd"/>
      <w:r w:rsidRPr="001C64AC">
        <w:rPr>
          <w:rFonts w:ascii="Times New Roman" w:hAnsi="Times New Roman" w:cs="Times New Roman"/>
          <w:sz w:val="24"/>
          <w:szCs w:val="24"/>
          <w:lang w:bidi="th-TH"/>
        </w:rPr>
        <w:t>.</w:t>
      </w:r>
    </w:p>
    <w:p w14:paraId="3DD11EF3" w14:textId="329459A2" w:rsidR="00FA100A" w:rsidRPr="00DB2ACE" w:rsidRDefault="00FA100A" w:rsidP="00DB2ACE">
      <w:pPr>
        <w:pStyle w:val="ListParagraph"/>
        <w:numPr>
          <w:ilvl w:val="0"/>
          <w:numId w:val="18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lang w:bidi="th-TH"/>
        </w:rPr>
      </w:pPr>
      <w:r w:rsidRPr="00DB2ACE">
        <w:rPr>
          <w:rFonts w:ascii="Times New Roman" w:hAnsi="Times New Roman" w:cs="Times New Roman"/>
          <w:sz w:val="24"/>
          <w:szCs w:val="24"/>
          <w:lang w:bidi="th-TH"/>
        </w:rPr>
        <w:t>LK 1.B</w:t>
      </w:r>
      <w:r w:rsidR="00DB2ACE">
        <w:rPr>
          <w:rFonts w:ascii="Times New Roman" w:hAnsi="Times New Roman" w:cs="Times New Roman"/>
          <w:sz w:val="24"/>
          <w:szCs w:val="24"/>
          <w:lang w:bidi="th-TH"/>
        </w:rPr>
        <w:t>.</w:t>
      </w:r>
      <w:r w:rsidRPr="00DB2ACE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bidi="th-TH"/>
        </w:rPr>
        <w:t>Pembelajaran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bidi="th-TH"/>
        </w:rPr>
        <w:t xml:space="preserve"> Sosial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bidi="th-TH"/>
        </w:rPr>
        <w:t>Emosional</w:t>
      </w:r>
      <w:proofErr w:type="spellEnd"/>
    </w:p>
    <w:p w14:paraId="3DE799CB" w14:textId="162755D3" w:rsidR="001C64AC" w:rsidRPr="004E494E" w:rsidRDefault="00FA100A" w:rsidP="001C64AC">
      <w:pPr>
        <w:pStyle w:val="ListParagraph"/>
        <w:numPr>
          <w:ilvl w:val="0"/>
          <w:numId w:val="18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lang w:bidi="th-TH"/>
        </w:rPr>
      </w:pPr>
      <w:r w:rsidRPr="004E494E">
        <w:rPr>
          <w:rFonts w:ascii="Times New Roman" w:hAnsi="Times New Roman" w:cs="Times New Roman"/>
          <w:sz w:val="24"/>
          <w:szCs w:val="24"/>
          <w:lang w:bidi="th-TH"/>
        </w:rPr>
        <w:t>LK 1.C</w:t>
      </w:r>
      <w:r w:rsidR="00DB2ACE" w:rsidRPr="004E494E">
        <w:rPr>
          <w:rFonts w:ascii="Times New Roman" w:hAnsi="Times New Roman" w:cs="Times New Roman"/>
          <w:sz w:val="24"/>
          <w:szCs w:val="24"/>
          <w:lang w:bidi="th-TH"/>
        </w:rPr>
        <w:t>.</w:t>
      </w:r>
      <w:r w:rsidRPr="004E494E">
        <w:rPr>
          <w:rFonts w:ascii="Times New Roman" w:hAnsi="Times New Roman" w:cs="Times New Roman"/>
          <w:sz w:val="24"/>
          <w:szCs w:val="24"/>
          <w:lang w:bidi="th-TH"/>
        </w:rPr>
        <w:t xml:space="preserve"> Strategi </w:t>
      </w:r>
      <w:proofErr w:type="spellStart"/>
      <w:r w:rsidRPr="004E494E">
        <w:rPr>
          <w:rFonts w:ascii="Times New Roman" w:hAnsi="Times New Roman" w:cs="Times New Roman"/>
          <w:sz w:val="24"/>
          <w:szCs w:val="24"/>
          <w:lang w:bidi="th-TH"/>
        </w:rPr>
        <w:t>Mengelola</w:t>
      </w:r>
      <w:proofErr w:type="spellEnd"/>
      <w:r w:rsidRPr="004E494E">
        <w:rPr>
          <w:rFonts w:ascii="Times New Roman" w:hAnsi="Times New Roman" w:cs="Times New Roman"/>
          <w:sz w:val="24"/>
          <w:szCs w:val="24"/>
          <w:lang w:bidi="th-TH"/>
        </w:rPr>
        <w:t xml:space="preserve"> Emosi dan </w:t>
      </w:r>
      <w:proofErr w:type="spellStart"/>
      <w:r w:rsidRPr="004E494E">
        <w:rPr>
          <w:rFonts w:ascii="Times New Roman" w:hAnsi="Times New Roman" w:cs="Times New Roman"/>
          <w:sz w:val="24"/>
          <w:szCs w:val="24"/>
          <w:lang w:bidi="th-TH"/>
        </w:rPr>
        <w:t>Relasi</w:t>
      </w:r>
      <w:proofErr w:type="spellEnd"/>
      <w:r w:rsidRPr="004E494E">
        <w:rPr>
          <w:rFonts w:ascii="Times New Roman" w:hAnsi="Times New Roman" w:cs="Times New Roman"/>
          <w:sz w:val="24"/>
          <w:szCs w:val="24"/>
          <w:lang w:bidi="th-TH"/>
        </w:rPr>
        <w:t xml:space="preserve"> di </w:t>
      </w:r>
      <w:proofErr w:type="spellStart"/>
      <w:r w:rsidRPr="004E494E">
        <w:rPr>
          <w:rFonts w:ascii="Times New Roman" w:hAnsi="Times New Roman" w:cs="Times New Roman"/>
          <w:sz w:val="24"/>
          <w:szCs w:val="24"/>
          <w:lang w:bidi="th-TH"/>
        </w:rPr>
        <w:t>Kelas</w:t>
      </w:r>
      <w:proofErr w:type="spellEnd"/>
    </w:p>
    <w:p w14:paraId="25836B8B" w14:textId="77777777" w:rsidR="001C64AC" w:rsidRPr="001C64AC" w:rsidRDefault="001C64AC" w:rsidP="001C64AC">
      <w:pPr>
        <w:pStyle w:val="ListParagraph"/>
        <w:spacing w:after="160"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bidi="th-TH"/>
        </w:rPr>
      </w:pPr>
    </w:p>
    <w:p w14:paraId="691AC62B" w14:textId="72033636" w:rsidR="00536A9D" w:rsidRPr="00DB2ACE" w:rsidRDefault="004448A9" w:rsidP="00DB2ACE">
      <w:pPr>
        <w:pStyle w:val="ListParagraph"/>
        <w:numPr>
          <w:ilvl w:val="0"/>
          <w:numId w:val="12"/>
        </w:numPr>
        <w:spacing w:after="160"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bidi="th-TH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Mengapa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artefak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tersebut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saya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pilih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?</w:t>
      </w:r>
    </w:p>
    <w:p w14:paraId="531581E4" w14:textId="1C54B476" w:rsidR="00DB2ACE" w:rsidRDefault="00536A9D" w:rsidP="00DB2ACE">
      <w:pPr>
        <w:pStyle w:val="ListParagraph"/>
        <w:spacing w:after="1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 w:bidi="th-TH"/>
        </w:rPr>
      </w:pPr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Saya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memilih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r w:rsidR="004E494E">
        <w:rPr>
          <w:rFonts w:ascii="Times New Roman" w:hAnsi="Times New Roman" w:cs="Times New Roman"/>
          <w:sz w:val="24"/>
          <w:szCs w:val="24"/>
          <w:lang w:val="en-US" w:bidi="th-TH"/>
        </w:rPr>
        <w:t>dua</w:t>
      </w:r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artefak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tersebut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karena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="004E494E">
        <w:rPr>
          <w:rFonts w:ascii="Times New Roman" w:hAnsi="Times New Roman" w:cs="Times New Roman"/>
          <w:sz w:val="24"/>
          <w:szCs w:val="24"/>
          <w:lang w:val="en-US" w:bidi="th-TH"/>
        </w:rPr>
        <w:t>keduanya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menggambarkan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proses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perkembangan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pemahaman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saya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terhadap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Pembelajaran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Sosial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Emosional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(PSE),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mulai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dari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memahami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konsep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dasar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, </w:t>
      </w:r>
      <w:proofErr w:type="spellStart"/>
      <w:r w:rsidR="004E494E">
        <w:rPr>
          <w:rFonts w:ascii="Times New Roman" w:hAnsi="Times New Roman" w:cs="Times New Roman"/>
          <w:sz w:val="24"/>
          <w:szCs w:val="24"/>
          <w:lang w:val="en-US" w:bidi="th-TH"/>
        </w:rPr>
        <w:t>hingga</w:t>
      </w:r>
      <w:proofErr w:type="spellEnd"/>
      <w:r w:rsidR="004E494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menerapkannya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dalam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pengelolaan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emosi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dan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relasi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di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kelas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.</w:t>
      </w:r>
    </w:p>
    <w:p w14:paraId="44D4ADED" w14:textId="77777777" w:rsidR="00DB2ACE" w:rsidRDefault="00536A9D" w:rsidP="00DB2ACE">
      <w:pPr>
        <w:pStyle w:val="ListParagraph"/>
        <w:spacing w:after="1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 w:bidi="th-TH"/>
        </w:rPr>
      </w:pPr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LK 1.B</w:t>
      </w:r>
      <w:r w:rsid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.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Pembelajaran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Sosial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Emosional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saya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pilih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karena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artefak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ini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menjadi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dasar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pemahaman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saya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terhadap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konsep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PSE,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khususnya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kompetensi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sosial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emosional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berdasarkan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kerangka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CASEL.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Melalui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artefak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ini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,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saya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memahami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bahwa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guru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tidak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hanya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bertanggung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lastRenderedPageBreak/>
        <w:t>jawab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terhadap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perkembangan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akademik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peserta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didik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,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tetapi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juga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perlu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memperhatikan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perkembangan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sosial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dan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emosional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mereka.</w:t>
      </w:r>
    </w:p>
    <w:p w14:paraId="29B14B92" w14:textId="7EBA9B0F" w:rsidR="00536A9D" w:rsidRPr="00DB2ACE" w:rsidRDefault="00536A9D" w:rsidP="00DB2ACE">
      <w:pPr>
        <w:pStyle w:val="ListParagraph"/>
        <w:spacing w:after="1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 w:bidi="th-TH"/>
        </w:rPr>
      </w:pPr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LK 1.</w:t>
      </w:r>
      <w:r w:rsid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C. </w:t>
      </w:r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Strategi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Mengelola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Emosi dan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Relasi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di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Kelas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saya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pilih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karena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artefak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ini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menunjukkan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pemahaman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yang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lebih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praktis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mengenai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bagaimana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guru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perlu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mengelola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emosi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dan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membangun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relasi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yang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positif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dalam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proses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pembelajaran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.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Artefak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ini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berkaitan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langsung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dengan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peran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saya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sebagai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calon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guru yang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akan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menghadapi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peserta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didik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dengan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karakter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,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kondisi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, dan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kebutuhan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 xml:space="preserve"> yang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beragam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 w:bidi="th-TH"/>
        </w:rPr>
        <w:t>.</w:t>
      </w:r>
    </w:p>
    <w:p w14:paraId="3A7E26A7" w14:textId="77777777" w:rsidR="00536A9D" w:rsidRPr="004448A9" w:rsidRDefault="00536A9D" w:rsidP="00536A9D">
      <w:pPr>
        <w:pStyle w:val="ListParagraph"/>
        <w:spacing w:after="160"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bidi="th-TH"/>
        </w:rPr>
      </w:pPr>
    </w:p>
    <w:p w14:paraId="760FCBB8" w14:textId="020B947C" w:rsidR="00536A9D" w:rsidRPr="00DB2ACE" w:rsidRDefault="004448A9" w:rsidP="00DB2ACE">
      <w:pPr>
        <w:pStyle w:val="ListParagraph"/>
        <w:numPr>
          <w:ilvl w:val="0"/>
          <w:numId w:val="12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Bagian mana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dari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artefak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ini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yang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mendukung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hasil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refleksi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saya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?</w:t>
      </w:r>
    </w:p>
    <w:p w14:paraId="03CC61C2" w14:textId="57DB7852" w:rsidR="00DB2ACE" w:rsidRPr="004E494E" w:rsidRDefault="00536A9D" w:rsidP="004E494E">
      <w:pPr>
        <w:pStyle w:val="ListParagraph"/>
        <w:spacing w:after="1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6A9D">
        <w:rPr>
          <w:rFonts w:ascii="Times New Roman" w:hAnsi="Times New Roman" w:cs="Times New Roman"/>
          <w:sz w:val="24"/>
          <w:szCs w:val="24"/>
          <w:lang w:val="en-US"/>
        </w:rPr>
        <w:t xml:space="preserve">Bagian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/>
        </w:rPr>
        <w:t>artefak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/>
        </w:rPr>
        <w:t>mendukung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/>
        </w:rPr>
        <w:t>refleksi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/>
        </w:rPr>
        <w:t>bagian-bagian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/>
        </w:rPr>
        <w:t>menunjukkan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/>
        </w:rPr>
        <w:t>pemahaman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/>
        </w:rPr>
        <w:t>penerapan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/>
        </w:rPr>
        <w:t>perubahan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/>
        </w:rPr>
        <w:t>cara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/>
        </w:rPr>
        <w:t>pandang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/>
        </w:rPr>
        <w:t>Sosial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6A9D">
        <w:rPr>
          <w:rFonts w:ascii="Times New Roman" w:hAnsi="Times New Roman" w:cs="Times New Roman"/>
          <w:sz w:val="24"/>
          <w:szCs w:val="24"/>
          <w:lang w:val="en-US"/>
        </w:rPr>
        <w:t>Emosional</w:t>
      </w:r>
      <w:proofErr w:type="spellEnd"/>
      <w:r w:rsidRPr="00536A9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CB02BEB" w14:textId="3D2D7573" w:rsidR="00DB2ACE" w:rsidRPr="004E494E" w:rsidRDefault="00536A9D" w:rsidP="00DB2ACE">
      <w:pPr>
        <w:pStyle w:val="ListParagraph"/>
        <w:numPr>
          <w:ilvl w:val="0"/>
          <w:numId w:val="19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E494E">
        <w:rPr>
          <w:rFonts w:ascii="Times New Roman" w:hAnsi="Times New Roman" w:cs="Times New Roman"/>
          <w:sz w:val="24"/>
          <w:szCs w:val="24"/>
          <w:lang w:val="en-US"/>
        </w:rPr>
        <w:t xml:space="preserve">LK 1.B </w:t>
      </w:r>
      <w:proofErr w:type="spellStart"/>
      <w:r w:rsidRPr="004E494E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4E494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494E">
        <w:rPr>
          <w:rFonts w:ascii="Times New Roman" w:hAnsi="Times New Roman" w:cs="Times New Roman"/>
          <w:sz w:val="24"/>
          <w:szCs w:val="24"/>
          <w:lang w:val="en-US"/>
        </w:rPr>
        <w:t>Sosial</w:t>
      </w:r>
      <w:proofErr w:type="spellEnd"/>
      <w:r w:rsidRPr="004E494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494E">
        <w:rPr>
          <w:rFonts w:ascii="Times New Roman" w:hAnsi="Times New Roman" w:cs="Times New Roman"/>
          <w:sz w:val="24"/>
          <w:szCs w:val="24"/>
          <w:lang w:val="en-US"/>
        </w:rPr>
        <w:t>Emosional</w:t>
      </w:r>
      <w:proofErr w:type="spellEnd"/>
    </w:p>
    <w:p w14:paraId="2F49A56E" w14:textId="21DE65B5" w:rsidR="00DB2ACE" w:rsidRPr="004E494E" w:rsidRDefault="00536A9D" w:rsidP="004E494E">
      <w:pPr>
        <w:pStyle w:val="ListParagraph"/>
        <w:spacing w:after="1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Bagian yang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mendukung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refleksi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uraian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mengenai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konsep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komponen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Sosial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Emosional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berdasarkan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kerangka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CASEL. Bagian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membantu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memahami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PSE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mencakup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kemampuan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mengenali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mengelola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diri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memahami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orang lain,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membangun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hubungan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positif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mengambil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keputusan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bertanggung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jawab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Pemahaman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dasar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bagi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melihat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aspek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sosial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emosional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bagian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penting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pendidikan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7038772" w14:textId="7F95284D" w:rsidR="00DB2ACE" w:rsidRPr="004E494E" w:rsidRDefault="00536A9D" w:rsidP="00DB2ACE">
      <w:pPr>
        <w:pStyle w:val="ListParagraph"/>
        <w:numPr>
          <w:ilvl w:val="0"/>
          <w:numId w:val="19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E494E">
        <w:rPr>
          <w:rFonts w:ascii="Times New Roman" w:hAnsi="Times New Roman" w:cs="Times New Roman"/>
          <w:sz w:val="24"/>
          <w:szCs w:val="24"/>
          <w:lang w:val="en-US"/>
        </w:rPr>
        <w:t xml:space="preserve">LK 1.C Strategi </w:t>
      </w:r>
      <w:proofErr w:type="spellStart"/>
      <w:r w:rsidRPr="004E494E">
        <w:rPr>
          <w:rFonts w:ascii="Times New Roman" w:hAnsi="Times New Roman" w:cs="Times New Roman"/>
          <w:sz w:val="24"/>
          <w:szCs w:val="24"/>
          <w:lang w:val="en-US"/>
        </w:rPr>
        <w:t>Mengelola</w:t>
      </w:r>
      <w:proofErr w:type="spellEnd"/>
      <w:r w:rsidRPr="004E494E">
        <w:rPr>
          <w:rFonts w:ascii="Times New Roman" w:hAnsi="Times New Roman" w:cs="Times New Roman"/>
          <w:sz w:val="24"/>
          <w:szCs w:val="24"/>
          <w:lang w:val="en-US"/>
        </w:rPr>
        <w:t xml:space="preserve"> Emosi dan </w:t>
      </w:r>
      <w:proofErr w:type="spellStart"/>
      <w:r w:rsidRPr="004E494E">
        <w:rPr>
          <w:rFonts w:ascii="Times New Roman" w:hAnsi="Times New Roman" w:cs="Times New Roman"/>
          <w:sz w:val="24"/>
          <w:szCs w:val="24"/>
          <w:lang w:val="en-US"/>
        </w:rPr>
        <w:t>Relasi</w:t>
      </w:r>
      <w:proofErr w:type="spellEnd"/>
      <w:r w:rsidRPr="004E494E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4E494E"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</w:p>
    <w:p w14:paraId="7059AA1F" w14:textId="4F70D761" w:rsidR="00536A9D" w:rsidRDefault="00536A9D" w:rsidP="00DB2ACE">
      <w:pPr>
        <w:pStyle w:val="ListParagraph"/>
        <w:spacing w:after="1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Bagian yang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mendukung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refleksi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pembahasan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mengenai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strategi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mengelola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emosi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membangun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relasi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. Bagian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memperkuat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kesadaran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guru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perlu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mampu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mengelola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respons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emosionalnya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sebelum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berinteraksi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peserta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didik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. Selain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kemampuan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membangun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relasi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positif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penting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agar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tercipta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suasana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aman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nyaman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mendukung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perkembangan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peserta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ACE">
        <w:rPr>
          <w:rFonts w:ascii="Times New Roman" w:hAnsi="Times New Roman" w:cs="Times New Roman"/>
          <w:sz w:val="24"/>
          <w:szCs w:val="24"/>
          <w:lang w:val="en-US"/>
        </w:rPr>
        <w:t>didik</w:t>
      </w:r>
      <w:proofErr w:type="spellEnd"/>
      <w:r w:rsidRPr="00DB2AC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FFC42D1" w14:textId="77777777" w:rsidR="00536A9D" w:rsidRPr="009466C6" w:rsidRDefault="00536A9D" w:rsidP="00536A9D">
      <w:pPr>
        <w:pStyle w:val="ListParagraph"/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536A9D" w:rsidRPr="009466C6" w:rsidSect="0086218C">
      <w:headerReference w:type="default" r:id="rId8"/>
      <w:pgSz w:w="11909" w:h="16834"/>
      <w:pgMar w:top="2520" w:right="1080" w:bottom="144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0EE9B" w14:textId="77777777" w:rsidR="00FD4066" w:rsidRDefault="00FD4066">
      <w:pPr>
        <w:spacing w:line="240" w:lineRule="auto"/>
      </w:pPr>
      <w:r>
        <w:separator/>
      </w:r>
    </w:p>
  </w:endnote>
  <w:endnote w:type="continuationSeparator" w:id="0">
    <w:p w14:paraId="4715B10C" w14:textId="77777777" w:rsidR="00FD4066" w:rsidRDefault="00FD40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B2A5CA4-A5A2-40EF-9880-2367A6CB99A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9F2DB08-C261-4BBA-8643-BB134E51C05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25B32" w14:textId="77777777" w:rsidR="00FD4066" w:rsidRDefault="00FD4066">
      <w:pPr>
        <w:spacing w:line="240" w:lineRule="auto"/>
      </w:pPr>
      <w:r>
        <w:separator/>
      </w:r>
    </w:p>
  </w:footnote>
  <w:footnote w:type="continuationSeparator" w:id="0">
    <w:p w14:paraId="0A04AC9C" w14:textId="77777777" w:rsidR="00FD4066" w:rsidRDefault="00FD406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01DC1" w14:textId="26F2D206" w:rsidR="0086218C" w:rsidRDefault="00200E27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78D2EDE" wp14:editId="2D36B7D5">
          <wp:simplePos x="0" y="0"/>
          <wp:positionH relativeFrom="column">
            <wp:posOffset>-685800</wp:posOffset>
          </wp:positionH>
          <wp:positionV relativeFrom="paragraph">
            <wp:posOffset>-469900</wp:posOffset>
          </wp:positionV>
          <wp:extent cx="7554818" cy="10699750"/>
          <wp:effectExtent l="0" t="0" r="8255" b="6350"/>
          <wp:wrapNone/>
          <wp:docPr id="128598732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5178" cy="1071442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C4405"/>
    <w:multiLevelType w:val="hybridMultilevel"/>
    <w:tmpl w:val="C58ABD20"/>
    <w:lvl w:ilvl="0" w:tplc="070CCAFE">
      <w:start w:val="1"/>
      <w:numFmt w:val="lowerLetter"/>
      <w:lvlText w:val="%1."/>
      <w:lvlJc w:val="left"/>
      <w:pPr>
        <w:ind w:left="1080" w:hanging="360"/>
      </w:pPr>
      <w:rPr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165B00"/>
    <w:multiLevelType w:val="hybridMultilevel"/>
    <w:tmpl w:val="B75CF4B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77D3E0A"/>
    <w:multiLevelType w:val="hybridMultilevel"/>
    <w:tmpl w:val="E62E0030"/>
    <w:lvl w:ilvl="0" w:tplc="A97EEDD6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3432A2"/>
    <w:multiLevelType w:val="multilevel"/>
    <w:tmpl w:val="87CAE638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i w:val="0"/>
        <w:iCs w:val="0"/>
      </w:rPr>
    </w:lvl>
    <w:lvl w:ilvl="1">
      <w:numFmt w:val="bullet"/>
      <w:lvlText w:val="-"/>
      <w:lvlJc w:val="left"/>
      <w:pPr>
        <w:ind w:left="1800" w:hanging="360"/>
      </w:pPr>
      <w:rPr>
        <w:rFonts w:ascii="Times New Roman" w:eastAsia="Arial" w:hAnsi="Times New Roman" w:cs="Times New Roman" w:hint="default"/>
        <w:i w:val="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30420296"/>
    <w:multiLevelType w:val="hybridMultilevel"/>
    <w:tmpl w:val="57B8888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FC2100"/>
    <w:multiLevelType w:val="multilevel"/>
    <w:tmpl w:val="6B12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74238E"/>
    <w:multiLevelType w:val="hybridMultilevel"/>
    <w:tmpl w:val="613815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9D25E5C"/>
    <w:multiLevelType w:val="multilevel"/>
    <w:tmpl w:val="6632FF2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E842FE"/>
    <w:multiLevelType w:val="hybridMultilevel"/>
    <w:tmpl w:val="792E79D4"/>
    <w:lvl w:ilvl="0" w:tplc="46E64F60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B832A0"/>
    <w:multiLevelType w:val="multilevel"/>
    <w:tmpl w:val="E1340994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)"/>
      <w:lvlJc w:val="left"/>
      <w:pPr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4A032AB3"/>
    <w:multiLevelType w:val="hybridMultilevel"/>
    <w:tmpl w:val="8CC8452E"/>
    <w:lvl w:ilvl="0" w:tplc="6616E154">
      <w:start w:val="1"/>
      <w:numFmt w:val="decimal"/>
      <w:lvlText w:val="%1."/>
      <w:lvlJc w:val="left"/>
      <w:pPr>
        <w:ind w:left="720" w:hanging="360"/>
      </w:pPr>
      <w:rPr>
        <w:b/>
        <w:bCs/>
        <w:i w:val="0"/>
        <w:iCs w:val="0"/>
      </w:rPr>
    </w:lvl>
    <w:lvl w:ilvl="1" w:tplc="4E824BFC">
      <w:start w:val="1"/>
      <w:numFmt w:val="decimal"/>
      <w:lvlText w:val="%2)"/>
      <w:lvlJc w:val="left"/>
      <w:pPr>
        <w:ind w:left="144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EC3C5A"/>
    <w:multiLevelType w:val="multilevel"/>
    <w:tmpl w:val="209ED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0A614F"/>
    <w:multiLevelType w:val="hybridMultilevel"/>
    <w:tmpl w:val="37528F48"/>
    <w:lvl w:ilvl="0" w:tplc="7D92C104">
      <w:start w:val="1"/>
      <w:numFmt w:val="decimal"/>
      <w:lvlText w:val="%1."/>
      <w:lvlJc w:val="left"/>
      <w:pPr>
        <w:ind w:left="720" w:hanging="360"/>
      </w:pPr>
      <w:rPr>
        <w:rFonts w:ascii="Times New Roman" w:eastAsia="Arial" w:hAnsi="Times New Roman" w:cs="Times New Roman"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1D0F23"/>
    <w:multiLevelType w:val="hybridMultilevel"/>
    <w:tmpl w:val="FA68F25C"/>
    <w:lvl w:ilvl="0" w:tplc="35ECEE56">
      <w:start w:val="1"/>
      <w:numFmt w:val="upperLetter"/>
      <w:lvlText w:val="%1."/>
      <w:lvlJc w:val="left"/>
      <w:pPr>
        <w:ind w:left="360" w:hanging="360"/>
      </w:pPr>
      <w:rPr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36F549E"/>
    <w:multiLevelType w:val="hybridMultilevel"/>
    <w:tmpl w:val="002E61B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0356426"/>
    <w:multiLevelType w:val="hybridMultilevel"/>
    <w:tmpl w:val="E2BCE8B4"/>
    <w:lvl w:ilvl="0" w:tplc="7C44CC08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526065"/>
    <w:multiLevelType w:val="multilevel"/>
    <w:tmpl w:val="87BA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8B67D9"/>
    <w:multiLevelType w:val="hybridMultilevel"/>
    <w:tmpl w:val="71625C3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EC0560A"/>
    <w:multiLevelType w:val="hybridMultilevel"/>
    <w:tmpl w:val="5D40E2B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53765932">
    <w:abstractNumId w:val="17"/>
  </w:num>
  <w:num w:numId="2" w16cid:durableId="1173295976">
    <w:abstractNumId w:val="8"/>
  </w:num>
  <w:num w:numId="3" w16cid:durableId="1719695242">
    <w:abstractNumId w:val="6"/>
  </w:num>
  <w:num w:numId="4" w16cid:durableId="383676931">
    <w:abstractNumId w:val="15"/>
  </w:num>
  <w:num w:numId="5" w16cid:durableId="78257844">
    <w:abstractNumId w:val="5"/>
  </w:num>
  <w:num w:numId="6" w16cid:durableId="1377316336">
    <w:abstractNumId w:val="16"/>
  </w:num>
  <w:num w:numId="7" w16cid:durableId="351995106">
    <w:abstractNumId w:val="1"/>
  </w:num>
  <w:num w:numId="8" w16cid:durableId="480315551">
    <w:abstractNumId w:val="14"/>
  </w:num>
  <w:num w:numId="9" w16cid:durableId="1668050145">
    <w:abstractNumId w:val="12"/>
  </w:num>
  <w:num w:numId="10" w16cid:durableId="301270592">
    <w:abstractNumId w:val="13"/>
  </w:num>
  <w:num w:numId="11" w16cid:durableId="2092508233">
    <w:abstractNumId w:val="4"/>
  </w:num>
  <w:num w:numId="12" w16cid:durableId="825585889">
    <w:abstractNumId w:val="10"/>
  </w:num>
  <w:num w:numId="13" w16cid:durableId="1898276334">
    <w:abstractNumId w:val="2"/>
  </w:num>
  <w:num w:numId="14" w16cid:durableId="804086149">
    <w:abstractNumId w:val="0"/>
  </w:num>
  <w:num w:numId="15" w16cid:durableId="1317732893">
    <w:abstractNumId w:val="11"/>
  </w:num>
  <w:num w:numId="16" w16cid:durableId="870848691">
    <w:abstractNumId w:val="7"/>
  </w:num>
  <w:num w:numId="17" w16cid:durableId="625475920">
    <w:abstractNumId w:val="3"/>
  </w:num>
  <w:num w:numId="18" w16cid:durableId="1636334399">
    <w:abstractNumId w:val="9"/>
  </w:num>
  <w:num w:numId="19" w16cid:durableId="112053514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B25"/>
    <w:rsid w:val="001B2CC8"/>
    <w:rsid w:val="001C64AC"/>
    <w:rsid w:val="00200E27"/>
    <w:rsid w:val="00231233"/>
    <w:rsid w:val="00290D7A"/>
    <w:rsid w:val="002C134B"/>
    <w:rsid w:val="00321917"/>
    <w:rsid w:val="00385820"/>
    <w:rsid w:val="004448A9"/>
    <w:rsid w:val="004647EE"/>
    <w:rsid w:val="00487F69"/>
    <w:rsid w:val="004E494E"/>
    <w:rsid w:val="004F564E"/>
    <w:rsid w:val="00536A9D"/>
    <w:rsid w:val="005A7E0B"/>
    <w:rsid w:val="005B41C7"/>
    <w:rsid w:val="005C7F17"/>
    <w:rsid w:val="00607448"/>
    <w:rsid w:val="00612B85"/>
    <w:rsid w:val="00620C43"/>
    <w:rsid w:val="00650217"/>
    <w:rsid w:val="007276F6"/>
    <w:rsid w:val="00740F10"/>
    <w:rsid w:val="007A42BE"/>
    <w:rsid w:val="007A432F"/>
    <w:rsid w:val="008574D2"/>
    <w:rsid w:val="0086218C"/>
    <w:rsid w:val="009466C6"/>
    <w:rsid w:val="0096327F"/>
    <w:rsid w:val="00992B2B"/>
    <w:rsid w:val="00A2318A"/>
    <w:rsid w:val="00A73F4B"/>
    <w:rsid w:val="00AB384E"/>
    <w:rsid w:val="00B16541"/>
    <w:rsid w:val="00B5058A"/>
    <w:rsid w:val="00B96FB3"/>
    <w:rsid w:val="00BC58FC"/>
    <w:rsid w:val="00BD6B25"/>
    <w:rsid w:val="00C626BD"/>
    <w:rsid w:val="00D103F4"/>
    <w:rsid w:val="00D66953"/>
    <w:rsid w:val="00DB2ACE"/>
    <w:rsid w:val="00E17D0F"/>
    <w:rsid w:val="00E377FC"/>
    <w:rsid w:val="00E65C3F"/>
    <w:rsid w:val="00FA100A"/>
    <w:rsid w:val="00FB0C14"/>
    <w:rsid w:val="00FD2C89"/>
    <w:rsid w:val="00FD4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885E93"/>
  <w15:docId w15:val="{7E58FCA3-2C96-4856-BC03-A8F80E35E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4F564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B41C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41C7"/>
  </w:style>
  <w:style w:type="paragraph" w:styleId="Footer">
    <w:name w:val="footer"/>
    <w:basedOn w:val="Normal"/>
    <w:link w:val="FooterChar"/>
    <w:uiPriority w:val="99"/>
    <w:unhideWhenUsed/>
    <w:rsid w:val="005B41C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41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5</Pages>
  <Words>1162</Words>
  <Characters>6630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wahyudin tamrin</cp:lastModifiedBy>
  <cp:revision>19</cp:revision>
  <dcterms:created xsi:type="dcterms:W3CDTF">2026-08-07T08:12:00Z</dcterms:created>
  <dcterms:modified xsi:type="dcterms:W3CDTF">2026-09-24T11:04:00Z</dcterms:modified>
</cp:coreProperties>
</file>