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4BD" w:rsidRDefault="0016146B">
      <w:pPr>
        <w:spacing w:before="240" w:after="240"/>
        <w:ind w:left="2410"/>
        <w:jc w:val="center"/>
        <w:rPr>
          <w:b/>
          <w:szCs w:val="24"/>
        </w:rPr>
      </w:pPr>
      <w:r>
        <w:rPr>
          <w:noProof/>
          <w:szCs w:val="24"/>
          <w:lang w:val="id-ID" w:eastAsia="id-ID"/>
        </w:rPr>
        <w:drawing>
          <wp:anchor distT="0" distB="0" distL="114300" distR="114300" simplePos="0" relativeHeight="251659264"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Pr>
          <w:b/>
          <w:szCs w:val="24"/>
        </w:rPr>
        <w:t>JURUSAN TEKNIK INFORMATIKA</w:t>
      </w:r>
    </w:p>
    <w:p w:rsidR="00C124BD" w:rsidRDefault="0016146B">
      <w:pPr>
        <w:spacing w:before="240" w:after="240"/>
        <w:ind w:left="2410"/>
        <w:jc w:val="center"/>
        <w:rPr>
          <w:b/>
          <w:szCs w:val="24"/>
        </w:rPr>
      </w:pPr>
      <w:r>
        <w:rPr>
          <w:b/>
          <w:szCs w:val="24"/>
        </w:rPr>
        <w:t>FAKULTAS TEKNOLOGI INFORMASI</w:t>
      </w:r>
    </w:p>
    <w:p w:rsidR="00C124BD" w:rsidRDefault="0016146B">
      <w:pPr>
        <w:spacing w:before="240" w:after="240"/>
        <w:ind w:left="2410"/>
        <w:jc w:val="center"/>
        <w:rPr>
          <w:b/>
          <w:szCs w:val="24"/>
        </w:rPr>
      </w:pPr>
      <w:r>
        <w:rPr>
          <w:b/>
          <w:szCs w:val="24"/>
        </w:rPr>
        <w:t>INSTITUT TEKNOLOGI SEPULUH NOPEMBER</w:t>
      </w:r>
    </w:p>
    <w:p w:rsidR="00C124BD" w:rsidRDefault="00650FE8">
      <w:pPr>
        <w:spacing w:before="240" w:after="240"/>
        <w:jc w:val="center"/>
        <w:rPr>
          <w:b/>
        </w:rPr>
      </w:pPr>
      <w:r>
        <w:rPr>
          <w:b/>
          <w:noProof/>
          <w:lang w:val="id-ID" w:eastAsia="id-ID"/>
        </w:rPr>
        <mc:AlternateContent>
          <mc:Choice Requires="wps">
            <w:drawing>
              <wp:anchor distT="0" distB="0" distL="114300" distR="114300" simplePos="0" relativeHeight="251658240" behindDoc="0" locked="0" layoutInCell="1" allowOverlap="1">
                <wp:simplePos x="0" y="0"/>
                <wp:positionH relativeFrom="column">
                  <wp:posOffset>53340</wp:posOffset>
                </wp:positionH>
                <wp:positionV relativeFrom="paragraph">
                  <wp:posOffset>109220</wp:posOffset>
                </wp:positionV>
                <wp:extent cx="5486400" cy="635"/>
                <wp:effectExtent l="0" t="0" r="19050" b="37465"/>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8.6pt" to="436.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"/>
            </w:pict>
          </mc:Fallback>
        </mc:AlternateContent>
      </w:r>
    </w:p>
    <w:p w:rsidR="00C124BD" w:rsidRDefault="00C124BD">
      <w:pPr>
        <w:spacing w:before="240" w:after="240"/>
        <w:jc w:val="center"/>
        <w:rPr>
          <w:b/>
          <w:u w:val="single"/>
        </w:rPr>
      </w:pPr>
    </w:p>
    <w:p w:rsidR="00C124BD" w:rsidRDefault="0016146B">
      <w:pPr>
        <w:spacing w:before="240" w:after="240"/>
        <w:jc w:val="center"/>
        <w:rPr>
          <w:b/>
          <w:u w:val="single"/>
        </w:rPr>
      </w:pPr>
      <w:r>
        <w:rPr>
          <w:b/>
          <w:u w:val="single"/>
        </w:rPr>
        <w:t>USULAN TUGAS AKHIR</w:t>
      </w:r>
    </w:p>
    <w:p w:rsidR="00C124BD" w:rsidRDefault="0016146B">
      <w:pPr>
        <w:tabs>
          <w:tab w:val="left" w:pos="6705"/>
        </w:tabs>
        <w:spacing w:before="240" w:after="240"/>
      </w:pPr>
      <w:r>
        <w:tab/>
      </w:r>
    </w:p>
    <w:p w:rsidR="00C124BD" w:rsidRDefault="0016146B">
      <w:pPr>
        <w:pStyle w:val="Heading1"/>
        <w:numPr>
          <w:ilvl w:val="0"/>
          <w:numId w:val="1"/>
        </w:numPr>
        <w:spacing w:after="240" w:line="240" w:lineRule="auto"/>
      </w:pPr>
      <w:r>
        <w:t>IDENTITAS PENGUSUL</w:t>
      </w:r>
    </w:p>
    <w:p w:rsidR="00C124BD" w:rsidRDefault="0016146B">
      <w:pPr>
        <w:pStyle w:val="ListParagraph1"/>
        <w:tabs>
          <w:tab w:val="left" w:pos="3544"/>
          <w:tab w:val="left" w:pos="3828"/>
        </w:tabs>
        <w:spacing w:before="240" w:after="240"/>
        <w:ind w:left="993"/>
        <w:jc w:val="both"/>
        <w:rPr>
          <w:sz w:val="24"/>
          <w:szCs w:val="24"/>
        </w:rPr>
      </w:pPr>
      <w:r>
        <w:rPr>
          <w:b/>
          <w:sz w:val="24"/>
          <w:szCs w:val="24"/>
        </w:rPr>
        <w:t>NAMA</w:t>
      </w:r>
      <w:r>
        <w:rPr>
          <w:b/>
          <w:sz w:val="24"/>
          <w:szCs w:val="24"/>
        </w:rPr>
        <w:tab/>
        <w:t xml:space="preserve">: </w:t>
      </w:r>
      <w:r>
        <w:rPr>
          <w:b/>
          <w:sz w:val="24"/>
          <w:szCs w:val="24"/>
        </w:rPr>
        <w:tab/>
        <w:t>DHIKA WAHYU OCTAVIANI</w:t>
      </w:r>
    </w:p>
    <w:p w:rsidR="00C124BD" w:rsidRDefault="0016146B">
      <w:pPr>
        <w:pStyle w:val="ListParagraph1"/>
        <w:tabs>
          <w:tab w:val="left" w:pos="3544"/>
          <w:tab w:val="left" w:pos="3828"/>
        </w:tabs>
        <w:spacing w:before="240" w:after="240"/>
        <w:ind w:left="993"/>
        <w:jc w:val="both"/>
        <w:rPr>
          <w:b/>
          <w:sz w:val="24"/>
          <w:szCs w:val="24"/>
        </w:rPr>
      </w:pPr>
      <w:r>
        <w:rPr>
          <w:b/>
          <w:sz w:val="24"/>
          <w:szCs w:val="24"/>
        </w:rPr>
        <w:t>NRP</w:t>
      </w:r>
      <w:r>
        <w:rPr>
          <w:b/>
          <w:sz w:val="24"/>
          <w:szCs w:val="24"/>
        </w:rPr>
        <w:tab/>
        <w:t xml:space="preserve">: </w:t>
      </w:r>
      <w:r>
        <w:rPr>
          <w:b/>
          <w:sz w:val="24"/>
          <w:szCs w:val="24"/>
        </w:rPr>
        <w:tab/>
        <w:t>5110100166</w:t>
      </w:r>
    </w:p>
    <w:p w:rsidR="00C124BD" w:rsidRPr="0085480D" w:rsidRDefault="0016146B">
      <w:pPr>
        <w:pStyle w:val="ListParagraph1"/>
        <w:tabs>
          <w:tab w:val="left" w:pos="3544"/>
          <w:tab w:val="left" w:pos="3828"/>
        </w:tabs>
        <w:spacing w:before="240" w:after="240"/>
        <w:ind w:left="993"/>
        <w:jc w:val="both"/>
        <w:rPr>
          <w:b/>
          <w:color w:val="000000"/>
          <w:sz w:val="24"/>
          <w:szCs w:val="24"/>
          <w:lang w:val="id-ID"/>
        </w:rPr>
      </w:pPr>
      <w:r>
        <w:rPr>
          <w:b/>
          <w:sz w:val="24"/>
          <w:szCs w:val="24"/>
        </w:rPr>
        <w:t>DOSEN WALI</w:t>
      </w:r>
      <w:r>
        <w:rPr>
          <w:b/>
          <w:sz w:val="24"/>
          <w:szCs w:val="24"/>
        </w:rPr>
        <w:tab/>
        <w:t xml:space="preserve">: </w:t>
      </w:r>
      <w:r>
        <w:rPr>
          <w:b/>
          <w:sz w:val="24"/>
          <w:szCs w:val="24"/>
        </w:rPr>
        <w:tab/>
        <w:t>Ir. MUHAMMAD HUSNI, M.Kom</w:t>
      </w:r>
      <w:r w:rsidR="0085480D">
        <w:rPr>
          <w:b/>
          <w:sz w:val="24"/>
          <w:szCs w:val="24"/>
          <w:lang w:val="id-ID"/>
        </w:rPr>
        <w:t>.</w:t>
      </w:r>
    </w:p>
    <w:p w:rsidR="00C124BD" w:rsidRPr="005C04C4" w:rsidRDefault="0085480D">
      <w:pPr>
        <w:pStyle w:val="ListParagraph1"/>
        <w:tabs>
          <w:tab w:val="left" w:pos="3828"/>
        </w:tabs>
        <w:spacing w:before="240" w:after="240"/>
        <w:ind w:left="3544" w:hanging="2551"/>
        <w:rPr>
          <w:b/>
          <w:sz w:val="24"/>
          <w:szCs w:val="24"/>
          <w:lang w:val="id-ID"/>
        </w:rPr>
      </w:pPr>
      <w:r>
        <w:rPr>
          <w:b/>
          <w:sz w:val="24"/>
          <w:szCs w:val="24"/>
        </w:rPr>
        <w:t>DOSEN PEMBIMBING</w:t>
      </w:r>
      <w:r>
        <w:rPr>
          <w:b/>
          <w:sz w:val="24"/>
          <w:szCs w:val="24"/>
        </w:rPr>
        <w:tab/>
        <w:t>:</w:t>
      </w:r>
      <w:r>
        <w:rPr>
          <w:b/>
          <w:sz w:val="24"/>
          <w:szCs w:val="24"/>
        </w:rPr>
        <w:tab/>
        <w:t>1.</w:t>
      </w:r>
      <w:r>
        <w:rPr>
          <w:b/>
          <w:sz w:val="24"/>
          <w:szCs w:val="24"/>
          <w:lang w:val="id-ID"/>
        </w:rPr>
        <w:t xml:space="preserve"> </w:t>
      </w:r>
      <w:r w:rsidR="0016146B">
        <w:rPr>
          <w:b/>
          <w:sz w:val="24"/>
          <w:szCs w:val="24"/>
        </w:rPr>
        <w:t>TOHARI AHMAD, S.Kom</w:t>
      </w:r>
      <w:r w:rsidR="005C04C4">
        <w:rPr>
          <w:b/>
          <w:sz w:val="24"/>
          <w:szCs w:val="24"/>
          <w:lang w:val="id-ID"/>
        </w:rPr>
        <w:t>.</w:t>
      </w:r>
      <w:r w:rsidR="0016146B">
        <w:rPr>
          <w:b/>
          <w:sz w:val="24"/>
          <w:szCs w:val="24"/>
        </w:rPr>
        <w:t>, MIT</w:t>
      </w:r>
      <w:r w:rsidR="005C04C4">
        <w:rPr>
          <w:b/>
          <w:sz w:val="24"/>
          <w:szCs w:val="24"/>
          <w:lang w:val="id-ID"/>
        </w:rPr>
        <w:t>., Ph.D.</w:t>
      </w:r>
    </w:p>
    <w:p w:rsidR="00C124BD" w:rsidRDefault="0016146B">
      <w:pPr>
        <w:pStyle w:val="ListParagraph1"/>
        <w:tabs>
          <w:tab w:val="left" w:pos="3828"/>
        </w:tabs>
        <w:spacing w:before="240" w:after="240"/>
        <w:ind w:left="3603" w:hanging="2610"/>
        <w:rPr>
          <w:b/>
        </w:rPr>
      </w:pPr>
      <w:r>
        <w:rPr>
          <w:b/>
          <w:sz w:val="24"/>
          <w:szCs w:val="24"/>
        </w:rPr>
        <w:tab/>
      </w:r>
      <w:r>
        <w:rPr>
          <w:b/>
          <w:sz w:val="24"/>
          <w:szCs w:val="24"/>
        </w:rPr>
        <w:tab/>
        <w:t>2. HENNING TITI C, S.Kom</w:t>
      </w:r>
      <w:r w:rsidR="0085480D">
        <w:rPr>
          <w:b/>
          <w:sz w:val="24"/>
          <w:szCs w:val="24"/>
          <w:lang w:val="id-ID"/>
        </w:rPr>
        <w:t>.</w:t>
      </w:r>
      <w:r>
        <w:rPr>
          <w:b/>
          <w:sz w:val="24"/>
          <w:szCs w:val="24"/>
        </w:rPr>
        <w:t>, M.Kom</w:t>
      </w:r>
      <w:r w:rsidR="0085480D">
        <w:rPr>
          <w:b/>
          <w:sz w:val="24"/>
          <w:szCs w:val="24"/>
          <w:lang w:val="id-ID"/>
        </w:rPr>
        <w:t>.</w:t>
      </w:r>
      <w:r>
        <w:rPr>
          <w:b/>
          <w:sz w:val="24"/>
          <w:szCs w:val="24"/>
        </w:rPr>
        <w:br/>
      </w:r>
    </w:p>
    <w:p w:rsidR="00C124BD" w:rsidRDefault="0016146B">
      <w:pPr>
        <w:pStyle w:val="Heading1"/>
        <w:numPr>
          <w:ilvl w:val="0"/>
          <w:numId w:val="1"/>
        </w:numPr>
        <w:spacing w:after="240" w:line="240" w:lineRule="auto"/>
      </w:pPr>
      <w:r>
        <w:t xml:space="preserve">JUDUL TUGAS AKHIR </w:t>
      </w:r>
    </w:p>
    <w:p w:rsidR="00C124BD" w:rsidRDefault="0016146B" w:rsidP="0085480D">
      <w:pPr>
        <w:spacing w:before="240" w:after="240"/>
        <w:ind w:left="284"/>
        <w:jc w:val="both"/>
        <w:rPr>
          <w:b/>
        </w:rPr>
      </w:pPr>
      <w:r>
        <w:rPr>
          <w:b/>
        </w:rPr>
        <w:t xml:space="preserve">“Pemanfaatan Teknologi </w:t>
      </w:r>
      <w:r>
        <w:rPr>
          <w:b/>
          <w:i/>
          <w:iCs/>
        </w:rPr>
        <w:t>Near Field Communication</w:t>
      </w:r>
      <w:r w:rsidR="005C04C4">
        <w:rPr>
          <w:b/>
          <w:i/>
          <w:iCs/>
          <w:lang w:val="id-ID"/>
        </w:rPr>
        <w:t xml:space="preserve"> </w:t>
      </w:r>
      <w:r>
        <w:rPr>
          <w:b/>
        </w:rPr>
        <w:t xml:space="preserve">(NFC) sebagai Perantara Pertukaran Kartu Nama dan Permintaan Pertemanan di Jejaring Sosial Secara </w:t>
      </w:r>
      <w:r w:rsidR="0085480D">
        <w:rPr>
          <w:b/>
        </w:rPr>
        <w:t>Otomatis dengan Sistem Keamanan</w:t>
      </w:r>
      <w:r>
        <w:rPr>
          <w:b/>
        </w:rPr>
        <w:t xml:space="preserve"> Kriptografi </w:t>
      </w:r>
      <w:r>
        <w:rPr>
          <w:b/>
          <w:i/>
          <w:iCs/>
        </w:rPr>
        <w:t>Public Key</w:t>
      </w:r>
      <w:r>
        <w:rPr>
          <w:b/>
        </w:rPr>
        <w:t>”</w:t>
      </w:r>
    </w:p>
    <w:p w:rsidR="00C124BD" w:rsidRDefault="0016146B">
      <w:pPr>
        <w:pStyle w:val="Heading1"/>
        <w:numPr>
          <w:ilvl w:val="0"/>
          <w:numId w:val="1"/>
        </w:numPr>
        <w:spacing w:after="240" w:line="240" w:lineRule="auto"/>
      </w:pPr>
      <w:r>
        <w:t>LATAR BELAKANG</w:t>
      </w:r>
    </w:p>
    <w:p w:rsidR="00C124BD" w:rsidRDefault="0016146B">
      <w:pPr>
        <w:ind w:left="360" w:firstLine="360"/>
        <w:jc w:val="both"/>
      </w:pPr>
      <w:r>
        <w:t xml:space="preserve">Kartu nama berkembang seiring dengan perkembangan manusia. Penggunaan kartu nama bertujuan sebagai media informatif, sosial, serta bisnis. Kartu nama biasanya berupa </w:t>
      </w:r>
      <w:r>
        <w:lastRenderedPageBreak/>
        <w:t>kertas kecil berisi informasi kontak sesorang se</w:t>
      </w:r>
      <w:r w:rsidR="00887E55">
        <w:t>perti nama lengkap, alamat, nom</w:t>
      </w:r>
      <w:r w:rsidR="00887E55">
        <w:rPr>
          <w:lang w:val="id-ID"/>
        </w:rPr>
        <w:t>o</w:t>
      </w:r>
      <w:r>
        <w:t xml:space="preserve">r telepon, </w:t>
      </w:r>
      <w:r>
        <w:rPr>
          <w:i/>
          <w:iCs/>
        </w:rPr>
        <w:t>e</w:t>
      </w:r>
      <w:r>
        <w:t>-</w:t>
      </w:r>
      <w:r>
        <w:rPr>
          <w:i/>
          <w:iCs/>
        </w:rPr>
        <w:t>mail</w:t>
      </w:r>
      <w:r>
        <w:t xml:space="preserve">, dan lain-lain disesuaikan dengan kebutuhan serta profesi orang tersebut. </w:t>
      </w:r>
    </w:p>
    <w:p w:rsidR="00C124BD" w:rsidRDefault="0016146B">
      <w:pPr>
        <w:ind w:left="360" w:firstLine="360"/>
        <w:jc w:val="both"/>
      </w:pPr>
      <w:r>
        <w:t>Sela</w:t>
      </w:r>
      <w:r w:rsidR="00887E55">
        <w:t>in kontak berupa alamat dan nom</w:t>
      </w:r>
      <w:r w:rsidR="00887E55">
        <w:rPr>
          <w:lang w:val="id-ID"/>
        </w:rPr>
        <w:t>o</w:t>
      </w:r>
      <w:r>
        <w:t xml:space="preserve">r telepon, kini setiap orang telah terhubung melalui jejaring sosial. Jejaring sosial tidak hanya dapat menjadi penghubung tiap individu, tetapi juga sebagai media profil perusahaan. Sehingga keberadaan jejaring sosial kini dianggap cukup krusial, tetapi </w:t>
      </w:r>
      <w:r w:rsidRPr="00887E55">
        <w:rPr>
          <w:i/>
        </w:rPr>
        <w:t>link</w:t>
      </w:r>
      <w:r>
        <w:t xml:space="preserve"> jejaring sosial pada kartu nama biasanya hanya menuju halaman profil saja.</w:t>
      </w:r>
    </w:p>
    <w:p w:rsidR="00C124BD" w:rsidRDefault="0016146B">
      <w:pPr>
        <w:ind w:left="360" w:firstLine="360"/>
        <w:jc w:val="both"/>
      </w:pPr>
      <w:r>
        <w:t xml:space="preserve">Seiring dengan berkembangnya teknologi informasi maka kartu nama konvensional kini mulai berubah menjadi bentuk </w:t>
      </w:r>
      <w:r>
        <w:rPr>
          <w:i/>
          <w:iCs/>
        </w:rPr>
        <w:t>digital</w:t>
      </w:r>
      <w:r>
        <w:t>. Penggunaan perangkat bergerak</w:t>
      </w:r>
      <w:r>
        <w:rPr>
          <w:i/>
          <w:iCs/>
        </w:rPr>
        <w:t xml:space="preserve"> </w:t>
      </w:r>
      <w:r>
        <w:t>yang semakin canggih membuat penggunaan kartu nama konvensional dianggap merepotkan, karena informasi kontak harus dimasukkan satu persatu. Selain itu kini sudah mulai jarang orang selalu membawa kartu nama cetak karena dianggap tidak praktis padahal peran kartu nama masih penting dalam kehidupan sehari-hari. Solusi termudah biasanya adalah menggunakan kamera untuk mengambil gambar kartu nama tersebut untuk disimpan. Akan tepapi tetap saja apabila akan menghubungi harus melihat gambar yang tersimpan tadi dan memasukkan data secara manual.</w:t>
      </w:r>
    </w:p>
    <w:p w:rsidR="00C124BD" w:rsidRDefault="0016146B">
      <w:pPr>
        <w:ind w:left="360" w:firstLine="360"/>
        <w:jc w:val="both"/>
      </w:pPr>
      <w:r>
        <w:t>NFC</w:t>
      </w:r>
      <w:r w:rsidR="005C04C4">
        <w:rPr>
          <w:lang w:val="id-ID"/>
        </w:rPr>
        <w:t xml:space="preserve"> </w:t>
      </w:r>
      <w:r>
        <w:t>(</w:t>
      </w:r>
      <w:r>
        <w:rPr>
          <w:i/>
          <w:iCs/>
        </w:rPr>
        <w:t xml:space="preserve">Near Field Communication) </w:t>
      </w:r>
      <w:r>
        <w:t>merupakan teknologi yang telah banyak tertanam pada ponsel pintar</w:t>
      </w:r>
      <w:r>
        <w:rPr>
          <w:i/>
          <w:iCs/>
        </w:rPr>
        <w:t xml:space="preserve"> </w:t>
      </w:r>
      <w:r>
        <w:t>masa kini yang memungkinkan komunikasi jarak dekat seperti pertukaran data. Dengan memanfaatkan teknologi ini, pertukaran data seperti kartu nama dapat lebih mudah dan cepat.</w:t>
      </w:r>
    </w:p>
    <w:p w:rsidR="00A0162E" w:rsidRDefault="0016146B">
      <w:pPr>
        <w:ind w:left="360" w:firstLine="360"/>
        <w:jc w:val="both"/>
        <w:rPr>
          <w:i/>
          <w:lang w:val="id-ID"/>
        </w:rPr>
      </w:pPr>
      <w:r>
        <w:t xml:space="preserve">Seperti pada sistem komunikasi </w:t>
      </w:r>
      <w:r>
        <w:rPr>
          <w:i/>
          <w:iCs/>
        </w:rPr>
        <w:t xml:space="preserve">wireless </w:t>
      </w:r>
      <w:r>
        <w:t>lainnya, teknologi NFC juga rawan akan serangan. Beberapa jenis serangan yang memungkinkan terjadi seperti penyadapan</w:t>
      </w:r>
      <w:r w:rsidR="005F7BD5">
        <w:rPr>
          <w:lang w:val="id-ID"/>
        </w:rPr>
        <w:t xml:space="preserve"> data</w:t>
      </w:r>
      <w:r>
        <w:t xml:space="preserve">, modifikasi data, dan serangan </w:t>
      </w:r>
      <w:r w:rsidRPr="005F7BD5">
        <w:rPr>
          <w:i/>
        </w:rPr>
        <w:t>relay</w:t>
      </w:r>
    </w:p>
    <w:p w:rsidR="00C124BD" w:rsidRDefault="0016146B">
      <w:pPr>
        <w:ind w:left="360" w:firstLine="360"/>
        <w:jc w:val="both"/>
      </w:pPr>
      <w:r>
        <w:t xml:space="preserve">Serangan tersebut dimungkinkan saat </w:t>
      </w:r>
      <w:r w:rsidR="0085480D">
        <w:rPr>
          <w:lang w:val="id-ID"/>
        </w:rPr>
        <w:t>perpindahan</w:t>
      </w:r>
      <w:r w:rsidR="005F7BD5">
        <w:t xml:space="preserve"> data dari </w:t>
      </w:r>
      <w:r w:rsidR="005F7BD5">
        <w:rPr>
          <w:lang w:val="id-ID"/>
        </w:rPr>
        <w:t>dua</w:t>
      </w:r>
      <w:r>
        <w:t xml:space="preserve"> perangkat sama-sama aktif melakukan </w:t>
      </w:r>
      <w:r w:rsidR="00887E55">
        <w:rPr>
          <w:lang w:val="id-ID"/>
        </w:rPr>
        <w:t>pertukaran</w:t>
      </w:r>
      <w:r w:rsidR="005F7BD5">
        <w:t xml:space="preserve"> data. Jadi</w:t>
      </w:r>
      <w:r>
        <w:t xml:space="preserve"> diperlukan sebuah sistem yang aman sehingga data pengirim maupun penerima aman dari serangan.</w:t>
      </w:r>
    </w:p>
    <w:p w:rsidR="00C124BD" w:rsidRDefault="005F7BD5">
      <w:pPr>
        <w:ind w:left="360" w:firstLineChars="150" w:firstLine="360"/>
        <w:jc w:val="both"/>
        <w:rPr>
          <w:szCs w:val="24"/>
        </w:rPr>
      </w:pPr>
      <w:r>
        <w:t>Pada Tugas Akhir ini</w:t>
      </w:r>
      <w:r w:rsidR="0016146B">
        <w:t xml:space="preserve"> akan dibuat sebuah aplikasi be</w:t>
      </w:r>
      <w:r>
        <w:t xml:space="preserve">rbasis </w:t>
      </w:r>
      <w:r>
        <w:rPr>
          <w:lang w:val="id-ID"/>
        </w:rPr>
        <w:t>s</w:t>
      </w:r>
      <w:r>
        <w:t xml:space="preserve">istem </w:t>
      </w:r>
      <w:r>
        <w:rPr>
          <w:lang w:val="id-ID"/>
        </w:rPr>
        <w:t>o</w:t>
      </w:r>
      <w:r w:rsidR="0016146B">
        <w:t xml:space="preserve">perasi </w:t>
      </w:r>
      <w:r w:rsidR="0016146B">
        <w:rPr>
          <w:i/>
          <w:iCs/>
        </w:rPr>
        <w:t xml:space="preserve">Android </w:t>
      </w:r>
      <w:r w:rsidR="0016146B">
        <w:t>yang dapat melakukan komunikasi pertukaran data kartu nama yang berisi kontak serta alamat jejaring sosial dan dapat mengirimkan permintaan pertemanan secara otomatis dengan pros</w:t>
      </w:r>
      <w:r w:rsidR="0085480D">
        <w:t xml:space="preserve">es yang aman dengan menerapkan </w:t>
      </w:r>
      <w:r>
        <w:rPr>
          <w:lang w:val="id-ID"/>
        </w:rPr>
        <w:t>k</w:t>
      </w:r>
      <w:r w:rsidR="00887E55">
        <w:rPr>
          <w:lang w:val="id-ID"/>
        </w:rPr>
        <w:t>riptografi</w:t>
      </w:r>
      <w:r w:rsidR="0016146B">
        <w:t xml:space="preserve"> </w:t>
      </w:r>
      <w:r w:rsidR="0016146B">
        <w:rPr>
          <w:i/>
          <w:iCs/>
        </w:rPr>
        <w:t>Public Key</w:t>
      </w:r>
      <w:r w:rsidR="0016146B">
        <w:t xml:space="preserve">. Aplikasi ini dapat </w:t>
      </w:r>
      <w:r w:rsidR="0016146B">
        <w:lastRenderedPageBreak/>
        <w:t>memudahkan pengguna dalam proses pertukaran kartu nama untuk menyimpan kontak serta menjalin perte</w:t>
      </w:r>
      <w:r w:rsidR="00887E55">
        <w:t xml:space="preserve">manan jejaring sosial sehingga </w:t>
      </w:r>
      <w:r w:rsidR="0016146B">
        <w:t>diharapkan mampu memenuhi ekspektasi pengguna terhadap sebuah metode pertukaran kartu nama yang lebih mutakhir, mudah, dan otomatis</w:t>
      </w:r>
    </w:p>
    <w:p w:rsidR="00C124BD" w:rsidRDefault="0016146B">
      <w:pPr>
        <w:pStyle w:val="Heading1"/>
        <w:numPr>
          <w:ilvl w:val="0"/>
          <w:numId w:val="1"/>
        </w:numPr>
        <w:spacing w:after="240" w:line="240" w:lineRule="auto"/>
      </w:pPr>
      <w:r>
        <w:t>RUMUSAN MASALAH</w:t>
      </w:r>
    </w:p>
    <w:p w:rsidR="00C124BD" w:rsidRDefault="0016146B">
      <w:pPr>
        <w:pStyle w:val="ListParagraph1"/>
        <w:jc w:val="both"/>
        <w:rPr>
          <w:sz w:val="24"/>
          <w:szCs w:val="24"/>
          <w:lang w:eastAsia="ja-JP"/>
        </w:rPr>
      </w:pPr>
      <w:r>
        <w:rPr>
          <w:sz w:val="24"/>
          <w:szCs w:val="24"/>
          <w:lang w:eastAsia="ja-JP"/>
        </w:rPr>
        <w:t>Rumusan masalah dari pembuatan Tugas Akhir ini adalah sebagai berikut:</w:t>
      </w:r>
    </w:p>
    <w:p w:rsidR="00C124BD" w:rsidRDefault="00C124BD">
      <w:pPr>
        <w:pStyle w:val="ListParagraph1"/>
        <w:jc w:val="both"/>
        <w:rPr>
          <w:sz w:val="24"/>
          <w:szCs w:val="24"/>
          <w:lang w:eastAsia="ja-JP"/>
        </w:rPr>
      </w:pPr>
    </w:p>
    <w:p w:rsidR="00C124BD" w:rsidRDefault="0016146B" w:rsidP="00A0162E">
      <w:pPr>
        <w:pStyle w:val="ListParagraph1"/>
        <w:numPr>
          <w:ilvl w:val="0"/>
          <w:numId w:val="2"/>
        </w:numPr>
        <w:spacing w:before="240" w:after="240"/>
        <w:ind w:left="993" w:hanging="273"/>
        <w:jc w:val="both"/>
        <w:rPr>
          <w:sz w:val="24"/>
          <w:szCs w:val="24"/>
        </w:rPr>
      </w:pPr>
      <w:r>
        <w:rPr>
          <w:sz w:val="24"/>
          <w:szCs w:val="24"/>
        </w:rPr>
        <w:t>Bagaimana membuat aplikasi manajemen kartu nama pada perangkat bergerak?</w:t>
      </w:r>
    </w:p>
    <w:p w:rsidR="00C124BD" w:rsidRDefault="0016146B" w:rsidP="00A0162E">
      <w:pPr>
        <w:pStyle w:val="ListParagraph1"/>
        <w:numPr>
          <w:ilvl w:val="0"/>
          <w:numId w:val="2"/>
        </w:numPr>
        <w:spacing w:before="240" w:after="240"/>
        <w:ind w:left="993" w:hanging="273"/>
        <w:jc w:val="both"/>
        <w:rPr>
          <w:sz w:val="24"/>
          <w:szCs w:val="24"/>
        </w:rPr>
      </w:pPr>
      <w:r>
        <w:rPr>
          <w:sz w:val="24"/>
          <w:szCs w:val="24"/>
        </w:rPr>
        <w:t>Bagaimana membuat metode permintaan pertemanan di jejaring sosial secara otomatis dengan fitur yang telah difasilitasi?</w:t>
      </w:r>
    </w:p>
    <w:p w:rsidR="00C124BD" w:rsidRDefault="005F7BD5" w:rsidP="00A0162E">
      <w:pPr>
        <w:pStyle w:val="ListParagraph1"/>
        <w:numPr>
          <w:ilvl w:val="0"/>
          <w:numId w:val="2"/>
        </w:numPr>
        <w:spacing w:before="240" w:after="240"/>
        <w:ind w:left="993" w:hanging="273"/>
        <w:jc w:val="both"/>
        <w:rPr>
          <w:sz w:val="24"/>
          <w:szCs w:val="24"/>
        </w:rPr>
      </w:pPr>
      <w:r>
        <w:rPr>
          <w:sz w:val="24"/>
          <w:szCs w:val="24"/>
        </w:rPr>
        <w:t xml:space="preserve">Bagaimana membuat </w:t>
      </w:r>
      <w:r>
        <w:rPr>
          <w:sz w:val="24"/>
          <w:szCs w:val="24"/>
          <w:lang w:val="id-ID"/>
        </w:rPr>
        <w:t>kartu nama</w:t>
      </w:r>
      <w:r w:rsidR="0016146B">
        <w:rPr>
          <w:sz w:val="24"/>
          <w:szCs w:val="24"/>
        </w:rPr>
        <w:t xml:space="preserve"> serta pertukaran kartu nama dengan media NFC?</w:t>
      </w:r>
    </w:p>
    <w:p w:rsidR="00C124BD" w:rsidRDefault="0085480D" w:rsidP="00A0162E">
      <w:pPr>
        <w:pStyle w:val="ListParagraph1"/>
        <w:numPr>
          <w:ilvl w:val="0"/>
          <w:numId w:val="2"/>
        </w:numPr>
        <w:spacing w:before="240" w:after="240"/>
        <w:ind w:left="993" w:hanging="273"/>
        <w:jc w:val="both"/>
        <w:rPr>
          <w:sz w:val="24"/>
          <w:szCs w:val="24"/>
        </w:rPr>
      </w:pPr>
      <w:r>
        <w:rPr>
          <w:sz w:val="24"/>
          <w:szCs w:val="24"/>
        </w:rPr>
        <w:t xml:space="preserve">Bagaimana menerapkan </w:t>
      </w:r>
      <w:r w:rsidR="005F7BD5">
        <w:rPr>
          <w:sz w:val="24"/>
          <w:szCs w:val="24"/>
          <w:lang w:val="id-ID"/>
        </w:rPr>
        <w:t>k</w:t>
      </w:r>
      <w:r w:rsidR="00887E55">
        <w:rPr>
          <w:sz w:val="24"/>
          <w:szCs w:val="24"/>
          <w:lang w:val="id-ID"/>
        </w:rPr>
        <w:t>riptografi</w:t>
      </w:r>
      <w:r w:rsidR="0016146B">
        <w:rPr>
          <w:sz w:val="24"/>
          <w:szCs w:val="24"/>
        </w:rPr>
        <w:t xml:space="preserve"> </w:t>
      </w:r>
      <w:r w:rsidR="0016146B">
        <w:rPr>
          <w:i/>
          <w:iCs/>
          <w:sz w:val="24"/>
          <w:szCs w:val="24"/>
        </w:rPr>
        <w:t>Public Key</w:t>
      </w:r>
      <w:r w:rsidR="0016146B">
        <w:rPr>
          <w:sz w:val="24"/>
          <w:szCs w:val="24"/>
        </w:rPr>
        <w:t xml:space="preserve"> untuk mencegah serangan pada saat pertukaran data?</w:t>
      </w:r>
    </w:p>
    <w:p w:rsidR="00C124BD" w:rsidRDefault="0016146B">
      <w:pPr>
        <w:pStyle w:val="Heading1"/>
        <w:numPr>
          <w:ilvl w:val="0"/>
          <w:numId w:val="1"/>
        </w:numPr>
        <w:spacing w:after="240" w:line="240" w:lineRule="auto"/>
      </w:pPr>
      <w:r>
        <w:t>BATASAN MASALAH</w:t>
      </w:r>
    </w:p>
    <w:p w:rsidR="00C124BD" w:rsidRDefault="0016146B" w:rsidP="005F7BD5">
      <w:pPr>
        <w:ind w:left="426" w:firstLine="283"/>
        <w:jc w:val="both"/>
        <w:rPr>
          <w:szCs w:val="24"/>
        </w:rPr>
      </w:pPr>
      <w:r>
        <w:rPr>
          <w:szCs w:val="24"/>
          <w:lang w:eastAsia="ja-JP"/>
        </w:rPr>
        <w:t>Dari permasalahan yang sudah disebutkan pada poin Rumusan Masalah, terdapat beberapa batasan masalah pada Tugas Akhir ini antara lain:</w:t>
      </w:r>
    </w:p>
    <w:p w:rsidR="00C124BD" w:rsidRDefault="0016146B" w:rsidP="00A0162E">
      <w:pPr>
        <w:pStyle w:val="ListParagraph1"/>
        <w:numPr>
          <w:ilvl w:val="0"/>
          <w:numId w:val="3"/>
        </w:numPr>
        <w:spacing w:before="240" w:after="240"/>
        <w:ind w:left="993" w:hanging="273"/>
        <w:jc w:val="both"/>
        <w:rPr>
          <w:sz w:val="24"/>
          <w:szCs w:val="24"/>
        </w:rPr>
      </w:pPr>
      <w:r>
        <w:rPr>
          <w:sz w:val="24"/>
          <w:szCs w:val="24"/>
        </w:rPr>
        <w:t>Aplikasi yang dibuat merupakan aplikasi u</w:t>
      </w:r>
      <w:r w:rsidR="00887E55">
        <w:rPr>
          <w:sz w:val="24"/>
          <w:szCs w:val="24"/>
        </w:rPr>
        <w:t xml:space="preserve">ntuk perangkat bergerak dengan </w:t>
      </w:r>
      <w:r w:rsidR="00887E55">
        <w:rPr>
          <w:sz w:val="24"/>
          <w:szCs w:val="24"/>
          <w:lang w:val="id-ID"/>
        </w:rPr>
        <w:t>s</w:t>
      </w:r>
      <w:r w:rsidR="00887E55">
        <w:rPr>
          <w:sz w:val="24"/>
          <w:szCs w:val="24"/>
        </w:rPr>
        <w:t xml:space="preserve">istem </w:t>
      </w:r>
      <w:r w:rsidR="00887E55">
        <w:rPr>
          <w:sz w:val="24"/>
          <w:szCs w:val="24"/>
          <w:lang w:val="id-ID"/>
        </w:rPr>
        <w:t>o</w:t>
      </w:r>
      <w:r>
        <w:rPr>
          <w:sz w:val="24"/>
          <w:szCs w:val="24"/>
        </w:rPr>
        <w:t xml:space="preserve">perasi </w:t>
      </w:r>
      <w:r>
        <w:rPr>
          <w:i/>
          <w:iCs/>
          <w:sz w:val="24"/>
          <w:szCs w:val="24"/>
        </w:rPr>
        <w:t>Android</w:t>
      </w:r>
    </w:p>
    <w:p w:rsidR="00C124BD" w:rsidRDefault="00887E55" w:rsidP="00A0162E">
      <w:pPr>
        <w:pStyle w:val="ListParagraph1"/>
        <w:numPr>
          <w:ilvl w:val="0"/>
          <w:numId w:val="3"/>
        </w:numPr>
        <w:spacing w:before="240" w:after="240"/>
        <w:ind w:left="993" w:hanging="273"/>
        <w:jc w:val="both"/>
        <w:rPr>
          <w:sz w:val="24"/>
          <w:szCs w:val="24"/>
        </w:rPr>
      </w:pPr>
      <w:r>
        <w:rPr>
          <w:sz w:val="24"/>
          <w:szCs w:val="24"/>
        </w:rPr>
        <w:t>Perangkat</w:t>
      </w:r>
      <w:r w:rsidR="0016146B">
        <w:rPr>
          <w:sz w:val="24"/>
          <w:szCs w:val="24"/>
        </w:rPr>
        <w:t xml:space="preserve"> bergerak yang digunakan harus sudah tertanam </w:t>
      </w:r>
      <w:r w:rsidR="0016146B" w:rsidRPr="00887E55">
        <w:rPr>
          <w:i/>
          <w:sz w:val="24"/>
          <w:szCs w:val="24"/>
        </w:rPr>
        <w:t>chip</w:t>
      </w:r>
      <w:r w:rsidR="0016146B">
        <w:rPr>
          <w:sz w:val="24"/>
          <w:szCs w:val="24"/>
        </w:rPr>
        <w:t xml:space="preserve"> NFC</w:t>
      </w:r>
    </w:p>
    <w:p w:rsidR="00C124BD" w:rsidRDefault="0016146B" w:rsidP="00A0162E">
      <w:pPr>
        <w:pStyle w:val="ListParagraph1"/>
        <w:numPr>
          <w:ilvl w:val="0"/>
          <w:numId w:val="3"/>
        </w:numPr>
        <w:spacing w:before="240" w:after="240"/>
        <w:ind w:left="993" w:hanging="273"/>
        <w:jc w:val="both"/>
        <w:rPr>
          <w:sz w:val="24"/>
          <w:szCs w:val="24"/>
        </w:rPr>
      </w:pPr>
      <w:r>
        <w:rPr>
          <w:sz w:val="24"/>
          <w:szCs w:val="24"/>
        </w:rPr>
        <w:t>Bahasa pemrogr</w:t>
      </w:r>
      <w:r w:rsidR="00887E55">
        <w:rPr>
          <w:sz w:val="24"/>
          <w:szCs w:val="24"/>
        </w:rPr>
        <w:t>aman yang digunakan adalah Java</w:t>
      </w:r>
    </w:p>
    <w:p w:rsidR="00C124BD" w:rsidRDefault="0016146B" w:rsidP="00A0162E">
      <w:pPr>
        <w:pStyle w:val="ListParagraph1"/>
        <w:numPr>
          <w:ilvl w:val="0"/>
          <w:numId w:val="3"/>
        </w:numPr>
        <w:spacing w:before="240" w:after="240"/>
        <w:ind w:left="993" w:hanging="273"/>
        <w:jc w:val="both"/>
        <w:rPr>
          <w:sz w:val="24"/>
          <w:szCs w:val="24"/>
        </w:rPr>
      </w:pPr>
      <w:r>
        <w:rPr>
          <w:rStyle w:val="CommentReference"/>
          <w:sz w:val="24"/>
          <w:szCs w:val="24"/>
        </w:rPr>
        <w:t>Jejaring sosial yang m</w:t>
      </w:r>
      <w:r w:rsidR="005F7BD5">
        <w:rPr>
          <w:rStyle w:val="CommentReference"/>
          <w:sz w:val="24"/>
          <w:szCs w:val="24"/>
        </w:rPr>
        <w:t>enjadi target permintaan pertem</w:t>
      </w:r>
      <w:r w:rsidR="005F7BD5">
        <w:rPr>
          <w:rStyle w:val="CommentReference"/>
          <w:sz w:val="24"/>
          <w:szCs w:val="24"/>
          <w:lang w:val="id-ID"/>
        </w:rPr>
        <w:t>a</w:t>
      </w:r>
      <w:r>
        <w:rPr>
          <w:rStyle w:val="CommentReference"/>
          <w:sz w:val="24"/>
          <w:szCs w:val="24"/>
        </w:rPr>
        <w:t>nan otoma</w:t>
      </w:r>
      <w:r w:rsidR="00887E55">
        <w:rPr>
          <w:rStyle w:val="CommentReference"/>
          <w:sz w:val="24"/>
          <w:szCs w:val="24"/>
        </w:rPr>
        <w:t>tis adalah Facebook dan Twitter</w:t>
      </w:r>
    </w:p>
    <w:p w:rsidR="00C124BD" w:rsidRDefault="0016146B">
      <w:pPr>
        <w:pStyle w:val="Heading1"/>
        <w:numPr>
          <w:ilvl w:val="0"/>
          <w:numId w:val="1"/>
        </w:numPr>
        <w:spacing w:after="240" w:line="240" w:lineRule="auto"/>
      </w:pPr>
      <w:r>
        <w:t xml:space="preserve">TUJUAN PEMBUATAN TUGAS AKHIR </w:t>
      </w:r>
    </w:p>
    <w:p w:rsidR="00C124BD" w:rsidRDefault="0016146B">
      <w:pPr>
        <w:spacing w:after="240"/>
        <w:ind w:left="720"/>
        <w:jc w:val="both"/>
        <w:rPr>
          <w:szCs w:val="24"/>
          <w:highlight w:val="cyan"/>
          <w:lang w:eastAsia="ja-JP"/>
        </w:rPr>
      </w:pPr>
      <w:r>
        <w:rPr>
          <w:szCs w:val="24"/>
          <w:lang w:eastAsia="ja-JP"/>
        </w:rPr>
        <w:t>Tujuan dari pembuatan Tugas Akhir ini adalah sebagai berikut:</w:t>
      </w:r>
    </w:p>
    <w:p w:rsidR="00C124BD" w:rsidRDefault="0016146B" w:rsidP="00A0162E">
      <w:pPr>
        <w:pStyle w:val="ListParagraph1"/>
        <w:numPr>
          <w:ilvl w:val="0"/>
          <w:numId w:val="4"/>
        </w:numPr>
        <w:spacing w:before="240" w:after="240"/>
        <w:ind w:left="993" w:hanging="273"/>
        <w:jc w:val="both"/>
        <w:rPr>
          <w:sz w:val="24"/>
          <w:szCs w:val="24"/>
        </w:rPr>
      </w:pPr>
      <w:r>
        <w:rPr>
          <w:sz w:val="24"/>
          <w:szCs w:val="24"/>
        </w:rPr>
        <w:t>Membuat aplikasi manajemen kartu nama pada perangkat bergerak</w:t>
      </w:r>
    </w:p>
    <w:p w:rsidR="00C124BD" w:rsidRDefault="0016146B" w:rsidP="00A0162E">
      <w:pPr>
        <w:pStyle w:val="ListParagraph1"/>
        <w:numPr>
          <w:ilvl w:val="0"/>
          <w:numId w:val="4"/>
        </w:numPr>
        <w:spacing w:before="240" w:after="240"/>
        <w:ind w:left="993" w:hanging="273"/>
        <w:jc w:val="both"/>
        <w:rPr>
          <w:sz w:val="24"/>
          <w:szCs w:val="24"/>
        </w:rPr>
      </w:pPr>
      <w:r>
        <w:rPr>
          <w:sz w:val="24"/>
          <w:szCs w:val="24"/>
        </w:rPr>
        <w:lastRenderedPageBreak/>
        <w:t>Membuat metode permintaan pertemanan di jejaring sosial secara otomatis</w:t>
      </w:r>
    </w:p>
    <w:p w:rsidR="00C124BD" w:rsidRDefault="005F7BD5" w:rsidP="00A0162E">
      <w:pPr>
        <w:pStyle w:val="ListParagraph1"/>
        <w:numPr>
          <w:ilvl w:val="0"/>
          <w:numId w:val="4"/>
        </w:numPr>
        <w:spacing w:before="240" w:after="240"/>
        <w:ind w:left="993" w:hanging="273"/>
        <w:jc w:val="both"/>
        <w:rPr>
          <w:sz w:val="24"/>
          <w:szCs w:val="24"/>
        </w:rPr>
      </w:pPr>
      <w:r>
        <w:rPr>
          <w:sz w:val="24"/>
          <w:szCs w:val="24"/>
        </w:rPr>
        <w:t xml:space="preserve">Membuat </w:t>
      </w:r>
      <w:r>
        <w:rPr>
          <w:sz w:val="24"/>
          <w:szCs w:val="24"/>
          <w:lang w:val="id-ID"/>
        </w:rPr>
        <w:t>kartu nama</w:t>
      </w:r>
      <w:r w:rsidR="0016146B">
        <w:rPr>
          <w:sz w:val="24"/>
          <w:szCs w:val="24"/>
        </w:rPr>
        <w:t xml:space="preserve"> serta pertukaran kartu nama dengan</w:t>
      </w:r>
      <w:r>
        <w:rPr>
          <w:sz w:val="24"/>
          <w:szCs w:val="24"/>
          <w:lang w:val="id-ID"/>
        </w:rPr>
        <w:t xml:space="preserve"> </w:t>
      </w:r>
      <w:r w:rsidR="0016146B">
        <w:rPr>
          <w:sz w:val="24"/>
          <w:szCs w:val="24"/>
        </w:rPr>
        <w:t>media NFC</w:t>
      </w:r>
    </w:p>
    <w:p w:rsidR="00C124BD" w:rsidRDefault="0016146B">
      <w:pPr>
        <w:pStyle w:val="ListParagraph1"/>
        <w:numPr>
          <w:ilvl w:val="0"/>
          <w:numId w:val="4"/>
        </w:numPr>
        <w:spacing w:before="240" w:after="240"/>
        <w:jc w:val="both"/>
        <w:rPr>
          <w:sz w:val="24"/>
          <w:szCs w:val="24"/>
        </w:rPr>
      </w:pPr>
      <w:r>
        <w:rPr>
          <w:sz w:val="24"/>
          <w:szCs w:val="24"/>
        </w:rPr>
        <w:t xml:space="preserve">Menerapkan </w:t>
      </w:r>
      <w:r w:rsidR="005F7BD5">
        <w:rPr>
          <w:sz w:val="24"/>
          <w:szCs w:val="24"/>
          <w:lang w:val="id-ID"/>
        </w:rPr>
        <w:t>k</w:t>
      </w:r>
      <w:r w:rsidR="00887E55">
        <w:rPr>
          <w:sz w:val="24"/>
          <w:szCs w:val="24"/>
          <w:lang w:val="id-ID"/>
        </w:rPr>
        <w:t>riptografi</w:t>
      </w:r>
      <w:r>
        <w:rPr>
          <w:sz w:val="24"/>
          <w:szCs w:val="24"/>
        </w:rPr>
        <w:t xml:space="preserve"> </w:t>
      </w:r>
      <w:r>
        <w:rPr>
          <w:i/>
          <w:iCs/>
          <w:sz w:val="24"/>
          <w:szCs w:val="24"/>
        </w:rPr>
        <w:t>Public Key</w:t>
      </w:r>
      <w:r>
        <w:rPr>
          <w:sz w:val="24"/>
          <w:szCs w:val="24"/>
        </w:rPr>
        <w:t xml:space="preserve"> untuk mencegah serangan pada saat pertukaran data</w:t>
      </w:r>
    </w:p>
    <w:p w:rsidR="00C124BD" w:rsidRDefault="0016146B">
      <w:pPr>
        <w:pStyle w:val="Heading1"/>
        <w:numPr>
          <w:ilvl w:val="0"/>
          <w:numId w:val="1"/>
        </w:numPr>
        <w:spacing w:after="240" w:line="240" w:lineRule="auto"/>
      </w:pPr>
      <w:r>
        <w:t>MANFAAT TUGAS AKHIR</w:t>
      </w:r>
    </w:p>
    <w:p w:rsidR="00C124BD" w:rsidRDefault="0016146B">
      <w:pPr>
        <w:spacing w:before="240" w:after="240"/>
        <w:ind w:leftChars="300" w:left="720" w:firstLineChars="200" w:firstLine="480"/>
        <w:jc w:val="both"/>
      </w:pPr>
      <w:r>
        <w:t>Manfaat yang diharapkan dengan adanya perancangan dan pembangunan aplikasi Tugas Akhir ini adalah mampu membantu orang lain dalam melakukan pertukaran kartu nama dengan memanfaatkan teknologi N</w:t>
      </w:r>
      <w:r w:rsidR="0085480D">
        <w:t xml:space="preserve">FC yang aman dengan menerapkan </w:t>
      </w:r>
      <w:r w:rsidR="005F7BD5">
        <w:rPr>
          <w:lang w:val="id-ID"/>
        </w:rPr>
        <w:t>k</w:t>
      </w:r>
      <w:r w:rsidR="00887E55">
        <w:rPr>
          <w:lang w:val="id-ID"/>
        </w:rPr>
        <w:t>riptografi</w:t>
      </w:r>
      <w:r>
        <w:t xml:space="preserve"> </w:t>
      </w:r>
      <w:r>
        <w:rPr>
          <w:i/>
          <w:iCs/>
        </w:rPr>
        <w:t>Public Key</w:t>
      </w:r>
      <w:r>
        <w:t>, penyimpanan data serta manajemen kartu nama yang telah diterima agar lebih mudah digunakan, dan melakukan permintaan pertemanan otomatis berdasarkan kartu nama yang diterima.</w:t>
      </w:r>
    </w:p>
    <w:p w:rsidR="00C124BD" w:rsidRDefault="0016146B">
      <w:pPr>
        <w:pStyle w:val="Heading1"/>
        <w:numPr>
          <w:ilvl w:val="0"/>
          <w:numId w:val="1"/>
        </w:numPr>
        <w:spacing w:after="240" w:line="240" w:lineRule="auto"/>
      </w:pPr>
      <w:r>
        <w:t xml:space="preserve">TINJAUAN PUSTAKA </w:t>
      </w:r>
    </w:p>
    <w:p w:rsidR="00C124BD" w:rsidRDefault="0016146B">
      <w:pPr>
        <w:pStyle w:val="ListParagraph1"/>
        <w:numPr>
          <w:ilvl w:val="0"/>
          <w:numId w:val="5"/>
        </w:numPr>
        <w:jc w:val="both"/>
        <w:rPr>
          <w:b/>
          <w:sz w:val="24"/>
          <w:szCs w:val="24"/>
        </w:rPr>
      </w:pPr>
      <w:r>
        <w:rPr>
          <w:b/>
          <w:sz w:val="24"/>
          <w:szCs w:val="24"/>
        </w:rPr>
        <w:t>NFC</w:t>
      </w:r>
    </w:p>
    <w:p w:rsidR="00C124BD" w:rsidRDefault="0016146B">
      <w:pPr>
        <w:pStyle w:val="ListParagraph1"/>
        <w:ind w:firstLine="357"/>
        <w:jc w:val="both"/>
        <w:rPr>
          <w:rFonts w:eastAsia="Times New Roman"/>
          <w:color w:val="000000"/>
          <w:sz w:val="24"/>
          <w:szCs w:val="24"/>
        </w:rPr>
      </w:pPr>
      <w:r>
        <w:rPr>
          <w:rFonts w:eastAsia="Times New Roman"/>
          <w:color w:val="000000"/>
          <w:sz w:val="24"/>
          <w:szCs w:val="24"/>
        </w:rPr>
        <w:t>NFC (</w:t>
      </w:r>
      <w:r>
        <w:rPr>
          <w:rFonts w:eastAsia="Times New Roman"/>
          <w:i/>
          <w:iCs/>
          <w:color w:val="000000"/>
          <w:sz w:val="24"/>
          <w:szCs w:val="24"/>
        </w:rPr>
        <w:t>Near Field Communication)</w:t>
      </w:r>
      <w:r w:rsidR="0085480D">
        <w:rPr>
          <w:rFonts w:eastAsia="Times New Roman"/>
          <w:color w:val="000000"/>
          <w:sz w:val="24"/>
          <w:szCs w:val="24"/>
        </w:rPr>
        <w:t xml:space="preserve"> [</w:t>
      </w:r>
      <w:r>
        <w:rPr>
          <w:rFonts w:eastAsia="Times New Roman"/>
          <w:color w:val="000000"/>
          <w:sz w:val="24"/>
          <w:szCs w:val="24"/>
        </w:rPr>
        <w:t xml:space="preserve">1] adalah teknologi </w:t>
      </w:r>
      <w:r>
        <w:rPr>
          <w:rFonts w:eastAsia="Times New Roman"/>
          <w:i/>
          <w:color w:val="000000"/>
          <w:sz w:val="24"/>
          <w:szCs w:val="24"/>
        </w:rPr>
        <w:t xml:space="preserve">wireless </w:t>
      </w:r>
      <w:r>
        <w:rPr>
          <w:rFonts w:eastAsia="Times New Roman"/>
          <w:color w:val="000000"/>
          <w:sz w:val="24"/>
          <w:szCs w:val="24"/>
        </w:rPr>
        <w:t xml:space="preserve">yang memiliki frekuensi tinggi (13.56 MHz) yang memiliki kecepatan </w:t>
      </w:r>
      <w:r w:rsidR="00887E55">
        <w:rPr>
          <w:rFonts w:eastAsia="Times New Roman"/>
          <w:color w:val="000000"/>
          <w:sz w:val="24"/>
          <w:szCs w:val="24"/>
        </w:rPr>
        <w:t>pertukaran</w:t>
      </w:r>
      <w:r>
        <w:rPr>
          <w:rFonts w:eastAsia="Times New Roman"/>
          <w:color w:val="000000"/>
          <w:sz w:val="24"/>
          <w:szCs w:val="24"/>
        </w:rPr>
        <w:t xml:space="preserve"> data 424 </w:t>
      </w:r>
      <w:r w:rsidR="00A0162E">
        <w:rPr>
          <w:rFonts w:eastAsia="Times New Roman"/>
          <w:color w:val="000000"/>
          <w:sz w:val="24"/>
          <w:szCs w:val="24"/>
          <w:lang w:val="id-ID"/>
        </w:rPr>
        <w:t>Kb</w:t>
      </w:r>
      <w:r w:rsidR="00A0162E">
        <w:rPr>
          <w:rFonts w:eastAsia="Times New Roman"/>
          <w:color w:val="000000"/>
          <w:sz w:val="24"/>
          <w:szCs w:val="24"/>
        </w:rPr>
        <w:t>/s</w:t>
      </w:r>
      <w:r>
        <w:rPr>
          <w:rFonts w:eastAsia="Times New Roman"/>
          <w:color w:val="000000"/>
          <w:sz w:val="24"/>
          <w:szCs w:val="24"/>
        </w:rPr>
        <w:t xml:space="preserve"> dengan jarak jangkauan yang pendek atau dekat. Alat ini dapat dipergunakan dalam pertukaran data dengan jarak sekitar 10 cm. Teknologi NFC merupakan gabungan antara </w:t>
      </w:r>
      <w:r>
        <w:rPr>
          <w:rFonts w:eastAsia="Times New Roman"/>
          <w:i/>
          <w:color w:val="000000"/>
          <w:sz w:val="24"/>
          <w:szCs w:val="24"/>
        </w:rPr>
        <w:t xml:space="preserve">smartcard </w:t>
      </w:r>
      <w:r>
        <w:rPr>
          <w:rFonts w:eastAsia="Times New Roman"/>
          <w:color w:val="000000"/>
          <w:sz w:val="24"/>
          <w:szCs w:val="24"/>
        </w:rPr>
        <w:t xml:space="preserve">dan </w:t>
      </w:r>
      <w:r>
        <w:rPr>
          <w:rFonts w:eastAsia="Times New Roman"/>
          <w:i/>
          <w:color w:val="000000"/>
          <w:sz w:val="24"/>
          <w:szCs w:val="24"/>
        </w:rPr>
        <w:t xml:space="preserve">smartcard reader </w:t>
      </w:r>
      <w:r>
        <w:rPr>
          <w:rFonts w:eastAsia="Times New Roman"/>
          <w:color w:val="000000"/>
          <w:sz w:val="24"/>
          <w:szCs w:val="24"/>
        </w:rPr>
        <w:t xml:space="preserve">yang ditanam di dalam satu perangkat, umumnya perangkat tersebut merupakan perangkat </w:t>
      </w:r>
      <w:r>
        <w:rPr>
          <w:rFonts w:eastAsia="Times New Roman"/>
          <w:i/>
          <w:color w:val="000000"/>
          <w:sz w:val="24"/>
          <w:szCs w:val="24"/>
        </w:rPr>
        <w:t xml:space="preserve">mobile </w:t>
      </w:r>
      <w:r>
        <w:rPr>
          <w:rFonts w:eastAsia="Times New Roman"/>
          <w:color w:val="000000"/>
          <w:sz w:val="24"/>
          <w:szCs w:val="24"/>
        </w:rPr>
        <w:t xml:space="preserve">seperti telepon genggam. Dengan adanya perangkat NFC yang ditanam di dalam sebuah perangkat </w:t>
      </w:r>
      <w:r>
        <w:rPr>
          <w:rFonts w:eastAsia="Times New Roman"/>
          <w:i/>
          <w:color w:val="000000"/>
          <w:sz w:val="24"/>
          <w:szCs w:val="24"/>
        </w:rPr>
        <w:t xml:space="preserve">mobile </w:t>
      </w:r>
      <w:r>
        <w:rPr>
          <w:rFonts w:eastAsia="Times New Roman"/>
          <w:color w:val="000000"/>
          <w:sz w:val="24"/>
          <w:szCs w:val="24"/>
        </w:rPr>
        <w:t xml:space="preserve">seperti telepon genggam, maka kegiatan transaksi seperti pembayaran atau transaksi </w:t>
      </w:r>
      <w:r>
        <w:rPr>
          <w:rFonts w:eastAsia="Times New Roman"/>
          <w:i/>
          <w:color w:val="000000"/>
          <w:sz w:val="24"/>
          <w:szCs w:val="24"/>
        </w:rPr>
        <w:t xml:space="preserve">micro payment </w:t>
      </w:r>
      <w:r>
        <w:rPr>
          <w:rFonts w:eastAsia="Times New Roman"/>
          <w:color w:val="000000"/>
          <w:sz w:val="24"/>
          <w:szCs w:val="24"/>
        </w:rPr>
        <w:t xml:space="preserve">dapat dilakukan dengan mendekatkan perangkat NFC ini ke perangkat NFC, </w:t>
      </w:r>
      <w:r>
        <w:rPr>
          <w:rFonts w:eastAsia="Times New Roman"/>
          <w:i/>
          <w:color w:val="000000"/>
          <w:sz w:val="24"/>
          <w:szCs w:val="24"/>
        </w:rPr>
        <w:t xml:space="preserve">smartcard </w:t>
      </w:r>
      <w:r>
        <w:rPr>
          <w:rFonts w:eastAsia="Times New Roman"/>
          <w:color w:val="000000"/>
          <w:sz w:val="24"/>
          <w:szCs w:val="24"/>
        </w:rPr>
        <w:t xml:space="preserve">atau </w:t>
      </w:r>
      <w:r>
        <w:rPr>
          <w:rFonts w:eastAsia="Times New Roman"/>
          <w:i/>
          <w:color w:val="000000"/>
          <w:sz w:val="24"/>
          <w:szCs w:val="24"/>
        </w:rPr>
        <w:t xml:space="preserve">smartcard reader </w:t>
      </w:r>
      <w:r>
        <w:rPr>
          <w:rFonts w:eastAsia="Times New Roman"/>
          <w:color w:val="000000"/>
          <w:sz w:val="24"/>
          <w:szCs w:val="24"/>
        </w:rPr>
        <w:t xml:space="preserve">yang berada di </w:t>
      </w:r>
      <w:r>
        <w:rPr>
          <w:rFonts w:eastAsia="Times New Roman"/>
          <w:i/>
          <w:color w:val="000000"/>
          <w:sz w:val="24"/>
          <w:szCs w:val="24"/>
        </w:rPr>
        <w:t xml:space="preserve">point of sales </w:t>
      </w:r>
      <w:r>
        <w:rPr>
          <w:rFonts w:eastAsia="Times New Roman"/>
          <w:color w:val="000000"/>
          <w:sz w:val="24"/>
          <w:szCs w:val="24"/>
        </w:rPr>
        <w:t xml:space="preserve">transaksi tersebut. Dengan adanya fitur seperti ini maka NFC disebut sebagai perangkat yang mendukung </w:t>
      </w:r>
      <w:r>
        <w:rPr>
          <w:rFonts w:eastAsia="Times New Roman"/>
          <w:i/>
          <w:color w:val="000000"/>
          <w:sz w:val="24"/>
          <w:szCs w:val="24"/>
        </w:rPr>
        <w:t>“contactless transaction”</w:t>
      </w:r>
      <w:r>
        <w:rPr>
          <w:rFonts w:eastAsia="Times New Roman"/>
          <w:color w:val="000000"/>
          <w:sz w:val="24"/>
          <w:szCs w:val="24"/>
        </w:rPr>
        <w:t xml:space="preserve">. </w:t>
      </w:r>
    </w:p>
    <w:p w:rsidR="00C124BD" w:rsidRDefault="0016146B">
      <w:pPr>
        <w:pStyle w:val="ListParagraph1"/>
        <w:ind w:firstLine="357"/>
        <w:jc w:val="both"/>
        <w:rPr>
          <w:rFonts w:eastAsia="Times New Roman"/>
          <w:color w:val="000000"/>
          <w:sz w:val="24"/>
          <w:szCs w:val="24"/>
        </w:rPr>
      </w:pPr>
      <w:r>
        <w:rPr>
          <w:rFonts w:eastAsia="Times New Roman"/>
          <w:color w:val="000000"/>
          <w:sz w:val="24"/>
          <w:szCs w:val="24"/>
        </w:rPr>
        <w:t>Transmisi data pada NFC dilakukan dengan cara mendekatkan area kumparan konduktor yang</w:t>
      </w:r>
      <w:r w:rsidR="00A0162E">
        <w:rPr>
          <w:rFonts w:eastAsia="Times New Roman"/>
          <w:color w:val="000000"/>
          <w:sz w:val="24"/>
          <w:szCs w:val="24"/>
        </w:rPr>
        <w:t xml:space="preserve"> berfungsi untuk menghubungkan </w:t>
      </w:r>
      <w:r w:rsidR="00A0162E">
        <w:rPr>
          <w:rFonts w:eastAsia="Times New Roman"/>
          <w:color w:val="000000"/>
          <w:sz w:val="24"/>
          <w:szCs w:val="24"/>
          <w:lang w:val="id-ID"/>
        </w:rPr>
        <w:t>dua</w:t>
      </w:r>
      <w:r>
        <w:rPr>
          <w:rFonts w:eastAsia="Times New Roman"/>
          <w:color w:val="000000"/>
          <w:sz w:val="24"/>
          <w:szCs w:val="24"/>
        </w:rPr>
        <w:t xml:space="preserve"> perangkat yaitu </w:t>
      </w:r>
      <w:r>
        <w:rPr>
          <w:rFonts w:eastAsia="Times New Roman"/>
          <w:i/>
          <w:iCs/>
          <w:color w:val="000000"/>
          <w:sz w:val="24"/>
          <w:szCs w:val="24"/>
        </w:rPr>
        <w:t>polling device</w:t>
      </w:r>
      <w:r w:rsidR="005C04C4">
        <w:rPr>
          <w:rFonts w:eastAsia="Times New Roman"/>
          <w:i/>
          <w:iCs/>
          <w:color w:val="000000"/>
          <w:sz w:val="24"/>
          <w:szCs w:val="24"/>
          <w:lang w:val="id-ID"/>
        </w:rPr>
        <w:t xml:space="preserve"> </w:t>
      </w:r>
      <w:r>
        <w:rPr>
          <w:rFonts w:eastAsia="Times New Roman"/>
          <w:i/>
          <w:iCs/>
          <w:color w:val="000000"/>
          <w:sz w:val="24"/>
          <w:szCs w:val="24"/>
        </w:rPr>
        <w:t>(</w:t>
      </w:r>
      <w:r>
        <w:rPr>
          <w:rFonts w:eastAsia="Times New Roman"/>
          <w:color w:val="000000"/>
          <w:sz w:val="24"/>
          <w:szCs w:val="24"/>
        </w:rPr>
        <w:t>inisiator)</w:t>
      </w:r>
      <w:r w:rsidR="00A0162E">
        <w:rPr>
          <w:rFonts w:eastAsia="Times New Roman"/>
          <w:color w:val="000000"/>
          <w:sz w:val="24"/>
          <w:szCs w:val="24"/>
          <w:lang w:val="id-ID"/>
        </w:rPr>
        <w:t xml:space="preserve"> </w:t>
      </w:r>
      <w:r>
        <w:rPr>
          <w:rFonts w:eastAsia="Times New Roman"/>
          <w:color w:val="000000"/>
          <w:sz w:val="24"/>
          <w:szCs w:val="24"/>
        </w:rPr>
        <w:t xml:space="preserve">dan </w:t>
      </w:r>
      <w:r>
        <w:rPr>
          <w:rFonts w:eastAsia="Times New Roman"/>
          <w:i/>
          <w:iCs/>
          <w:color w:val="000000"/>
          <w:sz w:val="24"/>
          <w:szCs w:val="24"/>
        </w:rPr>
        <w:t>listening device</w:t>
      </w:r>
      <w:r w:rsidR="005C04C4">
        <w:rPr>
          <w:rFonts w:eastAsia="Times New Roman"/>
          <w:i/>
          <w:iCs/>
          <w:color w:val="000000"/>
          <w:sz w:val="24"/>
          <w:szCs w:val="24"/>
          <w:lang w:val="id-ID"/>
        </w:rPr>
        <w:t xml:space="preserve"> </w:t>
      </w:r>
      <w:r>
        <w:rPr>
          <w:rFonts w:eastAsia="Times New Roman"/>
          <w:color w:val="000000"/>
          <w:sz w:val="24"/>
          <w:szCs w:val="24"/>
        </w:rPr>
        <w:t>(target)</w:t>
      </w:r>
      <w:r w:rsidR="00A0162E">
        <w:rPr>
          <w:rFonts w:eastAsia="Times New Roman"/>
          <w:color w:val="000000"/>
          <w:sz w:val="24"/>
          <w:szCs w:val="24"/>
          <w:lang w:val="id-ID"/>
        </w:rPr>
        <w:t xml:space="preserve"> seperti pada Gambar 1</w:t>
      </w:r>
      <w:r>
        <w:rPr>
          <w:rFonts w:eastAsia="Times New Roman"/>
          <w:color w:val="000000"/>
          <w:sz w:val="24"/>
          <w:szCs w:val="24"/>
        </w:rPr>
        <w:t xml:space="preserve">. Frekuensi yang bekerja </w:t>
      </w:r>
      <w:r>
        <w:rPr>
          <w:rFonts w:eastAsia="Times New Roman"/>
          <w:color w:val="000000"/>
          <w:sz w:val="24"/>
          <w:szCs w:val="24"/>
        </w:rPr>
        <w:lastRenderedPageBreak/>
        <w:t xml:space="preserve">sebesar 13.56 MHz, dengan </w:t>
      </w:r>
      <w:r>
        <w:rPr>
          <w:rFonts w:eastAsia="Times New Roman"/>
          <w:i/>
          <w:iCs/>
          <w:color w:val="000000"/>
          <w:sz w:val="24"/>
          <w:szCs w:val="24"/>
        </w:rPr>
        <w:t>bitrate</w:t>
      </w:r>
      <w:r>
        <w:rPr>
          <w:rFonts w:eastAsia="Times New Roman"/>
          <w:color w:val="000000"/>
          <w:sz w:val="24"/>
          <w:szCs w:val="24"/>
        </w:rPr>
        <w:t xml:space="preserve"> 106 </w:t>
      </w:r>
      <w:r w:rsidR="00A0162E">
        <w:rPr>
          <w:rFonts w:eastAsia="Times New Roman"/>
          <w:color w:val="000000"/>
          <w:sz w:val="24"/>
          <w:szCs w:val="24"/>
          <w:lang w:val="id-ID"/>
        </w:rPr>
        <w:t>Kb</w:t>
      </w:r>
      <w:r w:rsidRPr="00A0162E">
        <w:rPr>
          <w:rFonts w:eastAsia="Times New Roman"/>
          <w:color w:val="000000"/>
          <w:sz w:val="24"/>
          <w:szCs w:val="24"/>
        </w:rPr>
        <w:t>/s</w:t>
      </w:r>
      <w:r>
        <w:rPr>
          <w:rFonts w:eastAsia="Times New Roman"/>
          <w:color w:val="000000"/>
          <w:sz w:val="24"/>
          <w:szCs w:val="24"/>
        </w:rPr>
        <w:t>, sehingga transmisi data dapat dilakukan dengan lebih cepat dan menggunakan lebih sedikit daya.</w:t>
      </w:r>
    </w:p>
    <w:p w:rsidR="00C124BD" w:rsidRDefault="0016146B">
      <w:pPr>
        <w:pStyle w:val="ListParagraph1"/>
        <w:ind w:firstLine="357"/>
        <w:jc w:val="both"/>
      </w:pPr>
      <w:r>
        <w:rPr>
          <w:noProof/>
          <w:lang w:val="id-ID" w:eastAsia="id-ID"/>
        </w:rPr>
        <w:drawing>
          <wp:inline distT="0" distB="0" distL="0" distR="0" wp14:anchorId="0C51BDF5" wp14:editId="36F1092E">
            <wp:extent cx="4933950" cy="1628775"/>
            <wp:effectExtent l="0" t="0" r="0" b="9525"/>
            <wp:docPr id="4" name="Picture Fram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3950" cy="1628775"/>
                    </a:xfrm>
                    <a:prstGeom prst="rect">
                      <a:avLst/>
                    </a:prstGeom>
                    <a:noFill/>
                    <a:ln>
                      <a:noFill/>
                    </a:ln>
                  </pic:spPr>
                </pic:pic>
              </a:graphicData>
            </a:graphic>
          </wp:inline>
        </w:drawing>
      </w:r>
    </w:p>
    <w:p w:rsidR="00C124BD" w:rsidRDefault="00887E55">
      <w:pPr>
        <w:pStyle w:val="Caption"/>
        <w:ind w:firstLine="357"/>
        <w:jc w:val="center"/>
        <w:rPr>
          <w:b/>
          <w:bCs w:val="0"/>
          <w:sz w:val="20"/>
          <w:szCs w:val="20"/>
        </w:rPr>
      </w:pPr>
      <w:r>
        <w:rPr>
          <w:b/>
          <w:bCs w:val="0"/>
          <w:sz w:val="20"/>
          <w:szCs w:val="20"/>
        </w:rPr>
        <w:t>Gambar</w:t>
      </w:r>
      <w:r w:rsidR="0016146B">
        <w:rPr>
          <w:b/>
          <w:bCs w:val="0"/>
          <w:sz w:val="20"/>
          <w:szCs w:val="20"/>
        </w:rPr>
        <w:t xml:space="preserve"> </w:t>
      </w:r>
      <w:r w:rsidR="00516621">
        <w:rPr>
          <w:b/>
          <w:bCs w:val="0"/>
          <w:sz w:val="20"/>
          <w:szCs w:val="20"/>
        </w:rPr>
        <w:fldChar w:fldCharType="begin"/>
      </w:r>
      <w:r w:rsidR="0016146B">
        <w:rPr>
          <w:b/>
          <w:bCs w:val="0"/>
          <w:sz w:val="20"/>
          <w:szCs w:val="20"/>
        </w:rPr>
        <w:instrText xml:space="preserve"> SEQ Gambar_ \* ARABIC </w:instrText>
      </w:r>
      <w:r w:rsidR="00516621">
        <w:rPr>
          <w:b/>
          <w:bCs w:val="0"/>
          <w:sz w:val="20"/>
          <w:szCs w:val="20"/>
        </w:rPr>
        <w:fldChar w:fldCharType="separate"/>
      </w:r>
      <w:r w:rsidR="0016146B">
        <w:rPr>
          <w:b/>
          <w:bCs w:val="0"/>
          <w:sz w:val="20"/>
          <w:szCs w:val="20"/>
        </w:rPr>
        <w:t>1</w:t>
      </w:r>
      <w:r w:rsidR="00516621">
        <w:rPr>
          <w:b/>
          <w:bCs w:val="0"/>
          <w:sz w:val="20"/>
          <w:szCs w:val="20"/>
        </w:rPr>
        <w:fldChar w:fldCharType="end"/>
      </w:r>
      <w:r w:rsidR="0016146B">
        <w:rPr>
          <w:b/>
          <w:bCs w:val="0"/>
          <w:sz w:val="20"/>
          <w:szCs w:val="20"/>
        </w:rPr>
        <w:t xml:space="preserve">. </w:t>
      </w:r>
      <w:r w:rsidR="0016146B">
        <w:rPr>
          <w:sz w:val="20"/>
          <w:szCs w:val="20"/>
        </w:rPr>
        <w:t xml:space="preserve">Konfigurasi pada Polling </w:t>
      </w:r>
      <w:r w:rsidR="0016146B" w:rsidRPr="000B2D5A">
        <w:rPr>
          <w:i/>
          <w:sz w:val="20"/>
          <w:szCs w:val="20"/>
        </w:rPr>
        <w:t>Device</w:t>
      </w:r>
      <w:r w:rsidR="0016146B">
        <w:rPr>
          <w:sz w:val="20"/>
          <w:szCs w:val="20"/>
        </w:rPr>
        <w:t xml:space="preserve"> dan Listening </w:t>
      </w:r>
      <w:r w:rsidR="0016146B" w:rsidRPr="000B2D5A">
        <w:rPr>
          <w:i/>
          <w:sz w:val="20"/>
          <w:szCs w:val="20"/>
        </w:rPr>
        <w:t>Device</w:t>
      </w:r>
    </w:p>
    <w:p w:rsidR="00C124BD" w:rsidRDefault="0016146B">
      <w:pPr>
        <w:pStyle w:val="ListParagraph1"/>
        <w:ind w:firstLine="357"/>
        <w:jc w:val="both"/>
        <w:rPr>
          <w:rFonts w:eastAsia="Times New Roman"/>
          <w:color w:val="000000"/>
          <w:sz w:val="24"/>
          <w:szCs w:val="24"/>
          <w:lang w:val="id-ID"/>
        </w:rPr>
      </w:pPr>
      <w:r>
        <w:rPr>
          <w:rFonts w:eastAsia="Times New Roman"/>
          <w:color w:val="000000"/>
          <w:sz w:val="24"/>
          <w:szCs w:val="24"/>
        </w:rPr>
        <w:t>Beberapa fungsi dan kemampuan utama yang dimiliki oleh NFC antara lain:</w:t>
      </w:r>
    </w:p>
    <w:p w:rsidR="00A0162E" w:rsidRPr="00A0162E" w:rsidRDefault="00A0162E" w:rsidP="00A0162E">
      <w:pPr>
        <w:pStyle w:val="ListParagraph1"/>
        <w:ind w:left="0"/>
        <w:jc w:val="both"/>
        <w:rPr>
          <w:rFonts w:eastAsia="Times New Roman"/>
          <w:color w:val="000000"/>
          <w:sz w:val="24"/>
          <w:szCs w:val="24"/>
          <w:lang w:val="id-ID"/>
        </w:rPr>
      </w:pPr>
    </w:p>
    <w:p w:rsidR="00C124BD" w:rsidRDefault="0016146B" w:rsidP="00A0162E">
      <w:pPr>
        <w:pStyle w:val="ListParagraph1"/>
        <w:numPr>
          <w:ilvl w:val="0"/>
          <w:numId w:val="6"/>
        </w:numPr>
        <w:tabs>
          <w:tab w:val="left" w:pos="1418"/>
        </w:tabs>
        <w:ind w:firstLine="357"/>
        <w:jc w:val="both"/>
        <w:rPr>
          <w:rFonts w:eastAsia="Times New Roman"/>
          <w:color w:val="000000"/>
          <w:sz w:val="24"/>
          <w:szCs w:val="24"/>
        </w:rPr>
      </w:pPr>
      <w:r>
        <w:rPr>
          <w:rFonts w:eastAsia="Times New Roman"/>
          <w:color w:val="000000"/>
          <w:sz w:val="24"/>
          <w:szCs w:val="24"/>
        </w:rPr>
        <w:t>Pembayaran menggunakan perangkat bergerak</w:t>
      </w:r>
    </w:p>
    <w:p w:rsidR="00C124BD" w:rsidRDefault="0016146B" w:rsidP="00A0162E">
      <w:pPr>
        <w:pStyle w:val="ListParagraph1"/>
        <w:numPr>
          <w:ilvl w:val="0"/>
          <w:numId w:val="6"/>
        </w:numPr>
        <w:tabs>
          <w:tab w:val="left" w:pos="1418"/>
        </w:tabs>
        <w:ind w:firstLine="357"/>
        <w:jc w:val="both"/>
        <w:rPr>
          <w:rFonts w:eastAsia="Times New Roman"/>
          <w:color w:val="000000"/>
          <w:sz w:val="24"/>
          <w:szCs w:val="24"/>
        </w:rPr>
      </w:pPr>
      <w:r>
        <w:rPr>
          <w:rFonts w:eastAsia="Times New Roman"/>
          <w:color w:val="000000"/>
          <w:sz w:val="24"/>
          <w:szCs w:val="24"/>
        </w:rPr>
        <w:t>Media otentifikasi, dan verifikasi pada kunci elektronik</w:t>
      </w:r>
    </w:p>
    <w:p w:rsidR="00C124BD" w:rsidRDefault="0016146B" w:rsidP="00A0162E">
      <w:pPr>
        <w:pStyle w:val="ListParagraph1"/>
        <w:numPr>
          <w:ilvl w:val="0"/>
          <w:numId w:val="6"/>
        </w:numPr>
        <w:tabs>
          <w:tab w:val="left" w:pos="1418"/>
        </w:tabs>
        <w:ind w:firstLine="357"/>
        <w:jc w:val="both"/>
        <w:rPr>
          <w:rFonts w:eastAsia="Times New Roman"/>
          <w:color w:val="000000"/>
          <w:sz w:val="24"/>
          <w:szCs w:val="24"/>
        </w:rPr>
      </w:pPr>
      <w:r>
        <w:rPr>
          <w:rFonts w:eastAsia="Times New Roman"/>
          <w:color w:val="000000"/>
          <w:sz w:val="24"/>
          <w:szCs w:val="24"/>
        </w:rPr>
        <w:t xml:space="preserve">Pertukaran data antar perangkat NFC secara </w:t>
      </w:r>
      <w:r>
        <w:rPr>
          <w:rFonts w:eastAsia="Times New Roman"/>
          <w:i/>
          <w:iCs/>
          <w:color w:val="000000"/>
          <w:sz w:val="24"/>
          <w:szCs w:val="24"/>
        </w:rPr>
        <w:t xml:space="preserve">peer to peer </w:t>
      </w:r>
    </w:p>
    <w:p w:rsidR="00C124BD" w:rsidRDefault="0016146B" w:rsidP="00A0162E">
      <w:pPr>
        <w:pStyle w:val="ListParagraph1"/>
        <w:numPr>
          <w:ilvl w:val="0"/>
          <w:numId w:val="6"/>
        </w:numPr>
        <w:tabs>
          <w:tab w:val="left" w:pos="1418"/>
        </w:tabs>
        <w:ind w:firstLine="357"/>
        <w:jc w:val="both"/>
        <w:rPr>
          <w:rFonts w:eastAsia="Times New Roman"/>
          <w:color w:val="000000"/>
          <w:sz w:val="24"/>
          <w:szCs w:val="24"/>
        </w:rPr>
      </w:pPr>
      <w:r>
        <w:rPr>
          <w:rFonts w:eastAsia="Times New Roman"/>
          <w:color w:val="000000"/>
          <w:sz w:val="24"/>
          <w:szCs w:val="24"/>
        </w:rPr>
        <w:t>Membuka servis lainnya, seperti akses komunikasi data</w:t>
      </w:r>
    </w:p>
    <w:p w:rsidR="00C124BD" w:rsidRDefault="0016146B" w:rsidP="00A0162E">
      <w:pPr>
        <w:pStyle w:val="ListParagraph1"/>
        <w:numPr>
          <w:ilvl w:val="0"/>
          <w:numId w:val="6"/>
        </w:numPr>
        <w:tabs>
          <w:tab w:val="left" w:pos="998"/>
          <w:tab w:val="left" w:pos="1418"/>
        </w:tabs>
        <w:ind w:firstLine="357"/>
        <w:jc w:val="both"/>
        <w:rPr>
          <w:rFonts w:eastAsia="Times New Roman"/>
          <w:color w:val="000000"/>
          <w:sz w:val="24"/>
          <w:szCs w:val="24"/>
        </w:rPr>
      </w:pPr>
      <w:r>
        <w:rPr>
          <w:rFonts w:eastAsia="Times New Roman"/>
          <w:color w:val="000000"/>
          <w:sz w:val="24"/>
          <w:szCs w:val="24"/>
        </w:rPr>
        <w:t>Membaca melalui media digital</w:t>
      </w:r>
    </w:p>
    <w:p w:rsidR="00C124BD" w:rsidRDefault="00C124BD">
      <w:pPr>
        <w:pStyle w:val="ListParagraph1"/>
        <w:tabs>
          <w:tab w:val="left" w:pos="998"/>
        </w:tabs>
        <w:ind w:left="1077"/>
        <w:jc w:val="both"/>
        <w:rPr>
          <w:rFonts w:eastAsia="Times New Roman"/>
          <w:color w:val="000000"/>
          <w:sz w:val="24"/>
          <w:szCs w:val="24"/>
        </w:rPr>
      </w:pPr>
    </w:p>
    <w:p w:rsidR="00C124BD" w:rsidRDefault="0016146B">
      <w:pPr>
        <w:pStyle w:val="ListParagraph1"/>
        <w:tabs>
          <w:tab w:val="left" w:pos="998"/>
        </w:tabs>
        <w:ind w:left="1077"/>
        <w:jc w:val="both"/>
        <w:rPr>
          <w:rFonts w:eastAsia="Times New Roman"/>
          <w:color w:val="000000"/>
          <w:sz w:val="24"/>
          <w:szCs w:val="24"/>
        </w:rPr>
      </w:pPr>
      <w:r>
        <w:rPr>
          <w:rFonts w:eastAsia="Times New Roman"/>
          <w:color w:val="000000"/>
          <w:sz w:val="24"/>
          <w:szCs w:val="24"/>
        </w:rPr>
        <w:t>Komunikasi data melalui NFC juga memiliki kelemahan dari sisi keamanan</w:t>
      </w:r>
      <w:r w:rsidR="0085480D">
        <w:rPr>
          <w:rFonts w:eastAsia="Times New Roman"/>
          <w:color w:val="000000"/>
          <w:sz w:val="24"/>
          <w:szCs w:val="24"/>
        </w:rPr>
        <w:t xml:space="preserve"> [</w:t>
      </w:r>
      <w:r>
        <w:rPr>
          <w:rFonts w:eastAsia="Times New Roman"/>
          <w:color w:val="000000"/>
          <w:sz w:val="24"/>
          <w:szCs w:val="24"/>
        </w:rPr>
        <w:t>6] antara lain:</w:t>
      </w:r>
    </w:p>
    <w:p w:rsidR="00C124BD" w:rsidRDefault="0016146B">
      <w:pPr>
        <w:pStyle w:val="ListParagraph1"/>
        <w:numPr>
          <w:ilvl w:val="0"/>
          <w:numId w:val="7"/>
        </w:numPr>
        <w:tabs>
          <w:tab w:val="left" w:pos="998"/>
        </w:tabs>
        <w:ind w:left="1077"/>
        <w:jc w:val="both"/>
        <w:rPr>
          <w:rFonts w:eastAsia="Times New Roman"/>
          <w:color w:val="000000"/>
          <w:sz w:val="24"/>
          <w:szCs w:val="24"/>
        </w:rPr>
      </w:pPr>
      <w:r>
        <w:rPr>
          <w:rFonts w:eastAsia="Times New Roman"/>
          <w:color w:val="000000"/>
          <w:sz w:val="24"/>
          <w:szCs w:val="24"/>
        </w:rPr>
        <w:t>Penyadapan</w:t>
      </w:r>
    </w:p>
    <w:p w:rsidR="00C124BD" w:rsidRDefault="0016146B">
      <w:pPr>
        <w:pStyle w:val="ListParagraph1"/>
        <w:tabs>
          <w:tab w:val="left" w:pos="998"/>
        </w:tabs>
        <w:ind w:leftChars="500" w:left="1200"/>
        <w:jc w:val="both"/>
        <w:rPr>
          <w:rFonts w:eastAsia="Times New Roman"/>
          <w:color w:val="000000"/>
          <w:sz w:val="24"/>
          <w:szCs w:val="24"/>
        </w:rPr>
      </w:pPr>
      <w:r>
        <w:rPr>
          <w:rFonts w:eastAsia="Times New Roman"/>
          <w:color w:val="000000"/>
          <w:sz w:val="24"/>
          <w:szCs w:val="24"/>
        </w:rPr>
        <w:t xml:space="preserve">Sinyal radio yang digunakan untuk melakukan </w:t>
      </w:r>
      <w:r w:rsidR="00887E55">
        <w:rPr>
          <w:rFonts w:eastAsia="Times New Roman"/>
          <w:color w:val="000000"/>
          <w:sz w:val="24"/>
          <w:szCs w:val="24"/>
        </w:rPr>
        <w:t>pertukaran</w:t>
      </w:r>
      <w:r>
        <w:rPr>
          <w:rFonts w:eastAsia="Times New Roman"/>
          <w:color w:val="000000"/>
          <w:sz w:val="24"/>
          <w:szCs w:val="24"/>
        </w:rPr>
        <w:t xml:space="preserve"> data antara </w:t>
      </w:r>
      <w:r w:rsidRPr="000B2D5A">
        <w:rPr>
          <w:rFonts w:eastAsia="Times New Roman"/>
          <w:i/>
          <w:color w:val="000000"/>
          <w:sz w:val="24"/>
          <w:szCs w:val="24"/>
        </w:rPr>
        <w:t>device</w:t>
      </w:r>
      <w:r>
        <w:rPr>
          <w:rFonts w:eastAsia="Times New Roman"/>
          <w:color w:val="000000"/>
          <w:sz w:val="24"/>
          <w:szCs w:val="24"/>
        </w:rPr>
        <w:t xml:space="preserve"> NFC sangat memungkinkan adanya penyadapan dalam jarak tertentu. NFC aktif dalam jarak beberapa meter dan sangat memungkinkan adanya penyadapan ketika dua peralatan berbasis NFC saling berkomunikasi satu sama lain.</w:t>
      </w:r>
    </w:p>
    <w:p w:rsidR="00C124BD" w:rsidRDefault="0016146B">
      <w:pPr>
        <w:pStyle w:val="ListParagraph1"/>
        <w:numPr>
          <w:ilvl w:val="0"/>
          <w:numId w:val="7"/>
        </w:numPr>
        <w:tabs>
          <w:tab w:val="left" w:pos="998"/>
        </w:tabs>
        <w:ind w:left="1077"/>
        <w:jc w:val="both"/>
        <w:rPr>
          <w:rFonts w:eastAsia="Times New Roman"/>
          <w:color w:val="000000"/>
          <w:sz w:val="24"/>
          <w:szCs w:val="24"/>
        </w:rPr>
      </w:pPr>
      <w:r>
        <w:rPr>
          <w:rFonts w:eastAsia="Times New Roman"/>
          <w:color w:val="000000"/>
          <w:sz w:val="24"/>
          <w:szCs w:val="24"/>
        </w:rPr>
        <w:t>Modifikasi Data</w:t>
      </w:r>
    </w:p>
    <w:p w:rsidR="00C124BD" w:rsidRDefault="0016146B">
      <w:pPr>
        <w:pStyle w:val="ListParagraph1"/>
        <w:tabs>
          <w:tab w:val="left" w:pos="998"/>
        </w:tabs>
        <w:ind w:leftChars="500" w:left="1200"/>
        <w:jc w:val="both"/>
        <w:rPr>
          <w:rFonts w:eastAsia="Times New Roman"/>
          <w:color w:val="000000"/>
          <w:sz w:val="24"/>
          <w:szCs w:val="24"/>
        </w:rPr>
      </w:pPr>
      <w:r>
        <w:rPr>
          <w:rFonts w:eastAsia="Times New Roman"/>
          <w:color w:val="000000"/>
          <w:sz w:val="24"/>
          <w:szCs w:val="24"/>
        </w:rPr>
        <w:t>Masalah berikutnya adalah terkait modifikasi data. Sangat mudah untuk menghancurkan data dengan jammer. Hingga saat ini belum ada penanganan untuk mengatasi serangan semacam ini. Selain itu, bila peralatan NFC aktif pada frekuensi radio, khususnya ketika sedang melakukan pengiriman maka akan sangat mudah dideteksi oleh pengguna lain yang berniat melakukan penyerangan.</w:t>
      </w:r>
    </w:p>
    <w:p w:rsidR="00C124BD" w:rsidRDefault="0016146B">
      <w:pPr>
        <w:pStyle w:val="ListParagraph1"/>
        <w:numPr>
          <w:ilvl w:val="0"/>
          <w:numId w:val="7"/>
        </w:numPr>
        <w:tabs>
          <w:tab w:val="left" w:pos="998"/>
        </w:tabs>
        <w:ind w:left="1077"/>
        <w:jc w:val="both"/>
        <w:rPr>
          <w:rFonts w:eastAsia="Times New Roman"/>
          <w:color w:val="000000"/>
          <w:sz w:val="24"/>
          <w:szCs w:val="24"/>
        </w:rPr>
      </w:pPr>
      <w:r>
        <w:rPr>
          <w:rFonts w:eastAsia="Times New Roman"/>
          <w:color w:val="000000"/>
          <w:sz w:val="24"/>
          <w:szCs w:val="24"/>
        </w:rPr>
        <w:lastRenderedPageBreak/>
        <w:t xml:space="preserve">Serangan </w:t>
      </w:r>
      <w:r w:rsidRPr="005F7BD5">
        <w:rPr>
          <w:rFonts w:eastAsia="Times New Roman"/>
          <w:i/>
          <w:color w:val="000000"/>
          <w:sz w:val="24"/>
          <w:szCs w:val="24"/>
        </w:rPr>
        <w:t>Relay</w:t>
      </w:r>
    </w:p>
    <w:p w:rsidR="00C124BD" w:rsidRDefault="0016146B">
      <w:pPr>
        <w:pStyle w:val="ListParagraph1"/>
        <w:tabs>
          <w:tab w:val="left" w:pos="998"/>
        </w:tabs>
        <w:ind w:leftChars="500" w:left="1200"/>
        <w:jc w:val="both"/>
        <w:rPr>
          <w:rFonts w:eastAsia="Times New Roman"/>
          <w:color w:val="000000"/>
          <w:sz w:val="24"/>
          <w:szCs w:val="24"/>
        </w:rPr>
      </w:pPr>
      <w:r>
        <w:rPr>
          <w:rFonts w:eastAsia="Times New Roman"/>
          <w:color w:val="000000"/>
          <w:sz w:val="24"/>
          <w:szCs w:val="24"/>
        </w:rPr>
        <w:t xml:space="preserve">Dikarenakan NFC termasuk ke dalam protokol ISO/IEC 14443, serangan </w:t>
      </w:r>
      <w:r w:rsidRPr="00A0162E">
        <w:rPr>
          <w:rFonts w:eastAsia="Times New Roman"/>
          <w:i/>
          <w:color w:val="000000"/>
          <w:sz w:val="24"/>
          <w:szCs w:val="24"/>
        </w:rPr>
        <w:t>relay</w:t>
      </w:r>
      <w:r>
        <w:rPr>
          <w:rFonts w:eastAsia="Times New Roman"/>
          <w:color w:val="000000"/>
          <w:sz w:val="24"/>
          <w:szCs w:val="24"/>
        </w:rPr>
        <w:t xml:space="preserve"> sangat </w:t>
      </w:r>
      <w:r w:rsidRPr="00A0162E">
        <w:rPr>
          <w:rFonts w:eastAsia="Times New Roman"/>
          <w:i/>
          <w:color w:val="000000"/>
          <w:sz w:val="24"/>
          <w:szCs w:val="24"/>
        </w:rPr>
        <w:t>feasible</w:t>
      </w:r>
      <w:r>
        <w:rPr>
          <w:rFonts w:eastAsia="Times New Roman"/>
          <w:color w:val="000000"/>
          <w:sz w:val="24"/>
          <w:szCs w:val="24"/>
        </w:rPr>
        <w:t xml:space="preserve"> untuk dilakukan pada NFC. Serangan ini menggunakan prinsip dengan cara mendahului permintaan </w:t>
      </w:r>
      <w:r w:rsidR="00887E55">
        <w:rPr>
          <w:rFonts w:eastAsia="Times New Roman"/>
          <w:color w:val="000000"/>
          <w:sz w:val="24"/>
          <w:szCs w:val="24"/>
        </w:rPr>
        <w:t>pertukaran</w:t>
      </w:r>
      <w:r w:rsidR="00A0162E">
        <w:rPr>
          <w:rFonts w:eastAsia="Times New Roman"/>
          <w:color w:val="000000"/>
          <w:sz w:val="24"/>
          <w:szCs w:val="24"/>
        </w:rPr>
        <w:t xml:space="preserve"> data antara pengirim dan </w:t>
      </w:r>
      <w:r>
        <w:rPr>
          <w:rFonts w:eastAsia="Times New Roman"/>
          <w:color w:val="000000"/>
          <w:sz w:val="24"/>
          <w:szCs w:val="24"/>
        </w:rPr>
        <w:t>penerima, kemudian penyerang memberikan data kepada pengirim dan penerima seakan-akan data tersebut adalah data yang valid.</w:t>
      </w:r>
    </w:p>
    <w:p w:rsidR="00C124BD" w:rsidRDefault="00C124BD">
      <w:pPr>
        <w:pStyle w:val="ListParagraph1"/>
        <w:ind w:firstLine="357"/>
        <w:jc w:val="both"/>
        <w:rPr>
          <w:sz w:val="24"/>
          <w:szCs w:val="24"/>
        </w:rPr>
      </w:pPr>
    </w:p>
    <w:p w:rsidR="00C124BD" w:rsidRDefault="0016146B">
      <w:pPr>
        <w:pStyle w:val="ListParagraph1"/>
        <w:numPr>
          <w:ilvl w:val="0"/>
          <w:numId w:val="5"/>
        </w:numPr>
        <w:jc w:val="both"/>
        <w:rPr>
          <w:b/>
          <w:sz w:val="24"/>
          <w:szCs w:val="24"/>
        </w:rPr>
      </w:pPr>
      <w:r>
        <w:rPr>
          <w:b/>
          <w:sz w:val="24"/>
          <w:szCs w:val="24"/>
        </w:rPr>
        <w:t>RFID</w:t>
      </w:r>
    </w:p>
    <w:p w:rsidR="00C124BD" w:rsidRDefault="0016146B">
      <w:pPr>
        <w:pStyle w:val="IsiDariSubBab"/>
        <w:spacing w:after="0"/>
        <w:ind w:leftChars="300" w:left="720" w:firstLineChars="200" w:firstLine="480"/>
        <w:jc w:val="both"/>
        <w:rPr>
          <w:szCs w:val="24"/>
        </w:rPr>
      </w:pPr>
      <w:r>
        <w:rPr>
          <w:szCs w:val="24"/>
        </w:rPr>
        <w:t>RFID (</w:t>
      </w:r>
      <w:r>
        <w:rPr>
          <w:bCs/>
          <w:i/>
          <w:szCs w:val="24"/>
        </w:rPr>
        <w:t>R</w:t>
      </w:r>
      <w:r>
        <w:rPr>
          <w:i/>
          <w:szCs w:val="24"/>
        </w:rPr>
        <w:t>adio-</w:t>
      </w:r>
      <w:r>
        <w:rPr>
          <w:bCs/>
          <w:i/>
          <w:szCs w:val="24"/>
        </w:rPr>
        <w:t>F</w:t>
      </w:r>
      <w:r>
        <w:rPr>
          <w:i/>
          <w:szCs w:val="24"/>
        </w:rPr>
        <w:t xml:space="preserve">requency </w:t>
      </w:r>
      <w:r>
        <w:rPr>
          <w:bCs/>
          <w:i/>
          <w:szCs w:val="24"/>
        </w:rPr>
        <w:t>ID</w:t>
      </w:r>
      <w:r>
        <w:rPr>
          <w:i/>
          <w:szCs w:val="24"/>
        </w:rPr>
        <w:t>entification</w:t>
      </w:r>
      <w:r>
        <w:rPr>
          <w:szCs w:val="24"/>
        </w:rPr>
        <w:t>)</w:t>
      </w:r>
      <w:r w:rsidR="0085480D">
        <w:rPr>
          <w:szCs w:val="24"/>
        </w:rPr>
        <w:t xml:space="preserve"> [</w:t>
      </w:r>
      <w:r>
        <w:rPr>
          <w:szCs w:val="24"/>
        </w:rPr>
        <w:t xml:space="preserve">2] adalah proses identifikasi seseorang atau objek dengan menggunakan frekuensi transmisi radio. RFID menggunakan frekuensi radio untuk membaca informasi dari sebuah </w:t>
      </w:r>
      <w:r>
        <w:rPr>
          <w:i/>
          <w:szCs w:val="24"/>
        </w:rPr>
        <w:t xml:space="preserve">device </w:t>
      </w:r>
      <w:r>
        <w:rPr>
          <w:szCs w:val="24"/>
        </w:rPr>
        <w:t xml:space="preserve">kecil yang disebut </w:t>
      </w:r>
      <w:r>
        <w:rPr>
          <w:i/>
          <w:szCs w:val="24"/>
        </w:rPr>
        <w:t xml:space="preserve">tag </w:t>
      </w:r>
      <w:r>
        <w:rPr>
          <w:szCs w:val="24"/>
        </w:rPr>
        <w:t xml:space="preserve">atau </w:t>
      </w:r>
      <w:r>
        <w:rPr>
          <w:i/>
          <w:szCs w:val="24"/>
        </w:rPr>
        <w:t>transponder (Transmitter + Responder</w:t>
      </w:r>
      <w:r>
        <w:rPr>
          <w:szCs w:val="24"/>
        </w:rPr>
        <w:t xml:space="preserve">). </w:t>
      </w:r>
      <w:r w:rsidRPr="00A40CA8">
        <w:rPr>
          <w:i/>
          <w:szCs w:val="24"/>
        </w:rPr>
        <w:t>Tag</w:t>
      </w:r>
      <w:r>
        <w:rPr>
          <w:szCs w:val="24"/>
        </w:rPr>
        <w:t xml:space="preserve"> RFID akan mengenali diri sendiri ketika mendeteksi sinyal dari </w:t>
      </w:r>
      <w:r>
        <w:rPr>
          <w:i/>
          <w:szCs w:val="24"/>
        </w:rPr>
        <w:t xml:space="preserve">device </w:t>
      </w:r>
      <w:r>
        <w:rPr>
          <w:szCs w:val="24"/>
        </w:rPr>
        <w:t>yang kompatibel, yaitu pembaca RFID (</w:t>
      </w:r>
      <w:r>
        <w:rPr>
          <w:i/>
          <w:szCs w:val="24"/>
        </w:rPr>
        <w:t>Micro-Reader</w:t>
      </w:r>
      <w:r>
        <w:rPr>
          <w:szCs w:val="24"/>
        </w:rPr>
        <w:t xml:space="preserve">). </w:t>
      </w:r>
    </w:p>
    <w:p w:rsidR="00C124BD" w:rsidRDefault="0016146B">
      <w:pPr>
        <w:widowControl w:val="0"/>
        <w:autoSpaceDE w:val="0"/>
        <w:autoSpaceDN w:val="0"/>
        <w:spacing w:after="0"/>
        <w:ind w:leftChars="300" w:left="720" w:firstLineChars="200" w:firstLine="480"/>
        <w:jc w:val="both"/>
        <w:rPr>
          <w:rFonts w:eastAsia="Times New Roman"/>
          <w:color w:val="000000"/>
          <w:szCs w:val="24"/>
        </w:rPr>
      </w:pPr>
      <w:r>
        <w:rPr>
          <w:rFonts w:eastAsia="Times New Roman"/>
          <w:color w:val="000000"/>
          <w:szCs w:val="24"/>
        </w:rPr>
        <w:t xml:space="preserve">Gambar 2 menjelaskan sistem RFID, yang terdiri dari empat komponen: </w:t>
      </w:r>
    </w:p>
    <w:p w:rsidR="00C124BD" w:rsidRDefault="0016146B">
      <w:pPr>
        <w:widowControl w:val="0"/>
        <w:numPr>
          <w:ilvl w:val="0"/>
          <w:numId w:val="8"/>
        </w:numPr>
        <w:autoSpaceDE w:val="0"/>
        <w:autoSpaceDN w:val="0"/>
        <w:spacing w:after="0"/>
        <w:ind w:leftChars="500" w:left="1440" w:hangingChars="100" w:hanging="240"/>
        <w:jc w:val="both"/>
        <w:rPr>
          <w:rFonts w:eastAsia="Times New Roman"/>
          <w:color w:val="000000"/>
          <w:szCs w:val="24"/>
        </w:rPr>
      </w:pPr>
      <w:r>
        <w:rPr>
          <w:rFonts w:eastAsia="Times New Roman"/>
          <w:color w:val="000000"/>
          <w:szCs w:val="24"/>
        </w:rPr>
        <w:t xml:space="preserve">1. </w:t>
      </w:r>
      <w:r w:rsidRPr="00A40CA8">
        <w:rPr>
          <w:rFonts w:eastAsia="Times New Roman"/>
          <w:i/>
          <w:color w:val="000000"/>
          <w:szCs w:val="24"/>
        </w:rPr>
        <w:t>Tag</w:t>
      </w:r>
      <w:r>
        <w:rPr>
          <w:rFonts w:eastAsia="Times New Roman"/>
          <w:color w:val="000000"/>
          <w:szCs w:val="24"/>
        </w:rPr>
        <w:t xml:space="preserve">: ini adalah </w:t>
      </w:r>
      <w:r>
        <w:rPr>
          <w:rFonts w:eastAsia="Times New Roman"/>
          <w:i/>
          <w:color w:val="000000"/>
          <w:szCs w:val="24"/>
        </w:rPr>
        <w:t xml:space="preserve">device </w:t>
      </w:r>
      <w:r>
        <w:rPr>
          <w:rFonts w:eastAsia="Times New Roman"/>
          <w:color w:val="000000"/>
          <w:szCs w:val="24"/>
        </w:rPr>
        <w:t>yang menyimpan info</w:t>
      </w:r>
      <w:r w:rsidR="00A40CA8">
        <w:rPr>
          <w:rFonts w:eastAsia="Times New Roman"/>
          <w:color w:val="000000"/>
          <w:szCs w:val="24"/>
        </w:rPr>
        <w:t>rmasi untuk identifikasi objek.</w:t>
      </w:r>
      <w:r w:rsidR="00A40CA8">
        <w:rPr>
          <w:rFonts w:eastAsia="Times New Roman"/>
          <w:color w:val="000000"/>
          <w:szCs w:val="24"/>
          <w:lang w:val="id-ID"/>
        </w:rPr>
        <w:t xml:space="preserve"> </w:t>
      </w:r>
      <w:r w:rsidRPr="00A40CA8">
        <w:rPr>
          <w:rFonts w:eastAsia="Times New Roman"/>
          <w:i/>
          <w:color w:val="000000"/>
          <w:szCs w:val="24"/>
        </w:rPr>
        <w:t>Tag</w:t>
      </w:r>
      <w:r>
        <w:rPr>
          <w:rFonts w:eastAsia="Times New Roman"/>
          <w:color w:val="000000"/>
          <w:szCs w:val="24"/>
        </w:rPr>
        <w:t xml:space="preserve"> RFID sering juga disebut sebagai </w:t>
      </w:r>
      <w:r>
        <w:rPr>
          <w:rFonts w:eastAsia="Times New Roman"/>
          <w:i/>
          <w:color w:val="000000"/>
          <w:szCs w:val="24"/>
        </w:rPr>
        <w:t>transponder</w:t>
      </w:r>
      <w:r>
        <w:rPr>
          <w:rFonts w:eastAsia="Times New Roman"/>
          <w:color w:val="000000"/>
          <w:szCs w:val="24"/>
        </w:rPr>
        <w:t xml:space="preserve">. </w:t>
      </w:r>
    </w:p>
    <w:p w:rsidR="00C124BD" w:rsidRDefault="0016146B">
      <w:pPr>
        <w:widowControl w:val="0"/>
        <w:numPr>
          <w:ilvl w:val="0"/>
          <w:numId w:val="8"/>
        </w:numPr>
        <w:autoSpaceDE w:val="0"/>
        <w:autoSpaceDN w:val="0"/>
        <w:spacing w:after="0"/>
        <w:ind w:leftChars="500" w:left="1440" w:hangingChars="100" w:hanging="240"/>
        <w:jc w:val="both"/>
        <w:rPr>
          <w:rFonts w:eastAsia="Times New Roman"/>
          <w:color w:val="000000"/>
          <w:szCs w:val="24"/>
        </w:rPr>
      </w:pPr>
      <w:r>
        <w:rPr>
          <w:rFonts w:eastAsia="Times New Roman"/>
          <w:color w:val="000000"/>
          <w:szCs w:val="24"/>
        </w:rPr>
        <w:t xml:space="preserve">2. Antena: untuk mentransmisikan sinyal frekuensi radio antara pembaca RFID dengan </w:t>
      </w:r>
      <w:r>
        <w:rPr>
          <w:rFonts w:eastAsia="Times New Roman"/>
          <w:i/>
          <w:color w:val="000000"/>
          <w:szCs w:val="24"/>
        </w:rPr>
        <w:t xml:space="preserve">tag </w:t>
      </w:r>
      <w:r>
        <w:rPr>
          <w:rFonts w:eastAsia="Times New Roman"/>
          <w:color w:val="000000"/>
          <w:szCs w:val="24"/>
        </w:rPr>
        <w:t xml:space="preserve">RFID. </w:t>
      </w:r>
    </w:p>
    <w:p w:rsidR="00C124BD" w:rsidRDefault="0016146B">
      <w:pPr>
        <w:widowControl w:val="0"/>
        <w:numPr>
          <w:ilvl w:val="0"/>
          <w:numId w:val="8"/>
        </w:numPr>
        <w:autoSpaceDE w:val="0"/>
        <w:autoSpaceDN w:val="0"/>
        <w:spacing w:after="0"/>
        <w:ind w:leftChars="500" w:left="1440" w:hangingChars="100" w:hanging="240"/>
        <w:jc w:val="both"/>
        <w:rPr>
          <w:rFonts w:eastAsia="Times New Roman"/>
          <w:color w:val="000000"/>
          <w:szCs w:val="24"/>
        </w:rPr>
      </w:pPr>
      <w:r>
        <w:rPr>
          <w:rFonts w:eastAsia="Times New Roman"/>
          <w:color w:val="000000"/>
          <w:szCs w:val="24"/>
        </w:rPr>
        <w:t>3. Pembaca RFID</w:t>
      </w:r>
      <w:r w:rsidR="005C04C4">
        <w:rPr>
          <w:rFonts w:eastAsia="Times New Roman"/>
          <w:color w:val="000000"/>
          <w:szCs w:val="24"/>
          <w:lang w:val="id-ID"/>
        </w:rPr>
        <w:t xml:space="preserve"> </w:t>
      </w:r>
      <w:r>
        <w:rPr>
          <w:rFonts w:eastAsia="Times New Roman"/>
          <w:color w:val="000000"/>
          <w:szCs w:val="24"/>
        </w:rPr>
        <w:t>(</w:t>
      </w:r>
      <w:r>
        <w:rPr>
          <w:rFonts w:eastAsia="Times New Roman"/>
          <w:i/>
          <w:color w:val="000000"/>
          <w:szCs w:val="24"/>
        </w:rPr>
        <w:t>Micro-Reader</w:t>
      </w:r>
      <w:r>
        <w:rPr>
          <w:rFonts w:eastAsia="Times New Roman"/>
          <w:color w:val="000000"/>
          <w:szCs w:val="24"/>
        </w:rPr>
        <w:t xml:space="preserve">): adalah alat yang kompatibel dengan </w:t>
      </w:r>
      <w:r>
        <w:rPr>
          <w:rFonts w:eastAsia="Times New Roman"/>
          <w:i/>
          <w:color w:val="000000"/>
          <w:szCs w:val="24"/>
        </w:rPr>
        <w:t xml:space="preserve">tag </w:t>
      </w:r>
      <w:r>
        <w:rPr>
          <w:rFonts w:eastAsia="Times New Roman"/>
          <w:color w:val="000000"/>
          <w:szCs w:val="24"/>
        </w:rPr>
        <w:t xml:space="preserve">RFID yang akan berkomunikasi secara </w:t>
      </w:r>
      <w:r>
        <w:rPr>
          <w:rFonts w:eastAsia="Times New Roman"/>
          <w:i/>
          <w:color w:val="000000"/>
          <w:szCs w:val="24"/>
        </w:rPr>
        <w:t xml:space="preserve">wireless </w:t>
      </w:r>
      <w:r>
        <w:rPr>
          <w:rFonts w:eastAsia="Times New Roman"/>
          <w:color w:val="000000"/>
          <w:szCs w:val="24"/>
        </w:rPr>
        <w:t xml:space="preserve">dengan </w:t>
      </w:r>
      <w:r>
        <w:rPr>
          <w:rFonts w:eastAsia="Times New Roman"/>
          <w:i/>
          <w:color w:val="000000"/>
          <w:szCs w:val="24"/>
        </w:rPr>
        <w:t>tag</w:t>
      </w:r>
      <w:r>
        <w:rPr>
          <w:rFonts w:eastAsia="Times New Roman"/>
          <w:color w:val="000000"/>
          <w:szCs w:val="24"/>
        </w:rPr>
        <w:t xml:space="preserve">. </w:t>
      </w:r>
    </w:p>
    <w:p w:rsidR="00A0162E" w:rsidRPr="00A0162E" w:rsidRDefault="0016146B" w:rsidP="00A0162E">
      <w:pPr>
        <w:widowControl w:val="0"/>
        <w:numPr>
          <w:ilvl w:val="0"/>
          <w:numId w:val="8"/>
        </w:numPr>
        <w:autoSpaceDE w:val="0"/>
        <w:autoSpaceDN w:val="0"/>
        <w:spacing w:after="0"/>
        <w:ind w:leftChars="500" w:left="1440" w:hangingChars="100" w:hanging="240"/>
        <w:jc w:val="both"/>
        <w:rPr>
          <w:szCs w:val="24"/>
        </w:rPr>
      </w:pPr>
      <w:r w:rsidRPr="00A0162E">
        <w:rPr>
          <w:rFonts w:eastAsia="Times New Roman"/>
          <w:color w:val="000000"/>
          <w:szCs w:val="24"/>
        </w:rPr>
        <w:t xml:space="preserve">4. </w:t>
      </w:r>
      <w:r w:rsidRPr="00A0162E">
        <w:rPr>
          <w:rFonts w:eastAsia="Times New Roman"/>
          <w:i/>
          <w:color w:val="000000"/>
          <w:szCs w:val="24"/>
        </w:rPr>
        <w:t xml:space="preserve">Software </w:t>
      </w:r>
      <w:r w:rsidRPr="00A0162E">
        <w:rPr>
          <w:rFonts w:eastAsia="Times New Roman"/>
          <w:color w:val="000000"/>
          <w:szCs w:val="24"/>
        </w:rPr>
        <w:t xml:space="preserve">Aplikasi: adalah aplikasi pada sebuah </w:t>
      </w:r>
      <w:r w:rsidRPr="00A0162E">
        <w:rPr>
          <w:rFonts w:eastAsia="Times New Roman"/>
          <w:i/>
          <w:color w:val="000000"/>
          <w:szCs w:val="24"/>
        </w:rPr>
        <w:t xml:space="preserve">workstation </w:t>
      </w:r>
      <w:r w:rsidRPr="00A0162E">
        <w:rPr>
          <w:rFonts w:eastAsia="Times New Roman"/>
          <w:color w:val="000000"/>
          <w:szCs w:val="24"/>
        </w:rPr>
        <w:t xml:space="preserve">atau PC yang dapat membaca data dari </w:t>
      </w:r>
      <w:r w:rsidRPr="00A0162E">
        <w:rPr>
          <w:rFonts w:eastAsia="Times New Roman"/>
          <w:i/>
          <w:color w:val="000000"/>
          <w:szCs w:val="24"/>
        </w:rPr>
        <w:t xml:space="preserve">tag </w:t>
      </w:r>
      <w:r w:rsidRPr="00A0162E">
        <w:rPr>
          <w:rFonts w:eastAsia="Times New Roman"/>
          <w:color w:val="000000"/>
          <w:szCs w:val="24"/>
        </w:rPr>
        <w:t xml:space="preserve">melalui pembaca RFID. Baik </w:t>
      </w:r>
      <w:r w:rsidRPr="00A0162E">
        <w:rPr>
          <w:rFonts w:eastAsia="Times New Roman"/>
          <w:i/>
          <w:color w:val="000000"/>
          <w:szCs w:val="24"/>
        </w:rPr>
        <w:t xml:space="preserve">tag </w:t>
      </w:r>
      <w:r w:rsidRPr="00A0162E">
        <w:rPr>
          <w:rFonts w:eastAsia="Times New Roman"/>
          <w:color w:val="000000"/>
          <w:szCs w:val="24"/>
        </w:rPr>
        <w:t xml:space="preserve">dan pembaca RFID dilengkapi dengan antena sehingga dapat menerima dan memancarkan gelombang elektromagnetik. </w:t>
      </w:r>
    </w:p>
    <w:p w:rsidR="00C124BD" w:rsidRPr="00A0162E" w:rsidRDefault="0016146B" w:rsidP="00A0162E">
      <w:pPr>
        <w:widowControl w:val="0"/>
        <w:numPr>
          <w:ilvl w:val="0"/>
          <w:numId w:val="8"/>
        </w:numPr>
        <w:autoSpaceDE w:val="0"/>
        <w:autoSpaceDN w:val="0"/>
        <w:spacing w:after="0"/>
        <w:ind w:leftChars="500" w:left="1440" w:hangingChars="100" w:hanging="240"/>
        <w:jc w:val="both"/>
        <w:rPr>
          <w:szCs w:val="24"/>
        </w:rPr>
      </w:pPr>
      <w:r>
        <w:rPr>
          <w:noProof/>
          <w:szCs w:val="24"/>
          <w:lang w:val="id-ID" w:eastAsia="id-ID"/>
        </w:rPr>
        <w:drawing>
          <wp:inline distT="0" distB="0" distL="0" distR="0" wp14:anchorId="06CFD386" wp14:editId="6DF2828F">
            <wp:extent cx="4228680" cy="1524000"/>
            <wp:effectExtent l="0" t="0" r="635" b="0"/>
            <wp:docPr id="2" name="Picture Fram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28680" cy="1524000"/>
                    </a:xfrm>
                    <a:prstGeom prst="rect">
                      <a:avLst/>
                    </a:prstGeom>
                    <a:noFill/>
                    <a:ln>
                      <a:noFill/>
                    </a:ln>
                  </pic:spPr>
                </pic:pic>
              </a:graphicData>
            </a:graphic>
          </wp:inline>
        </w:drawing>
      </w:r>
    </w:p>
    <w:p w:rsidR="00C124BD" w:rsidRDefault="0016146B">
      <w:pPr>
        <w:pStyle w:val="Caption"/>
        <w:ind w:left="1080"/>
        <w:jc w:val="center"/>
        <w:rPr>
          <w:sz w:val="20"/>
          <w:szCs w:val="20"/>
        </w:rPr>
      </w:pPr>
      <w:r>
        <w:rPr>
          <w:b/>
          <w:bCs w:val="0"/>
          <w:sz w:val="20"/>
          <w:szCs w:val="20"/>
        </w:rPr>
        <w:t>Gambar</w:t>
      </w:r>
      <w:r w:rsidR="00516621">
        <w:rPr>
          <w:b/>
          <w:bCs w:val="0"/>
          <w:sz w:val="20"/>
          <w:szCs w:val="20"/>
        </w:rPr>
        <w:fldChar w:fldCharType="begin"/>
      </w:r>
      <w:r>
        <w:rPr>
          <w:b/>
          <w:bCs w:val="0"/>
          <w:sz w:val="20"/>
          <w:szCs w:val="20"/>
        </w:rPr>
        <w:instrText xml:space="preserve"> SEQ Gambar_ \* ARABIC </w:instrText>
      </w:r>
      <w:r w:rsidR="00516621">
        <w:rPr>
          <w:b/>
          <w:bCs w:val="0"/>
          <w:sz w:val="20"/>
          <w:szCs w:val="20"/>
        </w:rPr>
        <w:fldChar w:fldCharType="separate"/>
      </w:r>
      <w:r>
        <w:rPr>
          <w:b/>
          <w:bCs w:val="0"/>
          <w:sz w:val="20"/>
          <w:szCs w:val="20"/>
        </w:rPr>
        <w:t>2</w:t>
      </w:r>
      <w:r w:rsidR="00516621">
        <w:rPr>
          <w:b/>
          <w:bCs w:val="0"/>
          <w:sz w:val="20"/>
          <w:szCs w:val="20"/>
        </w:rPr>
        <w:fldChar w:fldCharType="end"/>
      </w:r>
      <w:r>
        <w:rPr>
          <w:b/>
          <w:bCs w:val="0"/>
          <w:sz w:val="20"/>
          <w:szCs w:val="20"/>
        </w:rPr>
        <w:t xml:space="preserve">. </w:t>
      </w:r>
      <w:r>
        <w:rPr>
          <w:sz w:val="20"/>
          <w:szCs w:val="20"/>
        </w:rPr>
        <w:t>Komponen Utama Sistem RFID</w:t>
      </w:r>
    </w:p>
    <w:p w:rsidR="00C124BD" w:rsidRDefault="0016146B">
      <w:pPr>
        <w:pStyle w:val="ListParagraph1"/>
        <w:numPr>
          <w:ilvl w:val="0"/>
          <w:numId w:val="5"/>
        </w:numPr>
        <w:jc w:val="both"/>
        <w:rPr>
          <w:b/>
          <w:sz w:val="24"/>
          <w:szCs w:val="24"/>
        </w:rPr>
      </w:pPr>
      <w:bookmarkStart w:id="0" w:name="_Ref8844"/>
      <w:r>
        <w:rPr>
          <w:b/>
          <w:sz w:val="24"/>
          <w:szCs w:val="24"/>
        </w:rPr>
        <w:lastRenderedPageBreak/>
        <w:t>Jejaring Sosial</w:t>
      </w:r>
      <w:bookmarkEnd w:id="0"/>
    </w:p>
    <w:p w:rsidR="00C124BD" w:rsidRDefault="0016146B" w:rsidP="005C04C4">
      <w:pPr>
        <w:pStyle w:val="ListParagraph1"/>
        <w:ind w:firstLineChars="200" w:firstLine="480"/>
        <w:jc w:val="both"/>
        <w:rPr>
          <w:bCs/>
          <w:sz w:val="24"/>
          <w:szCs w:val="24"/>
        </w:rPr>
      </w:pPr>
      <w:r>
        <w:rPr>
          <w:bCs/>
          <w:sz w:val="24"/>
          <w:szCs w:val="24"/>
        </w:rPr>
        <w:t xml:space="preserve">Situs jejaring sosial yang dalam bahasa Inggris disebut </w:t>
      </w:r>
      <w:r>
        <w:rPr>
          <w:bCs/>
          <w:i/>
          <w:iCs/>
          <w:sz w:val="24"/>
          <w:szCs w:val="24"/>
        </w:rPr>
        <w:t xml:space="preserve">social network sites </w:t>
      </w:r>
      <w:r>
        <w:rPr>
          <w:bCs/>
          <w:sz w:val="24"/>
          <w:szCs w:val="24"/>
        </w:rPr>
        <w:t>merupakan sebuah web berbasis pelayanan yang memungkinkan penggunanya untuk membuat profil, melihat daftar pengguna yang tersedia, serta mengundang atau menerima teman untuk bergabung dalam situs tersebut. Tampilan dasar situs jejaring sosial ini menampilkan halaman profil pengguna, yang di dalamnya terdiri dari identitas diri dan foto pengguna</w:t>
      </w:r>
      <w:r w:rsidR="0085480D">
        <w:rPr>
          <w:bCs/>
          <w:sz w:val="24"/>
          <w:szCs w:val="24"/>
        </w:rPr>
        <w:t xml:space="preserve"> [</w:t>
      </w:r>
      <w:r>
        <w:rPr>
          <w:bCs/>
          <w:sz w:val="24"/>
          <w:szCs w:val="24"/>
        </w:rPr>
        <w:t>3].</w:t>
      </w:r>
    </w:p>
    <w:p w:rsidR="00C124BD" w:rsidRDefault="0016146B" w:rsidP="005C04C4">
      <w:pPr>
        <w:pStyle w:val="ListParagraph1"/>
        <w:ind w:firstLineChars="200" w:firstLine="480"/>
        <w:jc w:val="both"/>
        <w:rPr>
          <w:bCs/>
          <w:sz w:val="24"/>
          <w:szCs w:val="24"/>
        </w:rPr>
      </w:pPr>
      <w:r>
        <w:rPr>
          <w:bCs/>
          <w:sz w:val="24"/>
          <w:szCs w:val="24"/>
        </w:rPr>
        <w:t>Keberadaan situs jejaring sosial ini memudahkan kita untuk berinteraksi secara mudah dengan orang-orang dari seluruh belahan dunia dengan biaya yang lebih murah dibandingkan menggunakan telepon</w:t>
      </w:r>
      <w:r w:rsidR="0085480D">
        <w:rPr>
          <w:bCs/>
          <w:sz w:val="24"/>
          <w:szCs w:val="24"/>
        </w:rPr>
        <w:t xml:space="preserve"> [</w:t>
      </w:r>
      <w:r>
        <w:rPr>
          <w:bCs/>
          <w:sz w:val="24"/>
          <w:szCs w:val="24"/>
        </w:rPr>
        <w:t>3].</w:t>
      </w:r>
    </w:p>
    <w:p w:rsidR="00C124BD" w:rsidRDefault="0016146B" w:rsidP="005C04C4">
      <w:pPr>
        <w:pStyle w:val="ListParagraph1"/>
        <w:ind w:firstLineChars="200" w:firstLine="480"/>
        <w:jc w:val="both"/>
        <w:rPr>
          <w:bCs/>
          <w:sz w:val="24"/>
          <w:szCs w:val="24"/>
        </w:rPr>
      </w:pPr>
      <w:r>
        <w:rPr>
          <w:bCs/>
          <w:sz w:val="24"/>
          <w:szCs w:val="24"/>
        </w:rPr>
        <w:t>Jejaring sosial</w:t>
      </w:r>
      <w:r w:rsidR="0085480D">
        <w:rPr>
          <w:bCs/>
          <w:sz w:val="24"/>
          <w:szCs w:val="24"/>
        </w:rPr>
        <w:t xml:space="preserve"> [</w:t>
      </w:r>
      <w:r>
        <w:rPr>
          <w:bCs/>
          <w:sz w:val="24"/>
          <w:szCs w:val="24"/>
        </w:rPr>
        <w:t>4] merupakan sebuah fenomena baru yang memberikan pengaruh terhadap seluruh aspek kehidupan manusia. Hampir semua orang kini melakukan interaksi lebih banyak melalui jejaring sosial daripada media lainnya. Perkembangan teknologi juga turut menyumbang pengaruh perkembangan jejaring sosial karena setiap orang kini dapat mengakses akun jejaring sosial masing-masing untuk mengetahui berita terbaru melalui perangkat bergerak.</w:t>
      </w:r>
    </w:p>
    <w:p w:rsidR="00C124BD" w:rsidRDefault="00C124BD">
      <w:pPr>
        <w:pStyle w:val="ListParagraph1"/>
        <w:ind w:left="0"/>
        <w:jc w:val="both"/>
        <w:rPr>
          <w:b/>
          <w:sz w:val="24"/>
          <w:szCs w:val="24"/>
        </w:rPr>
      </w:pPr>
    </w:p>
    <w:p w:rsidR="00C124BD" w:rsidRDefault="0016146B">
      <w:pPr>
        <w:pStyle w:val="ListParagraph1"/>
        <w:numPr>
          <w:ilvl w:val="0"/>
          <w:numId w:val="5"/>
        </w:numPr>
        <w:jc w:val="both"/>
        <w:rPr>
          <w:b/>
          <w:sz w:val="24"/>
          <w:szCs w:val="24"/>
        </w:rPr>
      </w:pPr>
      <w:r>
        <w:rPr>
          <w:b/>
          <w:sz w:val="24"/>
          <w:szCs w:val="24"/>
        </w:rPr>
        <w:t xml:space="preserve">Kriptografi </w:t>
      </w:r>
      <w:r>
        <w:rPr>
          <w:b/>
          <w:i/>
          <w:iCs/>
          <w:sz w:val="24"/>
          <w:szCs w:val="24"/>
        </w:rPr>
        <w:t>Public Key</w:t>
      </w:r>
    </w:p>
    <w:p w:rsidR="00C124BD" w:rsidRDefault="0016146B" w:rsidP="00887E55">
      <w:pPr>
        <w:pStyle w:val="ListParagraph1"/>
        <w:ind w:firstLine="556"/>
        <w:jc w:val="both"/>
        <w:rPr>
          <w:bCs/>
          <w:sz w:val="24"/>
          <w:szCs w:val="24"/>
        </w:rPr>
      </w:pPr>
      <w:r>
        <w:rPr>
          <w:bCs/>
          <w:sz w:val="24"/>
          <w:szCs w:val="24"/>
        </w:rPr>
        <w:t xml:space="preserve">Teknik yang digunakan dalam </w:t>
      </w:r>
      <w:r w:rsidR="00887E55">
        <w:rPr>
          <w:bCs/>
          <w:sz w:val="24"/>
          <w:szCs w:val="24"/>
          <w:lang w:val="id-ID"/>
        </w:rPr>
        <w:t>k</w:t>
      </w:r>
      <w:r w:rsidR="00887E55">
        <w:rPr>
          <w:bCs/>
          <w:sz w:val="24"/>
          <w:szCs w:val="24"/>
        </w:rPr>
        <w:t>riptografi</w:t>
      </w:r>
      <w:r>
        <w:rPr>
          <w:bCs/>
          <w:sz w:val="24"/>
          <w:szCs w:val="24"/>
        </w:rPr>
        <w:t xml:space="preserve"> kunci </w:t>
      </w:r>
      <w:r w:rsidR="0085480D" w:rsidRPr="0085480D">
        <w:rPr>
          <w:bCs/>
          <w:i/>
          <w:sz w:val="24"/>
          <w:szCs w:val="24"/>
        </w:rPr>
        <w:t>publi</w:t>
      </w:r>
      <w:r w:rsidR="0085480D" w:rsidRPr="0085480D">
        <w:rPr>
          <w:bCs/>
          <w:i/>
          <w:sz w:val="24"/>
          <w:szCs w:val="24"/>
          <w:lang w:val="id-ID"/>
        </w:rPr>
        <w:t>c</w:t>
      </w:r>
      <w:r w:rsidR="0085480D">
        <w:rPr>
          <w:bCs/>
          <w:sz w:val="24"/>
          <w:szCs w:val="24"/>
        </w:rPr>
        <w:t xml:space="preserve"> [</w:t>
      </w:r>
      <w:r w:rsidR="0074497E">
        <w:rPr>
          <w:bCs/>
          <w:sz w:val="24"/>
          <w:szCs w:val="24"/>
        </w:rPr>
        <w:t xml:space="preserve">7] adalah penggunaan algoritma </w:t>
      </w:r>
      <w:r w:rsidR="0074497E" w:rsidRPr="0074497E">
        <w:rPr>
          <w:bCs/>
          <w:i/>
          <w:sz w:val="24"/>
          <w:szCs w:val="24"/>
          <w:lang w:val="id-ID"/>
        </w:rPr>
        <w:t>A</w:t>
      </w:r>
      <w:r w:rsidR="0074497E">
        <w:rPr>
          <w:bCs/>
          <w:i/>
          <w:iCs/>
          <w:sz w:val="24"/>
          <w:szCs w:val="24"/>
        </w:rPr>
        <w:t xml:space="preserve">symmetric </w:t>
      </w:r>
      <w:r w:rsidR="0074497E">
        <w:rPr>
          <w:bCs/>
          <w:i/>
          <w:iCs/>
          <w:sz w:val="24"/>
          <w:szCs w:val="24"/>
          <w:lang w:val="id-ID"/>
        </w:rPr>
        <w:t>K</w:t>
      </w:r>
      <w:r>
        <w:rPr>
          <w:bCs/>
          <w:i/>
          <w:iCs/>
          <w:sz w:val="24"/>
          <w:szCs w:val="24"/>
        </w:rPr>
        <w:t>ey</w:t>
      </w:r>
      <w:r>
        <w:rPr>
          <w:bCs/>
          <w:sz w:val="24"/>
          <w:szCs w:val="24"/>
        </w:rPr>
        <w:t xml:space="preserve"> dimana kunci yang digunakan untuk enkripsi adalah kunci yang berbeda dengan kunci yang digunakan untuk dekripsi. Tiap pengguna memiliki sepasang kunci </w:t>
      </w:r>
      <w:r w:rsidR="005F7BD5">
        <w:rPr>
          <w:bCs/>
          <w:sz w:val="24"/>
          <w:szCs w:val="24"/>
          <w:lang w:val="id-ID"/>
        </w:rPr>
        <w:t>k</w:t>
      </w:r>
      <w:r w:rsidR="00887E55">
        <w:rPr>
          <w:bCs/>
          <w:sz w:val="24"/>
          <w:szCs w:val="24"/>
        </w:rPr>
        <w:t>riptografi</w:t>
      </w:r>
      <w:r>
        <w:rPr>
          <w:bCs/>
          <w:sz w:val="24"/>
          <w:szCs w:val="24"/>
        </w:rPr>
        <w:t xml:space="preserve">, </w:t>
      </w:r>
      <w:r w:rsidR="0074497E">
        <w:rPr>
          <w:bCs/>
          <w:i/>
          <w:iCs/>
          <w:sz w:val="24"/>
          <w:szCs w:val="24"/>
          <w:lang w:val="id-ID"/>
        </w:rPr>
        <w:t>P</w:t>
      </w:r>
      <w:r w:rsidR="0074497E">
        <w:rPr>
          <w:bCs/>
          <w:i/>
          <w:iCs/>
          <w:sz w:val="24"/>
          <w:szCs w:val="24"/>
        </w:rPr>
        <w:t>ublic</w:t>
      </w:r>
      <w:r w:rsidR="0074497E">
        <w:rPr>
          <w:bCs/>
          <w:i/>
          <w:iCs/>
          <w:sz w:val="24"/>
          <w:szCs w:val="24"/>
          <w:lang w:val="id-ID"/>
        </w:rPr>
        <w:t xml:space="preserve"> K</w:t>
      </w:r>
      <w:r>
        <w:rPr>
          <w:bCs/>
          <w:i/>
          <w:iCs/>
          <w:sz w:val="24"/>
          <w:szCs w:val="24"/>
        </w:rPr>
        <w:t>ey</w:t>
      </w:r>
      <w:r w:rsidR="0074497E">
        <w:rPr>
          <w:bCs/>
          <w:sz w:val="24"/>
          <w:szCs w:val="24"/>
        </w:rPr>
        <w:t xml:space="preserve"> untuk enkripsi dan </w:t>
      </w:r>
      <w:r w:rsidR="0074497E" w:rsidRPr="0074497E">
        <w:rPr>
          <w:bCs/>
          <w:i/>
          <w:sz w:val="24"/>
          <w:szCs w:val="24"/>
          <w:lang w:val="id-ID"/>
        </w:rPr>
        <w:t>P</w:t>
      </w:r>
      <w:r w:rsidR="0074497E" w:rsidRPr="0074497E">
        <w:rPr>
          <w:bCs/>
          <w:i/>
          <w:sz w:val="24"/>
          <w:szCs w:val="24"/>
        </w:rPr>
        <w:t xml:space="preserve">rivate </w:t>
      </w:r>
      <w:r w:rsidR="0074497E" w:rsidRPr="0074497E">
        <w:rPr>
          <w:bCs/>
          <w:i/>
          <w:sz w:val="24"/>
          <w:szCs w:val="24"/>
          <w:lang w:val="id-ID"/>
        </w:rPr>
        <w:t>K</w:t>
      </w:r>
      <w:r w:rsidRPr="0074497E">
        <w:rPr>
          <w:bCs/>
          <w:i/>
          <w:sz w:val="24"/>
          <w:szCs w:val="24"/>
        </w:rPr>
        <w:t>ey</w:t>
      </w:r>
      <w:r>
        <w:rPr>
          <w:bCs/>
          <w:sz w:val="24"/>
          <w:szCs w:val="24"/>
        </w:rPr>
        <w:t xml:space="preserve"> untuk dekripsi. </w:t>
      </w:r>
      <w:r w:rsidR="0085480D">
        <w:rPr>
          <w:bCs/>
          <w:i/>
          <w:iCs/>
          <w:sz w:val="24"/>
          <w:szCs w:val="24"/>
        </w:rPr>
        <w:t xml:space="preserve">Public </w:t>
      </w:r>
      <w:r w:rsidR="0085480D">
        <w:rPr>
          <w:bCs/>
          <w:i/>
          <w:iCs/>
          <w:sz w:val="24"/>
          <w:szCs w:val="24"/>
          <w:lang w:val="id-ID"/>
        </w:rPr>
        <w:t>K</w:t>
      </w:r>
      <w:r>
        <w:rPr>
          <w:bCs/>
          <w:i/>
          <w:iCs/>
          <w:sz w:val="24"/>
          <w:szCs w:val="24"/>
        </w:rPr>
        <w:t>ey</w:t>
      </w:r>
      <w:r>
        <w:rPr>
          <w:bCs/>
          <w:sz w:val="24"/>
          <w:szCs w:val="24"/>
        </w:rPr>
        <w:t xml:space="preserve"> untuk mengenkripsi dis</w:t>
      </w:r>
      <w:r w:rsidR="0074497E">
        <w:rPr>
          <w:bCs/>
          <w:sz w:val="24"/>
          <w:szCs w:val="24"/>
        </w:rPr>
        <w:t xml:space="preserve">ebarkan secara luas, sedangkan </w:t>
      </w:r>
      <w:r w:rsidR="0074497E" w:rsidRPr="0074497E">
        <w:rPr>
          <w:bCs/>
          <w:i/>
          <w:sz w:val="24"/>
          <w:szCs w:val="24"/>
          <w:lang w:val="id-ID"/>
        </w:rPr>
        <w:t>P</w:t>
      </w:r>
      <w:r w:rsidR="0074497E" w:rsidRPr="0074497E">
        <w:rPr>
          <w:bCs/>
          <w:i/>
          <w:sz w:val="24"/>
          <w:szCs w:val="24"/>
        </w:rPr>
        <w:t xml:space="preserve">rivate </w:t>
      </w:r>
      <w:r w:rsidR="0074497E" w:rsidRPr="0074497E">
        <w:rPr>
          <w:bCs/>
          <w:i/>
          <w:sz w:val="24"/>
          <w:szCs w:val="24"/>
          <w:lang w:val="id-ID"/>
        </w:rPr>
        <w:t>K</w:t>
      </w:r>
      <w:r w:rsidRPr="0074497E">
        <w:rPr>
          <w:bCs/>
          <w:i/>
          <w:sz w:val="24"/>
          <w:szCs w:val="24"/>
        </w:rPr>
        <w:t>ey</w:t>
      </w:r>
      <w:r>
        <w:rPr>
          <w:bCs/>
          <w:sz w:val="24"/>
          <w:szCs w:val="24"/>
        </w:rPr>
        <w:t xml:space="preserve"> hanya akan diketahui oleh penerima pesan. Pesan akan dienkripsi oleh </w:t>
      </w:r>
      <w:r w:rsidR="0085480D">
        <w:rPr>
          <w:bCs/>
          <w:i/>
          <w:iCs/>
          <w:sz w:val="24"/>
          <w:szCs w:val="24"/>
          <w:lang w:val="id-ID"/>
        </w:rPr>
        <w:t>P</w:t>
      </w:r>
      <w:r w:rsidR="0085480D">
        <w:rPr>
          <w:bCs/>
          <w:i/>
          <w:iCs/>
          <w:sz w:val="24"/>
          <w:szCs w:val="24"/>
        </w:rPr>
        <w:t xml:space="preserve">ublic </w:t>
      </w:r>
      <w:r w:rsidR="0085480D">
        <w:rPr>
          <w:bCs/>
          <w:i/>
          <w:iCs/>
          <w:sz w:val="24"/>
          <w:szCs w:val="24"/>
          <w:lang w:val="id-ID"/>
        </w:rPr>
        <w:t>K</w:t>
      </w:r>
      <w:r>
        <w:rPr>
          <w:bCs/>
          <w:i/>
          <w:iCs/>
          <w:sz w:val="24"/>
          <w:szCs w:val="24"/>
        </w:rPr>
        <w:t>ey</w:t>
      </w:r>
      <w:r>
        <w:rPr>
          <w:bCs/>
          <w:sz w:val="24"/>
          <w:szCs w:val="24"/>
        </w:rPr>
        <w:t xml:space="preserve"> pengirim dan hanya akan bisa didekripsi oleh </w:t>
      </w:r>
      <w:r w:rsidR="0085480D">
        <w:rPr>
          <w:bCs/>
          <w:i/>
          <w:iCs/>
          <w:sz w:val="24"/>
          <w:szCs w:val="24"/>
          <w:lang w:val="id-ID"/>
        </w:rPr>
        <w:t>P</w:t>
      </w:r>
      <w:r w:rsidR="0085480D">
        <w:rPr>
          <w:bCs/>
          <w:i/>
          <w:iCs/>
          <w:sz w:val="24"/>
          <w:szCs w:val="24"/>
        </w:rPr>
        <w:t xml:space="preserve">rivate </w:t>
      </w:r>
      <w:r w:rsidR="0085480D">
        <w:rPr>
          <w:bCs/>
          <w:i/>
          <w:iCs/>
          <w:sz w:val="24"/>
          <w:szCs w:val="24"/>
          <w:lang w:val="id-ID"/>
        </w:rPr>
        <w:t>K</w:t>
      </w:r>
      <w:r>
        <w:rPr>
          <w:bCs/>
          <w:i/>
          <w:iCs/>
          <w:sz w:val="24"/>
          <w:szCs w:val="24"/>
        </w:rPr>
        <w:t xml:space="preserve">ey </w:t>
      </w:r>
      <w:r>
        <w:rPr>
          <w:bCs/>
          <w:sz w:val="24"/>
          <w:szCs w:val="24"/>
        </w:rPr>
        <w:t>yang benar. Kedua kunci berhubungan secara matematis, dan algoritma yang dapat menghasilkan pasangan kedua kunci tersebut mulai berkembang pada pertengahan tahun 1970</w:t>
      </w:r>
      <w:r w:rsidR="00A40CA8">
        <w:rPr>
          <w:bCs/>
          <w:sz w:val="24"/>
          <w:szCs w:val="24"/>
          <w:lang w:val="id-ID"/>
        </w:rPr>
        <w:t xml:space="preserve"> [7]</w:t>
      </w:r>
      <w:r>
        <w:rPr>
          <w:bCs/>
          <w:sz w:val="24"/>
          <w:szCs w:val="24"/>
        </w:rPr>
        <w:t>.</w:t>
      </w:r>
    </w:p>
    <w:p w:rsidR="00C124BD" w:rsidRDefault="0016146B" w:rsidP="00A40CA8">
      <w:pPr>
        <w:pStyle w:val="ListParagraph1"/>
        <w:ind w:firstLine="556"/>
        <w:jc w:val="both"/>
        <w:rPr>
          <w:bCs/>
          <w:sz w:val="24"/>
          <w:szCs w:val="24"/>
        </w:rPr>
      </w:pPr>
      <w:r>
        <w:rPr>
          <w:bCs/>
          <w:sz w:val="24"/>
          <w:szCs w:val="24"/>
        </w:rPr>
        <w:t xml:space="preserve">Keuntungan dari </w:t>
      </w:r>
      <w:r w:rsidR="005F7BD5">
        <w:rPr>
          <w:bCs/>
          <w:sz w:val="24"/>
          <w:szCs w:val="24"/>
          <w:lang w:val="id-ID"/>
        </w:rPr>
        <w:t>k</w:t>
      </w:r>
      <w:r w:rsidR="00887E55">
        <w:rPr>
          <w:bCs/>
          <w:sz w:val="24"/>
          <w:szCs w:val="24"/>
        </w:rPr>
        <w:t>riptografi</w:t>
      </w:r>
      <w:r w:rsidR="0085480D">
        <w:rPr>
          <w:bCs/>
          <w:sz w:val="24"/>
          <w:szCs w:val="24"/>
        </w:rPr>
        <w:t xml:space="preserve"> kunci </w:t>
      </w:r>
      <w:r w:rsidR="0085480D" w:rsidRPr="0085480D">
        <w:rPr>
          <w:bCs/>
          <w:i/>
          <w:sz w:val="24"/>
          <w:szCs w:val="24"/>
        </w:rPr>
        <w:t>publi</w:t>
      </w:r>
      <w:r w:rsidR="0085480D" w:rsidRPr="0085480D">
        <w:rPr>
          <w:bCs/>
          <w:i/>
          <w:sz w:val="24"/>
          <w:szCs w:val="24"/>
          <w:lang w:val="id-ID"/>
        </w:rPr>
        <w:t>c</w:t>
      </w:r>
      <w:r>
        <w:rPr>
          <w:bCs/>
          <w:sz w:val="24"/>
          <w:szCs w:val="24"/>
        </w:rPr>
        <w:t xml:space="preserve"> antara lain adalah:</w:t>
      </w:r>
    </w:p>
    <w:p w:rsidR="00C124BD" w:rsidRDefault="0016146B" w:rsidP="00A40CA8">
      <w:pPr>
        <w:pStyle w:val="ListParagraph1"/>
        <w:ind w:left="1843" w:hanging="425"/>
        <w:jc w:val="both"/>
        <w:rPr>
          <w:bCs/>
          <w:sz w:val="24"/>
          <w:szCs w:val="24"/>
        </w:rPr>
      </w:pPr>
      <w:r>
        <w:rPr>
          <w:bCs/>
          <w:sz w:val="24"/>
          <w:szCs w:val="24"/>
        </w:rPr>
        <w:t>1. Tidak diperlukan pengiriman kunci rahasia</w:t>
      </w:r>
    </w:p>
    <w:p w:rsidR="00C124BD" w:rsidRDefault="0016146B" w:rsidP="00A40CA8">
      <w:pPr>
        <w:pStyle w:val="ListParagraph1"/>
        <w:ind w:left="1843" w:hanging="425"/>
        <w:jc w:val="both"/>
        <w:rPr>
          <w:bCs/>
          <w:sz w:val="24"/>
          <w:szCs w:val="24"/>
        </w:rPr>
      </w:pPr>
      <w:r>
        <w:rPr>
          <w:bCs/>
          <w:sz w:val="24"/>
          <w:szCs w:val="24"/>
        </w:rPr>
        <w:t>2. Jumlah kunci dapat ditekan</w:t>
      </w:r>
    </w:p>
    <w:p w:rsidR="00C124BD" w:rsidRDefault="0016146B" w:rsidP="00A40CA8">
      <w:pPr>
        <w:pStyle w:val="ListParagraph1"/>
        <w:ind w:left="1276"/>
        <w:jc w:val="both"/>
        <w:rPr>
          <w:bCs/>
          <w:sz w:val="24"/>
          <w:szCs w:val="24"/>
        </w:rPr>
      </w:pPr>
      <w:r>
        <w:rPr>
          <w:bCs/>
          <w:sz w:val="24"/>
          <w:szCs w:val="24"/>
        </w:rPr>
        <w:t xml:space="preserve">Sistem </w:t>
      </w:r>
      <w:r w:rsidR="005F7BD5">
        <w:rPr>
          <w:bCs/>
          <w:sz w:val="24"/>
          <w:szCs w:val="24"/>
          <w:lang w:val="id-ID"/>
        </w:rPr>
        <w:t>k</w:t>
      </w:r>
      <w:r w:rsidR="00887E55">
        <w:rPr>
          <w:bCs/>
          <w:sz w:val="24"/>
          <w:szCs w:val="24"/>
        </w:rPr>
        <w:t>riptografi</w:t>
      </w:r>
      <w:r>
        <w:rPr>
          <w:bCs/>
          <w:sz w:val="24"/>
          <w:szCs w:val="24"/>
        </w:rPr>
        <w:t xml:space="preserve"> kunci </w:t>
      </w:r>
      <w:r w:rsidR="0085480D">
        <w:rPr>
          <w:bCs/>
          <w:i/>
          <w:sz w:val="24"/>
          <w:szCs w:val="24"/>
        </w:rPr>
        <w:t>publi</w:t>
      </w:r>
      <w:r w:rsidR="0085480D">
        <w:rPr>
          <w:bCs/>
          <w:i/>
          <w:sz w:val="24"/>
          <w:szCs w:val="24"/>
          <w:lang w:val="id-ID"/>
        </w:rPr>
        <w:t>c</w:t>
      </w:r>
      <w:r>
        <w:rPr>
          <w:bCs/>
          <w:sz w:val="24"/>
          <w:szCs w:val="24"/>
        </w:rPr>
        <w:t xml:space="preserve"> yang aman didasarkan pada fakta</w:t>
      </w:r>
      <w:r w:rsidR="00A40CA8">
        <w:rPr>
          <w:bCs/>
          <w:sz w:val="24"/>
          <w:szCs w:val="24"/>
          <w:lang w:val="id-ID"/>
        </w:rPr>
        <w:t xml:space="preserve"> [7]</w:t>
      </w:r>
      <w:r>
        <w:rPr>
          <w:bCs/>
          <w:sz w:val="24"/>
          <w:szCs w:val="24"/>
        </w:rPr>
        <w:t>:</w:t>
      </w:r>
    </w:p>
    <w:p w:rsidR="00C124BD" w:rsidRDefault="0016146B" w:rsidP="00A40CA8">
      <w:pPr>
        <w:pStyle w:val="ListParagraph1"/>
        <w:ind w:left="1418"/>
        <w:jc w:val="both"/>
        <w:rPr>
          <w:bCs/>
          <w:sz w:val="24"/>
          <w:szCs w:val="24"/>
        </w:rPr>
      </w:pPr>
      <w:r>
        <w:rPr>
          <w:bCs/>
          <w:sz w:val="24"/>
          <w:szCs w:val="24"/>
        </w:rPr>
        <w:t>1. Komputasi untuk enkripsi/dekripsi pesan mudah dilakukan.</w:t>
      </w:r>
    </w:p>
    <w:p w:rsidR="00C124BD" w:rsidRDefault="0016146B" w:rsidP="00A40CA8">
      <w:pPr>
        <w:pStyle w:val="ListParagraph1"/>
        <w:ind w:left="1418"/>
        <w:jc w:val="both"/>
        <w:rPr>
          <w:bCs/>
          <w:sz w:val="24"/>
          <w:szCs w:val="24"/>
        </w:rPr>
      </w:pPr>
      <w:r>
        <w:rPr>
          <w:bCs/>
          <w:sz w:val="24"/>
          <w:szCs w:val="24"/>
        </w:rPr>
        <w:t>2. Secara komputasi hampir tidak mungkin</w:t>
      </w:r>
      <w:r w:rsidR="00A40CA8">
        <w:rPr>
          <w:bCs/>
          <w:sz w:val="24"/>
          <w:szCs w:val="24"/>
          <w:lang w:val="id-ID"/>
        </w:rPr>
        <w:t xml:space="preserve"> </w:t>
      </w:r>
      <w:r>
        <w:rPr>
          <w:bCs/>
          <w:sz w:val="24"/>
          <w:szCs w:val="24"/>
        </w:rPr>
        <w:t xml:space="preserve">menurunkan </w:t>
      </w:r>
      <w:r w:rsidR="0085480D">
        <w:rPr>
          <w:bCs/>
          <w:i/>
          <w:iCs/>
          <w:sz w:val="24"/>
          <w:szCs w:val="24"/>
          <w:lang w:val="id-ID"/>
        </w:rPr>
        <w:t>P</w:t>
      </w:r>
      <w:r w:rsidR="0085480D">
        <w:rPr>
          <w:bCs/>
          <w:i/>
          <w:iCs/>
          <w:sz w:val="24"/>
          <w:szCs w:val="24"/>
        </w:rPr>
        <w:t xml:space="preserve">rivate </w:t>
      </w:r>
      <w:r w:rsidR="0085480D">
        <w:rPr>
          <w:bCs/>
          <w:i/>
          <w:iCs/>
          <w:sz w:val="24"/>
          <w:szCs w:val="24"/>
          <w:lang w:val="id-ID"/>
        </w:rPr>
        <w:t>K</w:t>
      </w:r>
      <w:r>
        <w:rPr>
          <w:bCs/>
          <w:i/>
          <w:iCs/>
          <w:sz w:val="24"/>
          <w:szCs w:val="24"/>
        </w:rPr>
        <w:t>ey</w:t>
      </w:r>
      <w:r>
        <w:rPr>
          <w:bCs/>
          <w:sz w:val="24"/>
          <w:szCs w:val="24"/>
        </w:rPr>
        <w:t xml:space="preserve">, bila diketahui </w:t>
      </w:r>
      <w:r w:rsidR="0085480D">
        <w:rPr>
          <w:bCs/>
          <w:i/>
          <w:iCs/>
          <w:sz w:val="24"/>
          <w:szCs w:val="24"/>
          <w:lang w:val="id-ID"/>
        </w:rPr>
        <w:t>P</w:t>
      </w:r>
      <w:r w:rsidR="0085480D">
        <w:rPr>
          <w:bCs/>
          <w:i/>
          <w:iCs/>
          <w:sz w:val="24"/>
          <w:szCs w:val="24"/>
        </w:rPr>
        <w:t xml:space="preserve">ublic </w:t>
      </w:r>
      <w:r w:rsidR="0085480D">
        <w:rPr>
          <w:bCs/>
          <w:i/>
          <w:iCs/>
          <w:sz w:val="24"/>
          <w:szCs w:val="24"/>
          <w:lang w:val="id-ID"/>
        </w:rPr>
        <w:t>K</w:t>
      </w:r>
      <w:r>
        <w:rPr>
          <w:bCs/>
          <w:i/>
          <w:iCs/>
          <w:sz w:val="24"/>
          <w:szCs w:val="24"/>
        </w:rPr>
        <w:t xml:space="preserve">ey </w:t>
      </w:r>
      <w:r>
        <w:rPr>
          <w:bCs/>
          <w:sz w:val="24"/>
          <w:szCs w:val="24"/>
        </w:rPr>
        <w:t>pasangannya.</w:t>
      </w:r>
    </w:p>
    <w:p w:rsidR="00C124BD" w:rsidRDefault="0016146B">
      <w:pPr>
        <w:pStyle w:val="ListParagraph1"/>
        <w:numPr>
          <w:ilvl w:val="0"/>
          <w:numId w:val="5"/>
        </w:numPr>
        <w:jc w:val="both"/>
        <w:rPr>
          <w:b/>
          <w:sz w:val="24"/>
          <w:szCs w:val="24"/>
        </w:rPr>
      </w:pPr>
      <w:r>
        <w:rPr>
          <w:b/>
          <w:sz w:val="24"/>
          <w:szCs w:val="24"/>
        </w:rPr>
        <w:lastRenderedPageBreak/>
        <w:t>Android SDK</w:t>
      </w:r>
    </w:p>
    <w:p w:rsidR="00C124BD" w:rsidRDefault="0016146B">
      <w:pPr>
        <w:pStyle w:val="ListParagraph1"/>
        <w:jc w:val="both"/>
        <w:rPr>
          <w:b/>
          <w:sz w:val="24"/>
          <w:szCs w:val="24"/>
        </w:rPr>
      </w:pPr>
      <w:r>
        <w:rPr>
          <w:sz w:val="24"/>
          <w:szCs w:val="24"/>
        </w:rPr>
        <w:t xml:space="preserve">Android SDK adalah </w:t>
      </w:r>
      <w:r>
        <w:rPr>
          <w:i/>
          <w:sz w:val="24"/>
          <w:szCs w:val="24"/>
        </w:rPr>
        <w:t>software development kit</w:t>
      </w:r>
      <w:r>
        <w:rPr>
          <w:sz w:val="24"/>
          <w:szCs w:val="24"/>
        </w:rPr>
        <w:t xml:space="preserve">, yang bisa dikembangkan untuk membuat sebuah aplikasi ataupun </w:t>
      </w:r>
      <w:r>
        <w:rPr>
          <w:i/>
          <w:sz w:val="24"/>
          <w:szCs w:val="24"/>
        </w:rPr>
        <w:t>game</w:t>
      </w:r>
      <w:r>
        <w:rPr>
          <w:sz w:val="24"/>
          <w:szCs w:val="24"/>
        </w:rPr>
        <w:t xml:space="preserve"> untuk digunakan dalam </w:t>
      </w:r>
      <w:r>
        <w:rPr>
          <w:i/>
          <w:sz w:val="24"/>
          <w:szCs w:val="24"/>
        </w:rPr>
        <w:t xml:space="preserve">platform </w:t>
      </w:r>
      <w:r>
        <w:rPr>
          <w:sz w:val="24"/>
          <w:szCs w:val="24"/>
        </w:rPr>
        <w:t xml:space="preserve">Android. Dalam Android </w:t>
      </w:r>
      <w:r>
        <w:rPr>
          <w:i/>
          <w:sz w:val="24"/>
          <w:szCs w:val="24"/>
        </w:rPr>
        <w:t>software development kit</w:t>
      </w:r>
      <w:r>
        <w:rPr>
          <w:sz w:val="24"/>
          <w:szCs w:val="24"/>
        </w:rPr>
        <w:t xml:space="preserve"> terdapat </w:t>
      </w:r>
      <w:r>
        <w:rPr>
          <w:i/>
          <w:sz w:val="24"/>
          <w:szCs w:val="24"/>
        </w:rPr>
        <w:t>sample project</w:t>
      </w:r>
      <w:r>
        <w:rPr>
          <w:sz w:val="24"/>
          <w:szCs w:val="24"/>
        </w:rPr>
        <w:t xml:space="preserve">, SDK, </w:t>
      </w:r>
      <w:r>
        <w:rPr>
          <w:i/>
          <w:sz w:val="24"/>
          <w:szCs w:val="24"/>
        </w:rPr>
        <w:t>development tools</w:t>
      </w:r>
      <w:r>
        <w:rPr>
          <w:sz w:val="24"/>
          <w:szCs w:val="24"/>
        </w:rPr>
        <w:t xml:space="preserve">, emulator, dan </w:t>
      </w:r>
      <w:r>
        <w:rPr>
          <w:i/>
          <w:sz w:val="24"/>
          <w:szCs w:val="24"/>
        </w:rPr>
        <w:t xml:space="preserve">libraries </w:t>
      </w:r>
      <w:r>
        <w:rPr>
          <w:sz w:val="24"/>
          <w:szCs w:val="24"/>
        </w:rPr>
        <w:t>untuk membangun sebuah aplikasi Android. Aplikasi Android ini dapat ditulis dengan menggunakan bahasa pemrograman Java</w:t>
      </w:r>
      <w:r w:rsidR="0085480D">
        <w:rPr>
          <w:sz w:val="24"/>
          <w:szCs w:val="24"/>
        </w:rPr>
        <w:t>[</w:t>
      </w:r>
      <w:r>
        <w:rPr>
          <w:sz w:val="24"/>
          <w:szCs w:val="24"/>
        </w:rPr>
        <w:t>5].</w:t>
      </w:r>
    </w:p>
    <w:p w:rsidR="00C124BD" w:rsidRDefault="0016146B">
      <w:pPr>
        <w:pStyle w:val="Heading1"/>
        <w:numPr>
          <w:ilvl w:val="0"/>
          <w:numId w:val="9"/>
        </w:numPr>
        <w:spacing w:after="240" w:line="240" w:lineRule="auto"/>
        <w:ind w:left="714" w:hanging="357"/>
      </w:pPr>
      <w:r>
        <w:t>RINGKASAN ISI TUGAS AKHIR</w:t>
      </w:r>
    </w:p>
    <w:p w:rsidR="00A40CA8" w:rsidRDefault="0016146B">
      <w:pPr>
        <w:ind w:left="357" w:firstLine="357"/>
        <w:jc w:val="both"/>
        <w:rPr>
          <w:lang w:val="id-ID"/>
        </w:rPr>
      </w:pPr>
      <w:r>
        <w:t>Pada Tugas Akhir ini</w:t>
      </w:r>
      <w:r>
        <w:rPr>
          <w:rStyle w:val="CommentReference"/>
        </w:rPr>
        <w:t>,</w:t>
      </w:r>
      <w:r>
        <w:t xml:space="preserve"> akan dibuat sebuah aplikasi yang memudahkan </w:t>
      </w:r>
      <w:r>
        <w:rPr>
          <w:rStyle w:val="CommentReference"/>
          <w:sz w:val="24"/>
          <w:szCs w:val="24"/>
        </w:rPr>
        <w:t>pengguna</w:t>
      </w:r>
      <w:r>
        <w:rPr>
          <w:szCs w:val="24"/>
        </w:rPr>
        <w:t xml:space="preserve"> </w:t>
      </w:r>
      <w:r>
        <w:t xml:space="preserve">dalam melakukan pertukaran kartu nama melalui teknologi NFC dan dapat melakukan permintaan pertemanan otomatis pada jejaring sosial yang tersimpan pada kartu nama dan aman karena juga menerapkan </w:t>
      </w:r>
      <w:r w:rsidR="005F7BD5">
        <w:rPr>
          <w:lang w:val="id-ID"/>
        </w:rPr>
        <w:t>k</w:t>
      </w:r>
      <w:r w:rsidR="00887E55">
        <w:t>riptografi</w:t>
      </w:r>
      <w:r>
        <w:t xml:space="preserve"> </w:t>
      </w:r>
      <w:r>
        <w:rPr>
          <w:i/>
          <w:iCs/>
        </w:rPr>
        <w:t>Public Key.</w:t>
      </w:r>
      <w:r>
        <w:t xml:space="preserve"> Aplikasi yang akan dibuat dapat melakukan penulisan dan penyimpanan data kartu nama pada perangkat bergerak pemilik. Kartu nama ini berisi</w:t>
      </w:r>
      <w:r w:rsidR="00887E55">
        <w:t xml:space="preserve"> data pemilik seperti nama, nom</w:t>
      </w:r>
      <w:r w:rsidR="00887E55">
        <w:rPr>
          <w:lang w:val="id-ID"/>
        </w:rPr>
        <w:t>o</w:t>
      </w:r>
      <w:r>
        <w:t>r telepon, alamat, email, serta alamat jejaring sosial pemilik. Dengan melakukan pertukaran kartu nama melalui aplikasi ini maka salah satu pihak akan menjadi inisiator, dan pih</w:t>
      </w:r>
      <w:r w:rsidR="00A40CA8">
        <w:t>al lainnya akan menjadi target.</w:t>
      </w:r>
    </w:p>
    <w:p w:rsidR="00C124BD" w:rsidRDefault="0016146B">
      <w:pPr>
        <w:ind w:left="357" w:firstLine="357"/>
        <w:jc w:val="both"/>
      </w:pPr>
      <w:r>
        <w:t>Selain bertukar kartu nama, proses lain yang akan terjadi adalah inisiator akan melakukan permintaan pertemanan pada media sosial milik target. Hal ini akan menjadi nilai leb</w:t>
      </w:r>
      <w:r w:rsidR="00A0162E">
        <w:t xml:space="preserve">ih dari aplikasi yang akan </w:t>
      </w:r>
      <w:r w:rsidR="00A0162E">
        <w:rPr>
          <w:lang w:val="id-ID"/>
        </w:rPr>
        <w:t>di</w:t>
      </w:r>
      <w:r>
        <w:t>buat mengingat banyak yang mengharapkan semua proses dapat berlangsung secara otomatis, tidak hanya menyimpan data pertukaran kartu nama.</w:t>
      </w:r>
    </w:p>
    <w:p w:rsidR="00C124BD" w:rsidRDefault="0016146B">
      <w:pPr>
        <w:ind w:left="357" w:firstLine="357"/>
        <w:jc w:val="both"/>
      </w:pPr>
      <w:r>
        <w:t>Sebagai proses pencegahan terhadap serangan, maka aplikasi dibangun dengan menerap</w:t>
      </w:r>
      <w:r w:rsidR="005F7BD5">
        <w:t xml:space="preserve">kan konsep </w:t>
      </w:r>
      <w:r w:rsidR="005F7BD5">
        <w:rPr>
          <w:lang w:val="id-ID"/>
        </w:rPr>
        <w:t>k</w:t>
      </w:r>
      <w:r>
        <w:t xml:space="preserve">riptografi </w:t>
      </w:r>
      <w:r>
        <w:rPr>
          <w:i/>
          <w:iCs/>
        </w:rPr>
        <w:t>Public Key</w:t>
      </w:r>
      <w:r w:rsidR="00887E55">
        <w:t xml:space="preserve"> mengingat pentingnya data</w:t>
      </w:r>
      <w:r>
        <w:t xml:space="preserve"> pribadi di</w:t>
      </w:r>
      <w:r w:rsidR="000B2D5A">
        <w:rPr>
          <w:lang w:val="id-ID"/>
        </w:rPr>
        <w:t xml:space="preserve"> </w:t>
      </w:r>
      <w:r>
        <w:t xml:space="preserve">dalamnya. </w:t>
      </w:r>
      <w:bookmarkStart w:id="1" w:name="_GoBack"/>
      <w:bookmarkEnd w:id="1"/>
      <w:r>
        <w:t xml:space="preserve">Proses diawali dengan penyambungan perangkat disertai dengan pengiriman </w:t>
      </w:r>
      <w:r w:rsidR="0085480D">
        <w:rPr>
          <w:i/>
          <w:iCs/>
          <w:lang w:val="id-ID"/>
        </w:rPr>
        <w:t>P</w:t>
      </w:r>
      <w:r w:rsidR="0085480D">
        <w:rPr>
          <w:i/>
          <w:iCs/>
        </w:rPr>
        <w:t xml:space="preserve">rivate </w:t>
      </w:r>
      <w:r w:rsidR="0085480D">
        <w:rPr>
          <w:i/>
          <w:iCs/>
          <w:lang w:val="id-ID"/>
        </w:rPr>
        <w:t>K</w:t>
      </w:r>
      <w:r>
        <w:rPr>
          <w:i/>
          <w:iCs/>
        </w:rPr>
        <w:t xml:space="preserve">ey. </w:t>
      </w:r>
      <w:r>
        <w:t xml:space="preserve">Lalu, perangkat yang telah tersambung mulai melakukan pengiriman data yang sebelumnya telah dienkripsi dengan </w:t>
      </w:r>
      <w:r w:rsidR="0085480D">
        <w:rPr>
          <w:i/>
          <w:iCs/>
          <w:lang w:val="id-ID"/>
        </w:rPr>
        <w:t>P</w:t>
      </w:r>
      <w:r w:rsidR="0085480D">
        <w:rPr>
          <w:i/>
          <w:iCs/>
        </w:rPr>
        <w:t xml:space="preserve">ublic </w:t>
      </w:r>
      <w:r w:rsidR="0085480D">
        <w:rPr>
          <w:i/>
          <w:iCs/>
          <w:lang w:val="id-ID"/>
        </w:rPr>
        <w:t>K</w:t>
      </w:r>
      <w:r>
        <w:rPr>
          <w:i/>
          <w:iCs/>
        </w:rPr>
        <w:t>ey</w:t>
      </w:r>
      <w:r>
        <w:t xml:space="preserve">. Setelah perangkat melakukan proses pertukaran kartu nama maka dilanjutkan dengan proses dekripsi kartu nama yang telah diterima dengan </w:t>
      </w:r>
      <w:r w:rsidR="0085480D">
        <w:rPr>
          <w:i/>
          <w:iCs/>
          <w:lang w:val="id-ID"/>
        </w:rPr>
        <w:t>P</w:t>
      </w:r>
      <w:r w:rsidR="0085480D">
        <w:rPr>
          <w:i/>
          <w:iCs/>
        </w:rPr>
        <w:t xml:space="preserve">rivate </w:t>
      </w:r>
      <w:r w:rsidR="0085480D">
        <w:rPr>
          <w:i/>
          <w:iCs/>
          <w:lang w:val="id-ID"/>
        </w:rPr>
        <w:t>K</w:t>
      </w:r>
      <w:r>
        <w:rPr>
          <w:i/>
          <w:iCs/>
        </w:rPr>
        <w:t xml:space="preserve">ey </w:t>
      </w:r>
      <w:r>
        <w:t>yang dimiliki. Data kartu nama yang telah diterima oleh masing-masing perangkat disimpan, lalu dilanjutkan dengan fitur pertemanan jejaring sosial secara otomatis. Pada Gambar 3 akan dijelaskan alur proses aplikasi:</w:t>
      </w:r>
    </w:p>
    <w:p w:rsidR="00C124BD" w:rsidRDefault="0016146B">
      <w:pPr>
        <w:ind w:left="17" w:hanging="17"/>
        <w:jc w:val="both"/>
      </w:pPr>
      <w:r>
        <w:br w:type="page"/>
      </w:r>
    </w:p>
    <w:p w:rsidR="00C124BD" w:rsidRDefault="0016146B">
      <w:pPr>
        <w:ind w:left="17" w:hanging="17"/>
        <w:jc w:val="both"/>
      </w:pPr>
      <w:r>
        <w:rPr>
          <w:noProof/>
          <w:lang w:val="id-ID" w:eastAsia="id-ID"/>
        </w:rPr>
        <w:lastRenderedPageBreak/>
        <w:drawing>
          <wp:inline distT="0" distB="0" distL="0" distR="0" wp14:anchorId="0888AEC8" wp14:editId="7EA5EF51">
            <wp:extent cx="6105525" cy="6048375"/>
            <wp:effectExtent l="0" t="0" r="9525" b="9525"/>
            <wp:docPr id="3" name="Picture Frame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19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5525" cy="6048375"/>
                    </a:xfrm>
                    <a:prstGeom prst="rect">
                      <a:avLst/>
                    </a:prstGeom>
                    <a:noFill/>
                    <a:ln>
                      <a:noFill/>
                    </a:ln>
                  </pic:spPr>
                </pic:pic>
              </a:graphicData>
            </a:graphic>
          </wp:inline>
        </w:drawing>
      </w:r>
    </w:p>
    <w:p w:rsidR="00C124BD" w:rsidRPr="000B2D5A" w:rsidRDefault="0016146B">
      <w:pPr>
        <w:pStyle w:val="Caption"/>
        <w:ind w:left="17" w:hanging="17"/>
        <w:jc w:val="center"/>
        <w:rPr>
          <w:bCs w:val="0"/>
          <w:sz w:val="18"/>
        </w:rPr>
      </w:pPr>
      <w:r w:rsidRPr="000B2D5A">
        <w:rPr>
          <w:b/>
          <w:bCs w:val="0"/>
          <w:sz w:val="18"/>
        </w:rPr>
        <w:t>Gambar</w:t>
      </w:r>
      <w:r w:rsidR="00516621" w:rsidRPr="000B2D5A">
        <w:rPr>
          <w:b/>
          <w:bCs w:val="0"/>
          <w:sz w:val="18"/>
        </w:rPr>
        <w:fldChar w:fldCharType="begin"/>
      </w:r>
      <w:r w:rsidRPr="000B2D5A">
        <w:rPr>
          <w:b/>
          <w:bCs w:val="0"/>
          <w:sz w:val="18"/>
        </w:rPr>
        <w:instrText xml:space="preserve"> SEQ Gambar_ \* ARABIC </w:instrText>
      </w:r>
      <w:r w:rsidR="00516621" w:rsidRPr="000B2D5A">
        <w:rPr>
          <w:b/>
          <w:bCs w:val="0"/>
          <w:sz w:val="18"/>
        </w:rPr>
        <w:fldChar w:fldCharType="separate"/>
      </w:r>
      <w:r w:rsidRPr="000B2D5A">
        <w:rPr>
          <w:b/>
          <w:bCs w:val="0"/>
          <w:sz w:val="18"/>
        </w:rPr>
        <w:t>3</w:t>
      </w:r>
      <w:r w:rsidR="00516621" w:rsidRPr="000B2D5A">
        <w:rPr>
          <w:b/>
          <w:bCs w:val="0"/>
          <w:sz w:val="18"/>
        </w:rPr>
        <w:fldChar w:fldCharType="end"/>
      </w:r>
      <w:r w:rsidRPr="000B2D5A">
        <w:rPr>
          <w:bCs w:val="0"/>
          <w:sz w:val="18"/>
        </w:rPr>
        <w:t xml:space="preserve"> Alur Proses Aplikasi</w:t>
      </w:r>
    </w:p>
    <w:p w:rsidR="00C124BD" w:rsidRDefault="0016146B" w:rsidP="00A40CA8">
      <w:pPr>
        <w:pStyle w:val="Heading1"/>
        <w:numPr>
          <w:ilvl w:val="0"/>
          <w:numId w:val="10"/>
        </w:numPr>
        <w:spacing w:after="240" w:line="240" w:lineRule="auto"/>
      </w:pPr>
      <w:r>
        <w:lastRenderedPageBreak/>
        <w:t>METODOLOGI</w:t>
      </w:r>
    </w:p>
    <w:p w:rsidR="00C124BD" w:rsidRDefault="0074497E" w:rsidP="00A40CA8">
      <w:pPr>
        <w:pStyle w:val="Heading2"/>
        <w:numPr>
          <w:ilvl w:val="1"/>
          <w:numId w:val="10"/>
        </w:numPr>
        <w:spacing w:before="240" w:after="240" w:line="240" w:lineRule="auto"/>
        <w:ind w:left="1134"/>
      </w:pPr>
      <w:r>
        <w:t xml:space="preserve">Penyusunan proposal </w:t>
      </w:r>
      <w:r>
        <w:rPr>
          <w:lang w:val="id-ID"/>
        </w:rPr>
        <w:t>T</w:t>
      </w:r>
      <w:r>
        <w:t xml:space="preserve">ugas </w:t>
      </w:r>
      <w:r>
        <w:rPr>
          <w:lang w:val="id-ID"/>
        </w:rPr>
        <w:t>A</w:t>
      </w:r>
      <w:r w:rsidR="0016146B">
        <w:t>khir</w:t>
      </w:r>
    </w:p>
    <w:p w:rsidR="00C124BD" w:rsidRDefault="0074497E" w:rsidP="00A40CA8">
      <w:pPr>
        <w:spacing w:before="240" w:after="240" w:line="240" w:lineRule="auto"/>
        <w:ind w:left="1134" w:firstLine="357"/>
        <w:jc w:val="both"/>
      </w:pPr>
      <w:r>
        <w:t xml:space="preserve">Penyusunan proposal </w:t>
      </w:r>
      <w:r>
        <w:rPr>
          <w:lang w:val="id-ID"/>
        </w:rPr>
        <w:t>T</w:t>
      </w:r>
      <w:r>
        <w:t xml:space="preserve">ugas </w:t>
      </w:r>
      <w:r>
        <w:rPr>
          <w:lang w:val="id-ID"/>
        </w:rPr>
        <w:t>A</w:t>
      </w:r>
      <w:r w:rsidR="0016146B">
        <w:t>khir merupakan taha</w:t>
      </w:r>
      <w:r>
        <w:t xml:space="preserve">p awal dalam proses pengerjaan </w:t>
      </w:r>
      <w:r>
        <w:rPr>
          <w:lang w:val="id-ID"/>
        </w:rPr>
        <w:t>T</w:t>
      </w:r>
      <w:r>
        <w:t xml:space="preserve">ugas </w:t>
      </w:r>
      <w:r>
        <w:rPr>
          <w:lang w:val="id-ID"/>
        </w:rPr>
        <w:t>A</w:t>
      </w:r>
      <w:r w:rsidR="0016146B">
        <w:t xml:space="preserve">khir. Dalam proposal ini diajukan gagasan “Pemanfaatan Teknologi </w:t>
      </w:r>
      <w:r w:rsidR="0016146B" w:rsidRPr="0074497E">
        <w:rPr>
          <w:i/>
        </w:rPr>
        <w:t xml:space="preserve">Near Field Communication </w:t>
      </w:r>
      <w:r w:rsidR="0016146B">
        <w:t>(NFC) sebagai Perantara Pertukaran Kartu Nama dan Permintaan Pertemanan di Jejaring Sosial Secara Otomatis”.</w:t>
      </w:r>
    </w:p>
    <w:p w:rsidR="00C124BD" w:rsidRDefault="0016146B" w:rsidP="00A40CA8">
      <w:pPr>
        <w:pStyle w:val="Heading2"/>
        <w:numPr>
          <w:ilvl w:val="1"/>
          <w:numId w:val="10"/>
        </w:numPr>
        <w:spacing w:before="240" w:after="240" w:line="240" w:lineRule="auto"/>
        <w:ind w:left="1134"/>
      </w:pPr>
      <w:r>
        <w:t>Studi literatur</w:t>
      </w:r>
    </w:p>
    <w:p w:rsidR="00C124BD" w:rsidRDefault="0016146B" w:rsidP="00A40CA8">
      <w:pPr>
        <w:spacing w:before="240" w:after="240" w:line="240" w:lineRule="auto"/>
        <w:ind w:left="1134" w:firstLine="357"/>
        <w:jc w:val="both"/>
        <w:rPr>
          <w:color w:val="FF0000"/>
        </w:rPr>
      </w:pPr>
      <w:r>
        <w:t xml:space="preserve">Literatur yang akan dipelajari antara lain teknologi NFC, teknologi RFID, API jejaring </w:t>
      </w:r>
      <w:r w:rsidR="00A40CA8">
        <w:t>sosial</w:t>
      </w:r>
      <w:r>
        <w:t>, Android SDK, dan bahasa pemrograman Java.</w:t>
      </w:r>
    </w:p>
    <w:p w:rsidR="00C124BD" w:rsidRDefault="0016146B" w:rsidP="00A40CA8">
      <w:pPr>
        <w:pStyle w:val="Heading2"/>
        <w:numPr>
          <w:ilvl w:val="1"/>
          <w:numId w:val="10"/>
        </w:numPr>
        <w:spacing w:before="0" w:line="240" w:lineRule="auto"/>
        <w:ind w:left="1134"/>
      </w:pPr>
      <w:r>
        <w:t>Analisis dan desain perangkat lunak</w:t>
      </w:r>
    </w:p>
    <w:p w:rsidR="00C124BD" w:rsidRDefault="0016146B" w:rsidP="00A40CA8">
      <w:pPr>
        <w:spacing w:line="240" w:lineRule="auto"/>
        <w:ind w:leftChars="500" w:left="1200" w:firstLineChars="100" w:firstLine="240"/>
      </w:pPr>
      <w:r>
        <w:t>Aplikasi yang akan akan dapat melakukan:</w:t>
      </w:r>
    </w:p>
    <w:p w:rsidR="00C124BD" w:rsidRDefault="0016146B" w:rsidP="00A40CA8">
      <w:pPr>
        <w:numPr>
          <w:ilvl w:val="0"/>
          <w:numId w:val="11"/>
        </w:numPr>
        <w:spacing w:after="0" w:line="240" w:lineRule="auto"/>
        <w:ind w:left="1914" w:hanging="423"/>
        <w:jc w:val="both"/>
      </w:pPr>
      <w:r>
        <w:t xml:space="preserve">Membuat kartu nama baru pada </w:t>
      </w:r>
      <w:r w:rsidRPr="00A0162E">
        <w:rPr>
          <w:i/>
        </w:rPr>
        <w:t>device</w:t>
      </w:r>
    </w:p>
    <w:p w:rsidR="00C124BD" w:rsidRDefault="0016146B" w:rsidP="00A40CA8">
      <w:pPr>
        <w:numPr>
          <w:ilvl w:val="0"/>
          <w:numId w:val="11"/>
        </w:numPr>
        <w:spacing w:after="0" w:line="240" w:lineRule="auto"/>
        <w:ind w:left="1914" w:hanging="423"/>
        <w:jc w:val="both"/>
      </w:pPr>
      <w:r>
        <w:t>Melakukan pertukaran data melalui teknologi NFC</w:t>
      </w:r>
    </w:p>
    <w:p w:rsidR="00C124BD" w:rsidRDefault="0016146B" w:rsidP="00A40CA8">
      <w:pPr>
        <w:numPr>
          <w:ilvl w:val="0"/>
          <w:numId w:val="11"/>
        </w:numPr>
        <w:spacing w:after="0" w:line="240" w:lineRule="auto"/>
        <w:ind w:left="1914" w:hanging="423"/>
        <w:jc w:val="both"/>
      </w:pPr>
      <w:r>
        <w:t xml:space="preserve">Mengirimkan permintaan pertemanan </w:t>
      </w:r>
      <w:r w:rsidR="000B2D5A">
        <w:rPr>
          <w:lang w:val="id-ID"/>
        </w:rPr>
        <w:t>Jejaring</w:t>
      </w:r>
      <w:r w:rsidR="000B2D5A">
        <w:t xml:space="preserve"> so</w:t>
      </w:r>
      <w:r w:rsidR="000B2D5A">
        <w:rPr>
          <w:lang w:val="id-ID"/>
        </w:rPr>
        <w:t>s</w:t>
      </w:r>
      <w:r>
        <w:t>ial secara otomatis saat pertukaran kartu nama terjadi</w:t>
      </w:r>
    </w:p>
    <w:p w:rsidR="00C124BD" w:rsidRDefault="0016146B" w:rsidP="00A40CA8">
      <w:pPr>
        <w:pStyle w:val="Heading2"/>
        <w:numPr>
          <w:ilvl w:val="1"/>
          <w:numId w:val="10"/>
        </w:numPr>
        <w:spacing w:before="240" w:after="240" w:line="240" w:lineRule="auto"/>
        <w:ind w:left="1134"/>
      </w:pPr>
      <w:r>
        <w:t>Implementasi perangkat lunak</w:t>
      </w:r>
    </w:p>
    <w:p w:rsidR="00C124BD" w:rsidRDefault="0016146B" w:rsidP="00A40CA8">
      <w:pPr>
        <w:pStyle w:val="p0"/>
        <w:spacing w:after="0" w:line="240" w:lineRule="auto"/>
        <w:ind w:left="1134" w:firstLine="306"/>
        <w:jc w:val="both"/>
        <w:rPr>
          <w:sz w:val="24"/>
          <w:szCs w:val="24"/>
        </w:rPr>
      </w:pPr>
      <w:r>
        <w:rPr>
          <w:sz w:val="24"/>
          <w:szCs w:val="24"/>
        </w:rPr>
        <w:t>Rencana pembuatan perangkat lunak ini akan diimplementasikan sebagai berikut:</w:t>
      </w:r>
    </w:p>
    <w:p w:rsidR="00C124BD" w:rsidRDefault="00C124BD" w:rsidP="00A40CA8">
      <w:pPr>
        <w:pStyle w:val="p0"/>
        <w:spacing w:after="0" w:line="240" w:lineRule="auto"/>
        <w:ind w:left="1440"/>
        <w:jc w:val="both"/>
        <w:rPr>
          <w:sz w:val="24"/>
          <w:szCs w:val="24"/>
        </w:rPr>
      </w:pPr>
    </w:p>
    <w:p w:rsidR="00C124BD" w:rsidRDefault="0016146B" w:rsidP="00A40CA8">
      <w:pPr>
        <w:pStyle w:val="p0"/>
        <w:numPr>
          <w:ilvl w:val="0"/>
          <w:numId w:val="12"/>
        </w:numPr>
        <w:tabs>
          <w:tab w:val="left" w:pos="1680"/>
        </w:tabs>
        <w:spacing w:after="0" w:line="240" w:lineRule="auto"/>
        <w:ind w:left="1440"/>
        <w:jc w:val="both"/>
        <w:rPr>
          <w:sz w:val="24"/>
          <w:szCs w:val="24"/>
        </w:rPr>
      </w:pPr>
      <w:r>
        <w:rPr>
          <w:sz w:val="24"/>
          <w:szCs w:val="24"/>
        </w:rPr>
        <w:t>IDE yang digunakan adalah Eclipse</w:t>
      </w:r>
    </w:p>
    <w:p w:rsidR="00C124BD" w:rsidRDefault="00A40CA8" w:rsidP="00A40CA8">
      <w:pPr>
        <w:pStyle w:val="p0"/>
        <w:numPr>
          <w:ilvl w:val="0"/>
          <w:numId w:val="12"/>
        </w:numPr>
        <w:tabs>
          <w:tab w:val="left" w:pos="1680"/>
        </w:tabs>
        <w:spacing w:after="0" w:line="240" w:lineRule="auto"/>
        <w:ind w:left="1440"/>
        <w:jc w:val="both"/>
        <w:rPr>
          <w:sz w:val="24"/>
          <w:szCs w:val="24"/>
        </w:rPr>
      </w:pPr>
      <w:r>
        <w:rPr>
          <w:sz w:val="24"/>
          <w:szCs w:val="24"/>
        </w:rPr>
        <w:t>Menggunakan android SDK</w:t>
      </w:r>
    </w:p>
    <w:p w:rsidR="00C124BD" w:rsidRDefault="0016146B" w:rsidP="00A40CA8">
      <w:pPr>
        <w:pStyle w:val="Heading2"/>
        <w:numPr>
          <w:ilvl w:val="1"/>
          <w:numId w:val="10"/>
        </w:numPr>
        <w:tabs>
          <w:tab w:val="left" w:pos="1200"/>
        </w:tabs>
        <w:spacing w:before="240" w:after="240" w:line="240" w:lineRule="auto"/>
        <w:ind w:left="1134"/>
      </w:pPr>
      <w:r>
        <w:t>Penyusunan Buku Tugas Akhir</w:t>
      </w:r>
    </w:p>
    <w:p w:rsidR="00C124BD" w:rsidRDefault="0016146B" w:rsidP="00A40CA8">
      <w:pPr>
        <w:spacing w:before="240" w:after="240" w:line="240" w:lineRule="auto"/>
        <w:ind w:left="1134" w:firstLine="357"/>
        <w:jc w:val="both"/>
      </w:pPr>
      <w:r>
        <w:t>Pada tahap ini dilakukan penyusunan laporan yang menjelaskan dasar teori d</w:t>
      </w:r>
      <w:r w:rsidR="0074497E">
        <w:t xml:space="preserve">an metode yang digunakan dalam </w:t>
      </w:r>
      <w:r w:rsidR="0074497E">
        <w:rPr>
          <w:lang w:val="id-ID"/>
        </w:rPr>
        <w:t>T</w:t>
      </w:r>
      <w:r w:rsidR="0074497E">
        <w:t xml:space="preserve">ugas </w:t>
      </w:r>
      <w:r w:rsidR="0074497E">
        <w:rPr>
          <w:lang w:val="id-ID"/>
        </w:rPr>
        <w:t>A</w:t>
      </w:r>
      <w:r>
        <w:t>khir ini sertahasil dari implementasi aplikasi perangkat lunak yang telah dibu</w:t>
      </w:r>
      <w:r w:rsidR="0074497E">
        <w:t xml:space="preserve">at. Sistematika penulisan buku </w:t>
      </w:r>
      <w:r w:rsidR="0074497E">
        <w:rPr>
          <w:lang w:val="id-ID"/>
        </w:rPr>
        <w:t>T</w:t>
      </w:r>
      <w:r w:rsidR="0074497E">
        <w:t xml:space="preserve">ugas </w:t>
      </w:r>
      <w:r w:rsidR="0074497E">
        <w:rPr>
          <w:lang w:val="id-ID"/>
        </w:rPr>
        <w:t>A</w:t>
      </w:r>
      <w:r>
        <w:t>khir secara garis besar antara lain:</w:t>
      </w:r>
    </w:p>
    <w:p w:rsidR="00C124BD" w:rsidRDefault="0016146B">
      <w:pPr>
        <w:pStyle w:val="ListParagraph1"/>
        <w:numPr>
          <w:ilvl w:val="0"/>
          <w:numId w:val="13"/>
        </w:numPr>
        <w:spacing w:before="240" w:after="240"/>
        <w:ind w:left="1494"/>
        <w:jc w:val="both"/>
        <w:rPr>
          <w:sz w:val="24"/>
          <w:szCs w:val="24"/>
        </w:rPr>
      </w:pPr>
      <w:r>
        <w:rPr>
          <w:sz w:val="24"/>
          <w:szCs w:val="24"/>
        </w:rPr>
        <w:t>Pendahuluan</w:t>
      </w:r>
    </w:p>
    <w:p w:rsidR="00C124BD" w:rsidRDefault="0016146B">
      <w:pPr>
        <w:pStyle w:val="ListParagraph1"/>
        <w:numPr>
          <w:ilvl w:val="1"/>
          <w:numId w:val="13"/>
        </w:numPr>
        <w:spacing w:before="240" w:after="240"/>
        <w:ind w:left="1800"/>
        <w:jc w:val="both"/>
        <w:rPr>
          <w:sz w:val="24"/>
          <w:szCs w:val="24"/>
        </w:rPr>
      </w:pPr>
      <w:r>
        <w:rPr>
          <w:sz w:val="24"/>
          <w:szCs w:val="24"/>
        </w:rPr>
        <w:t>Latar Belakang</w:t>
      </w:r>
    </w:p>
    <w:p w:rsidR="00C124BD" w:rsidRDefault="0016146B">
      <w:pPr>
        <w:pStyle w:val="ListParagraph1"/>
        <w:numPr>
          <w:ilvl w:val="1"/>
          <w:numId w:val="13"/>
        </w:numPr>
        <w:spacing w:before="240" w:after="240"/>
        <w:ind w:left="1800"/>
        <w:jc w:val="both"/>
        <w:rPr>
          <w:sz w:val="24"/>
          <w:szCs w:val="24"/>
        </w:rPr>
      </w:pPr>
      <w:r>
        <w:rPr>
          <w:sz w:val="24"/>
          <w:szCs w:val="24"/>
        </w:rPr>
        <w:lastRenderedPageBreak/>
        <w:t>Rumusan Masalah</w:t>
      </w:r>
    </w:p>
    <w:p w:rsidR="00C124BD" w:rsidRDefault="0016146B">
      <w:pPr>
        <w:pStyle w:val="ListParagraph1"/>
        <w:numPr>
          <w:ilvl w:val="1"/>
          <w:numId w:val="13"/>
        </w:numPr>
        <w:spacing w:before="240" w:after="240"/>
        <w:ind w:left="1800"/>
        <w:jc w:val="both"/>
        <w:rPr>
          <w:sz w:val="24"/>
          <w:szCs w:val="24"/>
        </w:rPr>
      </w:pPr>
      <w:r>
        <w:rPr>
          <w:sz w:val="24"/>
          <w:szCs w:val="24"/>
        </w:rPr>
        <w:t>Batasan Tugas Akhir</w:t>
      </w:r>
    </w:p>
    <w:p w:rsidR="00C124BD" w:rsidRDefault="0016146B">
      <w:pPr>
        <w:pStyle w:val="ListParagraph1"/>
        <w:numPr>
          <w:ilvl w:val="1"/>
          <w:numId w:val="13"/>
        </w:numPr>
        <w:spacing w:before="240" w:after="240"/>
        <w:ind w:left="1800"/>
        <w:jc w:val="both"/>
        <w:rPr>
          <w:sz w:val="24"/>
          <w:szCs w:val="24"/>
        </w:rPr>
      </w:pPr>
      <w:r>
        <w:rPr>
          <w:sz w:val="24"/>
          <w:szCs w:val="24"/>
        </w:rPr>
        <w:t>Tujuan</w:t>
      </w:r>
    </w:p>
    <w:p w:rsidR="00C124BD" w:rsidRDefault="0016146B">
      <w:pPr>
        <w:pStyle w:val="ListParagraph1"/>
        <w:numPr>
          <w:ilvl w:val="1"/>
          <w:numId w:val="13"/>
        </w:numPr>
        <w:spacing w:before="240" w:after="240"/>
        <w:ind w:left="1800"/>
        <w:jc w:val="both"/>
        <w:rPr>
          <w:sz w:val="24"/>
          <w:szCs w:val="24"/>
        </w:rPr>
      </w:pPr>
      <w:r>
        <w:rPr>
          <w:sz w:val="24"/>
          <w:szCs w:val="24"/>
        </w:rPr>
        <w:t>Metodologi</w:t>
      </w:r>
    </w:p>
    <w:p w:rsidR="00C124BD" w:rsidRDefault="0016146B">
      <w:pPr>
        <w:pStyle w:val="ListParagraph1"/>
        <w:numPr>
          <w:ilvl w:val="1"/>
          <w:numId w:val="13"/>
        </w:numPr>
        <w:spacing w:before="240" w:after="240"/>
        <w:ind w:left="1800"/>
        <w:jc w:val="both"/>
        <w:rPr>
          <w:sz w:val="24"/>
          <w:szCs w:val="24"/>
        </w:rPr>
      </w:pPr>
      <w:r>
        <w:rPr>
          <w:sz w:val="24"/>
          <w:szCs w:val="24"/>
        </w:rPr>
        <w:t>Sistematika Penulisan</w:t>
      </w:r>
    </w:p>
    <w:p w:rsidR="00C124BD" w:rsidRDefault="0016146B">
      <w:pPr>
        <w:pStyle w:val="ListParagraph1"/>
        <w:numPr>
          <w:ilvl w:val="0"/>
          <w:numId w:val="13"/>
        </w:numPr>
        <w:spacing w:before="240" w:after="240"/>
        <w:ind w:left="1494"/>
        <w:jc w:val="both"/>
        <w:rPr>
          <w:sz w:val="24"/>
          <w:szCs w:val="24"/>
        </w:rPr>
      </w:pPr>
      <w:r>
        <w:rPr>
          <w:sz w:val="24"/>
          <w:szCs w:val="24"/>
        </w:rPr>
        <w:t>Tinjauan Pustaka</w:t>
      </w:r>
    </w:p>
    <w:p w:rsidR="00C124BD" w:rsidRDefault="0016146B">
      <w:pPr>
        <w:pStyle w:val="ListParagraph1"/>
        <w:numPr>
          <w:ilvl w:val="0"/>
          <w:numId w:val="13"/>
        </w:numPr>
        <w:spacing w:before="240" w:after="240"/>
        <w:ind w:left="1494"/>
        <w:jc w:val="both"/>
        <w:rPr>
          <w:sz w:val="24"/>
          <w:szCs w:val="24"/>
        </w:rPr>
      </w:pPr>
      <w:r>
        <w:rPr>
          <w:sz w:val="24"/>
          <w:szCs w:val="24"/>
        </w:rPr>
        <w:t>Desain dan Implementasi</w:t>
      </w:r>
    </w:p>
    <w:p w:rsidR="00C124BD" w:rsidRDefault="0016146B">
      <w:pPr>
        <w:pStyle w:val="ListParagraph1"/>
        <w:numPr>
          <w:ilvl w:val="0"/>
          <w:numId w:val="13"/>
        </w:numPr>
        <w:spacing w:before="240" w:after="240"/>
        <w:ind w:left="1494"/>
        <w:jc w:val="both"/>
        <w:rPr>
          <w:sz w:val="24"/>
          <w:szCs w:val="24"/>
        </w:rPr>
      </w:pPr>
      <w:r>
        <w:rPr>
          <w:sz w:val="24"/>
          <w:szCs w:val="24"/>
        </w:rPr>
        <w:t>Pengujian dan Evaluasi</w:t>
      </w:r>
    </w:p>
    <w:p w:rsidR="00C124BD" w:rsidRPr="00A0162E" w:rsidRDefault="0016146B">
      <w:pPr>
        <w:pStyle w:val="ListParagraph1"/>
        <w:numPr>
          <w:ilvl w:val="0"/>
          <w:numId w:val="13"/>
        </w:numPr>
        <w:spacing w:before="240" w:after="240"/>
        <w:ind w:left="1494"/>
        <w:jc w:val="both"/>
        <w:rPr>
          <w:sz w:val="24"/>
          <w:szCs w:val="24"/>
        </w:rPr>
      </w:pPr>
      <w:r>
        <w:rPr>
          <w:sz w:val="24"/>
          <w:szCs w:val="24"/>
        </w:rPr>
        <w:t>Kesimpulan dan Saran</w:t>
      </w:r>
    </w:p>
    <w:p w:rsidR="00C124BD" w:rsidRPr="00A0162E" w:rsidRDefault="0016146B">
      <w:pPr>
        <w:pStyle w:val="ListParagraph1"/>
        <w:numPr>
          <w:ilvl w:val="0"/>
          <w:numId w:val="13"/>
        </w:numPr>
        <w:spacing w:before="240" w:after="240"/>
        <w:ind w:left="1494"/>
        <w:jc w:val="both"/>
        <w:rPr>
          <w:bCs/>
          <w:color w:val="000000"/>
          <w:sz w:val="28"/>
          <w:szCs w:val="28"/>
          <w:lang w:eastAsia="ja-JP"/>
        </w:rPr>
      </w:pPr>
      <w:r w:rsidRPr="00A0162E">
        <w:rPr>
          <w:sz w:val="24"/>
          <w:szCs w:val="24"/>
        </w:rPr>
        <w:t>Daftar Pustaka</w:t>
      </w:r>
    </w:p>
    <w:p w:rsidR="00C124BD" w:rsidRDefault="0016146B">
      <w:pPr>
        <w:pStyle w:val="Heading1"/>
        <w:numPr>
          <w:ilvl w:val="0"/>
          <w:numId w:val="10"/>
        </w:numPr>
        <w:spacing w:after="240" w:line="240" w:lineRule="auto"/>
        <w:ind w:left="993" w:hanging="633"/>
        <w:rPr>
          <w:lang w:val="id-ID"/>
        </w:rPr>
      </w:pPr>
      <w:r>
        <w:t>JADWAL KEGIATAN</w:t>
      </w:r>
    </w:p>
    <w:p w:rsidR="000B2D5A" w:rsidRDefault="000B2D5A" w:rsidP="0074497E">
      <w:pPr>
        <w:jc w:val="center"/>
        <w:rPr>
          <w:lang w:val="id-ID" w:eastAsia="ja-JP"/>
        </w:rPr>
      </w:pPr>
      <w:r>
        <w:rPr>
          <w:lang w:val="id-ID" w:eastAsia="ja-JP"/>
        </w:rPr>
        <w:t>Pengerjaan Tugas Akhir ini akan dilakukan sesuai jadwal yang tertera pada Tabel 1.</w:t>
      </w:r>
    </w:p>
    <w:p w:rsidR="000B2D5A" w:rsidRPr="000B2D5A" w:rsidRDefault="000B2D5A" w:rsidP="000B2D5A">
      <w:pPr>
        <w:jc w:val="center"/>
        <w:rPr>
          <w:lang w:val="id-ID" w:eastAsia="ja-JP"/>
        </w:rPr>
      </w:pPr>
      <w:r w:rsidRPr="000B2D5A">
        <w:rPr>
          <w:b/>
          <w:lang w:val="id-ID" w:eastAsia="ja-JP"/>
        </w:rPr>
        <w:t>Tabel 1.</w:t>
      </w:r>
      <w:r>
        <w:rPr>
          <w:lang w:val="id-ID" w:eastAsia="ja-JP"/>
        </w:rPr>
        <w:t xml:space="preserve"> Tabel jadwal kegiatan pengerjaan Tugas Akhir</w:t>
      </w:r>
    </w:p>
    <w:tbl>
      <w:tblPr>
        <w:tblW w:w="8396" w:type="dxa"/>
        <w:tblInd w:w="1047" w:type="dxa"/>
        <w:tblLayout w:type="fixed"/>
        <w:tblLook w:val="0000" w:firstRow="0" w:lastRow="0" w:firstColumn="0" w:lastColumn="0" w:noHBand="0" w:noVBand="0"/>
      </w:tblPr>
      <w:tblGrid>
        <w:gridCol w:w="1952"/>
        <w:gridCol w:w="344"/>
        <w:gridCol w:w="344"/>
        <w:gridCol w:w="345"/>
        <w:gridCol w:w="345"/>
        <w:gridCol w:w="345"/>
        <w:gridCol w:w="345"/>
        <w:gridCol w:w="345"/>
        <w:gridCol w:w="345"/>
        <w:gridCol w:w="345"/>
        <w:gridCol w:w="345"/>
        <w:gridCol w:w="345"/>
        <w:gridCol w:w="345"/>
        <w:gridCol w:w="345"/>
        <w:gridCol w:w="345"/>
        <w:gridCol w:w="345"/>
        <w:gridCol w:w="441"/>
        <w:gridCol w:w="249"/>
        <w:gridCol w:w="345"/>
        <w:gridCol w:w="236"/>
      </w:tblGrid>
      <w:tr w:rsidR="00C124BD" w:rsidTr="0074497E">
        <w:trPr>
          <w:gridAfter w:val="3"/>
          <w:wAfter w:w="830" w:type="dxa"/>
          <w:trHeight w:val="227"/>
        </w:trPr>
        <w:tc>
          <w:tcPr>
            <w:tcW w:w="1952" w:type="dxa"/>
            <w:vMerge w:val="restart"/>
            <w:tcBorders>
              <w:top w:val="single" w:sz="4" w:space="0" w:color="auto"/>
              <w:left w:val="single" w:sz="4" w:space="0" w:color="auto"/>
              <w:bottom w:val="single" w:sz="4" w:space="0" w:color="auto"/>
              <w:right w:val="single" w:sz="4" w:space="0" w:color="auto"/>
            </w:tcBorders>
            <w:vAlign w:val="center"/>
          </w:tcPr>
          <w:p w:rsidR="00C124BD" w:rsidRDefault="0016146B">
            <w:pPr>
              <w:jc w:val="center"/>
              <w:rPr>
                <w:color w:val="000000"/>
                <w:szCs w:val="24"/>
              </w:rPr>
            </w:pPr>
            <w:r>
              <w:rPr>
                <w:color w:val="000000"/>
                <w:szCs w:val="24"/>
              </w:rPr>
              <w:t>Tahapan</w:t>
            </w:r>
          </w:p>
        </w:tc>
        <w:tc>
          <w:tcPr>
            <w:tcW w:w="5614" w:type="dxa"/>
            <w:gridSpan w:val="16"/>
            <w:tcBorders>
              <w:top w:val="single" w:sz="4" w:space="0" w:color="auto"/>
              <w:left w:val="nil"/>
              <w:bottom w:val="single" w:sz="4" w:space="0" w:color="auto"/>
              <w:right w:val="single" w:sz="4" w:space="0" w:color="auto"/>
            </w:tcBorders>
          </w:tcPr>
          <w:p w:rsidR="00C124BD" w:rsidRDefault="0016146B">
            <w:pPr>
              <w:jc w:val="center"/>
              <w:rPr>
                <w:color w:val="000000"/>
                <w:sz w:val="22"/>
                <w:szCs w:val="22"/>
              </w:rPr>
            </w:pPr>
            <w:r>
              <w:rPr>
                <w:color w:val="000000"/>
                <w:szCs w:val="24"/>
              </w:rPr>
              <w:t>2014</w:t>
            </w:r>
          </w:p>
        </w:tc>
      </w:tr>
      <w:tr w:rsidR="0074497E" w:rsidTr="0074497E">
        <w:trPr>
          <w:gridAfter w:val="3"/>
          <w:wAfter w:w="830" w:type="dxa"/>
          <w:trHeight w:val="227"/>
        </w:trPr>
        <w:tc>
          <w:tcPr>
            <w:tcW w:w="1952" w:type="dxa"/>
            <w:vMerge/>
            <w:tcBorders>
              <w:top w:val="single" w:sz="4" w:space="0" w:color="auto"/>
              <w:left w:val="single" w:sz="4" w:space="0" w:color="auto"/>
              <w:bottom w:val="single" w:sz="4" w:space="0" w:color="auto"/>
              <w:right w:val="single" w:sz="4" w:space="0" w:color="auto"/>
            </w:tcBorders>
            <w:vAlign w:val="center"/>
          </w:tcPr>
          <w:p w:rsidR="0074497E" w:rsidRDefault="0074497E">
            <w:pPr>
              <w:rPr>
                <w:color w:val="000000"/>
                <w:szCs w:val="24"/>
              </w:rPr>
            </w:pPr>
          </w:p>
        </w:tc>
        <w:tc>
          <w:tcPr>
            <w:tcW w:w="1378" w:type="dxa"/>
            <w:gridSpan w:val="4"/>
            <w:tcBorders>
              <w:top w:val="single" w:sz="4" w:space="0" w:color="auto"/>
              <w:left w:val="nil"/>
              <w:bottom w:val="single" w:sz="4" w:space="0" w:color="auto"/>
              <w:right w:val="single" w:sz="4" w:space="0" w:color="auto"/>
            </w:tcBorders>
            <w:tcMar>
              <w:left w:w="57" w:type="dxa"/>
              <w:right w:w="57" w:type="dxa"/>
            </w:tcMar>
            <w:vAlign w:val="center"/>
          </w:tcPr>
          <w:p w:rsidR="0074497E" w:rsidRDefault="0074497E">
            <w:pPr>
              <w:jc w:val="center"/>
              <w:rPr>
                <w:color w:val="000000"/>
                <w:szCs w:val="24"/>
              </w:rPr>
            </w:pPr>
            <w:r>
              <w:rPr>
                <w:color w:val="000000"/>
                <w:szCs w:val="24"/>
              </w:rPr>
              <w:t>Maret</w:t>
            </w:r>
          </w:p>
        </w:tc>
        <w:tc>
          <w:tcPr>
            <w:tcW w:w="1380" w:type="dxa"/>
            <w:gridSpan w:val="4"/>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4497E" w:rsidRDefault="0074497E">
            <w:pPr>
              <w:jc w:val="center"/>
              <w:rPr>
                <w:color w:val="000000"/>
                <w:szCs w:val="24"/>
              </w:rPr>
            </w:pPr>
            <w:r>
              <w:rPr>
                <w:color w:val="000000"/>
                <w:szCs w:val="24"/>
              </w:rPr>
              <w:t>April</w:t>
            </w:r>
          </w:p>
        </w:tc>
        <w:tc>
          <w:tcPr>
            <w:tcW w:w="1380" w:type="dxa"/>
            <w:gridSpan w:val="4"/>
            <w:tcBorders>
              <w:top w:val="single" w:sz="4" w:space="0" w:color="auto"/>
              <w:left w:val="nil"/>
              <w:bottom w:val="single" w:sz="4" w:space="0" w:color="auto"/>
              <w:right w:val="single" w:sz="4" w:space="0" w:color="auto"/>
            </w:tcBorders>
            <w:tcMar>
              <w:left w:w="57" w:type="dxa"/>
              <w:right w:w="57" w:type="dxa"/>
            </w:tcMar>
            <w:vAlign w:val="center"/>
          </w:tcPr>
          <w:p w:rsidR="0074497E" w:rsidRDefault="0074497E">
            <w:pPr>
              <w:jc w:val="center"/>
              <w:rPr>
                <w:color w:val="000000"/>
                <w:szCs w:val="24"/>
              </w:rPr>
            </w:pPr>
            <w:r>
              <w:rPr>
                <w:color w:val="000000"/>
                <w:szCs w:val="24"/>
              </w:rPr>
              <w:t>Mei</w:t>
            </w:r>
          </w:p>
        </w:tc>
        <w:tc>
          <w:tcPr>
            <w:tcW w:w="1476" w:type="dxa"/>
            <w:gridSpan w:val="4"/>
            <w:tcBorders>
              <w:top w:val="single" w:sz="4" w:space="0" w:color="auto"/>
              <w:left w:val="nil"/>
              <w:bottom w:val="single" w:sz="4" w:space="0" w:color="auto"/>
              <w:right w:val="single" w:sz="4" w:space="0" w:color="auto"/>
            </w:tcBorders>
            <w:tcMar>
              <w:left w:w="57" w:type="dxa"/>
              <w:right w:w="57" w:type="dxa"/>
            </w:tcMar>
            <w:vAlign w:val="center"/>
          </w:tcPr>
          <w:p w:rsidR="0074497E" w:rsidRDefault="0074497E">
            <w:pPr>
              <w:jc w:val="center"/>
              <w:rPr>
                <w:color w:val="000000"/>
                <w:szCs w:val="24"/>
              </w:rPr>
            </w:pPr>
            <w:r>
              <w:rPr>
                <w:color w:val="000000"/>
                <w:szCs w:val="24"/>
              </w:rPr>
              <w:t>Juni</w:t>
            </w:r>
          </w:p>
        </w:tc>
      </w:tr>
      <w:tr w:rsidR="0074497E" w:rsidTr="0074497E">
        <w:trPr>
          <w:gridAfter w:val="3"/>
          <w:wAfter w:w="830" w:type="dxa"/>
          <w:trHeight w:val="532"/>
        </w:trPr>
        <w:tc>
          <w:tcPr>
            <w:tcW w:w="1952" w:type="dxa"/>
            <w:tcBorders>
              <w:top w:val="nil"/>
              <w:left w:val="single" w:sz="4" w:space="0" w:color="auto"/>
              <w:bottom w:val="single" w:sz="4" w:space="0" w:color="auto"/>
              <w:right w:val="single" w:sz="4" w:space="0" w:color="auto"/>
            </w:tcBorders>
            <w:shd w:val="clear" w:color="auto" w:fill="auto"/>
            <w:vAlign w:val="center"/>
          </w:tcPr>
          <w:p w:rsidR="0074497E" w:rsidRDefault="0074497E">
            <w:pPr>
              <w:rPr>
                <w:color w:val="000000"/>
                <w:szCs w:val="24"/>
              </w:rPr>
            </w:pPr>
            <w:r>
              <w:rPr>
                <w:color w:val="000000"/>
                <w:szCs w:val="24"/>
              </w:rPr>
              <w:t>Penyusunan Proposal</w:t>
            </w:r>
          </w:p>
        </w:tc>
        <w:tc>
          <w:tcPr>
            <w:tcW w:w="344" w:type="dxa"/>
            <w:tcBorders>
              <w:top w:val="single" w:sz="4" w:space="0" w:color="auto"/>
              <w:left w:val="nil"/>
              <w:bottom w:val="single" w:sz="4" w:space="0" w:color="auto"/>
              <w:right w:val="single" w:sz="4" w:space="0" w:color="auto"/>
            </w:tcBorders>
            <w:shd w:val="clear" w:color="auto" w:fill="FFFFFF"/>
          </w:tcPr>
          <w:p w:rsidR="0074497E" w:rsidRDefault="0074497E">
            <w:pPr>
              <w:jc w:val="both"/>
              <w:rPr>
                <w:color w:val="000000"/>
                <w:szCs w:val="24"/>
              </w:rPr>
            </w:pPr>
          </w:p>
        </w:tc>
        <w:tc>
          <w:tcPr>
            <w:tcW w:w="344" w:type="dxa"/>
            <w:tcBorders>
              <w:top w:val="single" w:sz="4" w:space="0" w:color="auto"/>
              <w:left w:val="single" w:sz="4" w:space="0" w:color="auto"/>
              <w:bottom w:val="single" w:sz="4" w:space="0" w:color="auto"/>
              <w:right w:val="single" w:sz="4" w:space="0" w:color="auto"/>
            </w:tcBorders>
            <w:shd w:val="clear" w:color="auto" w:fill="FFFFFF"/>
          </w:tcPr>
          <w:p w:rsidR="0074497E" w:rsidRDefault="0074497E">
            <w:pPr>
              <w:jc w:val="both"/>
              <w:rPr>
                <w:color w:val="000000"/>
                <w:szCs w:val="24"/>
              </w:rPr>
            </w:pPr>
          </w:p>
        </w:tc>
        <w:tc>
          <w:tcPr>
            <w:tcW w:w="345" w:type="dxa"/>
            <w:tcBorders>
              <w:top w:val="single" w:sz="4" w:space="0" w:color="auto"/>
              <w:left w:val="single" w:sz="4" w:space="0" w:color="auto"/>
              <w:bottom w:val="single" w:sz="4" w:space="0" w:color="auto"/>
              <w:right w:val="single" w:sz="4" w:space="0" w:color="auto"/>
            </w:tcBorders>
            <w:shd w:val="clear" w:color="auto" w:fill="548DD4"/>
          </w:tcPr>
          <w:p w:rsidR="0074497E" w:rsidRDefault="0074497E">
            <w:pPr>
              <w:jc w:val="both"/>
              <w:rPr>
                <w:color w:val="000000"/>
                <w:szCs w:val="24"/>
              </w:rPr>
            </w:pPr>
          </w:p>
        </w:tc>
        <w:tc>
          <w:tcPr>
            <w:tcW w:w="345" w:type="dxa"/>
            <w:tcBorders>
              <w:top w:val="single" w:sz="4" w:space="0" w:color="auto"/>
              <w:left w:val="single" w:sz="4" w:space="0" w:color="auto"/>
              <w:bottom w:val="single" w:sz="4" w:space="0" w:color="auto"/>
              <w:right w:val="single" w:sz="4" w:space="0" w:color="auto"/>
            </w:tcBorders>
            <w:shd w:val="clear" w:color="auto" w:fill="548DD4"/>
          </w:tcPr>
          <w:p w:rsidR="0074497E" w:rsidRDefault="0074497E">
            <w:pPr>
              <w:jc w:val="both"/>
              <w:rPr>
                <w:color w:val="000000"/>
                <w:szCs w:val="24"/>
              </w:rPr>
            </w:pPr>
          </w:p>
        </w:tc>
        <w:tc>
          <w:tcPr>
            <w:tcW w:w="345" w:type="dxa"/>
            <w:tcBorders>
              <w:top w:val="nil"/>
              <w:left w:val="single" w:sz="4" w:space="0" w:color="auto"/>
              <w:bottom w:val="single" w:sz="4" w:space="0" w:color="auto"/>
              <w:right w:val="single" w:sz="4" w:space="0" w:color="auto"/>
            </w:tcBorders>
            <w:shd w:val="clear" w:color="auto" w:fill="auto"/>
            <w:vAlign w:val="center"/>
          </w:tcPr>
          <w:p w:rsidR="0074497E" w:rsidRDefault="0074497E">
            <w:pPr>
              <w:jc w:val="both"/>
              <w:rPr>
                <w:color w:val="000000"/>
                <w:szCs w:val="24"/>
              </w:rPr>
            </w:pPr>
          </w:p>
        </w:tc>
        <w:tc>
          <w:tcPr>
            <w:tcW w:w="345" w:type="dxa"/>
            <w:tcBorders>
              <w:top w:val="nil"/>
              <w:left w:val="nil"/>
              <w:bottom w:val="single" w:sz="4" w:space="0" w:color="auto"/>
              <w:right w:val="single" w:sz="4" w:space="0" w:color="auto"/>
            </w:tcBorders>
            <w:shd w:val="clear" w:color="auto" w:fill="auto"/>
            <w:vAlign w:val="center"/>
          </w:tcPr>
          <w:p w:rsidR="0074497E" w:rsidRDefault="0074497E">
            <w:pPr>
              <w:jc w:val="both"/>
              <w:rPr>
                <w:color w:val="000000"/>
                <w:szCs w:val="24"/>
              </w:rPr>
            </w:pPr>
          </w:p>
        </w:tc>
        <w:tc>
          <w:tcPr>
            <w:tcW w:w="345" w:type="dxa"/>
            <w:tcBorders>
              <w:top w:val="nil"/>
              <w:left w:val="nil"/>
              <w:bottom w:val="single" w:sz="4" w:space="0" w:color="auto"/>
              <w:right w:val="single" w:sz="4" w:space="0" w:color="auto"/>
            </w:tcBorders>
            <w:shd w:val="clear" w:color="auto" w:fill="auto"/>
            <w:vAlign w:val="center"/>
          </w:tcPr>
          <w:p w:rsidR="0074497E" w:rsidRDefault="0074497E">
            <w:pPr>
              <w:jc w:val="both"/>
              <w:rPr>
                <w:color w:val="548DD4"/>
                <w:szCs w:val="24"/>
              </w:rPr>
            </w:pPr>
          </w:p>
        </w:tc>
        <w:tc>
          <w:tcPr>
            <w:tcW w:w="345" w:type="dxa"/>
            <w:tcBorders>
              <w:top w:val="nil"/>
              <w:left w:val="nil"/>
              <w:bottom w:val="single" w:sz="4" w:space="0" w:color="auto"/>
              <w:right w:val="single" w:sz="4" w:space="0" w:color="auto"/>
            </w:tcBorders>
            <w:shd w:val="clear" w:color="auto" w:fill="auto"/>
            <w:vAlign w:val="center"/>
          </w:tcPr>
          <w:p w:rsidR="0074497E" w:rsidRDefault="0074497E">
            <w:pPr>
              <w:jc w:val="both"/>
              <w:rPr>
                <w:color w:val="548DD4"/>
                <w:szCs w:val="24"/>
              </w:rPr>
            </w:pPr>
          </w:p>
        </w:tc>
        <w:tc>
          <w:tcPr>
            <w:tcW w:w="345" w:type="dxa"/>
            <w:tcBorders>
              <w:top w:val="nil"/>
              <w:left w:val="nil"/>
              <w:bottom w:val="single" w:sz="4" w:space="0" w:color="auto"/>
              <w:right w:val="single" w:sz="4" w:space="0" w:color="auto"/>
            </w:tcBorders>
            <w:shd w:val="clear" w:color="auto" w:fill="auto"/>
            <w:vAlign w:val="center"/>
          </w:tcPr>
          <w:p w:rsidR="0074497E" w:rsidRDefault="0074497E">
            <w:pPr>
              <w:jc w:val="both"/>
              <w:rPr>
                <w:color w:val="548DD4"/>
                <w:szCs w:val="24"/>
              </w:rPr>
            </w:pPr>
          </w:p>
        </w:tc>
        <w:tc>
          <w:tcPr>
            <w:tcW w:w="345" w:type="dxa"/>
            <w:tcBorders>
              <w:top w:val="nil"/>
              <w:left w:val="nil"/>
              <w:bottom w:val="single" w:sz="4" w:space="0" w:color="auto"/>
              <w:right w:val="single" w:sz="4" w:space="0" w:color="auto"/>
            </w:tcBorders>
            <w:shd w:val="clear" w:color="auto" w:fill="auto"/>
            <w:vAlign w:val="center"/>
          </w:tcPr>
          <w:p w:rsidR="0074497E" w:rsidRDefault="0074497E">
            <w:pPr>
              <w:jc w:val="both"/>
              <w:rPr>
                <w:color w:val="548DD4"/>
                <w:szCs w:val="24"/>
              </w:rPr>
            </w:pPr>
          </w:p>
        </w:tc>
        <w:tc>
          <w:tcPr>
            <w:tcW w:w="345" w:type="dxa"/>
            <w:tcBorders>
              <w:top w:val="nil"/>
              <w:left w:val="nil"/>
              <w:bottom w:val="single" w:sz="4" w:space="0" w:color="auto"/>
              <w:right w:val="single" w:sz="4" w:space="0" w:color="auto"/>
            </w:tcBorders>
            <w:shd w:val="clear" w:color="auto" w:fill="auto"/>
            <w:vAlign w:val="center"/>
          </w:tcPr>
          <w:p w:rsidR="0074497E" w:rsidRDefault="0074497E">
            <w:pPr>
              <w:jc w:val="both"/>
              <w:rPr>
                <w:color w:val="548DD4"/>
                <w:szCs w:val="24"/>
              </w:rPr>
            </w:pPr>
          </w:p>
        </w:tc>
        <w:tc>
          <w:tcPr>
            <w:tcW w:w="345" w:type="dxa"/>
            <w:tcBorders>
              <w:top w:val="nil"/>
              <w:left w:val="nil"/>
              <w:bottom w:val="single" w:sz="4" w:space="0" w:color="auto"/>
              <w:right w:val="single" w:sz="4" w:space="0" w:color="auto"/>
            </w:tcBorders>
            <w:shd w:val="clear" w:color="000000" w:fill="FFFFFF"/>
            <w:vAlign w:val="center"/>
          </w:tcPr>
          <w:p w:rsidR="0074497E" w:rsidRDefault="0074497E">
            <w:pPr>
              <w:jc w:val="both"/>
              <w:rPr>
                <w:color w:val="548DD4"/>
                <w:szCs w:val="24"/>
              </w:rPr>
            </w:pPr>
          </w:p>
        </w:tc>
        <w:tc>
          <w:tcPr>
            <w:tcW w:w="345" w:type="dxa"/>
            <w:tcBorders>
              <w:top w:val="nil"/>
              <w:left w:val="nil"/>
              <w:bottom w:val="single" w:sz="4" w:space="0" w:color="auto"/>
              <w:right w:val="single" w:sz="4" w:space="0" w:color="auto"/>
            </w:tcBorders>
            <w:shd w:val="clear" w:color="000000" w:fill="FFFFFF"/>
            <w:vAlign w:val="center"/>
          </w:tcPr>
          <w:p w:rsidR="0074497E" w:rsidRDefault="0074497E">
            <w:pPr>
              <w:jc w:val="both"/>
              <w:rPr>
                <w:color w:val="000000"/>
                <w:szCs w:val="24"/>
              </w:rPr>
            </w:pPr>
          </w:p>
        </w:tc>
        <w:tc>
          <w:tcPr>
            <w:tcW w:w="345" w:type="dxa"/>
            <w:tcBorders>
              <w:top w:val="nil"/>
              <w:left w:val="nil"/>
              <w:bottom w:val="single" w:sz="4" w:space="0" w:color="auto"/>
              <w:right w:val="single" w:sz="4" w:space="0" w:color="auto"/>
            </w:tcBorders>
            <w:shd w:val="clear" w:color="000000" w:fill="FFFFFF"/>
            <w:vAlign w:val="center"/>
          </w:tcPr>
          <w:p w:rsidR="0074497E" w:rsidRDefault="0074497E">
            <w:pPr>
              <w:jc w:val="both"/>
              <w:rPr>
                <w:color w:val="000000"/>
                <w:szCs w:val="24"/>
              </w:rPr>
            </w:pPr>
          </w:p>
        </w:tc>
        <w:tc>
          <w:tcPr>
            <w:tcW w:w="345" w:type="dxa"/>
            <w:tcBorders>
              <w:top w:val="nil"/>
              <w:left w:val="nil"/>
              <w:bottom w:val="single" w:sz="4" w:space="0" w:color="auto"/>
              <w:right w:val="single" w:sz="4" w:space="0" w:color="auto"/>
            </w:tcBorders>
            <w:shd w:val="clear" w:color="000000" w:fill="FFFFFF"/>
            <w:vAlign w:val="center"/>
          </w:tcPr>
          <w:p w:rsidR="0074497E" w:rsidRDefault="0074497E">
            <w:pPr>
              <w:jc w:val="both"/>
              <w:rPr>
                <w:color w:val="000000"/>
                <w:szCs w:val="24"/>
              </w:rPr>
            </w:pPr>
          </w:p>
        </w:tc>
        <w:tc>
          <w:tcPr>
            <w:tcW w:w="441" w:type="dxa"/>
            <w:tcBorders>
              <w:top w:val="nil"/>
              <w:left w:val="nil"/>
              <w:bottom w:val="single" w:sz="4" w:space="0" w:color="auto"/>
              <w:right w:val="single" w:sz="4" w:space="0" w:color="auto"/>
            </w:tcBorders>
            <w:shd w:val="clear" w:color="000000" w:fill="FFFFFF"/>
            <w:vAlign w:val="center"/>
          </w:tcPr>
          <w:p w:rsidR="0074497E" w:rsidRDefault="0074497E">
            <w:pPr>
              <w:jc w:val="both"/>
              <w:rPr>
                <w:color w:val="000000"/>
                <w:szCs w:val="24"/>
              </w:rPr>
            </w:pPr>
          </w:p>
        </w:tc>
      </w:tr>
      <w:tr w:rsidR="0074497E" w:rsidTr="0074497E">
        <w:trPr>
          <w:gridAfter w:val="3"/>
          <w:wAfter w:w="830" w:type="dxa"/>
          <w:trHeight w:val="532"/>
        </w:trPr>
        <w:tc>
          <w:tcPr>
            <w:tcW w:w="1952" w:type="dxa"/>
            <w:tcBorders>
              <w:top w:val="nil"/>
              <w:left w:val="single" w:sz="4" w:space="0" w:color="auto"/>
              <w:bottom w:val="single" w:sz="4" w:space="0" w:color="auto"/>
              <w:right w:val="single" w:sz="4" w:space="0" w:color="auto"/>
            </w:tcBorders>
            <w:shd w:val="clear" w:color="auto" w:fill="auto"/>
            <w:vAlign w:val="center"/>
          </w:tcPr>
          <w:p w:rsidR="0074497E" w:rsidRDefault="0074497E">
            <w:pPr>
              <w:rPr>
                <w:color w:val="000000"/>
                <w:szCs w:val="24"/>
              </w:rPr>
            </w:pPr>
            <w:r>
              <w:rPr>
                <w:color w:val="000000"/>
                <w:szCs w:val="24"/>
              </w:rPr>
              <w:t>Studi Literatur</w:t>
            </w:r>
          </w:p>
        </w:tc>
        <w:tc>
          <w:tcPr>
            <w:tcW w:w="344" w:type="dxa"/>
            <w:tcBorders>
              <w:top w:val="single" w:sz="4" w:space="0" w:color="auto"/>
              <w:left w:val="nil"/>
              <w:bottom w:val="single" w:sz="4" w:space="0" w:color="auto"/>
              <w:right w:val="single" w:sz="4" w:space="0" w:color="auto"/>
            </w:tcBorders>
            <w:shd w:val="clear" w:color="auto" w:fill="auto"/>
          </w:tcPr>
          <w:p w:rsidR="0074497E" w:rsidRDefault="0074497E">
            <w:pPr>
              <w:jc w:val="both"/>
              <w:rPr>
                <w:color w:val="000000"/>
                <w:szCs w:val="24"/>
              </w:rPr>
            </w:pPr>
          </w:p>
        </w:tc>
        <w:tc>
          <w:tcPr>
            <w:tcW w:w="344" w:type="dxa"/>
            <w:tcBorders>
              <w:top w:val="single" w:sz="4" w:space="0" w:color="auto"/>
              <w:left w:val="single" w:sz="4" w:space="0" w:color="auto"/>
              <w:bottom w:val="single" w:sz="4" w:space="0" w:color="auto"/>
              <w:right w:val="single" w:sz="4" w:space="0" w:color="auto"/>
            </w:tcBorders>
            <w:shd w:val="clear" w:color="auto" w:fill="auto"/>
          </w:tcPr>
          <w:p w:rsidR="0074497E" w:rsidRDefault="0074497E">
            <w:pPr>
              <w:jc w:val="both"/>
              <w:rPr>
                <w:color w:val="000000"/>
                <w:szCs w:val="24"/>
              </w:rPr>
            </w:pPr>
          </w:p>
        </w:tc>
        <w:tc>
          <w:tcPr>
            <w:tcW w:w="345" w:type="dxa"/>
            <w:tcBorders>
              <w:top w:val="single" w:sz="4" w:space="0" w:color="auto"/>
              <w:left w:val="single" w:sz="4" w:space="0" w:color="auto"/>
              <w:bottom w:val="single" w:sz="4" w:space="0" w:color="auto"/>
              <w:right w:val="single" w:sz="4" w:space="0" w:color="auto"/>
            </w:tcBorders>
            <w:shd w:val="clear" w:color="auto" w:fill="548DD4"/>
          </w:tcPr>
          <w:p w:rsidR="0074497E" w:rsidRDefault="0074497E">
            <w:pPr>
              <w:jc w:val="both"/>
              <w:rPr>
                <w:color w:val="000000"/>
                <w:szCs w:val="24"/>
              </w:rPr>
            </w:pPr>
          </w:p>
        </w:tc>
        <w:tc>
          <w:tcPr>
            <w:tcW w:w="345" w:type="dxa"/>
            <w:tcBorders>
              <w:top w:val="single" w:sz="4" w:space="0" w:color="auto"/>
              <w:left w:val="single" w:sz="4" w:space="0" w:color="auto"/>
              <w:bottom w:val="single" w:sz="4" w:space="0" w:color="auto"/>
              <w:right w:val="single" w:sz="4" w:space="0" w:color="auto"/>
            </w:tcBorders>
            <w:shd w:val="clear" w:color="auto" w:fill="548DD4"/>
          </w:tcPr>
          <w:p w:rsidR="0074497E" w:rsidRDefault="0074497E">
            <w:pPr>
              <w:jc w:val="both"/>
              <w:rPr>
                <w:color w:val="000000"/>
                <w:szCs w:val="24"/>
              </w:rPr>
            </w:pPr>
          </w:p>
        </w:tc>
        <w:tc>
          <w:tcPr>
            <w:tcW w:w="345" w:type="dxa"/>
            <w:tcBorders>
              <w:top w:val="single" w:sz="4" w:space="0" w:color="auto"/>
              <w:left w:val="single" w:sz="4" w:space="0" w:color="auto"/>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548DD4"/>
                <w:szCs w:val="24"/>
              </w:rPr>
            </w:pPr>
            <w:r>
              <w:rPr>
                <w:color w:val="548DD4"/>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548DD4"/>
                <w:szCs w:val="24"/>
              </w:rPr>
            </w:pPr>
            <w:r>
              <w:rPr>
                <w:color w:val="548DD4"/>
                <w:szCs w:val="24"/>
              </w:rPr>
              <w:t> </w:t>
            </w:r>
          </w:p>
        </w:tc>
        <w:tc>
          <w:tcPr>
            <w:tcW w:w="345" w:type="dxa"/>
            <w:tcBorders>
              <w:top w:val="nil"/>
              <w:left w:val="nil"/>
              <w:bottom w:val="single" w:sz="4" w:space="0" w:color="auto"/>
              <w:right w:val="single" w:sz="4" w:space="0" w:color="auto"/>
            </w:tcBorders>
            <w:shd w:val="clear" w:color="auto" w:fill="auto"/>
            <w:vAlign w:val="center"/>
          </w:tcPr>
          <w:p w:rsidR="0074497E" w:rsidRDefault="0074497E">
            <w:pPr>
              <w:jc w:val="both"/>
              <w:rPr>
                <w:color w:val="548DD4"/>
                <w:szCs w:val="24"/>
              </w:rPr>
            </w:pPr>
            <w:r>
              <w:rPr>
                <w:color w:val="548DD4"/>
                <w:szCs w:val="24"/>
              </w:rPr>
              <w:t> </w:t>
            </w:r>
          </w:p>
        </w:tc>
        <w:tc>
          <w:tcPr>
            <w:tcW w:w="345" w:type="dxa"/>
            <w:tcBorders>
              <w:top w:val="nil"/>
              <w:left w:val="nil"/>
              <w:bottom w:val="single" w:sz="4" w:space="0" w:color="auto"/>
              <w:right w:val="single" w:sz="4" w:space="0" w:color="auto"/>
            </w:tcBorders>
            <w:shd w:val="clear" w:color="auto" w:fill="auto"/>
            <w:vAlign w:val="center"/>
          </w:tcPr>
          <w:p w:rsidR="0074497E" w:rsidRDefault="0074497E">
            <w:pPr>
              <w:jc w:val="both"/>
              <w:rPr>
                <w:color w:val="548DD4"/>
                <w:szCs w:val="24"/>
              </w:rPr>
            </w:pPr>
            <w:r>
              <w:rPr>
                <w:color w:val="548DD4"/>
                <w:szCs w:val="24"/>
              </w:rPr>
              <w:t> </w:t>
            </w:r>
          </w:p>
        </w:tc>
        <w:tc>
          <w:tcPr>
            <w:tcW w:w="345" w:type="dxa"/>
            <w:tcBorders>
              <w:top w:val="nil"/>
              <w:left w:val="nil"/>
              <w:bottom w:val="single" w:sz="4" w:space="0" w:color="auto"/>
              <w:right w:val="single" w:sz="4" w:space="0" w:color="auto"/>
            </w:tcBorders>
            <w:shd w:val="clear" w:color="auto" w:fill="auto"/>
            <w:vAlign w:val="center"/>
          </w:tcPr>
          <w:p w:rsidR="0074497E" w:rsidRDefault="0074497E">
            <w:pPr>
              <w:jc w:val="both"/>
              <w:rPr>
                <w:color w:val="548DD4"/>
                <w:szCs w:val="24"/>
              </w:rPr>
            </w:pPr>
            <w:r>
              <w:rPr>
                <w:color w:val="548DD4"/>
                <w:szCs w:val="24"/>
              </w:rPr>
              <w:t> </w:t>
            </w:r>
          </w:p>
        </w:tc>
        <w:tc>
          <w:tcPr>
            <w:tcW w:w="345" w:type="dxa"/>
            <w:tcBorders>
              <w:top w:val="nil"/>
              <w:left w:val="nil"/>
              <w:bottom w:val="single" w:sz="4" w:space="0" w:color="auto"/>
              <w:right w:val="single" w:sz="4" w:space="0" w:color="auto"/>
            </w:tcBorders>
            <w:shd w:val="clear" w:color="000000" w:fill="FFFFFF"/>
            <w:vAlign w:val="center"/>
          </w:tcPr>
          <w:p w:rsidR="0074497E" w:rsidRDefault="0074497E">
            <w:pPr>
              <w:jc w:val="both"/>
              <w:rPr>
                <w:color w:val="548DD4"/>
                <w:szCs w:val="24"/>
              </w:rPr>
            </w:pPr>
            <w:r>
              <w:rPr>
                <w:color w:val="548DD4"/>
                <w:szCs w:val="24"/>
              </w:rPr>
              <w:t> </w:t>
            </w:r>
          </w:p>
        </w:tc>
        <w:tc>
          <w:tcPr>
            <w:tcW w:w="345" w:type="dxa"/>
            <w:tcBorders>
              <w:top w:val="nil"/>
              <w:left w:val="nil"/>
              <w:bottom w:val="single" w:sz="4" w:space="0" w:color="auto"/>
              <w:right w:val="single" w:sz="4" w:space="0" w:color="auto"/>
            </w:tcBorders>
            <w:shd w:val="clear" w:color="000000" w:fill="FFFFFF"/>
            <w:vAlign w:val="center"/>
          </w:tcPr>
          <w:p w:rsidR="0074497E" w:rsidRDefault="0074497E">
            <w:pPr>
              <w:jc w:val="both"/>
              <w:rPr>
                <w:color w:val="000000"/>
                <w:szCs w:val="24"/>
              </w:rPr>
            </w:pPr>
            <w:r>
              <w:rPr>
                <w:color w:val="000000"/>
                <w:szCs w:val="24"/>
              </w:rPr>
              <w:t> </w:t>
            </w:r>
          </w:p>
        </w:tc>
        <w:tc>
          <w:tcPr>
            <w:tcW w:w="345" w:type="dxa"/>
            <w:tcBorders>
              <w:top w:val="nil"/>
              <w:left w:val="nil"/>
              <w:bottom w:val="single" w:sz="4" w:space="0" w:color="auto"/>
              <w:right w:val="single" w:sz="4" w:space="0" w:color="auto"/>
            </w:tcBorders>
            <w:shd w:val="clear" w:color="000000" w:fill="FFFFFF"/>
            <w:vAlign w:val="center"/>
          </w:tcPr>
          <w:p w:rsidR="0074497E" w:rsidRDefault="0074497E">
            <w:pPr>
              <w:jc w:val="both"/>
              <w:rPr>
                <w:color w:val="000000"/>
                <w:szCs w:val="24"/>
              </w:rPr>
            </w:pPr>
            <w:r>
              <w:rPr>
                <w:color w:val="000000"/>
                <w:szCs w:val="24"/>
              </w:rPr>
              <w:t> </w:t>
            </w:r>
          </w:p>
        </w:tc>
        <w:tc>
          <w:tcPr>
            <w:tcW w:w="345" w:type="dxa"/>
            <w:tcBorders>
              <w:top w:val="nil"/>
              <w:left w:val="nil"/>
              <w:bottom w:val="single" w:sz="4" w:space="0" w:color="auto"/>
              <w:right w:val="single" w:sz="4" w:space="0" w:color="auto"/>
            </w:tcBorders>
            <w:shd w:val="clear" w:color="000000" w:fill="FFFFFF"/>
            <w:vAlign w:val="center"/>
          </w:tcPr>
          <w:p w:rsidR="0074497E" w:rsidRDefault="0074497E">
            <w:pPr>
              <w:jc w:val="both"/>
              <w:rPr>
                <w:color w:val="000000"/>
                <w:szCs w:val="24"/>
              </w:rPr>
            </w:pPr>
            <w:r>
              <w:rPr>
                <w:color w:val="000000"/>
                <w:szCs w:val="24"/>
              </w:rPr>
              <w:t> </w:t>
            </w:r>
          </w:p>
        </w:tc>
        <w:tc>
          <w:tcPr>
            <w:tcW w:w="441" w:type="dxa"/>
            <w:tcBorders>
              <w:top w:val="nil"/>
              <w:left w:val="nil"/>
              <w:bottom w:val="single" w:sz="4" w:space="0" w:color="auto"/>
              <w:right w:val="single" w:sz="4" w:space="0" w:color="auto"/>
            </w:tcBorders>
            <w:shd w:val="clear" w:color="000000" w:fill="FFFFFF"/>
            <w:vAlign w:val="center"/>
          </w:tcPr>
          <w:p w:rsidR="0074497E" w:rsidRDefault="0074497E">
            <w:pPr>
              <w:jc w:val="both"/>
              <w:rPr>
                <w:color w:val="000000"/>
                <w:szCs w:val="24"/>
              </w:rPr>
            </w:pPr>
            <w:r>
              <w:rPr>
                <w:color w:val="000000"/>
                <w:szCs w:val="24"/>
              </w:rPr>
              <w:t> </w:t>
            </w:r>
          </w:p>
        </w:tc>
      </w:tr>
      <w:tr w:rsidR="0074497E" w:rsidTr="0074497E">
        <w:trPr>
          <w:gridAfter w:val="3"/>
          <w:wAfter w:w="830" w:type="dxa"/>
          <w:trHeight w:val="532"/>
        </w:trPr>
        <w:tc>
          <w:tcPr>
            <w:tcW w:w="1952" w:type="dxa"/>
            <w:tcBorders>
              <w:top w:val="nil"/>
              <w:left w:val="single" w:sz="4" w:space="0" w:color="auto"/>
              <w:bottom w:val="single" w:sz="4" w:space="0" w:color="auto"/>
              <w:right w:val="single" w:sz="4" w:space="0" w:color="auto"/>
            </w:tcBorders>
            <w:shd w:val="clear" w:color="auto" w:fill="auto"/>
            <w:vAlign w:val="center"/>
          </w:tcPr>
          <w:p w:rsidR="0074497E" w:rsidRDefault="0074497E">
            <w:pPr>
              <w:rPr>
                <w:color w:val="000000"/>
                <w:szCs w:val="24"/>
              </w:rPr>
            </w:pPr>
            <w:r>
              <w:rPr>
                <w:color w:val="000000"/>
                <w:szCs w:val="24"/>
              </w:rPr>
              <w:t>Perancangan sistem</w:t>
            </w:r>
          </w:p>
        </w:tc>
        <w:tc>
          <w:tcPr>
            <w:tcW w:w="344" w:type="dxa"/>
            <w:tcBorders>
              <w:top w:val="single" w:sz="4" w:space="0" w:color="auto"/>
              <w:left w:val="nil"/>
              <w:bottom w:val="single" w:sz="4" w:space="0" w:color="auto"/>
              <w:right w:val="single" w:sz="4" w:space="0" w:color="auto"/>
            </w:tcBorders>
            <w:shd w:val="clear" w:color="auto" w:fill="auto"/>
          </w:tcPr>
          <w:p w:rsidR="0074497E" w:rsidRDefault="0074497E">
            <w:pPr>
              <w:jc w:val="both"/>
              <w:rPr>
                <w:color w:val="000000"/>
                <w:szCs w:val="24"/>
              </w:rPr>
            </w:pPr>
          </w:p>
        </w:tc>
        <w:tc>
          <w:tcPr>
            <w:tcW w:w="344" w:type="dxa"/>
            <w:tcBorders>
              <w:top w:val="single" w:sz="4" w:space="0" w:color="auto"/>
              <w:left w:val="single" w:sz="4" w:space="0" w:color="auto"/>
              <w:bottom w:val="single" w:sz="4" w:space="0" w:color="auto"/>
              <w:right w:val="single" w:sz="4" w:space="0" w:color="auto"/>
            </w:tcBorders>
            <w:shd w:val="clear" w:color="auto" w:fill="auto"/>
          </w:tcPr>
          <w:p w:rsidR="0074497E" w:rsidRDefault="0074497E">
            <w:pPr>
              <w:jc w:val="both"/>
              <w:rPr>
                <w:color w:val="000000"/>
                <w:szCs w:val="24"/>
              </w:rPr>
            </w:pPr>
          </w:p>
        </w:tc>
        <w:tc>
          <w:tcPr>
            <w:tcW w:w="345" w:type="dxa"/>
            <w:tcBorders>
              <w:top w:val="single" w:sz="4" w:space="0" w:color="auto"/>
              <w:left w:val="single" w:sz="4" w:space="0" w:color="auto"/>
              <w:bottom w:val="single" w:sz="4" w:space="0" w:color="auto"/>
              <w:right w:val="single" w:sz="4" w:space="0" w:color="auto"/>
            </w:tcBorders>
            <w:shd w:val="clear" w:color="auto" w:fill="auto"/>
          </w:tcPr>
          <w:p w:rsidR="0074497E" w:rsidRDefault="0074497E">
            <w:pPr>
              <w:jc w:val="both"/>
              <w:rPr>
                <w:color w:val="000000"/>
                <w:szCs w:val="24"/>
              </w:rPr>
            </w:pPr>
          </w:p>
        </w:tc>
        <w:tc>
          <w:tcPr>
            <w:tcW w:w="345" w:type="dxa"/>
            <w:tcBorders>
              <w:top w:val="single" w:sz="4" w:space="0" w:color="auto"/>
              <w:left w:val="single" w:sz="4" w:space="0" w:color="auto"/>
              <w:bottom w:val="single" w:sz="4" w:space="0" w:color="auto"/>
              <w:right w:val="single" w:sz="4" w:space="0" w:color="auto"/>
            </w:tcBorders>
            <w:shd w:val="clear" w:color="auto" w:fill="auto"/>
          </w:tcPr>
          <w:p w:rsidR="0074497E" w:rsidRDefault="0074497E">
            <w:pPr>
              <w:jc w:val="both"/>
              <w:rPr>
                <w:color w:val="000000"/>
                <w:szCs w:val="24"/>
              </w:rPr>
            </w:pPr>
          </w:p>
        </w:tc>
        <w:tc>
          <w:tcPr>
            <w:tcW w:w="345" w:type="dxa"/>
            <w:tcBorders>
              <w:top w:val="nil"/>
              <w:left w:val="single" w:sz="4" w:space="0" w:color="auto"/>
              <w:bottom w:val="single" w:sz="4" w:space="0" w:color="auto"/>
              <w:right w:val="single" w:sz="4" w:space="0" w:color="auto"/>
            </w:tcBorders>
            <w:shd w:val="clear" w:color="auto" w:fill="auto"/>
            <w:vAlign w:val="center"/>
          </w:tcPr>
          <w:p w:rsidR="0074497E" w:rsidRDefault="0074497E">
            <w:pPr>
              <w:jc w:val="both"/>
              <w:rPr>
                <w:color w:val="000000"/>
                <w:szCs w:val="24"/>
              </w:rPr>
            </w:pPr>
            <w:r>
              <w:rPr>
                <w:color w:val="000000"/>
                <w:szCs w:val="24"/>
              </w:rPr>
              <w:t> </w:t>
            </w:r>
          </w:p>
        </w:tc>
        <w:tc>
          <w:tcPr>
            <w:tcW w:w="345" w:type="dxa"/>
            <w:tcBorders>
              <w:top w:val="nil"/>
              <w:left w:val="nil"/>
              <w:bottom w:val="single" w:sz="4" w:space="0" w:color="auto"/>
              <w:right w:val="single" w:sz="4" w:space="0" w:color="auto"/>
            </w:tcBorders>
            <w:shd w:val="clear" w:color="auto" w:fill="auto"/>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nil"/>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nil"/>
              <w:left w:val="nil"/>
              <w:bottom w:val="single" w:sz="4" w:space="0" w:color="auto"/>
              <w:right w:val="single" w:sz="4" w:space="0" w:color="auto"/>
            </w:tcBorders>
            <w:vAlign w:val="center"/>
          </w:tcPr>
          <w:p w:rsidR="0074497E" w:rsidRDefault="0074497E">
            <w:pPr>
              <w:jc w:val="both"/>
              <w:rPr>
                <w:color w:val="000000"/>
                <w:szCs w:val="24"/>
              </w:rPr>
            </w:pPr>
            <w:r>
              <w:rPr>
                <w:color w:val="000000"/>
                <w:szCs w:val="24"/>
              </w:rPr>
              <w:t> </w:t>
            </w:r>
          </w:p>
        </w:tc>
        <w:tc>
          <w:tcPr>
            <w:tcW w:w="345" w:type="dxa"/>
            <w:tcBorders>
              <w:top w:val="nil"/>
              <w:left w:val="nil"/>
              <w:bottom w:val="single" w:sz="4" w:space="0" w:color="auto"/>
              <w:right w:val="single" w:sz="4" w:space="0" w:color="auto"/>
            </w:tcBorders>
            <w:vAlign w:val="center"/>
          </w:tcPr>
          <w:p w:rsidR="0074497E" w:rsidRDefault="0074497E">
            <w:pPr>
              <w:jc w:val="both"/>
              <w:rPr>
                <w:color w:val="000000"/>
                <w:szCs w:val="24"/>
              </w:rPr>
            </w:pPr>
            <w:r>
              <w:rPr>
                <w:color w:val="000000"/>
                <w:szCs w:val="24"/>
              </w:rPr>
              <w:t> </w:t>
            </w:r>
          </w:p>
        </w:tc>
        <w:tc>
          <w:tcPr>
            <w:tcW w:w="345" w:type="dxa"/>
            <w:tcBorders>
              <w:top w:val="nil"/>
              <w:left w:val="nil"/>
              <w:bottom w:val="single" w:sz="4" w:space="0" w:color="auto"/>
              <w:right w:val="single" w:sz="4" w:space="0" w:color="auto"/>
            </w:tcBorders>
            <w:vAlign w:val="center"/>
          </w:tcPr>
          <w:p w:rsidR="0074497E" w:rsidRDefault="0074497E">
            <w:pPr>
              <w:jc w:val="both"/>
              <w:rPr>
                <w:color w:val="000000"/>
                <w:szCs w:val="24"/>
              </w:rPr>
            </w:pPr>
            <w:r>
              <w:rPr>
                <w:color w:val="000000"/>
                <w:szCs w:val="24"/>
              </w:rPr>
              <w:t> </w:t>
            </w:r>
          </w:p>
        </w:tc>
        <w:tc>
          <w:tcPr>
            <w:tcW w:w="441" w:type="dxa"/>
            <w:tcBorders>
              <w:top w:val="nil"/>
              <w:left w:val="nil"/>
              <w:bottom w:val="single" w:sz="4" w:space="0" w:color="auto"/>
              <w:right w:val="single" w:sz="4" w:space="0" w:color="auto"/>
            </w:tcBorders>
            <w:vAlign w:val="center"/>
          </w:tcPr>
          <w:p w:rsidR="0074497E" w:rsidRDefault="0074497E">
            <w:pPr>
              <w:jc w:val="both"/>
              <w:rPr>
                <w:color w:val="000000"/>
                <w:szCs w:val="24"/>
              </w:rPr>
            </w:pPr>
            <w:r>
              <w:rPr>
                <w:color w:val="000000"/>
                <w:szCs w:val="24"/>
              </w:rPr>
              <w:t> </w:t>
            </w:r>
          </w:p>
        </w:tc>
      </w:tr>
      <w:tr w:rsidR="0074497E" w:rsidTr="0074497E">
        <w:trPr>
          <w:gridAfter w:val="3"/>
          <w:wAfter w:w="830" w:type="dxa"/>
          <w:trHeight w:val="532"/>
        </w:trPr>
        <w:tc>
          <w:tcPr>
            <w:tcW w:w="1952" w:type="dxa"/>
            <w:tcBorders>
              <w:top w:val="nil"/>
              <w:left w:val="single" w:sz="4" w:space="0" w:color="auto"/>
              <w:bottom w:val="single" w:sz="4" w:space="0" w:color="auto"/>
              <w:right w:val="single" w:sz="4" w:space="0" w:color="auto"/>
            </w:tcBorders>
            <w:shd w:val="clear" w:color="auto" w:fill="auto"/>
            <w:vAlign w:val="center"/>
          </w:tcPr>
          <w:p w:rsidR="0074497E" w:rsidRDefault="0074497E">
            <w:pPr>
              <w:rPr>
                <w:color w:val="000000"/>
                <w:szCs w:val="24"/>
              </w:rPr>
            </w:pPr>
            <w:r>
              <w:rPr>
                <w:color w:val="000000"/>
                <w:szCs w:val="24"/>
              </w:rPr>
              <w:t>Implementasi</w:t>
            </w:r>
          </w:p>
        </w:tc>
        <w:tc>
          <w:tcPr>
            <w:tcW w:w="344" w:type="dxa"/>
            <w:tcBorders>
              <w:top w:val="single" w:sz="4" w:space="0" w:color="auto"/>
              <w:left w:val="nil"/>
              <w:bottom w:val="single" w:sz="4" w:space="0" w:color="auto"/>
              <w:right w:val="single" w:sz="4" w:space="0" w:color="auto"/>
            </w:tcBorders>
            <w:shd w:val="clear" w:color="auto" w:fill="auto"/>
          </w:tcPr>
          <w:p w:rsidR="0074497E" w:rsidRDefault="0074497E">
            <w:pPr>
              <w:jc w:val="both"/>
              <w:rPr>
                <w:color w:val="000000"/>
                <w:szCs w:val="24"/>
              </w:rPr>
            </w:pPr>
          </w:p>
        </w:tc>
        <w:tc>
          <w:tcPr>
            <w:tcW w:w="344" w:type="dxa"/>
            <w:tcBorders>
              <w:top w:val="single" w:sz="4" w:space="0" w:color="auto"/>
              <w:left w:val="single" w:sz="4" w:space="0" w:color="auto"/>
              <w:bottom w:val="single" w:sz="4" w:space="0" w:color="auto"/>
              <w:right w:val="single" w:sz="4" w:space="0" w:color="auto"/>
            </w:tcBorders>
            <w:shd w:val="clear" w:color="auto" w:fill="auto"/>
          </w:tcPr>
          <w:p w:rsidR="0074497E" w:rsidRDefault="0074497E">
            <w:pPr>
              <w:jc w:val="both"/>
              <w:rPr>
                <w:color w:val="000000"/>
                <w:szCs w:val="24"/>
              </w:rPr>
            </w:pPr>
          </w:p>
        </w:tc>
        <w:tc>
          <w:tcPr>
            <w:tcW w:w="345" w:type="dxa"/>
            <w:tcBorders>
              <w:top w:val="single" w:sz="4" w:space="0" w:color="auto"/>
              <w:left w:val="single" w:sz="4" w:space="0" w:color="auto"/>
              <w:bottom w:val="single" w:sz="4" w:space="0" w:color="auto"/>
              <w:right w:val="single" w:sz="4" w:space="0" w:color="auto"/>
            </w:tcBorders>
            <w:shd w:val="clear" w:color="auto" w:fill="auto"/>
          </w:tcPr>
          <w:p w:rsidR="0074497E" w:rsidRDefault="0074497E">
            <w:pPr>
              <w:jc w:val="both"/>
              <w:rPr>
                <w:color w:val="000000"/>
                <w:szCs w:val="24"/>
              </w:rPr>
            </w:pPr>
          </w:p>
        </w:tc>
        <w:tc>
          <w:tcPr>
            <w:tcW w:w="345" w:type="dxa"/>
            <w:tcBorders>
              <w:top w:val="single" w:sz="4" w:space="0" w:color="auto"/>
              <w:left w:val="single" w:sz="4" w:space="0" w:color="auto"/>
              <w:bottom w:val="single" w:sz="4" w:space="0" w:color="auto"/>
              <w:right w:val="single" w:sz="4" w:space="0" w:color="auto"/>
            </w:tcBorders>
            <w:shd w:val="clear" w:color="auto" w:fill="auto"/>
          </w:tcPr>
          <w:p w:rsidR="0074497E" w:rsidRDefault="0074497E">
            <w:pPr>
              <w:jc w:val="both"/>
              <w:rPr>
                <w:color w:val="000000"/>
                <w:szCs w:val="24"/>
              </w:rPr>
            </w:pPr>
          </w:p>
        </w:tc>
        <w:tc>
          <w:tcPr>
            <w:tcW w:w="345" w:type="dxa"/>
            <w:tcBorders>
              <w:top w:val="nil"/>
              <w:left w:val="single" w:sz="4" w:space="0" w:color="auto"/>
              <w:bottom w:val="single" w:sz="4" w:space="0" w:color="auto"/>
              <w:right w:val="single" w:sz="4" w:space="0" w:color="auto"/>
            </w:tcBorders>
            <w:shd w:val="clear" w:color="auto" w:fill="auto"/>
            <w:vAlign w:val="center"/>
          </w:tcPr>
          <w:p w:rsidR="0074497E" w:rsidRDefault="0074497E">
            <w:pPr>
              <w:jc w:val="both"/>
              <w:rPr>
                <w:color w:val="000000"/>
                <w:szCs w:val="24"/>
              </w:rPr>
            </w:pPr>
            <w:r>
              <w:rPr>
                <w:color w:val="000000"/>
                <w:szCs w:val="24"/>
              </w:rPr>
              <w:t> </w:t>
            </w:r>
          </w:p>
        </w:tc>
        <w:tc>
          <w:tcPr>
            <w:tcW w:w="345" w:type="dxa"/>
            <w:tcBorders>
              <w:top w:val="nil"/>
              <w:left w:val="nil"/>
              <w:bottom w:val="single" w:sz="4" w:space="0" w:color="auto"/>
              <w:right w:val="single" w:sz="4" w:space="0" w:color="auto"/>
            </w:tcBorders>
            <w:shd w:val="clear" w:color="auto" w:fill="auto"/>
            <w:vAlign w:val="center"/>
          </w:tcPr>
          <w:p w:rsidR="0074497E" w:rsidRDefault="0074497E">
            <w:pPr>
              <w:jc w:val="both"/>
              <w:rPr>
                <w:color w:val="000000"/>
                <w:szCs w:val="24"/>
              </w:rPr>
            </w:pPr>
            <w:r>
              <w:rPr>
                <w:color w:val="000000"/>
                <w:szCs w:val="24"/>
              </w:rPr>
              <w:t> </w:t>
            </w:r>
          </w:p>
        </w:tc>
        <w:tc>
          <w:tcPr>
            <w:tcW w:w="345" w:type="dxa"/>
            <w:tcBorders>
              <w:top w:val="nil"/>
              <w:left w:val="nil"/>
              <w:bottom w:val="single" w:sz="4" w:space="0" w:color="auto"/>
              <w:right w:val="single" w:sz="4" w:space="0" w:color="auto"/>
            </w:tcBorders>
            <w:shd w:val="clear" w:color="auto" w:fill="auto"/>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441"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r>
      <w:tr w:rsidR="0074497E" w:rsidTr="0074497E">
        <w:trPr>
          <w:gridAfter w:val="3"/>
          <w:wAfter w:w="830" w:type="dxa"/>
          <w:trHeight w:val="532"/>
        </w:trPr>
        <w:tc>
          <w:tcPr>
            <w:tcW w:w="1952" w:type="dxa"/>
            <w:tcBorders>
              <w:top w:val="nil"/>
              <w:left w:val="single" w:sz="4" w:space="0" w:color="auto"/>
              <w:bottom w:val="single" w:sz="4" w:space="0" w:color="auto"/>
              <w:right w:val="single" w:sz="4" w:space="0" w:color="auto"/>
            </w:tcBorders>
            <w:shd w:val="clear" w:color="auto" w:fill="auto"/>
            <w:vAlign w:val="center"/>
          </w:tcPr>
          <w:p w:rsidR="0074497E" w:rsidRDefault="0074497E">
            <w:pPr>
              <w:rPr>
                <w:color w:val="000000"/>
                <w:szCs w:val="24"/>
              </w:rPr>
            </w:pPr>
            <w:r>
              <w:rPr>
                <w:color w:val="000000"/>
                <w:szCs w:val="24"/>
              </w:rPr>
              <w:t>Pengujian dan evaluasi</w:t>
            </w:r>
          </w:p>
        </w:tc>
        <w:tc>
          <w:tcPr>
            <w:tcW w:w="344" w:type="dxa"/>
            <w:tcBorders>
              <w:top w:val="single" w:sz="4" w:space="0" w:color="auto"/>
              <w:left w:val="nil"/>
              <w:bottom w:val="single" w:sz="4" w:space="0" w:color="auto"/>
              <w:right w:val="single" w:sz="4" w:space="0" w:color="auto"/>
            </w:tcBorders>
            <w:shd w:val="clear" w:color="auto" w:fill="auto"/>
          </w:tcPr>
          <w:p w:rsidR="0074497E" w:rsidRDefault="0074497E">
            <w:pPr>
              <w:jc w:val="both"/>
              <w:rPr>
                <w:color w:val="000000"/>
                <w:szCs w:val="24"/>
              </w:rPr>
            </w:pPr>
          </w:p>
        </w:tc>
        <w:tc>
          <w:tcPr>
            <w:tcW w:w="344" w:type="dxa"/>
            <w:tcBorders>
              <w:top w:val="single" w:sz="4" w:space="0" w:color="auto"/>
              <w:left w:val="single" w:sz="4" w:space="0" w:color="auto"/>
              <w:bottom w:val="single" w:sz="4" w:space="0" w:color="auto"/>
              <w:right w:val="single" w:sz="4" w:space="0" w:color="auto"/>
            </w:tcBorders>
            <w:shd w:val="clear" w:color="auto" w:fill="auto"/>
          </w:tcPr>
          <w:p w:rsidR="0074497E" w:rsidRDefault="0074497E">
            <w:pPr>
              <w:jc w:val="both"/>
              <w:rPr>
                <w:color w:val="000000"/>
                <w:szCs w:val="24"/>
              </w:rPr>
            </w:pPr>
          </w:p>
        </w:tc>
        <w:tc>
          <w:tcPr>
            <w:tcW w:w="345" w:type="dxa"/>
            <w:tcBorders>
              <w:top w:val="single" w:sz="4" w:space="0" w:color="auto"/>
              <w:left w:val="single" w:sz="4" w:space="0" w:color="auto"/>
              <w:bottom w:val="single" w:sz="4" w:space="0" w:color="auto"/>
              <w:right w:val="single" w:sz="4" w:space="0" w:color="auto"/>
            </w:tcBorders>
            <w:shd w:val="clear" w:color="auto" w:fill="auto"/>
          </w:tcPr>
          <w:p w:rsidR="0074497E" w:rsidRDefault="0074497E">
            <w:pPr>
              <w:jc w:val="both"/>
              <w:rPr>
                <w:color w:val="000000"/>
                <w:szCs w:val="24"/>
              </w:rPr>
            </w:pPr>
          </w:p>
        </w:tc>
        <w:tc>
          <w:tcPr>
            <w:tcW w:w="345" w:type="dxa"/>
            <w:tcBorders>
              <w:top w:val="single" w:sz="4" w:space="0" w:color="auto"/>
              <w:left w:val="single" w:sz="4" w:space="0" w:color="auto"/>
              <w:bottom w:val="single" w:sz="4" w:space="0" w:color="auto"/>
              <w:right w:val="single" w:sz="4" w:space="0" w:color="auto"/>
            </w:tcBorders>
            <w:shd w:val="clear" w:color="auto" w:fill="auto"/>
          </w:tcPr>
          <w:p w:rsidR="0074497E" w:rsidRDefault="0074497E">
            <w:pPr>
              <w:jc w:val="both"/>
              <w:rPr>
                <w:color w:val="000000"/>
                <w:szCs w:val="24"/>
              </w:rPr>
            </w:pPr>
          </w:p>
        </w:tc>
        <w:tc>
          <w:tcPr>
            <w:tcW w:w="345" w:type="dxa"/>
            <w:tcBorders>
              <w:top w:val="nil"/>
              <w:left w:val="single" w:sz="4" w:space="0" w:color="auto"/>
              <w:bottom w:val="single" w:sz="4" w:space="0" w:color="auto"/>
              <w:right w:val="single" w:sz="4" w:space="0" w:color="auto"/>
            </w:tcBorders>
            <w:shd w:val="clear" w:color="auto" w:fill="auto"/>
            <w:vAlign w:val="center"/>
          </w:tcPr>
          <w:p w:rsidR="0074497E" w:rsidRDefault="0074497E">
            <w:pPr>
              <w:jc w:val="both"/>
              <w:rPr>
                <w:color w:val="000000"/>
                <w:szCs w:val="24"/>
              </w:rPr>
            </w:pPr>
            <w:r>
              <w:rPr>
                <w:color w:val="000000"/>
                <w:szCs w:val="24"/>
              </w:rPr>
              <w:t> </w:t>
            </w:r>
          </w:p>
        </w:tc>
        <w:tc>
          <w:tcPr>
            <w:tcW w:w="345" w:type="dxa"/>
            <w:tcBorders>
              <w:top w:val="nil"/>
              <w:left w:val="nil"/>
              <w:bottom w:val="single" w:sz="4" w:space="0" w:color="auto"/>
              <w:right w:val="single" w:sz="4" w:space="0" w:color="auto"/>
            </w:tcBorders>
            <w:shd w:val="clear" w:color="auto" w:fill="auto"/>
            <w:vAlign w:val="center"/>
          </w:tcPr>
          <w:p w:rsidR="0074497E" w:rsidRDefault="0074497E">
            <w:pPr>
              <w:jc w:val="both"/>
              <w:rPr>
                <w:color w:val="000000"/>
                <w:szCs w:val="24"/>
              </w:rPr>
            </w:pPr>
            <w:r>
              <w:rPr>
                <w:color w:val="000000"/>
                <w:szCs w:val="24"/>
              </w:rPr>
              <w:t> </w:t>
            </w:r>
          </w:p>
        </w:tc>
        <w:tc>
          <w:tcPr>
            <w:tcW w:w="345" w:type="dxa"/>
            <w:tcBorders>
              <w:top w:val="nil"/>
              <w:left w:val="nil"/>
              <w:bottom w:val="single" w:sz="4" w:space="0" w:color="auto"/>
              <w:right w:val="single" w:sz="4" w:space="0" w:color="auto"/>
            </w:tcBorders>
            <w:shd w:val="clear" w:color="auto" w:fill="auto"/>
            <w:vAlign w:val="center"/>
          </w:tcPr>
          <w:p w:rsidR="0074497E" w:rsidRDefault="0074497E">
            <w:pPr>
              <w:jc w:val="both"/>
              <w:rPr>
                <w:color w:val="000000"/>
                <w:szCs w:val="24"/>
              </w:rPr>
            </w:pPr>
            <w:r>
              <w:rPr>
                <w:color w:val="000000"/>
                <w:szCs w:val="24"/>
              </w:rPr>
              <w:t> </w:t>
            </w:r>
          </w:p>
        </w:tc>
        <w:tc>
          <w:tcPr>
            <w:tcW w:w="345" w:type="dxa"/>
            <w:tcBorders>
              <w:top w:val="nil"/>
              <w:left w:val="nil"/>
              <w:bottom w:val="single" w:sz="4" w:space="0" w:color="auto"/>
              <w:right w:val="single" w:sz="4" w:space="0" w:color="auto"/>
            </w:tcBorders>
            <w:shd w:val="clear" w:color="auto" w:fill="auto"/>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c>
          <w:tcPr>
            <w:tcW w:w="441" w:type="dxa"/>
            <w:tcBorders>
              <w:top w:val="single" w:sz="4" w:space="0" w:color="auto"/>
              <w:left w:val="nil"/>
              <w:bottom w:val="single" w:sz="4" w:space="0" w:color="auto"/>
              <w:right w:val="single" w:sz="4" w:space="0" w:color="auto"/>
            </w:tcBorders>
            <w:shd w:val="clear" w:color="auto" w:fill="548DD4"/>
            <w:vAlign w:val="center"/>
          </w:tcPr>
          <w:p w:rsidR="0074497E" w:rsidRDefault="0074497E">
            <w:pPr>
              <w:jc w:val="both"/>
              <w:rPr>
                <w:color w:val="000000"/>
                <w:szCs w:val="24"/>
              </w:rPr>
            </w:pPr>
            <w:r>
              <w:rPr>
                <w:color w:val="000000"/>
                <w:szCs w:val="24"/>
              </w:rPr>
              <w:t> </w:t>
            </w:r>
          </w:p>
        </w:tc>
      </w:tr>
      <w:tr w:rsidR="00C124BD" w:rsidTr="0074497E">
        <w:trPr>
          <w:trHeight w:val="532"/>
        </w:trPr>
        <w:tc>
          <w:tcPr>
            <w:tcW w:w="1952" w:type="dxa"/>
            <w:tcBorders>
              <w:top w:val="nil"/>
              <w:left w:val="single" w:sz="4" w:space="0" w:color="auto"/>
              <w:bottom w:val="single" w:sz="4" w:space="0" w:color="auto"/>
              <w:right w:val="single" w:sz="4" w:space="0" w:color="auto"/>
            </w:tcBorders>
            <w:shd w:val="clear" w:color="auto" w:fill="auto"/>
            <w:vAlign w:val="center"/>
          </w:tcPr>
          <w:p w:rsidR="00C124BD" w:rsidRDefault="0016146B">
            <w:pPr>
              <w:rPr>
                <w:color w:val="000000"/>
                <w:szCs w:val="24"/>
              </w:rPr>
            </w:pPr>
            <w:r>
              <w:rPr>
                <w:color w:val="000000"/>
                <w:szCs w:val="24"/>
              </w:rPr>
              <w:t>Penyusunan buku</w:t>
            </w:r>
          </w:p>
        </w:tc>
        <w:tc>
          <w:tcPr>
            <w:tcW w:w="344" w:type="dxa"/>
            <w:tcBorders>
              <w:top w:val="single" w:sz="4" w:space="0" w:color="auto"/>
              <w:left w:val="nil"/>
              <w:bottom w:val="single" w:sz="4" w:space="0" w:color="auto"/>
              <w:right w:val="single" w:sz="4" w:space="0" w:color="auto"/>
            </w:tcBorders>
            <w:shd w:val="clear" w:color="auto" w:fill="auto"/>
          </w:tcPr>
          <w:p w:rsidR="00C124BD" w:rsidRDefault="00C124BD">
            <w:pPr>
              <w:jc w:val="both"/>
              <w:rPr>
                <w:color w:val="000000"/>
                <w:szCs w:val="24"/>
              </w:rPr>
            </w:pPr>
          </w:p>
        </w:tc>
        <w:tc>
          <w:tcPr>
            <w:tcW w:w="344" w:type="dxa"/>
            <w:tcBorders>
              <w:top w:val="single" w:sz="4" w:space="0" w:color="auto"/>
              <w:left w:val="single" w:sz="4" w:space="0" w:color="auto"/>
              <w:bottom w:val="single" w:sz="4" w:space="0" w:color="auto"/>
              <w:right w:val="single" w:sz="4" w:space="0" w:color="auto"/>
            </w:tcBorders>
            <w:shd w:val="clear" w:color="auto" w:fill="auto"/>
          </w:tcPr>
          <w:p w:rsidR="00C124BD" w:rsidRDefault="00C124BD">
            <w:pPr>
              <w:jc w:val="both"/>
              <w:rPr>
                <w:color w:val="000000"/>
                <w:szCs w:val="24"/>
              </w:rPr>
            </w:pPr>
          </w:p>
        </w:tc>
        <w:tc>
          <w:tcPr>
            <w:tcW w:w="345" w:type="dxa"/>
            <w:tcBorders>
              <w:top w:val="single" w:sz="4" w:space="0" w:color="auto"/>
              <w:left w:val="single" w:sz="4" w:space="0" w:color="auto"/>
              <w:bottom w:val="single" w:sz="4" w:space="0" w:color="auto"/>
              <w:right w:val="single" w:sz="4" w:space="0" w:color="auto"/>
            </w:tcBorders>
            <w:shd w:val="clear" w:color="auto" w:fill="auto"/>
          </w:tcPr>
          <w:p w:rsidR="00C124BD" w:rsidRDefault="00C124BD">
            <w:pPr>
              <w:jc w:val="both"/>
              <w:rPr>
                <w:color w:val="000000"/>
                <w:szCs w:val="24"/>
              </w:rPr>
            </w:pPr>
          </w:p>
        </w:tc>
        <w:tc>
          <w:tcPr>
            <w:tcW w:w="345" w:type="dxa"/>
            <w:tcBorders>
              <w:top w:val="single" w:sz="4" w:space="0" w:color="auto"/>
              <w:left w:val="single" w:sz="4" w:space="0" w:color="auto"/>
              <w:bottom w:val="single" w:sz="4" w:space="0" w:color="auto"/>
              <w:right w:val="single" w:sz="4" w:space="0" w:color="auto"/>
            </w:tcBorders>
            <w:shd w:val="clear" w:color="auto" w:fill="auto"/>
          </w:tcPr>
          <w:p w:rsidR="00C124BD" w:rsidRDefault="00C124BD">
            <w:pPr>
              <w:jc w:val="both"/>
              <w:rPr>
                <w:color w:val="000000"/>
                <w:szCs w:val="24"/>
              </w:rPr>
            </w:pPr>
          </w:p>
        </w:tc>
        <w:tc>
          <w:tcPr>
            <w:tcW w:w="345" w:type="dxa"/>
            <w:tcBorders>
              <w:top w:val="nil"/>
              <w:left w:val="single" w:sz="4" w:space="0" w:color="auto"/>
              <w:bottom w:val="single" w:sz="4" w:space="0" w:color="auto"/>
              <w:right w:val="single" w:sz="4" w:space="0" w:color="auto"/>
            </w:tcBorders>
            <w:shd w:val="clear" w:color="auto" w:fill="auto"/>
            <w:vAlign w:val="center"/>
          </w:tcPr>
          <w:p w:rsidR="00C124BD" w:rsidRDefault="0016146B">
            <w:pPr>
              <w:jc w:val="both"/>
              <w:rPr>
                <w:color w:val="000000"/>
                <w:szCs w:val="24"/>
              </w:rPr>
            </w:pPr>
            <w:r>
              <w:rPr>
                <w:color w:val="000000"/>
                <w:szCs w:val="24"/>
              </w:rPr>
              <w:t> </w:t>
            </w:r>
          </w:p>
        </w:tc>
        <w:tc>
          <w:tcPr>
            <w:tcW w:w="345" w:type="dxa"/>
            <w:tcBorders>
              <w:top w:val="nil"/>
              <w:left w:val="nil"/>
              <w:bottom w:val="single" w:sz="4" w:space="0" w:color="auto"/>
              <w:right w:val="single" w:sz="4" w:space="0" w:color="auto"/>
            </w:tcBorders>
            <w:shd w:val="clear" w:color="auto" w:fill="auto"/>
            <w:vAlign w:val="center"/>
          </w:tcPr>
          <w:p w:rsidR="00C124BD" w:rsidRDefault="0016146B">
            <w:pPr>
              <w:jc w:val="both"/>
              <w:rPr>
                <w:color w:val="000000"/>
                <w:szCs w:val="24"/>
              </w:rPr>
            </w:pPr>
            <w:r>
              <w:rPr>
                <w:color w:val="000000"/>
                <w:szCs w:val="24"/>
              </w:rPr>
              <w:t> </w:t>
            </w:r>
          </w:p>
        </w:tc>
        <w:tc>
          <w:tcPr>
            <w:tcW w:w="345" w:type="dxa"/>
            <w:tcBorders>
              <w:top w:val="nil"/>
              <w:left w:val="nil"/>
              <w:bottom w:val="single" w:sz="4" w:space="0" w:color="auto"/>
              <w:right w:val="single" w:sz="4" w:space="0" w:color="auto"/>
            </w:tcBorders>
            <w:shd w:val="clear" w:color="auto" w:fill="auto"/>
            <w:vAlign w:val="center"/>
          </w:tcPr>
          <w:p w:rsidR="00C124BD" w:rsidRDefault="0016146B">
            <w:pPr>
              <w:jc w:val="both"/>
              <w:rPr>
                <w:color w:val="000000"/>
                <w:szCs w:val="24"/>
              </w:rPr>
            </w:pPr>
            <w:r>
              <w:rPr>
                <w:color w:val="000000"/>
                <w:szCs w:val="24"/>
              </w:rPr>
              <w:t> </w:t>
            </w:r>
          </w:p>
        </w:tc>
        <w:tc>
          <w:tcPr>
            <w:tcW w:w="345" w:type="dxa"/>
            <w:tcBorders>
              <w:top w:val="nil"/>
              <w:left w:val="nil"/>
              <w:bottom w:val="single" w:sz="4" w:space="0" w:color="auto"/>
              <w:right w:val="single" w:sz="4" w:space="0" w:color="auto"/>
            </w:tcBorders>
            <w:shd w:val="clear" w:color="auto" w:fill="auto"/>
            <w:vAlign w:val="center"/>
          </w:tcPr>
          <w:p w:rsidR="00C124BD" w:rsidRDefault="0016146B">
            <w:pPr>
              <w:jc w:val="both"/>
              <w:rPr>
                <w:color w:val="000000"/>
                <w:szCs w:val="24"/>
              </w:rPr>
            </w:pPr>
            <w:r>
              <w:rPr>
                <w:color w:val="000000"/>
                <w:szCs w:val="24"/>
              </w:rPr>
              <w:t> </w:t>
            </w:r>
          </w:p>
        </w:tc>
        <w:tc>
          <w:tcPr>
            <w:tcW w:w="345" w:type="dxa"/>
            <w:tcBorders>
              <w:top w:val="nil"/>
              <w:left w:val="nil"/>
              <w:bottom w:val="single" w:sz="4" w:space="0" w:color="auto"/>
              <w:right w:val="single" w:sz="4" w:space="0" w:color="auto"/>
            </w:tcBorders>
            <w:shd w:val="clear" w:color="auto" w:fill="auto"/>
            <w:vAlign w:val="center"/>
          </w:tcPr>
          <w:p w:rsidR="00C124BD" w:rsidRDefault="0016146B">
            <w:pPr>
              <w:jc w:val="both"/>
              <w:rPr>
                <w:color w:val="000000"/>
                <w:szCs w:val="24"/>
              </w:rPr>
            </w:pPr>
            <w:r>
              <w:rPr>
                <w:color w:val="000000"/>
                <w:szCs w:val="24"/>
              </w:rPr>
              <w:t> </w:t>
            </w:r>
          </w:p>
        </w:tc>
        <w:tc>
          <w:tcPr>
            <w:tcW w:w="345" w:type="dxa"/>
            <w:tcBorders>
              <w:top w:val="nil"/>
              <w:left w:val="nil"/>
              <w:bottom w:val="single" w:sz="4" w:space="0" w:color="auto"/>
              <w:right w:val="single" w:sz="4" w:space="0" w:color="auto"/>
            </w:tcBorders>
            <w:shd w:val="clear" w:color="auto" w:fill="auto"/>
            <w:vAlign w:val="center"/>
          </w:tcPr>
          <w:p w:rsidR="00C124BD" w:rsidRDefault="0016146B">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C124BD" w:rsidRDefault="0016146B">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C124BD" w:rsidRDefault="0016146B">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C124BD" w:rsidRDefault="0016146B">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C124BD" w:rsidRDefault="0016146B">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C124BD" w:rsidRDefault="0016146B">
            <w:pPr>
              <w:jc w:val="both"/>
              <w:rPr>
                <w:color w:val="000000"/>
                <w:szCs w:val="24"/>
              </w:rPr>
            </w:pPr>
            <w:r>
              <w:rPr>
                <w:color w:val="000000"/>
                <w:szCs w:val="24"/>
              </w:rPr>
              <w:t> </w:t>
            </w:r>
          </w:p>
        </w:tc>
        <w:tc>
          <w:tcPr>
            <w:tcW w:w="441" w:type="dxa"/>
            <w:tcBorders>
              <w:top w:val="single" w:sz="4" w:space="0" w:color="auto"/>
              <w:left w:val="nil"/>
              <w:bottom w:val="single" w:sz="4" w:space="0" w:color="auto"/>
              <w:right w:val="single" w:sz="4" w:space="0" w:color="auto"/>
            </w:tcBorders>
            <w:shd w:val="clear" w:color="auto" w:fill="548DD4"/>
            <w:vAlign w:val="center"/>
          </w:tcPr>
          <w:p w:rsidR="00C124BD" w:rsidRDefault="0016146B">
            <w:pPr>
              <w:jc w:val="both"/>
              <w:rPr>
                <w:color w:val="000000"/>
                <w:szCs w:val="24"/>
              </w:rPr>
            </w:pPr>
            <w:r>
              <w:rPr>
                <w:color w:val="000000"/>
                <w:szCs w:val="24"/>
              </w:rPr>
              <w:t> </w:t>
            </w:r>
          </w:p>
        </w:tc>
        <w:tc>
          <w:tcPr>
            <w:tcW w:w="249" w:type="dxa"/>
            <w:tcBorders>
              <w:top w:val="single" w:sz="4" w:space="0" w:color="auto"/>
              <w:left w:val="nil"/>
              <w:bottom w:val="single" w:sz="4" w:space="0" w:color="auto"/>
              <w:right w:val="single" w:sz="4" w:space="0" w:color="auto"/>
            </w:tcBorders>
            <w:shd w:val="clear" w:color="auto" w:fill="548DD4"/>
            <w:vAlign w:val="center"/>
          </w:tcPr>
          <w:p w:rsidR="00C124BD" w:rsidRDefault="0016146B">
            <w:pPr>
              <w:jc w:val="both"/>
              <w:rPr>
                <w:color w:val="000000"/>
                <w:szCs w:val="24"/>
              </w:rPr>
            </w:pPr>
            <w:r>
              <w:rPr>
                <w:color w:val="000000"/>
                <w:szCs w:val="24"/>
              </w:rPr>
              <w:t> </w:t>
            </w:r>
          </w:p>
        </w:tc>
        <w:tc>
          <w:tcPr>
            <w:tcW w:w="345" w:type="dxa"/>
            <w:tcBorders>
              <w:top w:val="single" w:sz="4" w:space="0" w:color="auto"/>
              <w:left w:val="nil"/>
              <w:bottom w:val="single" w:sz="4" w:space="0" w:color="auto"/>
              <w:right w:val="single" w:sz="4" w:space="0" w:color="auto"/>
            </w:tcBorders>
            <w:shd w:val="clear" w:color="auto" w:fill="548DD4"/>
            <w:vAlign w:val="center"/>
          </w:tcPr>
          <w:p w:rsidR="00C124BD" w:rsidRDefault="0016146B">
            <w:pPr>
              <w:jc w:val="both"/>
              <w:rPr>
                <w:color w:val="000000"/>
                <w:szCs w:val="24"/>
              </w:rPr>
            </w:pPr>
            <w:r>
              <w:rPr>
                <w:color w:val="000000"/>
                <w:szCs w:val="24"/>
              </w:rPr>
              <w:t> </w:t>
            </w:r>
          </w:p>
        </w:tc>
        <w:tc>
          <w:tcPr>
            <w:tcW w:w="236" w:type="dxa"/>
            <w:tcBorders>
              <w:top w:val="nil"/>
              <w:left w:val="nil"/>
              <w:bottom w:val="single" w:sz="4" w:space="0" w:color="auto"/>
              <w:right w:val="single" w:sz="4" w:space="0" w:color="auto"/>
            </w:tcBorders>
            <w:shd w:val="clear" w:color="auto" w:fill="548DD4"/>
            <w:vAlign w:val="center"/>
          </w:tcPr>
          <w:p w:rsidR="00C124BD" w:rsidRDefault="0016146B">
            <w:pPr>
              <w:jc w:val="both"/>
              <w:rPr>
                <w:color w:val="000000"/>
                <w:szCs w:val="24"/>
              </w:rPr>
            </w:pPr>
            <w:r>
              <w:rPr>
                <w:color w:val="000000"/>
                <w:szCs w:val="24"/>
              </w:rPr>
              <w:t> </w:t>
            </w:r>
          </w:p>
        </w:tc>
      </w:tr>
    </w:tbl>
    <w:p w:rsidR="00C124BD" w:rsidRDefault="0016146B">
      <w:pPr>
        <w:pStyle w:val="Heading1"/>
        <w:numPr>
          <w:ilvl w:val="0"/>
          <w:numId w:val="10"/>
        </w:numPr>
        <w:spacing w:after="240" w:line="240" w:lineRule="auto"/>
        <w:ind w:left="993" w:hanging="633"/>
      </w:pPr>
      <w:r>
        <w:lastRenderedPageBreak/>
        <w:t>DAFTAR PUSTAKA</w:t>
      </w:r>
    </w:p>
    <w:sdt>
      <w:sdtPr>
        <w:rPr>
          <w:b w:val="0"/>
          <w:bCs w:val="0"/>
          <w:color w:val="auto"/>
          <w:sz w:val="24"/>
          <w:szCs w:val="20"/>
          <w:lang w:eastAsia="en-US"/>
        </w:rPr>
        <w:id w:val="125729495"/>
        <w:docPartObj>
          <w:docPartGallery w:val="Bibliographies"/>
          <w:docPartUnique/>
        </w:docPartObj>
      </w:sdtPr>
      <w:sdtEndPr/>
      <w:sdtContent>
        <w:sdt>
          <w:sdtPr>
            <w:rPr>
              <w:b w:val="0"/>
              <w:bCs w:val="0"/>
              <w:color w:val="auto"/>
              <w:sz w:val="24"/>
              <w:szCs w:val="20"/>
              <w:lang w:eastAsia="en-US"/>
            </w:rPr>
            <w:id w:val="111145805"/>
            <w:bibliography/>
          </w:sdtPr>
          <w:sdtEndPr/>
          <w:sdtContent>
            <w:p w:rsidR="00E22DD1" w:rsidRDefault="00E22DD1" w:rsidP="00E22DD1">
              <w:pPr>
                <w:pStyle w:val="Heading1"/>
                <w:rPr>
                  <w:rFonts w:eastAsia="SimSun"/>
                  <w:noProof/>
                  <w:sz w:val="20"/>
                  <w:lang w:eastAsia="zh-C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6"/>
              </w:tblGrid>
              <w:tr w:rsidR="00E22DD1">
                <w:trPr>
                  <w:tblCellSpacing w:w="15" w:type="dxa"/>
                </w:trPr>
                <w:tc>
                  <w:tcPr>
                    <w:tcW w:w="50" w:type="pct"/>
                    <w:hideMark/>
                  </w:tcPr>
                  <w:p w:rsidR="00E22DD1" w:rsidRDefault="0085480D" w:rsidP="00E22DD1">
                    <w:pPr>
                      <w:pStyle w:val="Bibliography"/>
                      <w:spacing w:after="0"/>
                      <w:rPr>
                        <w:rFonts w:eastAsiaTheme="minorEastAsia"/>
                        <w:noProof/>
                      </w:rPr>
                    </w:pPr>
                    <w:r>
                      <w:rPr>
                        <w:noProof/>
                      </w:rPr>
                      <w:t xml:space="preserve"> [</w:t>
                    </w:r>
                    <w:r w:rsidR="00E22DD1">
                      <w:rPr>
                        <w:noProof/>
                      </w:rPr>
                      <w:t xml:space="preserve">1] </w:t>
                    </w:r>
                  </w:p>
                </w:tc>
                <w:tc>
                  <w:tcPr>
                    <w:tcW w:w="0" w:type="auto"/>
                    <w:hideMark/>
                  </w:tcPr>
                  <w:p w:rsidR="00E22DD1" w:rsidRDefault="00E22DD1" w:rsidP="00E22DD1">
                    <w:pPr>
                      <w:pStyle w:val="Bibliography"/>
                      <w:spacing w:after="0"/>
                      <w:rPr>
                        <w:rFonts w:eastAsiaTheme="minorEastAsia"/>
                        <w:noProof/>
                      </w:rPr>
                    </w:pPr>
                    <w:r>
                      <w:rPr>
                        <w:noProof/>
                      </w:rPr>
                      <w:t xml:space="preserve">Rohde &amp; Schwarz, "Near Field Communication (NFC) Technology and Measurements," pp. 2-8, 2011. </w:t>
                    </w:r>
                  </w:p>
                </w:tc>
              </w:tr>
              <w:tr w:rsidR="00E22DD1">
                <w:trPr>
                  <w:tblCellSpacing w:w="15" w:type="dxa"/>
                </w:trPr>
                <w:tc>
                  <w:tcPr>
                    <w:tcW w:w="50" w:type="pct"/>
                    <w:hideMark/>
                  </w:tcPr>
                  <w:p w:rsidR="00E22DD1" w:rsidRDefault="0085480D" w:rsidP="00E22DD1">
                    <w:pPr>
                      <w:pStyle w:val="Bibliography"/>
                      <w:spacing w:after="0"/>
                      <w:rPr>
                        <w:rFonts w:eastAsiaTheme="minorEastAsia"/>
                        <w:noProof/>
                      </w:rPr>
                    </w:pPr>
                    <w:r>
                      <w:rPr>
                        <w:noProof/>
                      </w:rPr>
                      <w:t xml:space="preserve"> [</w:t>
                    </w:r>
                    <w:r w:rsidR="00E22DD1">
                      <w:rPr>
                        <w:noProof/>
                      </w:rPr>
                      <w:t xml:space="preserve">2] </w:t>
                    </w:r>
                  </w:p>
                </w:tc>
                <w:tc>
                  <w:tcPr>
                    <w:tcW w:w="0" w:type="auto"/>
                    <w:hideMark/>
                  </w:tcPr>
                  <w:p w:rsidR="00E22DD1" w:rsidRDefault="00E22DD1" w:rsidP="00E22DD1">
                    <w:pPr>
                      <w:pStyle w:val="Bibliography"/>
                      <w:spacing w:after="0"/>
                      <w:rPr>
                        <w:rFonts w:eastAsiaTheme="minorEastAsia"/>
                        <w:noProof/>
                      </w:rPr>
                    </w:pPr>
                    <w:r>
                      <w:rPr>
                        <w:noProof/>
                      </w:rPr>
                      <w:t>D. Supriatna, "Studi Mengenai Aspek Privasi pada Sistem RFID," Sekolah Teknik Elektro dan Informatika, Institut Teknologi Bandung, Bandung, 2007.</w:t>
                    </w:r>
                  </w:p>
                </w:tc>
              </w:tr>
              <w:tr w:rsidR="00E22DD1">
                <w:trPr>
                  <w:tblCellSpacing w:w="15" w:type="dxa"/>
                </w:trPr>
                <w:tc>
                  <w:tcPr>
                    <w:tcW w:w="50" w:type="pct"/>
                    <w:hideMark/>
                  </w:tcPr>
                  <w:p w:rsidR="00E22DD1" w:rsidRDefault="0085480D" w:rsidP="00E22DD1">
                    <w:pPr>
                      <w:pStyle w:val="Bibliography"/>
                      <w:spacing w:after="0"/>
                      <w:rPr>
                        <w:rFonts w:eastAsiaTheme="minorEastAsia"/>
                        <w:noProof/>
                      </w:rPr>
                    </w:pPr>
                    <w:r>
                      <w:rPr>
                        <w:noProof/>
                      </w:rPr>
                      <w:t xml:space="preserve"> [</w:t>
                    </w:r>
                    <w:r w:rsidR="00E22DD1">
                      <w:rPr>
                        <w:noProof/>
                      </w:rPr>
                      <w:t xml:space="preserve">3] </w:t>
                    </w:r>
                  </w:p>
                </w:tc>
                <w:tc>
                  <w:tcPr>
                    <w:tcW w:w="0" w:type="auto"/>
                    <w:hideMark/>
                  </w:tcPr>
                  <w:p w:rsidR="00E22DD1" w:rsidRDefault="00E22DD1" w:rsidP="00E22DD1">
                    <w:pPr>
                      <w:pStyle w:val="Bibliography"/>
                      <w:spacing w:after="0"/>
                      <w:rPr>
                        <w:rFonts w:eastAsiaTheme="minorEastAsia"/>
                        <w:noProof/>
                      </w:rPr>
                    </w:pPr>
                    <w:r>
                      <w:rPr>
                        <w:noProof/>
                      </w:rPr>
                      <w:t xml:space="preserve">S. Dirgayuza, Panduan Praktis Mengoptimalkan Facebook, Jakarta: Media Kita, 2011. </w:t>
                    </w:r>
                  </w:p>
                </w:tc>
              </w:tr>
              <w:tr w:rsidR="00E22DD1">
                <w:trPr>
                  <w:tblCellSpacing w:w="15" w:type="dxa"/>
                </w:trPr>
                <w:tc>
                  <w:tcPr>
                    <w:tcW w:w="50" w:type="pct"/>
                    <w:hideMark/>
                  </w:tcPr>
                  <w:p w:rsidR="00E22DD1" w:rsidRDefault="0085480D" w:rsidP="00E22DD1">
                    <w:pPr>
                      <w:pStyle w:val="Bibliography"/>
                      <w:spacing w:after="0"/>
                      <w:rPr>
                        <w:rFonts w:eastAsiaTheme="minorEastAsia"/>
                        <w:noProof/>
                      </w:rPr>
                    </w:pPr>
                    <w:r>
                      <w:rPr>
                        <w:noProof/>
                      </w:rPr>
                      <w:t xml:space="preserve"> [</w:t>
                    </w:r>
                    <w:r w:rsidR="00E22DD1">
                      <w:rPr>
                        <w:noProof/>
                      </w:rPr>
                      <w:t xml:space="preserve">4] </w:t>
                    </w:r>
                  </w:p>
                </w:tc>
                <w:tc>
                  <w:tcPr>
                    <w:tcW w:w="0" w:type="auto"/>
                    <w:hideMark/>
                  </w:tcPr>
                  <w:p w:rsidR="00E22DD1" w:rsidRDefault="00E22DD1" w:rsidP="00E22DD1">
                    <w:pPr>
                      <w:pStyle w:val="Bibliography"/>
                      <w:spacing w:after="0"/>
                      <w:rPr>
                        <w:rFonts w:eastAsiaTheme="minorEastAsia"/>
                        <w:noProof/>
                      </w:rPr>
                    </w:pPr>
                    <w:r>
                      <w:rPr>
                        <w:noProof/>
                      </w:rPr>
                      <w:t xml:space="preserve">A. Kaplan, "Users of the world, unite! The challenges and opportunities of Social Media," </w:t>
                    </w:r>
                    <w:r>
                      <w:rPr>
                        <w:i/>
                        <w:iCs/>
                        <w:noProof/>
                      </w:rPr>
                      <w:t xml:space="preserve">Business Horizons, </w:t>
                    </w:r>
                    <w:r>
                      <w:rPr>
                        <w:noProof/>
                      </w:rPr>
                      <w:t xml:space="preserve">vol. 53, no. 1, pp. 59-68, 2010. </w:t>
                    </w:r>
                  </w:p>
                </w:tc>
              </w:tr>
              <w:tr w:rsidR="00E22DD1">
                <w:trPr>
                  <w:tblCellSpacing w:w="15" w:type="dxa"/>
                </w:trPr>
                <w:tc>
                  <w:tcPr>
                    <w:tcW w:w="50" w:type="pct"/>
                    <w:hideMark/>
                  </w:tcPr>
                  <w:p w:rsidR="00E22DD1" w:rsidRDefault="0085480D" w:rsidP="00E22DD1">
                    <w:pPr>
                      <w:pStyle w:val="Bibliography"/>
                      <w:spacing w:after="0"/>
                      <w:rPr>
                        <w:rFonts w:eastAsiaTheme="minorEastAsia"/>
                        <w:noProof/>
                      </w:rPr>
                    </w:pPr>
                    <w:r>
                      <w:rPr>
                        <w:noProof/>
                      </w:rPr>
                      <w:t xml:space="preserve"> [</w:t>
                    </w:r>
                    <w:r w:rsidR="00E22DD1">
                      <w:rPr>
                        <w:noProof/>
                      </w:rPr>
                      <w:t xml:space="preserve">5] </w:t>
                    </w:r>
                  </w:p>
                </w:tc>
                <w:tc>
                  <w:tcPr>
                    <w:tcW w:w="0" w:type="auto"/>
                    <w:hideMark/>
                  </w:tcPr>
                  <w:p w:rsidR="00E22DD1" w:rsidRDefault="00E22DD1" w:rsidP="00E22DD1">
                    <w:pPr>
                      <w:pStyle w:val="Bibliography"/>
                      <w:spacing w:after="0"/>
                      <w:rPr>
                        <w:rFonts w:eastAsiaTheme="minorEastAsia"/>
                        <w:noProof/>
                      </w:rPr>
                    </w:pPr>
                    <w:r>
                      <w:rPr>
                        <w:noProof/>
                      </w:rPr>
                      <w:t>A. SDK, "Android,"</w:t>
                    </w:r>
                    <w:r w:rsidR="0085480D">
                      <w:rPr>
                        <w:noProof/>
                      </w:rPr>
                      <w:t>[</w:t>
                    </w:r>
                    <w:r>
                      <w:rPr>
                        <w:noProof/>
                      </w:rPr>
                      <w:t>Online]. Available: http://www.android.pk/android-sdk.html.</w:t>
                    </w:r>
                    <w:r w:rsidR="0085480D">
                      <w:rPr>
                        <w:noProof/>
                      </w:rPr>
                      <w:t>[</w:t>
                    </w:r>
                    <w:r>
                      <w:rPr>
                        <w:noProof/>
                      </w:rPr>
                      <w:t>Accessed 20 Maret 2014].</w:t>
                    </w:r>
                  </w:p>
                </w:tc>
              </w:tr>
              <w:tr w:rsidR="00E22DD1">
                <w:trPr>
                  <w:tblCellSpacing w:w="15" w:type="dxa"/>
                </w:trPr>
                <w:tc>
                  <w:tcPr>
                    <w:tcW w:w="50" w:type="pct"/>
                    <w:hideMark/>
                  </w:tcPr>
                  <w:p w:rsidR="00E22DD1" w:rsidRDefault="0085480D" w:rsidP="00E22DD1">
                    <w:pPr>
                      <w:pStyle w:val="Bibliography"/>
                      <w:spacing w:after="0"/>
                      <w:rPr>
                        <w:rFonts w:eastAsiaTheme="minorEastAsia"/>
                        <w:noProof/>
                      </w:rPr>
                    </w:pPr>
                    <w:r>
                      <w:rPr>
                        <w:noProof/>
                      </w:rPr>
                      <w:t xml:space="preserve"> [</w:t>
                    </w:r>
                    <w:r w:rsidR="00E22DD1">
                      <w:rPr>
                        <w:noProof/>
                      </w:rPr>
                      <w:t xml:space="preserve">6] </w:t>
                    </w:r>
                  </w:p>
                </w:tc>
                <w:tc>
                  <w:tcPr>
                    <w:tcW w:w="0" w:type="auto"/>
                    <w:hideMark/>
                  </w:tcPr>
                  <w:p w:rsidR="00E22DD1" w:rsidRDefault="00E22DD1" w:rsidP="00E22DD1">
                    <w:pPr>
                      <w:pStyle w:val="Bibliography"/>
                      <w:spacing w:after="0"/>
                      <w:rPr>
                        <w:rFonts w:eastAsiaTheme="minorEastAsia"/>
                        <w:noProof/>
                      </w:rPr>
                    </w:pPr>
                    <w:r>
                      <w:rPr>
                        <w:noProof/>
                      </w:rPr>
                      <w:t>T. Hidayat, "Public Key Cryptography," Sekolah Teknik Elektro dan Informatika, Institut Teknologi Bandung, Bandung, 2011.</w:t>
                    </w:r>
                  </w:p>
                </w:tc>
              </w:tr>
              <w:tr w:rsidR="00E22DD1">
                <w:trPr>
                  <w:tblCellSpacing w:w="15" w:type="dxa"/>
                </w:trPr>
                <w:tc>
                  <w:tcPr>
                    <w:tcW w:w="50" w:type="pct"/>
                    <w:hideMark/>
                  </w:tcPr>
                  <w:p w:rsidR="00E22DD1" w:rsidRDefault="0085480D" w:rsidP="00E22DD1">
                    <w:pPr>
                      <w:pStyle w:val="Bibliography"/>
                      <w:spacing w:after="0"/>
                      <w:rPr>
                        <w:rFonts w:eastAsiaTheme="minorEastAsia"/>
                        <w:noProof/>
                      </w:rPr>
                    </w:pPr>
                    <w:r>
                      <w:rPr>
                        <w:noProof/>
                      </w:rPr>
                      <w:t xml:space="preserve"> [</w:t>
                    </w:r>
                    <w:r w:rsidR="00E22DD1">
                      <w:rPr>
                        <w:noProof/>
                      </w:rPr>
                      <w:t xml:space="preserve">7] </w:t>
                    </w:r>
                  </w:p>
                </w:tc>
                <w:tc>
                  <w:tcPr>
                    <w:tcW w:w="0" w:type="auto"/>
                    <w:hideMark/>
                  </w:tcPr>
                  <w:p w:rsidR="00E22DD1" w:rsidRDefault="00E22DD1" w:rsidP="00E22DD1">
                    <w:pPr>
                      <w:pStyle w:val="Bibliography"/>
                      <w:spacing w:after="0"/>
                      <w:rPr>
                        <w:rFonts w:eastAsiaTheme="minorEastAsia"/>
                        <w:noProof/>
                      </w:rPr>
                    </w:pPr>
                    <w:r>
                      <w:rPr>
                        <w:noProof/>
                      </w:rPr>
                      <w:t>K. B. Ernst Haselsteiner, "Security in Near Field Communication (NFC)," Philips Semiconductors, Gratkorn.</w:t>
                    </w:r>
                  </w:p>
                </w:tc>
              </w:tr>
            </w:tbl>
            <w:p w:rsidR="00E22DD1" w:rsidRDefault="00E22DD1" w:rsidP="00E22DD1">
              <w:pPr>
                <w:spacing w:after="0"/>
                <w:rPr>
                  <w:rFonts w:eastAsia="Times New Roman"/>
                  <w:noProof/>
                </w:rPr>
              </w:pPr>
            </w:p>
            <w:p w:rsidR="00E22DD1" w:rsidRDefault="00E22DD1" w:rsidP="00E22DD1">
              <w:r>
                <w:fldChar w:fldCharType="end"/>
              </w:r>
            </w:p>
          </w:sdtContent>
        </w:sdt>
      </w:sdtContent>
    </w:sdt>
    <w:sectPr w:rsidR="00E22DD1" w:rsidSect="00516621">
      <w:footerReference w:type="default" r:id="rId14"/>
      <w:type w:val="continuous"/>
      <w:pgSz w:w="11906" w:h="16838"/>
      <w:pgMar w:top="1701" w:right="1134" w:bottom="1418"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075" w:rsidRDefault="00AB3075">
      <w:pPr>
        <w:spacing w:after="0" w:line="240" w:lineRule="auto"/>
      </w:pPr>
      <w:r>
        <w:separator/>
      </w:r>
    </w:p>
  </w:endnote>
  <w:endnote w:type="continuationSeparator" w:id="0">
    <w:p w:rsidR="00AB3075" w:rsidRDefault="00AB3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4BD" w:rsidRDefault="00C124BD">
    <w:pPr>
      <w:pStyle w:val="Footer"/>
      <w:tabs>
        <w:tab w:val="right" w:pos="8364"/>
      </w:tabs>
    </w:pPr>
  </w:p>
  <w:p w:rsidR="00C124BD" w:rsidRDefault="00C124BD">
    <w:pPr>
      <w:pStyle w:val="Footer"/>
    </w:pPr>
  </w:p>
  <w:p w:rsidR="00C124BD" w:rsidRDefault="00650FE8">
    <w:pPr>
      <w:pStyle w:val="Footer"/>
      <w:jc w:val="both"/>
    </w:pPr>
    <w:r>
      <w:rPr>
        <w:noProof/>
        <w:lang w:val="id-ID" w:eastAsia="id-ID"/>
      </w:rPr>
      <mc:AlternateContent>
        <mc:Choice Requires="wps">
          <w:drawing>
            <wp:anchor distT="0" distB="0" distL="114300" distR="114300" simplePos="0" relativeHeight="251658240" behindDoc="0" locked="0" layoutInCell="0" allowOverlap="1">
              <wp:simplePos x="0" y="0"/>
              <wp:positionH relativeFrom="column">
                <wp:posOffset>-44450</wp:posOffset>
              </wp:positionH>
              <wp:positionV relativeFrom="paragraph">
                <wp:posOffset>1270</wp:posOffset>
              </wp:positionV>
              <wp:extent cx="5485130" cy="635"/>
              <wp:effectExtent l="0" t="0" r="20320" b="3746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51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pt" to="428.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" o:allowincell="f"/>
          </w:pict>
        </mc:Fallback>
      </mc:AlternateContent>
    </w:r>
  </w:p>
  <w:p w:rsidR="00C124BD" w:rsidRDefault="0016146B">
    <w:pPr>
      <w:pStyle w:val="Footer"/>
      <w:jc w:val="both"/>
      <w:rPr>
        <w:rStyle w:val="PageNumber"/>
        <w:b/>
      </w:rPr>
    </w:pPr>
    <w:r>
      <w:rPr>
        <w:b/>
      </w:rPr>
      <w:t xml:space="preserve">Paraf </w:t>
    </w:r>
    <w:r>
      <w:rPr>
        <w:rFonts w:hint="eastAsia"/>
        <w:b/>
        <w:lang w:eastAsia="ja-JP"/>
      </w:rPr>
      <w:t xml:space="preserve"> P</w:t>
    </w:r>
    <w:r>
      <w:rPr>
        <w:b/>
      </w:rPr>
      <w:t xml:space="preserve">embimbing 1:                Paraf </w:t>
    </w:r>
    <w:r>
      <w:rPr>
        <w:rFonts w:hint="eastAsia"/>
        <w:b/>
        <w:lang w:eastAsia="ja-JP"/>
      </w:rPr>
      <w:t xml:space="preserve"> P</w:t>
    </w:r>
    <w:r>
      <w:rPr>
        <w:b/>
      </w:rPr>
      <w:t>embimbing 2:</w:t>
    </w:r>
    <w:r>
      <w:rPr>
        <w:b/>
        <w:lang w:eastAsia="ja-JP"/>
      </w:rPr>
      <w:tab/>
    </w:r>
    <w:r>
      <w:rPr>
        <w:b/>
      </w:rPr>
      <w:t xml:space="preserve">hal : </w:t>
    </w:r>
    <w:r w:rsidR="00516621">
      <w:rPr>
        <w:rStyle w:val="PageNumber"/>
        <w:b/>
      </w:rPr>
      <w:fldChar w:fldCharType="begin"/>
    </w:r>
    <w:r>
      <w:rPr>
        <w:rStyle w:val="PageNumber"/>
        <w:b/>
      </w:rPr>
      <w:instrText xml:space="preserve"> PAGE </w:instrText>
    </w:r>
    <w:r w:rsidR="00516621">
      <w:rPr>
        <w:rStyle w:val="PageNumber"/>
        <w:b/>
      </w:rPr>
      <w:fldChar w:fldCharType="separate"/>
    </w:r>
    <w:r w:rsidR="00A40CA8">
      <w:rPr>
        <w:rStyle w:val="PageNumber"/>
        <w:b/>
        <w:noProof/>
      </w:rPr>
      <w:t>12</w:t>
    </w:r>
    <w:r w:rsidR="00516621">
      <w:rPr>
        <w:rStyle w:val="PageNumber"/>
        <w:b/>
      </w:rPr>
      <w:fldChar w:fldCharType="end"/>
    </w:r>
    <w:r>
      <w:rPr>
        <w:rStyle w:val="PageNumber"/>
        <w:b/>
      </w:rPr>
      <w:t>/</w:t>
    </w:r>
    <w:r w:rsidR="00516621">
      <w:rPr>
        <w:rStyle w:val="PageNumber"/>
      </w:rPr>
      <w:fldChar w:fldCharType="begin"/>
    </w:r>
    <w:r>
      <w:rPr>
        <w:rStyle w:val="PageNumber"/>
      </w:rPr>
      <w:instrText xml:space="preserve"> NUMPAGES </w:instrText>
    </w:r>
    <w:r w:rsidR="00516621">
      <w:rPr>
        <w:rStyle w:val="PageNumber"/>
      </w:rPr>
      <w:fldChar w:fldCharType="separate"/>
    </w:r>
    <w:r w:rsidR="00A40CA8">
      <w:rPr>
        <w:rStyle w:val="PageNumber"/>
        <w:noProof/>
      </w:rPr>
      <w:t>12</w:t>
    </w:r>
    <w:r w:rsidR="00516621">
      <w:rPr>
        <w:rStyle w:val="PageNumber"/>
      </w:rPr>
      <w:fldChar w:fldCharType="end"/>
    </w:r>
  </w:p>
  <w:p w:rsidR="00C124BD" w:rsidRDefault="00C124BD">
    <w:pPr>
      <w:pStyle w:val="Footer"/>
      <w:jc w:val="both"/>
      <w:rPr>
        <w:rStyle w:val="PageNumber"/>
      </w:rPr>
    </w:pPr>
  </w:p>
  <w:p w:rsidR="00C124BD" w:rsidRDefault="00C124BD">
    <w:pPr>
      <w:pStyle w:val="Footer"/>
      <w:jc w:val="both"/>
      <w:rPr>
        <w:u w:val="single"/>
      </w:rPr>
    </w:pPr>
  </w:p>
  <w:p w:rsidR="00C124BD" w:rsidRDefault="00C124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075" w:rsidRDefault="00AB3075">
      <w:pPr>
        <w:spacing w:after="0" w:line="240" w:lineRule="auto"/>
      </w:pPr>
      <w:r>
        <w:separator/>
      </w:r>
    </w:p>
  </w:footnote>
  <w:footnote w:type="continuationSeparator" w:id="0">
    <w:p w:rsidR="00AB3075" w:rsidRDefault="00AB30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E9DD65"/>
    <w:multiLevelType w:val="multilevel"/>
    <w:tmpl w:val="A0E9DD65"/>
    <w:lvl w:ilvl="0">
      <w:start w:val="1"/>
      <w:numFmt w:val="decimal"/>
      <w:lvlText w:val=""/>
      <w:lvlJc w:val="left"/>
      <w:rPr>
        <w:rFonts w:hint="default"/>
        <w:u w:val="none"/>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
    <w:nsid w:val="0C3B522E"/>
    <w:multiLevelType w:val="multilevel"/>
    <w:tmpl w:val="0C3B522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1605052C"/>
    <w:multiLevelType w:val="multilevel"/>
    <w:tmpl w:val="1605052C"/>
    <w:lvl w:ilvl="0">
      <w:start w:val="1"/>
      <w:numFmt w:val="decimal"/>
      <w:lvlText w:val="%1."/>
      <w:lvlJc w:val="left"/>
      <w:pPr>
        <w:ind w:left="2138" w:hanging="360"/>
      </w:pPr>
    </w:lvl>
    <w:lvl w:ilvl="1">
      <w:start w:val="1"/>
      <w:numFmt w:val="lowerLetter"/>
      <w:lvlText w:val="%2."/>
      <w:lvlJc w:val="left"/>
      <w:pPr>
        <w:ind w:left="2858" w:hanging="360"/>
      </w:pPr>
    </w:lvl>
    <w:lvl w:ilvl="2" w:tentative="1">
      <w:start w:val="1"/>
      <w:numFmt w:val="lowerRoman"/>
      <w:lvlText w:val="%3."/>
      <w:lvlJc w:val="right"/>
      <w:pPr>
        <w:ind w:left="3578" w:hanging="180"/>
      </w:pPr>
    </w:lvl>
    <w:lvl w:ilvl="3" w:tentative="1">
      <w:start w:val="1"/>
      <w:numFmt w:val="decimal"/>
      <w:lvlText w:val="%4."/>
      <w:lvlJc w:val="left"/>
      <w:pPr>
        <w:ind w:left="4298" w:hanging="360"/>
      </w:pPr>
    </w:lvl>
    <w:lvl w:ilvl="4" w:tentative="1">
      <w:start w:val="1"/>
      <w:numFmt w:val="lowerLetter"/>
      <w:lvlText w:val="%5."/>
      <w:lvlJc w:val="left"/>
      <w:pPr>
        <w:ind w:left="5018" w:hanging="360"/>
      </w:pPr>
    </w:lvl>
    <w:lvl w:ilvl="5" w:tentative="1">
      <w:start w:val="1"/>
      <w:numFmt w:val="lowerRoman"/>
      <w:lvlText w:val="%6."/>
      <w:lvlJc w:val="right"/>
      <w:pPr>
        <w:ind w:left="5738" w:hanging="180"/>
      </w:pPr>
    </w:lvl>
    <w:lvl w:ilvl="6" w:tentative="1">
      <w:start w:val="1"/>
      <w:numFmt w:val="decimal"/>
      <w:lvlText w:val="%7."/>
      <w:lvlJc w:val="left"/>
      <w:pPr>
        <w:ind w:left="6458" w:hanging="360"/>
      </w:pPr>
    </w:lvl>
    <w:lvl w:ilvl="7" w:tentative="1">
      <w:start w:val="1"/>
      <w:numFmt w:val="lowerLetter"/>
      <w:lvlText w:val="%8."/>
      <w:lvlJc w:val="left"/>
      <w:pPr>
        <w:ind w:left="7178" w:hanging="360"/>
      </w:pPr>
    </w:lvl>
    <w:lvl w:ilvl="8" w:tentative="1">
      <w:start w:val="1"/>
      <w:numFmt w:val="lowerRoman"/>
      <w:lvlText w:val="%9."/>
      <w:lvlJc w:val="right"/>
      <w:pPr>
        <w:ind w:left="7898" w:hanging="180"/>
      </w:pPr>
    </w:lvl>
  </w:abstractNum>
  <w:abstractNum w:abstractNumId="3">
    <w:nsid w:val="531D2E12"/>
    <w:multiLevelType w:val="singleLevel"/>
    <w:tmpl w:val="531D2E12"/>
    <w:lvl w:ilvl="0">
      <w:start w:val="1"/>
      <w:numFmt w:val="decimal"/>
      <w:suff w:val="space"/>
      <w:lvlText w:val="%1."/>
      <w:lvlJc w:val="left"/>
    </w:lvl>
  </w:abstractNum>
  <w:abstractNum w:abstractNumId="4">
    <w:nsid w:val="532E91C3"/>
    <w:multiLevelType w:val="singleLevel"/>
    <w:tmpl w:val="532E91C3"/>
    <w:lvl w:ilvl="0">
      <w:start w:val="1"/>
      <w:numFmt w:val="decimal"/>
      <w:suff w:val="space"/>
      <w:lvlText w:val="%1."/>
      <w:lvlJc w:val="left"/>
    </w:lvl>
  </w:abstractNum>
  <w:abstractNum w:abstractNumId="5">
    <w:nsid w:val="53321467"/>
    <w:multiLevelType w:val="singleLevel"/>
    <w:tmpl w:val="53321467"/>
    <w:lvl w:ilvl="0">
      <w:start w:val="1"/>
      <w:numFmt w:val="decimal"/>
      <w:suff w:val="space"/>
      <w:lvlText w:val="%1."/>
      <w:lvlJc w:val="left"/>
    </w:lvl>
  </w:abstractNum>
  <w:abstractNum w:abstractNumId="6">
    <w:nsid w:val="53324910"/>
    <w:multiLevelType w:val="singleLevel"/>
    <w:tmpl w:val="53324910"/>
    <w:lvl w:ilvl="0">
      <w:start w:val="1"/>
      <w:numFmt w:val="decimal"/>
      <w:lvlText w:val="%1."/>
      <w:lvlJc w:val="left"/>
    </w:lvl>
  </w:abstractNum>
  <w:abstractNum w:abstractNumId="7">
    <w:nsid w:val="58B14182"/>
    <w:multiLevelType w:val="multilevel"/>
    <w:tmpl w:val="58B14182"/>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59AA18C7"/>
    <w:multiLevelType w:val="multilevel"/>
    <w:tmpl w:val="59AA18C7"/>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675735F8"/>
    <w:multiLevelType w:val="multilevel"/>
    <w:tmpl w:val="675735F8"/>
    <w:lvl w:ilvl="0">
      <w:start w:val="1"/>
      <w:numFmt w:val="decimal"/>
      <w:lvlText w:val="%1."/>
      <w:lvlJc w:val="left"/>
      <w:pPr>
        <w:ind w:left="720" w:hanging="360"/>
      </w:pPr>
    </w:lvl>
    <w:lvl w:ilvl="1" w:tentative="1">
      <w:start w:val="1"/>
      <w:numFmt w:val="lowerLetter"/>
      <w:lvlText w:val="%2."/>
      <w:lvlJc w:val="left"/>
      <w:pPr>
        <w:ind w:left="1440" w:hanging="360"/>
      </w:pPr>
      <w:rPr>
        <w:rFonts w:ascii="Cambria" w:hAnsi="Cambria" w:hint="default"/>
        <w:b/>
        <w:sz w:val="26"/>
        <w:szCs w:val="26"/>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708D2D04"/>
    <w:multiLevelType w:val="multilevel"/>
    <w:tmpl w:val="708D2D04"/>
    <w:lvl w:ilvl="0">
      <w:start w:val="9"/>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743C677F"/>
    <w:multiLevelType w:val="multilevel"/>
    <w:tmpl w:val="743C677F"/>
    <w:lvl w:ilvl="0">
      <w:start w:val="10"/>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74C863C9"/>
    <w:multiLevelType w:val="multilevel"/>
    <w:tmpl w:val="74C863C9"/>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9"/>
  </w:num>
  <w:num w:numId="2">
    <w:abstractNumId w:val="1"/>
  </w:num>
  <w:num w:numId="3">
    <w:abstractNumId w:val="7"/>
  </w:num>
  <w:num w:numId="4">
    <w:abstractNumId w:val="8"/>
  </w:num>
  <w:num w:numId="5">
    <w:abstractNumId w:val="12"/>
  </w:num>
  <w:num w:numId="6">
    <w:abstractNumId w:val="4"/>
  </w:num>
  <w:num w:numId="7">
    <w:abstractNumId w:val="5"/>
  </w:num>
  <w:num w:numId="8">
    <w:abstractNumId w:val="0"/>
  </w:num>
  <w:num w:numId="9">
    <w:abstractNumId w:val="10"/>
  </w:num>
  <w:num w:numId="10">
    <w:abstractNumId w:val="11"/>
  </w:num>
  <w:num w:numId="11">
    <w:abstractNumId w:val="3"/>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4BD"/>
    <w:rsid w:val="000B2D5A"/>
    <w:rsid w:val="0016146B"/>
    <w:rsid w:val="00516621"/>
    <w:rsid w:val="005B2C75"/>
    <w:rsid w:val="005C04C4"/>
    <w:rsid w:val="005F7BD5"/>
    <w:rsid w:val="00650FE8"/>
    <w:rsid w:val="0074497E"/>
    <w:rsid w:val="0085480D"/>
    <w:rsid w:val="0087597A"/>
    <w:rsid w:val="00883C8B"/>
    <w:rsid w:val="00887E55"/>
    <w:rsid w:val="00A0162E"/>
    <w:rsid w:val="00A40CA8"/>
    <w:rsid w:val="00AB3075"/>
    <w:rsid w:val="00C124BD"/>
    <w:rsid w:val="00E22DD1"/>
    <w:rsid w:val="00E83C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semiHidden="0"/>
    <w:lsdException w:name="caption" w:semiHidden="0" w:uiPriority="35" w:qFormat="1"/>
    <w:lsdException w:name="page number" w:semiHidden="0" w:unhideWhenUsed="0"/>
    <w:lsdException w:name="Title" w:semiHidden="0" w:uiPriority="10" w:unhideWhenUsed="0" w:qFormat="1"/>
    <w:lsdException w:name="Default Paragraph Font" w:uiPriority="1"/>
    <w:lsdException w:name="Body Text Indent" w:semiHidden="0" w:uiPriority="99" w:unhideWhenUsed="0"/>
    <w:lsdException w:name="Subtitle" w:semiHidden="0" w:uiPriority="11" w:unhideWhenUsed="0" w:qFormat="1"/>
    <w:lsdException w:name="Hyperlink" w:semiHidden="0"/>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MS Mincho"/>
      <w:sz w:val="24"/>
      <w:lang w:eastAsia="en-US"/>
    </w:rPr>
  </w:style>
  <w:style w:type="paragraph" w:styleId="Heading1">
    <w:name w:val="heading 1"/>
    <w:basedOn w:val="Normal"/>
    <w:next w:val="Normal"/>
    <w:link w:val="Heading1Char"/>
    <w:uiPriority w:val="9"/>
    <w:qFormat/>
    <w:pPr>
      <w:keepNext/>
      <w:keepLines/>
      <w:spacing w:before="480"/>
      <w:outlineLvl w:val="0"/>
    </w:pPr>
    <w:rPr>
      <w:b/>
      <w:bCs/>
      <w:color w:val="000000"/>
      <w:sz w:val="28"/>
      <w:szCs w:val="28"/>
      <w:lang w:eastAsia="ja-JP"/>
    </w:rPr>
  </w:style>
  <w:style w:type="paragraph" w:styleId="Heading2">
    <w:name w:val="heading 2"/>
    <w:basedOn w:val="Normal"/>
    <w:next w:val="Normal"/>
    <w:link w:val="Heading2Char"/>
    <w:uiPriority w:val="9"/>
    <w:unhideWhenUsed/>
    <w:qFormat/>
    <w:pPr>
      <w:keepNext/>
      <w:keepLines/>
      <w:spacing w:before="200"/>
      <w:outlineLvl w:val="1"/>
    </w:pPr>
    <w:rPr>
      <w:b/>
      <w:bCs/>
      <w:szCs w:val="26"/>
    </w:rPr>
  </w:style>
  <w:style w:type="paragraph" w:styleId="Heading7">
    <w:name w:val="heading 7"/>
    <w:basedOn w:val="Normal"/>
    <w:next w:val="Normal"/>
    <w:link w:val="Heading7Char"/>
    <w:uiPriority w:val="9"/>
    <w:semiHidden/>
    <w:unhideWhenUsed/>
    <w:qFormat/>
    <w:pPr>
      <w:keepNext/>
      <w:keepLines/>
      <w:spacing w:before="200"/>
      <w:outlineLvl w:val="6"/>
    </w:pPr>
    <w:rPr>
      <w:rFonts w:ascii="Cambria" w:hAnsi="Cambria"/>
      <w:i/>
      <w:iCs/>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Indent">
    <w:name w:val="Body Text Indent"/>
    <w:basedOn w:val="Normal"/>
    <w:link w:val="BodyTextIndentChar"/>
    <w:uiPriority w:val="99"/>
    <w:pPr>
      <w:spacing w:line="360" w:lineRule="auto"/>
      <w:ind w:left="360"/>
      <w:jc w:val="both"/>
    </w:pPr>
  </w:style>
  <w:style w:type="paragraph" w:styleId="Caption">
    <w:name w:val="caption"/>
    <w:basedOn w:val="Normal"/>
    <w:next w:val="Normal"/>
    <w:uiPriority w:val="35"/>
    <w:unhideWhenUsed/>
    <w:qFormat/>
    <w:rPr>
      <w:bCs/>
      <w:color w:val="000000"/>
      <w:szCs w:val="18"/>
    </w:rPr>
  </w:style>
  <w:style w:type="paragraph" w:styleId="CommentText">
    <w:name w:val="annotation text"/>
    <w:basedOn w:val="Normal"/>
    <w:link w:val="CommentTextChar"/>
    <w:semiHidden/>
    <w:unhideWhenUsed/>
    <w:rPr>
      <w:sz w:val="20"/>
    </w:rPr>
  </w:style>
  <w:style w:type="paragraph" w:styleId="CommentSubject">
    <w:name w:val="annotation subject"/>
    <w:basedOn w:val="CommentText"/>
    <w:next w:val="CommentText"/>
    <w:link w:val="CommentSubjectChar"/>
    <w:semiHidden/>
    <w:unhideWhenUsed/>
    <w:rPr>
      <w:b/>
      <w:bCs/>
    </w:rPr>
  </w:style>
  <w:style w:type="paragraph" w:styleId="Footer">
    <w:name w:val="footer"/>
    <w:basedOn w:val="Normal"/>
    <w:link w:val="FooterChar"/>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uiPriority w:val="99"/>
    <w:semiHidden/>
    <w:unhideWhenUsed/>
    <w:pPr>
      <w:spacing w:before="100" w:beforeAutospacing="1" w:after="100" w:afterAutospacing="1"/>
    </w:pPr>
    <w:rPr>
      <w:rFonts w:eastAsia="Times New Roman"/>
      <w:szCs w:val="24"/>
    </w:rPr>
  </w:style>
  <w:style w:type="character" w:styleId="CommentReference">
    <w:name w:val="annotation reference"/>
    <w:semiHidden/>
    <w:unhideWhenUsed/>
    <w:rPr>
      <w:sz w:val="16"/>
      <w:szCs w:val="16"/>
    </w:rPr>
  </w:style>
  <w:style w:type="character" w:styleId="Emphasis">
    <w:name w:val="Emphasis"/>
    <w:qFormat/>
    <w:rPr>
      <w:i/>
      <w:iCs/>
    </w:rPr>
  </w:style>
  <w:style w:type="character" w:styleId="Hyperlink">
    <w:name w:val="Hyperlink"/>
    <w:unhideWhenUsed/>
    <w:rPr>
      <w:color w:val="0000FF"/>
      <w:u w:val="single"/>
    </w:rPr>
  </w:style>
  <w:style w:type="character" w:styleId="PageNumber">
    <w:name w:val="page number"/>
    <w:basedOn w:val="DefaultParagraphFont"/>
  </w:style>
  <w:style w:type="paragraph" w:customStyle="1" w:styleId="ListParagraph1">
    <w:name w:val="List Paragraph1"/>
    <w:basedOn w:val="Normal"/>
    <w:link w:val="ListParagraphChar"/>
    <w:uiPriority w:val="34"/>
    <w:qFormat/>
    <w:pPr>
      <w:ind w:left="720"/>
      <w:contextualSpacing/>
    </w:pPr>
    <w:rPr>
      <w:sz w:val="20"/>
    </w:rPr>
  </w:style>
  <w:style w:type="paragraph" w:customStyle="1" w:styleId="Bibliography1">
    <w:name w:val="Bibliography1"/>
    <w:basedOn w:val="Normal"/>
    <w:next w:val="Normal"/>
    <w:uiPriority w:val="37"/>
    <w:unhideWhenUsed/>
  </w:style>
  <w:style w:type="paragraph" w:customStyle="1" w:styleId="ColorfulList-Accent11">
    <w:name w:val="Colorful List - Accent 11"/>
    <w:basedOn w:val="Normal"/>
    <w:uiPriority w:val="34"/>
    <w:qFormat/>
    <w:pPr>
      <w:ind w:left="720"/>
      <w:contextualSpacing/>
    </w:pPr>
    <w:rPr>
      <w:rFonts w:ascii="Calibri" w:eastAsia="Calibri" w:hAnsi="Calibri"/>
      <w:sz w:val="22"/>
      <w:szCs w:val="22"/>
    </w:rPr>
  </w:style>
  <w:style w:type="paragraph" w:customStyle="1" w:styleId="Default">
    <w:name w:val="Default"/>
    <w:uiPriority w:val="99"/>
    <w:unhideWhenUsed/>
    <w:pPr>
      <w:widowControl w:val="0"/>
      <w:autoSpaceDE w:val="0"/>
      <w:autoSpaceDN w:val="0"/>
    </w:pPr>
    <w:rPr>
      <w:rFonts w:eastAsia="Times New Roman"/>
      <w:color w:val="000000"/>
      <w:sz w:val="24"/>
    </w:rPr>
  </w:style>
  <w:style w:type="paragraph" w:customStyle="1" w:styleId="IsiDariSubBab">
    <w:name w:val="IsiDariSubBab"/>
    <w:basedOn w:val="Default"/>
    <w:next w:val="Default"/>
    <w:uiPriority w:val="99"/>
    <w:unhideWhenUsed/>
  </w:style>
  <w:style w:type="paragraph" w:customStyle="1" w:styleId="p0">
    <w:name w:val="p0"/>
    <w:basedOn w:val="Normal"/>
    <w:rPr>
      <w:rFonts w:eastAsia="Times New Roman"/>
      <w:sz w:val="20"/>
    </w:rPr>
  </w:style>
  <w:style w:type="paragraph" w:customStyle="1" w:styleId="p17">
    <w:name w:val="p17"/>
    <w:basedOn w:val="Normal"/>
    <w:pPr>
      <w:ind w:left="720"/>
    </w:pPr>
    <w:rPr>
      <w:rFonts w:eastAsia="Times New Roman"/>
      <w:sz w:val="20"/>
    </w:rPr>
  </w:style>
  <w:style w:type="character" w:customStyle="1" w:styleId="Heading1Char">
    <w:name w:val="Heading 1 Char"/>
    <w:link w:val="Heading1"/>
    <w:uiPriority w:val="9"/>
    <w:rPr>
      <w:rFonts w:ascii="Times New Roman" w:hAnsi="Times New Roman"/>
      <w:b/>
      <w:bCs/>
      <w:color w:val="000000"/>
      <w:sz w:val="28"/>
      <w:szCs w:val="28"/>
      <w:lang w:val="en-US" w:eastAsia="ja-JP"/>
    </w:rPr>
  </w:style>
  <w:style w:type="character" w:customStyle="1" w:styleId="Heading2Char">
    <w:name w:val="Heading 2 Char"/>
    <w:link w:val="Heading2"/>
    <w:uiPriority w:val="9"/>
    <w:rPr>
      <w:rFonts w:ascii="Times New Roman" w:hAnsi="Times New Roman"/>
      <w:b/>
      <w:bCs/>
      <w:sz w:val="24"/>
      <w:szCs w:val="26"/>
    </w:rPr>
  </w:style>
  <w:style w:type="character" w:customStyle="1" w:styleId="BodyTextIndentChar">
    <w:name w:val="Body Text Indent Char"/>
    <w:link w:val="BodyTextIndent"/>
    <w:uiPriority w:val="99"/>
    <w:rPr>
      <w:rFonts w:ascii="Times New Roman" w:eastAsia="MS Mincho" w:hAnsi="Times New Roman" w:cs="Times New Roman"/>
      <w:sz w:val="24"/>
      <w:szCs w:val="20"/>
      <w:lang w:val="en-US"/>
    </w:rPr>
  </w:style>
  <w:style w:type="character" w:customStyle="1" w:styleId="FooterChar">
    <w:name w:val="Footer Char"/>
    <w:link w:val="Footer"/>
    <w:uiPriority w:val="99"/>
    <w:rPr>
      <w:rFonts w:ascii="Times New Roman" w:eastAsia="MS Mincho" w:hAnsi="Times New Roman" w:cs="Times New Roman"/>
      <w:sz w:val="20"/>
      <w:szCs w:val="20"/>
    </w:rPr>
  </w:style>
  <w:style w:type="character" w:customStyle="1" w:styleId="apple-style-span">
    <w:name w:val="apple-style-span"/>
  </w:style>
  <w:style w:type="character" w:customStyle="1" w:styleId="BalloonTextChar">
    <w:name w:val="Balloon Text Char"/>
    <w:link w:val="BalloonText"/>
    <w:uiPriority w:val="99"/>
    <w:semiHidden/>
    <w:rPr>
      <w:rFonts w:ascii="Tahoma" w:eastAsia="MS Mincho" w:hAnsi="Tahoma" w:cs="Tahoma"/>
      <w:sz w:val="16"/>
      <w:szCs w:val="16"/>
    </w:rPr>
  </w:style>
  <w:style w:type="character" w:customStyle="1" w:styleId="Heading7Char">
    <w:name w:val="Heading 7 Char"/>
    <w:link w:val="Heading7"/>
    <w:uiPriority w:val="9"/>
    <w:semiHidden/>
    <w:rPr>
      <w:rFonts w:ascii="Cambria" w:hAnsi="Cambria"/>
      <w:i/>
      <w:iCs/>
      <w:color w:val="3F3F3F"/>
      <w:sz w:val="20"/>
      <w:szCs w:val="20"/>
    </w:rPr>
  </w:style>
  <w:style w:type="character" w:customStyle="1" w:styleId="ListParagraphChar">
    <w:name w:val="List Paragraph Char"/>
    <w:link w:val="ListParagraph1"/>
    <w:uiPriority w:val="34"/>
    <w:locked/>
    <w:rPr>
      <w:rFonts w:ascii="Times New Roman" w:eastAsia="MS Mincho" w:hAnsi="Times New Roman" w:cs="Times New Roman"/>
      <w:sz w:val="20"/>
      <w:szCs w:val="20"/>
    </w:rPr>
  </w:style>
  <w:style w:type="character" w:customStyle="1" w:styleId="longtext">
    <w:name w:val="long_text"/>
    <w:basedOn w:val="DefaultParagraphFont"/>
  </w:style>
  <w:style w:type="character" w:customStyle="1" w:styleId="apple-converted-space">
    <w:name w:val="apple-converted-space"/>
  </w:style>
  <w:style w:type="character" w:customStyle="1" w:styleId="HeaderChar">
    <w:name w:val="Header Char"/>
    <w:link w:val="Header"/>
    <w:uiPriority w:val="99"/>
    <w:rPr>
      <w:rFonts w:ascii="Times New Roman" w:eastAsia="MS Mincho" w:hAnsi="Times New Roman" w:cs="Times New Roman"/>
      <w:sz w:val="20"/>
      <w:szCs w:val="20"/>
    </w:rPr>
  </w:style>
  <w:style w:type="character" w:customStyle="1" w:styleId="PlaceholderText1">
    <w:name w:val="Placeholder Text1"/>
    <w:uiPriority w:val="99"/>
    <w:semiHidden/>
    <w:rPr>
      <w:color w:val="808080"/>
    </w:rPr>
  </w:style>
  <w:style w:type="character" w:customStyle="1" w:styleId="CommentTextChar">
    <w:name w:val="Comment Text Char"/>
    <w:link w:val="CommentText"/>
    <w:semiHidden/>
    <w:rPr>
      <w:rFonts w:eastAsia="MS Mincho"/>
      <w:lang w:eastAsia="en-US"/>
    </w:rPr>
  </w:style>
  <w:style w:type="character" w:customStyle="1" w:styleId="CommentSubjectChar">
    <w:name w:val="Comment Subject Char"/>
    <w:link w:val="CommentSubject"/>
    <w:semiHidden/>
    <w:rPr>
      <w:rFonts w:eastAsia="MS Mincho"/>
      <w:b/>
      <w:bCs/>
      <w:lang w:eastAsia="en-US"/>
    </w:rPr>
  </w:style>
  <w:style w:type="paragraph" w:styleId="Bibliography">
    <w:name w:val="Bibliography"/>
    <w:basedOn w:val="Normal"/>
    <w:next w:val="Normal"/>
    <w:uiPriority w:val="37"/>
    <w:unhideWhenUsed/>
    <w:rsid w:val="00E22D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semiHidden="0"/>
    <w:lsdException w:name="caption" w:semiHidden="0" w:uiPriority="35" w:qFormat="1"/>
    <w:lsdException w:name="page number" w:semiHidden="0" w:unhideWhenUsed="0"/>
    <w:lsdException w:name="Title" w:semiHidden="0" w:uiPriority="10" w:unhideWhenUsed="0" w:qFormat="1"/>
    <w:lsdException w:name="Default Paragraph Font" w:uiPriority="1"/>
    <w:lsdException w:name="Body Text Indent" w:semiHidden="0" w:uiPriority="99" w:unhideWhenUsed="0"/>
    <w:lsdException w:name="Subtitle" w:semiHidden="0" w:uiPriority="11" w:unhideWhenUsed="0" w:qFormat="1"/>
    <w:lsdException w:name="Hyperlink" w:semiHidden="0"/>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MS Mincho"/>
      <w:sz w:val="24"/>
      <w:lang w:eastAsia="en-US"/>
    </w:rPr>
  </w:style>
  <w:style w:type="paragraph" w:styleId="Heading1">
    <w:name w:val="heading 1"/>
    <w:basedOn w:val="Normal"/>
    <w:next w:val="Normal"/>
    <w:link w:val="Heading1Char"/>
    <w:uiPriority w:val="9"/>
    <w:qFormat/>
    <w:pPr>
      <w:keepNext/>
      <w:keepLines/>
      <w:spacing w:before="480"/>
      <w:outlineLvl w:val="0"/>
    </w:pPr>
    <w:rPr>
      <w:b/>
      <w:bCs/>
      <w:color w:val="000000"/>
      <w:sz w:val="28"/>
      <w:szCs w:val="28"/>
      <w:lang w:eastAsia="ja-JP"/>
    </w:rPr>
  </w:style>
  <w:style w:type="paragraph" w:styleId="Heading2">
    <w:name w:val="heading 2"/>
    <w:basedOn w:val="Normal"/>
    <w:next w:val="Normal"/>
    <w:link w:val="Heading2Char"/>
    <w:uiPriority w:val="9"/>
    <w:unhideWhenUsed/>
    <w:qFormat/>
    <w:pPr>
      <w:keepNext/>
      <w:keepLines/>
      <w:spacing w:before="200"/>
      <w:outlineLvl w:val="1"/>
    </w:pPr>
    <w:rPr>
      <w:b/>
      <w:bCs/>
      <w:szCs w:val="26"/>
    </w:rPr>
  </w:style>
  <w:style w:type="paragraph" w:styleId="Heading7">
    <w:name w:val="heading 7"/>
    <w:basedOn w:val="Normal"/>
    <w:next w:val="Normal"/>
    <w:link w:val="Heading7Char"/>
    <w:uiPriority w:val="9"/>
    <w:semiHidden/>
    <w:unhideWhenUsed/>
    <w:qFormat/>
    <w:pPr>
      <w:keepNext/>
      <w:keepLines/>
      <w:spacing w:before="200"/>
      <w:outlineLvl w:val="6"/>
    </w:pPr>
    <w:rPr>
      <w:rFonts w:ascii="Cambria" w:hAnsi="Cambria"/>
      <w:i/>
      <w:iCs/>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Indent">
    <w:name w:val="Body Text Indent"/>
    <w:basedOn w:val="Normal"/>
    <w:link w:val="BodyTextIndentChar"/>
    <w:uiPriority w:val="99"/>
    <w:pPr>
      <w:spacing w:line="360" w:lineRule="auto"/>
      <w:ind w:left="360"/>
      <w:jc w:val="both"/>
    </w:pPr>
  </w:style>
  <w:style w:type="paragraph" w:styleId="Caption">
    <w:name w:val="caption"/>
    <w:basedOn w:val="Normal"/>
    <w:next w:val="Normal"/>
    <w:uiPriority w:val="35"/>
    <w:unhideWhenUsed/>
    <w:qFormat/>
    <w:rPr>
      <w:bCs/>
      <w:color w:val="000000"/>
      <w:szCs w:val="18"/>
    </w:rPr>
  </w:style>
  <w:style w:type="paragraph" w:styleId="CommentText">
    <w:name w:val="annotation text"/>
    <w:basedOn w:val="Normal"/>
    <w:link w:val="CommentTextChar"/>
    <w:semiHidden/>
    <w:unhideWhenUsed/>
    <w:rPr>
      <w:sz w:val="20"/>
    </w:rPr>
  </w:style>
  <w:style w:type="paragraph" w:styleId="CommentSubject">
    <w:name w:val="annotation subject"/>
    <w:basedOn w:val="CommentText"/>
    <w:next w:val="CommentText"/>
    <w:link w:val="CommentSubjectChar"/>
    <w:semiHidden/>
    <w:unhideWhenUsed/>
    <w:rPr>
      <w:b/>
      <w:bCs/>
    </w:rPr>
  </w:style>
  <w:style w:type="paragraph" w:styleId="Footer">
    <w:name w:val="footer"/>
    <w:basedOn w:val="Normal"/>
    <w:link w:val="FooterChar"/>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uiPriority w:val="99"/>
    <w:semiHidden/>
    <w:unhideWhenUsed/>
    <w:pPr>
      <w:spacing w:before="100" w:beforeAutospacing="1" w:after="100" w:afterAutospacing="1"/>
    </w:pPr>
    <w:rPr>
      <w:rFonts w:eastAsia="Times New Roman"/>
      <w:szCs w:val="24"/>
    </w:rPr>
  </w:style>
  <w:style w:type="character" w:styleId="CommentReference">
    <w:name w:val="annotation reference"/>
    <w:semiHidden/>
    <w:unhideWhenUsed/>
    <w:rPr>
      <w:sz w:val="16"/>
      <w:szCs w:val="16"/>
    </w:rPr>
  </w:style>
  <w:style w:type="character" w:styleId="Emphasis">
    <w:name w:val="Emphasis"/>
    <w:qFormat/>
    <w:rPr>
      <w:i/>
      <w:iCs/>
    </w:rPr>
  </w:style>
  <w:style w:type="character" w:styleId="Hyperlink">
    <w:name w:val="Hyperlink"/>
    <w:unhideWhenUsed/>
    <w:rPr>
      <w:color w:val="0000FF"/>
      <w:u w:val="single"/>
    </w:rPr>
  </w:style>
  <w:style w:type="character" w:styleId="PageNumber">
    <w:name w:val="page number"/>
    <w:basedOn w:val="DefaultParagraphFont"/>
  </w:style>
  <w:style w:type="paragraph" w:customStyle="1" w:styleId="ListParagraph1">
    <w:name w:val="List Paragraph1"/>
    <w:basedOn w:val="Normal"/>
    <w:link w:val="ListParagraphChar"/>
    <w:uiPriority w:val="34"/>
    <w:qFormat/>
    <w:pPr>
      <w:ind w:left="720"/>
      <w:contextualSpacing/>
    </w:pPr>
    <w:rPr>
      <w:sz w:val="20"/>
    </w:rPr>
  </w:style>
  <w:style w:type="paragraph" w:customStyle="1" w:styleId="Bibliography1">
    <w:name w:val="Bibliography1"/>
    <w:basedOn w:val="Normal"/>
    <w:next w:val="Normal"/>
    <w:uiPriority w:val="37"/>
    <w:unhideWhenUsed/>
  </w:style>
  <w:style w:type="paragraph" w:customStyle="1" w:styleId="ColorfulList-Accent11">
    <w:name w:val="Colorful List - Accent 11"/>
    <w:basedOn w:val="Normal"/>
    <w:uiPriority w:val="34"/>
    <w:qFormat/>
    <w:pPr>
      <w:ind w:left="720"/>
      <w:contextualSpacing/>
    </w:pPr>
    <w:rPr>
      <w:rFonts w:ascii="Calibri" w:eastAsia="Calibri" w:hAnsi="Calibri"/>
      <w:sz w:val="22"/>
      <w:szCs w:val="22"/>
    </w:rPr>
  </w:style>
  <w:style w:type="paragraph" w:customStyle="1" w:styleId="Default">
    <w:name w:val="Default"/>
    <w:uiPriority w:val="99"/>
    <w:unhideWhenUsed/>
    <w:pPr>
      <w:widowControl w:val="0"/>
      <w:autoSpaceDE w:val="0"/>
      <w:autoSpaceDN w:val="0"/>
    </w:pPr>
    <w:rPr>
      <w:rFonts w:eastAsia="Times New Roman"/>
      <w:color w:val="000000"/>
      <w:sz w:val="24"/>
    </w:rPr>
  </w:style>
  <w:style w:type="paragraph" w:customStyle="1" w:styleId="IsiDariSubBab">
    <w:name w:val="IsiDariSubBab"/>
    <w:basedOn w:val="Default"/>
    <w:next w:val="Default"/>
    <w:uiPriority w:val="99"/>
    <w:unhideWhenUsed/>
  </w:style>
  <w:style w:type="paragraph" w:customStyle="1" w:styleId="p0">
    <w:name w:val="p0"/>
    <w:basedOn w:val="Normal"/>
    <w:rPr>
      <w:rFonts w:eastAsia="Times New Roman"/>
      <w:sz w:val="20"/>
    </w:rPr>
  </w:style>
  <w:style w:type="paragraph" w:customStyle="1" w:styleId="p17">
    <w:name w:val="p17"/>
    <w:basedOn w:val="Normal"/>
    <w:pPr>
      <w:ind w:left="720"/>
    </w:pPr>
    <w:rPr>
      <w:rFonts w:eastAsia="Times New Roman"/>
      <w:sz w:val="20"/>
    </w:rPr>
  </w:style>
  <w:style w:type="character" w:customStyle="1" w:styleId="Heading1Char">
    <w:name w:val="Heading 1 Char"/>
    <w:link w:val="Heading1"/>
    <w:uiPriority w:val="9"/>
    <w:rPr>
      <w:rFonts w:ascii="Times New Roman" w:hAnsi="Times New Roman"/>
      <w:b/>
      <w:bCs/>
      <w:color w:val="000000"/>
      <w:sz w:val="28"/>
      <w:szCs w:val="28"/>
      <w:lang w:val="en-US" w:eastAsia="ja-JP"/>
    </w:rPr>
  </w:style>
  <w:style w:type="character" w:customStyle="1" w:styleId="Heading2Char">
    <w:name w:val="Heading 2 Char"/>
    <w:link w:val="Heading2"/>
    <w:uiPriority w:val="9"/>
    <w:rPr>
      <w:rFonts w:ascii="Times New Roman" w:hAnsi="Times New Roman"/>
      <w:b/>
      <w:bCs/>
      <w:sz w:val="24"/>
      <w:szCs w:val="26"/>
    </w:rPr>
  </w:style>
  <w:style w:type="character" w:customStyle="1" w:styleId="BodyTextIndentChar">
    <w:name w:val="Body Text Indent Char"/>
    <w:link w:val="BodyTextIndent"/>
    <w:uiPriority w:val="99"/>
    <w:rPr>
      <w:rFonts w:ascii="Times New Roman" w:eastAsia="MS Mincho" w:hAnsi="Times New Roman" w:cs="Times New Roman"/>
      <w:sz w:val="24"/>
      <w:szCs w:val="20"/>
      <w:lang w:val="en-US"/>
    </w:rPr>
  </w:style>
  <w:style w:type="character" w:customStyle="1" w:styleId="FooterChar">
    <w:name w:val="Footer Char"/>
    <w:link w:val="Footer"/>
    <w:uiPriority w:val="99"/>
    <w:rPr>
      <w:rFonts w:ascii="Times New Roman" w:eastAsia="MS Mincho" w:hAnsi="Times New Roman" w:cs="Times New Roman"/>
      <w:sz w:val="20"/>
      <w:szCs w:val="20"/>
    </w:rPr>
  </w:style>
  <w:style w:type="character" w:customStyle="1" w:styleId="apple-style-span">
    <w:name w:val="apple-style-span"/>
  </w:style>
  <w:style w:type="character" w:customStyle="1" w:styleId="BalloonTextChar">
    <w:name w:val="Balloon Text Char"/>
    <w:link w:val="BalloonText"/>
    <w:uiPriority w:val="99"/>
    <w:semiHidden/>
    <w:rPr>
      <w:rFonts w:ascii="Tahoma" w:eastAsia="MS Mincho" w:hAnsi="Tahoma" w:cs="Tahoma"/>
      <w:sz w:val="16"/>
      <w:szCs w:val="16"/>
    </w:rPr>
  </w:style>
  <w:style w:type="character" w:customStyle="1" w:styleId="Heading7Char">
    <w:name w:val="Heading 7 Char"/>
    <w:link w:val="Heading7"/>
    <w:uiPriority w:val="9"/>
    <w:semiHidden/>
    <w:rPr>
      <w:rFonts w:ascii="Cambria" w:hAnsi="Cambria"/>
      <w:i/>
      <w:iCs/>
      <w:color w:val="3F3F3F"/>
      <w:sz w:val="20"/>
      <w:szCs w:val="20"/>
    </w:rPr>
  </w:style>
  <w:style w:type="character" w:customStyle="1" w:styleId="ListParagraphChar">
    <w:name w:val="List Paragraph Char"/>
    <w:link w:val="ListParagraph1"/>
    <w:uiPriority w:val="34"/>
    <w:locked/>
    <w:rPr>
      <w:rFonts w:ascii="Times New Roman" w:eastAsia="MS Mincho" w:hAnsi="Times New Roman" w:cs="Times New Roman"/>
      <w:sz w:val="20"/>
      <w:szCs w:val="20"/>
    </w:rPr>
  </w:style>
  <w:style w:type="character" w:customStyle="1" w:styleId="longtext">
    <w:name w:val="long_text"/>
    <w:basedOn w:val="DefaultParagraphFont"/>
  </w:style>
  <w:style w:type="character" w:customStyle="1" w:styleId="apple-converted-space">
    <w:name w:val="apple-converted-space"/>
  </w:style>
  <w:style w:type="character" w:customStyle="1" w:styleId="HeaderChar">
    <w:name w:val="Header Char"/>
    <w:link w:val="Header"/>
    <w:uiPriority w:val="99"/>
    <w:rPr>
      <w:rFonts w:ascii="Times New Roman" w:eastAsia="MS Mincho" w:hAnsi="Times New Roman" w:cs="Times New Roman"/>
      <w:sz w:val="20"/>
      <w:szCs w:val="20"/>
    </w:rPr>
  </w:style>
  <w:style w:type="character" w:customStyle="1" w:styleId="PlaceholderText1">
    <w:name w:val="Placeholder Text1"/>
    <w:uiPriority w:val="99"/>
    <w:semiHidden/>
    <w:rPr>
      <w:color w:val="808080"/>
    </w:rPr>
  </w:style>
  <w:style w:type="character" w:customStyle="1" w:styleId="CommentTextChar">
    <w:name w:val="Comment Text Char"/>
    <w:link w:val="CommentText"/>
    <w:semiHidden/>
    <w:rPr>
      <w:rFonts w:eastAsia="MS Mincho"/>
      <w:lang w:eastAsia="en-US"/>
    </w:rPr>
  </w:style>
  <w:style w:type="character" w:customStyle="1" w:styleId="CommentSubjectChar">
    <w:name w:val="Comment Subject Char"/>
    <w:link w:val="CommentSubject"/>
    <w:semiHidden/>
    <w:rPr>
      <w:rFonts w:eastAsia="MS Mincho"/>
      <w:b/>
      <w:bCs/>
      <w:lang w:eastAsia="en-US"/>
    </w:rPr>
  </w:style>
  <w:style w:type="paragraph" w:styleId="Bibliography">
    <w:name w:val="Bibliography"/>
    <w:basedOn w:val="Normal"/>
    <w:next w:val="Normal"/>
    <w:uiPriority w:val="37"/>
    <w:unhideWhenUsed/>
    <w:rsid w:val="00E22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2006">
  <b:Source>
    <b:Tag>Min11</b:Tag>
    <b:SourceType>JournalArticle</b:SourceType>
    <b:Guid>{C6434B49-67ED-404D-9DF3-269452FDC445}</b:Guid>
    <b:Author>
      <b:Author>
        <b:Corporate>Rohde &amp; Schwarz</b:Corporate>
      </b:Author>
    </b:Author>
    <b:Title>Near Field Communication (NFC) Technology and Measurements</b:Title>
    <b:Year>2011</b:Year>
    <b:Pages>2-8</b:Pages>
    <b:RefOrder>1</b:RefOrder>
  </b:Source>
  <b:Source>
    <b:Tag>Sup07</b:Tag>
    <b:SourceType>Report</b:SourceType>
    <b:Guid>{177A9609-1FD4-4A34-A3A1-0D1E6BDF0F10}</b:Guid>
    <b:Author>
      <b:Author>
        <b:NameList>
          <b:Person>
            <b:Last>Supriatna</b:Last>
            <b:First>Dedi</b:First>
          </b:Person>
        </b:NameList>
      </b:Author>
    </b:Author>
    <b:Title>Studi Mengenai Aspek Privasi pada Sistem RFID</b:Title>
    <b:Year>2007</b:Year>
    <b:City>Bandung</b:City>
    <b:Publisher>Sekolah Teknik Elektro dan Informatika, Institut Teknologi Bandung</b:Publisher>
    <b:RefOrder>2</b:RefOrder>
  </b:Source>
  <b:Source>
    <b:Tag>Set11</b:Tag>
    <b:SourceType>Book</b:SourceType>
    <b:Guid>{D0795FAB-769E-494C-8CCC-330B4D4CE10F}</b:Guid>
    <b:Author>
      <b:Author>
        <b:NameList>
          <b:Person>
            <b:Last>Dirgayuza</b:Last>
            <b:First>Setiawan</b:First>
          </b:Person>
        </b:NameList>
      </b:Author>
    </b:Author>
    <b:Title>Panduan Praktis Mengoptimalkan Facebook</b:Title>
    <b:Year>2011</b:Year>
    <b:Publisher>Media Kita</b:Publisher>
    <b:City>Jakarta</b:City>
    <b:RefOrder>3</b:RefOrder>
  </b:Source>
  <b:Source>
    <b:Tag>And10</b:Tag>
    <b:SourceType>JournalArticle</b:SourceType>
    <b:Guid>{562D5BDE-48C3-497D-B2DE-DBEE4D32ACD7}</b:Guid>
    <b:Author>
      <b:Author>
        <b:NameList>
          <b:Person>
            <b:Last>Kaplan</b:Last>
            <b:First>Andreas</b:First>
          </b:Person>
        </b:NameList>
      </b:Author>
    </b:Author>
    <b:Title>Users of the world, unite! The challenges and opportunities of Social Media</b:Title>
    <b:Year>2010</b:Year>
    <b:JournalName>Business Horizons</b:JournalName>
    <b:Pages>59-68</b:Pages>
    <b:Volume>53</b:Volume>
    <b:Issue>1</b:Issue>
    <b:RefOrder>4</b:RefOrder>
  </b:Source>
  <b:Source>
    <b:Tag>And14</b:Tag>
    <b:SourceType>InternetSite</b:SourceType>
    <b:Guid>{A8A4157C-8A43-44E3-8EC7-0C9399FE2A97}</b:Guid>
    <b:Author>
      <b:Author>
        <b:NameList>
          <b:Person>
            <b:Last>SDK</b:Last>
            <b:First>Android</b:First>
          </b:Person>
        </b:NameList>
      </b:Author>
    </b:Author>
    <b:Title>Android</b:Title>
    <b:YearAccessed>2014</b:YearAccessed>
    <b:MonthAccessed>Maret</b:MonthAccessed>
    <b:DayAccessed>20</b:DayAccessed>
    <b:URL>http://www.android.pk/android-sdk.html</b:URL>
    <b:RefOrder>5</b:RefOrder>
  </b:Source>
  <b:Source>
    <b:Tag>Tad11</b:Tag>
    <b:SourceType>Report</b:SourceType>
    <b:Guid>{83B1FD0E-8107-43E5-9506-37E912FAF206}</b:Guid>
    <b:Author>
      <b:Author>
        <b:NameList>
          <b:Person>
            <b:Last>Hidayat</b:Last>
            <b:First>Tadya</b:First>
          </b:Person>
        </b:NameList>
      </b:Author>
    </b:Author>
    <b:Title>Public Key Cryptography</b:Title>
    <b:Year>2011</b:Year>
    <b:Publisher>Sekolah Teknik Elektro dan Informatika, Institut Teknologi Bandung</b:Publisher>
    <b:City>Bandung</b:City>
    <b:RefOrder>6</b:RefOrder>
  </b:Source>
  <b:Source>
    <b:Tag>Ern</b:Tag>
    <b:SourceType>Report</b:SourceType>
    <b:Guid>{AFF2149F-689D-440C-87B1-AC901A74B965}</b:Guid>
    <b:Author>
      <b:Author>
        <b:NameList>
          <b:Person>
            <b:Last>Ernst Haselsteiner</b:Last>
            <b:First>Klemens</b:First>
            <b:Middle>Breitfuß</b:Middle>
          </b:Person>
        </b:NameList>
      </b:Author>
    </b:Author>
    <b:Title>Security in Near Field Communication (NFC)</b:Title>
    <b:Pages>4-7</b:Pages>
    <b:City>Gratkorn</b:City>
    <b:Publisher>Philips Semiconductors</b:Publisher>
    <b:RefOrder>7</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E888D0-D0BB-41B6-902F-E4BC2B1CC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12</Pages>
  <Words>2404</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JURUSAN TEKNIK INFORMATIKA</vt:lpstr>
    </vt:vector>
  </TitlesOfParts>
  <Company>Celestial Being</Company>
  <LinksUpToDate>false</LinksUpToDate>
  <CharactersWithSpaces>16075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JURUSAN TEKNIK INFORMATIKA</dc:title>
  <dc:creator>Faizah</dc:creator>
  <cp:lastModifiedBy>umum ncc</cp:lastModifiedBy>
  <cp:revision>3</cp:revision>
  <cp:lastPrinted>2014-03-24T03:28:00Z</cp:lastPrinted>
  <dcterms:created xsi:type="dcterms:W3CDTF">2014-03-26T08:50:00Z</dcterms:created>
  <dcterms:modified xsi:type="dcterms:W3CDTF">2014-03-26T09:59:00Z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