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5B7BBD"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5B7BBD">
        <w:rPr>
          <w:b/>
          <w:sz w:val="24"/>
          <w:lang w:val="id-ID"/>
        </w:rPr>
        <w:t>FADHILAH KURNIA PUTRI</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5B7BBD">
        <w:rPr>
          <w:b/>
          <w:sz w:val="24"/>
          <w:lang w:val="en-US"/>
        </w:rPr>
        <w:t>5110100201</w:t>
      </w:r>
    </w:p>
    <w:p w:rsidR="001A4B0D" w:rsidRPr="000D05CD" w:rsidRDefault="001A4B0D" w:rsidP="003961CB">
      <w:pPr>
        <w:pStyle w:val="ListParagraph"/>
        <w:spacing w:before="240" w:after="240"/>
        <w:ind w:left="993"/>
        <w:jc w:val="both"/>
      </w:pPr>
      <w:r w:rsidRPr="00983D8F">
        <w:rPr>
          <w:b/>
          <w:sz w:val="24"/>
        </w:rPr>
        <w:t>DOSEN WALI</w:t>
      </w:r>
      <w:r w:rsidRPr="00983D8F">
        <w:rPr>
          <w:b/>
          <w:sz w:val="24"/>
        </w:rPr>
        <w:tab/>
      </w:r>
      <w:r w:rsidR="00D22368">
        <w:rPr>
          <w:b/>
          <w:sz w:val="24"/>
        </w:rPr>
        <w:tab/>
      </w:r>
      <w:r w:rsidRPr="005B7BBD">
        <w:rPr>
          <w:b/>
          <w:sz w:val="24"/>
        </w:rPr>
        <w:t xml:space="preserve">:  </w:t>
      </w:r>
      <w:proofErr w:type="spellStart"/>
      <w:r w:rsidR="005B7BBD" w:rsidRPr="000D05CD">
        <w:rPr>
          <w:b/>
          <w:sz w:val="24"/>
        </w:rPr>
        <w:t>Prof.Ir</w:t>
      </w:r>
      <w:proofErr w:type="spellEnd"/>
      <w:r w:rsidR="005B7BBD" w:rsidRPr="000D05CD">
        <w:rPr>
          <w:b/>
          <w:sz w:val="24"/>
        </w:rPr>
        <w:t xml:space="preserve">. </w:t>
      </w:r>
      <w:proofErr w:type="spellStart"/>
      <w:r w:rsidR="005B7BBD" w:rsidRPr="000D05CD">
        <w:rPr>
          <w:b/>
          <w:sz w:val="24"/>
        </w:rPr>
        <w:t>Supeno</w:t>
      </w:r>
      <w:proofErr w:type="spellEnd"/>
      <w:r w:rsidR="005B7BBD" w:rsidRPr="000D05CD">
        <w:rPr>
          <w:b/>
          <w:sz w:val="24"/>
        </w:rPr>
        <w:t xml:space="preserve"> </w:t>
      </w:r>
      <w:proofErr w:type="spellStart"/>
      <w:r w:rsidR="005B7BBD" w:rsidRPr="000D05CD">
        <w:rPr>
          <w:b/>
          <w:sz w:val="24"/>
        </w:rPr>
        <w:t>Djanali</w:t>
      </w:r>
      <w:proofErr w:type="spellEnd"/>
      <w:r w:rsidR="005B7BBD" w:rsidRPr="000D05CD">
        <w:rPr>
          <w:b/>
          <w:sz w:val="24"/>
        </w:rPr>
        <w:t xml:space="preserve">, </w:t>
      </w:r>
      <w:proofErr w:type="spellStart"/>
      <w:r w:rsidR="005B7BBD" w:rsidRPr="000D05CD">
        <w:rPr>
          <w:b/>
          <w:sz w:val="24"/>
        </w:rPr>
        <w:t>M.Sc</w:t>
      </w:r>
      <w:proofErr w:type="spellEnd"/>
      <w:r w:rsidR="005B7BBD" w:rsidRPr="000D05CD">
        <w:rPr>
          <w:b/>
          <w:sz w:val="24"/>
        </w:rPr>
        <w:t xml:space="preserve">, </w:t>
      </w:r>
      <w:proofErr w:type="spellStart"/>
      <w:r w:rsidR="005B7BBD" w:rsidRPr="000D05CD">
        <w:rPr>
          <w:b/>
          <w:sz w:val="24"/>
        </w:rPr>
        <w:t>Ph.D</w:t>
      </w:r>
      <w:proofErr w:type="spellEnd"/>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proofErr w:type="spellStart"/>
      <w:r w:rsidR="00DA6A8E">
        <w:rPr>
          <w:b/>
          <w:sz w:val="24"/>
          <w:lang w:val="id-ID"/>
        </w:rPr>
        <w:t>Umi</w:t>
      </w:r>
      <w:proofErr w:type="spellEnd"/>
      <w:r w:rsidR="00DA6A8E">
        <w:rPr>
          <w:b/>
          <w:sz w:val="24"/>
          <w:lang w:val="id-ID"/>
        </w:rPr>
        <w:t xml:space="preserve"> </w:t>
      </w:r>
      <w:proofErr w:type="spellStart"/>
      <w:r w:rsidR="00DA6A8E">
        <w:rPr>
          <w:b/>
          <w:sz w:val="24"/>
          <w:lang w:val="id-ID"/>
        </w:rPr>
        <w:t>Laili</w:t>
      </w:r>
      <w:proofErr w:type="spellEnd"/>
      <w:r w:rsidR="00DA6A8E">
        <w:rPr>
          <w:b/>
          <w:sz w:val="24"/>
          <w:lang w:val="id-ID"/>
        </w:rPr>
        <w:t xml:space="preserve"> </w:t>
      </w:r>
      <w:proofErr w:type="spellStart"/>
      <w:r w:rsidR="00DA6A8E">
        <w:rPr>
          <w:b/>
          <w:sz w:val="24"/>
          <w:lang w:val="id-ID"/>
        </w:rPr>
        <w:t>Yuhana</w:t>
      </w:r>
      <w:proofErr w:type="spellEnd"/>
      <w:r w:rsidR="00DA6A8E">
        <w:rPr>
          <w:b/>
          <w:sz w:val="24"/>
          <w:lang w:val="id-ID"/>
        </w:rPr>
        <w:t xml:space="preserve">, </w:t>
      </w:r>
      <w:proofErr w:type="spellStart"/>
      <w:proofErr w:type="gramStart"/>
      <w:r w:rsidR="00DA6A8E">
        <w:rPr>
          <w:b/>
          <w:sz w:val="24"/>
          <w:lang w:val="id-ID"/>
        </w:rPr>
        <w:t>S.Kom</w:t>
      </w:r>
      <w:proofErr w:type="spellEnd"/>
      <w:r w:rsidR="00DA6A8E">
        <w:rPr>
          <w:b/>
          <w:sz w:val="24"/>
          <w:lang w:val="id-ID"/>
        </w:rPr>
        <w:t>.,</w:t>
      </w:r>
      <w:proofErr w:type="gramEnd"/>
      <w:r w:rsidR="00DA6A8E">
        <w:rPr>
          <w:b/>
          <w:sz w:val="24"/>
          <w:lang w:val="id-ID"/>
        </w:rPr>
        <w:t xml:space="preserve"> M.Sc.</w:t>
      </w:r>
      <w:r w:rsidR="00065FAF">
        <w:rPr>
          <w:b/>
          <w:sz w:val="24"/>
          <w:lang w:val="en-US"/>
        </w:rPr>
        <w:br/>
        <w:t xml:space="preserve">   2. </w:t>
      </w:r>
      <w:proofErr w:type="spellStart"/>
      <w:r w:rsidR="00DA6A8E">
        <w:rPr>
          <w:b/>
          <w:sz w:val="24"/>
          <w:lang w:val="id-ID"/>
        </w:rPr>
        <w:t>Dr.Ir</w:t>
      </w:r>
      <w:proofErr w:type="spellEnd"/>
      <w:r w:rsidR="00DA6A8E">
        <w:rPr>
          <w:b/>
          <w:sz w:val="24"/>
          <w:lang w:val="id-ID"/>
        </w:rPr>
        <w:t xml:space="preserve">. Siti </w:t>
      </w:r>
      <w:proofErr w:type="spellStart"/>
      <w:r w:rsidR="00DA6A8E">
        <w:rPr>
          <w:b/>
          <w:sz w:val="24"/>
          <w:lang w:val="id-ID"/>
        </w:rPr>
        <w:t>Rochimah</w:t>
      </w:r>
      <w:proofErr w:type="spellEnd"/>
      <w:r w:rsidR="00DA6A8E">
        <w:rPr>
          <w:b/>
          <w:sz w:val="24"/>
          <w:lang w:val="id-ID"/>
        </w:rPr>
        <w:t>, MT.</w:t>
      </w:r>
    </w:p>
    <w:p w:rsidR="001A4B0D" w:rsidRDefault="001A4B0D" w:rsidP="003961CB">
      <w:pPr>
        <w:pStyle w:val="Heading1"/>
        <w:numPr>
          <w:ilvl w:val="0"/>
          <w:numId w:val="1"/>
        </w:numPr>
        <w:spacing w:after="240" w:line="240" w:lineRule="auto"/>
      </w:pPr>
      <w:r>
        <w:t xml:space="preserve">JUDUL TUGAS AKHIR </w:t>
      </w:r>
    </w:p>
    <w:p w:rsidR="001A4B0D" w:rsidRPr="00043089" w:rsidRDefault="001A4B0D" w:rsidP="003961CB">
      <w:pPr>
        <w:spacing w:before="240" w:after="240"/>
        <w:ind w:left="720"/>
        <w:jc w:val="both"/>
        <w:rPr>
          <w:sz w:val="24"/>
          <w:lang w:val="id-ID"/>
        </w:rPr>
      </w:pPr>
      <w:r w:rsidRPr="00043089">
        <w:rPr>
          <w:sz w:val="24"/>
          <w:lang w:val="id-ID"/>
        </w:rPr>
        <w:t>“</w:t>
      </w:r>
      <w:r w:rsidR="001C6A21">
        <w:rPr>
          <w:sz w:val="24"/>
          <w:lang w:val="id-ID"/>
        </w:rPr>
        <w:t>Migrasi</w:t>
      </w:r>
      <w:r w:rsidR="00043089" w:rsidRPr="00043089">
        <w:rPr>
          <w:sz w:val="24"/>
          <w:lang w:val="id-ID"/>
        </w:rPr>
        <w:t xml:space="preserve"> Basis Data Sistem Informasi Akademik ITS”</w:t>
      </w:r>
    </w:p>
    <w:p w:rsidR="001A4B0D" w:rsidRPr="00534891" w:rsidRDefault="001A4B0D" w:rsidP="003961CB">
      <w:pPr>
        <w:pStyle w:val="Heading1"/>
        <w:numPr>
          <w:ilvl w:val="0"/>
          <w:numId w:val="1"/>
        </w:numPr>
        <w:spacing w:after="240" w:line="240" w:lineRule="auto"/>
      </w:pPr>
      <w:r w:rsidRPr="00534891">
        <w:t>LATAR BELAKANG</w:t>
      </w:r>
    </w:p>
    <w:p w:rsidR="00D00B48" w:rsidRDefault="00D00B48" w:rsidP="00D00B48">
      <w:pPr>
        <w:pStyle w:val="NormalWeb"/>
        <w:spacing w:before="240" w:beforeAutospacing="0" w:after="240" w:afterAutospacing="0"/>
        <w:ind w:left="720"/>
        <w:jc w:val="both"/>
        <w:rPr>
          <w:color w:val="000000"/>
          <w:szCs w:val="22"/>
          <w:lang w:val="id-ID"/>
        </w:rPr>
      </w:pPr>
      <w:proofErr w:type="spellStart"/>
      <w:r w:rsidRPr="00600159">
        <w:rPr>
          <w:color w:val="000000"/>
          <w:szCs w:val="22"/>
        </w:rPr>
        <w:t>Institut</w:t>
      </w:r>
      <w:proofErr w:type="spellEnd"/>
      <w:r w:rsidRPr="00600159">
        <w:rPr>
          <w:color w:val="000000"/>
          <w:szCs w:val="22"/>
        </w:rPr>
        <w:t xml:space="preserve"> </w:t>
      </w:r>
      <w:proofErr w:type="spellStart"/>
      <w:r w:rsidRPr="00600159">
        <w:rPr>
          <w:color w:val="000000"/>
          <w:szCs w:val="22"/>
        </w:rPr>
        <w:t>Teknologi</w:t>
      </w:r>
      <w:proofErr w:type="spellEnd"/>
      <w:r w:rsidRPr="00600159">
        <w:rPr>
          <w:color w:val="000000"/>
          <w:szCs w:val="22"/>
        </w:rPr>
        <w:t xml:space="preserve"> </w:t>
      </w:r>
      <w:proofErr w:type="spellStart"/>
      <w:r w:rsidRPr="00600159">
        <w:rPr>
          <w:color w:val="000000"/>
          <w:szCs w:val="22"/>
        </w:rPr>
        <w:t>Sepuluh</w:t>
      </w:r>
      <w:proofErr w:type="spellEnd"/>
      <w:r w:rsidRPr="00600159">
        <w:rPr>
          <w:color w:val="000000"/>
          <w:szCs w:val="22"/>
        </w:rPr>
        <w:t xml:space="preserve"> </w:t>
      </w:r>
      <w:proofErr w:type="spellStart"/>
      <w:r w:rsidRPr="00600159">
        <w:rPr>
          <w:color w:val="000000"/>
          <w:szCs w:val="22"/>
        </w:rPr>
        <w:t>Nopember</w:t>
      </w:r>
      <w:proofErr w:type="spellEnd"/>
      <w:r w:rsidRPr="00600159">
        <w:rPr>
          <w:color w:val="000000"/>
          <w:szCs w:val="22"/>
        </w:rPr>
        <w:t xml:space="preserve"> (ITS) Surabaya </w:t>
      </w:r>
      <w:proofErr w:type="spellStart"/>
      <w:r w:rsidRPr="00600159">
        <w:rPr>
          <w:color w:val="000000"/>
          <w:szCs w:val="22"/>
        </w:rPr>
        <w:t>merupakan</w:t>
      </w:r>
      <w:proofErr w:type="spellEnd"/>
      <w:r w:rsidRPr="00600159">
        <w:rPr>
          <w:color w:val="000000"/>
          <w:szCs w:val="22"/>
        </w:rPr>
        <w:t xml:space="preserve"> </w:t>
      </w:r>
      <w:proofErr w:type="spellStart"/>
      <w:r w:rsidRPr="00600159">
        <w:rPr>
          <w:color w:val="000000"/>
          <w:szCs w:val="22"/>
        </w:rPr>
        <w:t>salah</w:t>
      </w:r>
      <w:proofErr w:type="spellEnd"/>
      <w:r w:rsidRPr="00600159">
        <w:rPr>
          <w:color w:val="000000"/>
          <w:szCs w:val="22"/>
        </w:rPr>
        <w:t xml:space="preserve"> </w:t>
      </w:r>
      <w:proofErr w:type="spellStart"/>
      <w:r w:rsidRPr="00600159">
        <w:rPr>
          <w:color w:val="000000"/>
          <w:szCs w:val="22"/>
        </w:rPr>
        <w:t>satu</w:t>
      </w:r>
      <w:proofErr w:type="spellEnd"/>
      <w:r w:rsidRPr="00600159">
        <w:rPr>
          <w:color w:val="000000"/>
          <w:szCs w:val="22"/>
        </w:rPr>
        <w:t xml:space="preserve"> </w:t>
      </w:r>
      <w:proofErr w:type="spellStart"/>
      <w:r w:rsidRPr="00600159">
        <w:rPr>
          <w:color w:val="000000"/>
          <w:szCs w:val="22"/>
        </w:rPr>
        <w:t>institut</w:t>
      </w:r>
      <w:proofErr w:type="spellEnd"/>
      <w:r w:rsidRPr="00600159">
        <w:rPr>
          <w:color w:val="000000"/>
          <w:szCs w:val="22"/>
        </w:rPr>
        <w:t xml:space="preserve"> </w:t>
      </w:r>
      <w:proofErr w:type="spellStart"/>
      <w:r w:rsidRPr="00600159">
        <w:rPr>
          <w:color w:val="000000"/>
          <w:szCs w:val="22"/>
        </w:rPr>
        <w:t>milik</w:t>
      </w:r>
      <w:proofErr w:type="spellEnd"/>
      <w:r w:rsidRPr="00600159">
        <w:rPr>
          <w:color w:val="000000"/>
          <w:szCs w:val="22"/>
        </w:rPr>
        <w:t xml:space="preserve"> </w:t>
      </w:r>
      <w:proofErr w:type="spellStart"/>
      <w:r w:rsidRPr="00600159">
        <w:rPr>
          <w:color w:val="000000"/>
          <w:szCs w:val="22"/>
        </w:rPr>
        <w:t>pemerintah</w:t>
      </w:r>
      <w:proofErr w:type="spellEnd"/>
      <w:r w:rsidRPr="00600159">
        <w:rPr>
          <w:color w:val="000000"/>
          <w:szCs w:val="22"/>
        </w:rPr>
        <w:t xml:space="preserve"> yang </w:t>
      </w:r>
      <w:proofErr w:type="spellStart"/>
      <w:r w:rsidRPr="00600159">
        <w:rPr>
          <w:color w:val="000000"/>
          <w:szCs w:val="22"/>
        </w:rPr>
        <w:t>berperan</w:t>
      </w:r>
      <w:proofErr w:type="spellEnd"/>
      <w:r w:rsidRPr="00600159">
        <w:rPr>
          <w:color w:val="000000"/>
          <w:szCs w:val="22"/>
        </w:rPr>
        <w:t xml:space="preserve"> </w:t>
      </w:r>
      <w:proofErr w:type="spellStart"/>
      <w:r w:rsidRPr="00600159">
        <w:rPr>
          <w:color w:val="000000"/>
          <w:szCs w:val="22"/>
        </w:rPr>
        <w:t>dalam</w:t>
      </w:r>
      <w:proofErr w:type="spellEnd"/>
      <w:r w:rsidRPr="00600159">
        <w:rPr>
          <w:color w:val="000000"/>
          <w:szCs w:val="22"/>
        </w:rPr>
        <w:t xml:space="preserve"> </w:t>
      </w:r>
      <w:proofErr w:type="spellStart"/>
      <w:r w:rsidRPr="00600159">
        <w:rPr>
          <w:color w:val="000000"/>
          <w:szCs w:val="22"/>
        </w:rPr>
        <w:t>melaksanakan</w:t>
      </w:r>
      <w:proofErr w:type="spellEnd"/>
      <w:r w:rsidRPr="00600159">
        <w:rPr>
          <w:color w:val="000000"/>
          <w:szCs w:val="22"/>
        </w:rPr>
        <w:t xml:space="preserve"> </w:t>
      </w:r>
      <w:proofErr w:type="spellStart"/>
      <w:r w:rsidRPr="00600159">
        <w:rPr>
          <w:color w:val="000000"/>
          <w:szCs w:val="22"/>
        </w:rPr>
        <w:t>pendidikan</w:t>
      </w:r>
      <w:proofErr w:type="spellEnd"/>
      <w:r w:rsidRPr="00600159">
        <w:rPr>
          <w:color w:val="000000"/>
          <w:szCs w:val="22"/>
        </w:rPr>
        <w:t xml:space="preserve"> </w:t>
      </w:r>
      <w:proofErr w:type="spellStart"/>
      <w:r w:rsidRPr="00600159">
        <w:rPr>
          <w:color w:val="000000"/>
          <w:szCs w:val="22"/>
        </w:rPr>
        <w:t>tinggi</w:t>
      </w:r>
      <w:proofErr w:type="spellEnd"/>
      <w:r w:rsidRPr="00600159">
        <w:rPr>
          <w:color w:val="000000"/>
          <w:szCs w:val="22"/>
        </w:rPr>
        <w:t xml:space="preserve"> di Indonesia. Dari </w:t>
      </w:r>
      <w:proofErr w:type="spellStart"/>
      <w:r w:rsidRPr="00600159">
        <w:rPr>
          <w:color w:val="000000"/>
          <w:szCs w:val="22"/>
        </w:rPr>
        <w:t>peran</w:t>
      </w:r>
      <w:proofErr w:type="spellEnd"/>
      <w:r w:rsidRPr="00600159">
        <w:rPr>
          <w:color w:val="000000"/>
          <w:szCs w:val="22"/>
        </w:rPr>
        <w:t xml:space="preserve"> </w:t>
      </w:r>
      <w:proofErr w:type="spellStart"/>
      <w:r w:rsidRPr="00600159">
        <w:rPr>
          <w:color w:val="000000"/>
          <w:szCs w:val="22"/>
        </w:rPr>
        <w:t>tersebut</w:t>
      </w:r>
      <w:proofErr w:type="spellEnd"/>
      <w:r w:rsidRPr="00600159">
        <w:rPr>
          <w:color w:val="000000"/>
          <w:szCs w:val="22"/>
        </w:rPr>
        <w:t xml:space="preserve">, </w:t>
      </w:r>
      <w:proofErr w:type="spellStart"/>
      <w:r w:rsidRPr="00600159">
        <w:rPr>
          <w:color w:val="000000"/>
          <w:szCs w:val="22"/>
        </w:rPr>
        <w:t>diketahui</w:t>
      </w:r>
      <w:proofErr w:type="spellEnd"/>
      <w:r w:rsidRPr="00600159">
        <w:rPr>
          <w:color w:val="000000"/>
          <w:szCs w:val="22"/>
        </w:rPr>
        <w:t xml:space="preserve"> </w:t>
      </w:r>
      <w:proofErr w:type="spellStart"/>
      <w:r w:rsidRPr="00600159">
        <w:rPr>
          <w:color w:val="000000"/>
          <w:szCs w:val="22"/>
        </w:rPr>
        <w:t>bahwa</w:t>
      </w:r>
      <w:proofErr w:type="spellEnd"/>
      <w:r w:rsidRPr="00600159">
        <w:rPr>
          <w:color w:val="000000"/>
          <w:szCs w:val="22"/>
        </w:rPr>
        <w:t xml:space="preserve"> </w:t>
      </w:r>
      <w:proofErr w:type="spellStart"/>
      <w:r w:rsidRPr="00600159">
        <w:rPr>
          <w:color w:val="000000"/>
          <w:szCs w:val="22"/>
        </w:rPr>
        <w:t>kegiatan-kegiatan</w:t>
      </w:r>
      <w:proofErr w:type="spellEnd"/>
      <w:r w:rsidRPr="00600159">
        <w:rPr>
          <w:color w:val="000000"/>
          <w:szCs w:val="22"/>
        </w:rPr>
        <w:t xml:space="preserve"> yang </w:t>
      </w:r>
      <w:proofErr w:type="spellStart"/>
      <w:r w:rsidRPr="00600159">
        <w:rPr>
          <w:color w:val="000000"/>
          <w:szCs w:val="22"/>
        </w:rPr>
        <w:t>dijalankan</w:t>
      </w:r>
      <w:proofErr w:type="spellEnd"/>
      <w:r w:rsidRPr="00600159">
        <w:rPr>
          <w:color w:val="000000"/>
          <w:szCs w:val="22"/>
        </w:rPr>
        <w:t xml:space="preserve"> </w:t>
      </w:r>
      <w:proofErr w:type="spellStart"/>
      <w:r w:rsidRPr="00600159">
        <w:rPr>
          <w:color w:val="000000"/>
          <w:szCs w:val="22"/>
        </w:rPr>
        <w:t>dipusatkan</w:t>
      </w:r>
      <w:proofErr w:type="spellEnd"/>
      <w:r w:rsidRPr="00600159">
        <w:rPr>
          <w:color w:val="000000"/>
          <w:szCs w:val="22"/>
        </w:rPr>
        <w:t xml:space="preserve"> </w:t>
      </w:r>
      <w:proofErr w:type="spellStart"/>
      <w:r w:rsidRPr="00600159">
        <w:rPr>
          <w:color w:val="000000"/>
          <w:szCs w:val="22"/>
        </w:rPr>
        <w:t>ke</w:t>
      </w:r>
      <w:proofErr w:type="spellEnd"/>
      <w:r w:rsidRPr="00600159">
        <w:rPr>
          <w:color w:val="000000"/>
          <w:szCs w:val="22"/>
        </w:rPr>
        <w:t xml:space="preserve"> </w:t>
      </w:r>
      <w:proofErr w:type="spellStart"/>
      <w:r w:rsidRPr="00600159">
        <w:rPr>
          <w:color w:val="000000"/>
          <w:szCs w:val="22"/>
        </w:rPr>
        <w:t>arah</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w:t>
      </w:r>
      <w:proofErr w:type="spellStart"/>
      <w:r w:rsidRPr="00600159">
        <w:rPr>
          <w:color w:val="000000"/>
          <w:szCs w:val="22"/>
        </w:rPr>
        <w:t>Untuk</w:t>
      </w:r>
      <w:proofErr w:type="spellEnd"/>
      <w:r w:rsidRPr="00600159">
        <w:rPr>
          <w:color w:val="000000"/>
          <w:szCs w:val="22"/>
        </w:rPr>
        <w:t xml:space="preserve"> </w:t>
      </w:r>
      <w:proofErr w:type="spellStart"/>
      <w:r w:rsidRPr="00600159">
        <w:rPr>
          <w:color w:val="000000"/>
          <w:szCs w:val="22"/>
        </w:rPr>
        <w:t>membantu</w:t>
      </w:r>
      <w:proofErr w:type="spellEnd"/>
      <w:r w:rsidRPr="00600159">
        <w:rPr>
          <w:color w:val="000000"/>
          <w:szCs w:val="22"/>
        </w:rPr>
        <w:t xml:space="preserve"> </w:t>
      </w:r>
      <w:proofErr w:type="spellStart"/>
      <w:r w:rsidRPr="00600159">
        <w:rPr>
          <w:color w:val="000000"/>
          <w:szCs w:val="22"/>
        </w:rPr>
        <w:t>kegiatan</w:t>
      </w:r>
      <w:proofErr w:type="spellEnd"/>
      <w:r w:rsidRPr="00600159">
        <w:rPr>
          <w:color w:val="000000"/>
          <w:szCs w:val="22"/>
        </w:rPr>
        <w:t xml:space="preserve"> yang </w:t>
      </w:r>
      <w:proofErr w:type="spellStart"/>
      <w:r w:rsidRPr="00600159">
        <w:rPr>
          <w:color w:val="000000"/>
          <w:szCs w:val="22"/>
        </w:rPr>
        <w:t>berhubungan</w:t>
      </w:r>
      <w:proofErr w:type="spellEnd"/>
      <w:r w:rsidRPr="00600159">
        <w:rPr>
          <w:color w:val="000000"/>
          <w:szCs w:val="22"/>
        </w:rPr>
        <w:t xml:space="preserve"> </w:t>
      </w:r>
      <w:proofErr w:type="spellStart"/>
      <w:r w:rsidRPr="00600159">
        <w:rPr>
          <w:color w:val="000000"/>
          <w:szCs w:val="22"/>
        </w:rPr>
        <w:t>dengan</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ITS </w:t>
      </w:r>
      <w:proofErr w:type="spellStart"/>
      <w:r w:rsidRPr="00600159">
        <w:rPr>
          <w:color w:val="000000"/>
          <w:szCs w:val="22"/>
        </w:rPr>
        <w:t>membuat</w:t>
      </w:r>
      <w:proofErr w:type="spellEnd"/>
      <w:r w:rsidRPr="00600159">
        <w:rPr>
          <w:color w:val="000000"/>
          <w:szCs w:val="22"/>
        </w:rPr>
        <w:t xml:space="preserve"> </w:t>
      </w:r>
      <w:proofErr w:type="spellStart"/>
      <w:r w:rsidRPr="00600159">
        <w:rPr>
          <w:color w:val="000000"/>
          <w:szCs w:val="22"/>
        </w:rPr>
        <w:t>sebuah</w:t>
      </w:r>
      <w:proofErr w:type="spellEnd"/>
      <w:r w:rsidRPr="00600159">
        <w:rPr>
          <w:color w:val="000000"/>
          <w:szCs w:val="22"/>
        </w:rPr>
        <w:t xml:space="preserve"> </w:t>
      </w:r>
      <w:proofErr w:type="spellStart"/>
      <w:r w:rsidRPr="00600159">
        <w:rPr>
          <w:color w:val="000000"/>
          <w:szCs w:val="22"/>
        </w:rPr>
        <w:t>perangkat</w:t>
      </w:r>
      <w:proofErr w:type="spellEnd"/>
      <w:r w:rsidRPr="00600159">
        <w:rPr>
          <w:color w:val="000000"/>
          <w:szCs w:val="22"/>
        </w:rPr>
        <w:t xml:space="preserve"> </w:t>
      </w:r>
      <w:proofErr w:type="spellStart"/>
      <w:r w:rsidRPr="00600159">
        <w:rPr>
          <w:color w:val="000000"/>
          <w:szCs w:val="22"/>
        </w:rPr>
        <w:t>lunak</w:t>
      </w:r>
      <w:proofErr w:type="spellEnd"/>
      <w:r w:rsidRPr="00600159">
        <w:rPr>
          <w:color w:val="000000"/>
          <w:szCs w:val="22"/>
        </w:rPr>
        <w:t xml:space="preserve">, </w:t>
      </w:r>
      <w:proofErr w:type="spellStart"/>
      <w:r w:rsidRPr="00600159">
        <w:rPr>
          <w:color w:val="000000"/>
          <w:szCs w:val="22"/>
        </w:rPr>
        <w:t>yaitu</w:t>
      </w:r>
      <w:proofErr w:type="spellEnd"/>
      <w:r w:rsidRPr="00600159">
        <w:rPr>
          <w:color w:val="000000"/>
          <w:szCs w:val="22"/>
        </w:rPr>
        <w:t xml:space="preserve"> </w:t>
      </w:r>
      <w:proofErr w:type="spellStart"/>
      <w:r w:rsidRPr="00600159">
        <w:rPr>
          <w:color w:val="000000"/>
          <w:szCs w:val="22"/>
        </w:rPr>
        <w:t>Sistem</w:t>
      </w:r>
      <w:proofErr w:type="spellEnd"/>
      <w:r w:rsidRPr="00600159">
        <w:rPr>
          <w:color w:val="000000"/>
          <w:szCs w:val="22"/>
        </w:rPr>
        <w:t xml:space="preserve"> </w:t>
      </w:r>
      <w:proofErr w:type="spellStart"/>
      <w:r w:rsidRPr="00600159">
        <w:rPr>
          <w:color w:val="000000"/>
          <w:szCs w:val="22"/>
        </w:rPr>
        <w:t>Informasi</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(SIAKAD). </w:t>
      </w:r>
    </w:p>
    <w:p w:rsidR="00D00B48" w:rsidRPr="00600159" w:rsidRDefault="00D00B48" w:rsidP="00D00B48">
      <w:pPr>
        <w:pStyle w:val="NormalWeb"/>
        <w:spacing w:before="240" w:beforeAutospacing="0" w:after="240" w:afterAutospacing="0"/>
        <w:ind w:left="720"/>
        <w:jc w:val="both"/>
        <w:rPr>
          <w:color w:val="000000"/>
          <w:szCs w:val="22"/>
          <w:lang w:val="id-ID"/>
        </w:rPr>
      </w:pPr>
      <w:proofErr w:type="spellStart"/>
      <w:r w:rsidRPr="00600159">
        <w:rPr>
          <w:color w:val="000000"/>
          <w:szCs w:val="22"/>
        </w:rPr>
        <w:t>Sistem</w:t>
      </w:r>
      <w:proofErr w:type="spellEnd"/>
      <w:r w:rsidRPr="00600159">
        <w:rPr>
          <w:color w:val="000000"/>
          <w:szCs w:val="22"/>
        </w:rPr>
        <w:t xml:space="preserve"> </w:t>
      </w:r>
      <w:proofErr w:type="spellStart"/>
      <w:r w:rsidRPr="00600159">
        <w:rPr>
          <w:color w:val="000000"/>
          <w:szCs w:val="22"/>
        </w:rPr>
        <w:t>Informasi</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ITS </w:t>
      </w:r>
      <w:proofErr w:type="spellStart"/>
      <w:r w:rsidRPr="00600159">
        <w:rPr>
          <w:color w:val="000000"/>
          <w:szCs w:val="22"/>
        </w:rPr>
        <w:t>dikelola</w:t>
      </w:r>
      <w:proofErr w:type="spellEnd"/>
      <w:r w:rsidRPr="00600159">
        <w:rPr>
          <w:color w:val="000000"/>
          <w:szCs w:val="22"/>
        </w:rPr>
        <w:t xml:space="preserve"> </w:t>
      </w:r>
      <w:proofErr w:type="spellStart"/>
      <w:r w:rsidRPr="00600159">
        <w:rPr>
          <w:color w:val="000000"/>
          <w:szCs w:val="22"/>
        </w:rPr>
        <w:t>oleh</w:t>
      </w:r>
      <w:proofErr w:type="spellEnd"/>
      <w:r w:rsidRPr="00600159">
        <w:rPr>
          <w:color w:val="000000"/>
          <w:szCs w:val="22"/>
        </w:rPr>
        <w:t xml:space="preserve"> </w:t>
      </w:r>
      <w:proofErr w:type="spellStart"/>
      <w:r w:rsidRPr="00600159">
        <w:rPr>
          <w:color w:val="000000"/>
          <w:szCs w:val="22"/>
        </w:rPr>
        <w:t>Badan</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ITS yang </w:t>
      </w:r>
      <w:proofErr w:type="spellStart"/>
      <w:r w:rsidRPr="00600159">
        <w:rPr>
          <w:color w:val="000000"/>
          <w:szCs w:val="22"/>
        </w:rPr>
        <w:t>menangani</w:t>
      </w:r>
      <w:proofErr w:type="spellEnd"/>
      <w:r w:rsidRPr="00600159">
        <w:rPr>
          <w:color w:val="000000"/>
          <w:szCs w:val="22"/>
        </w:rPr>
        <w:t xml:space="preserve"> proses </w:t>
      </w:r>
      <w:proofErr w:type="spellStart"/>
      <w:r w:rsidRPr="00600159">
        <w:rPr>
          <w:color w:val="000000"/>
          <w:szCs w:val="22"/>
        </w:rPr>
        <w:t>bisnis</w:t>
      </w:r>
      <w:proofErr w:type="spellEnd"/>
      <w:r w:rsidRPr="00600159">
        <w:rPr>
          <w:color w:val="000000"/>
          <w:szCs w:val="22"/>
        </w:rPr>
        <w:t xml:space="preserve"> </w:t>
      </w:r>
      <w:proofErr w:type="spellStart"/>
      <w:r w:rsidRPr="00600159">
        <w:rPr>
          <w:color w:val="000000"/>
          <w:szCs w:val="22"/>
        </w:rPr>
        <w:t>mengenai</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di ITS. Proses-proses </w:t>
      </w:r>
      <w:proofErr w:type="spellStart"/>
      <w:r w:rsidRPr="00600159">
        <w:rPr>
          <w:color w:val="000000"/>
          <w:szCs w:val="22"/>
        </w:rPr>
        <w:t>bisnis</w:t>
      </w:r>
      <w:proofErr w:type="spellEnd"/>
      <w:r w:rsidRPr="00600159">
        <w:rPr>
          <w:color w:val="000000"/>
          <w:szCs w:val="22"/>
        </w:rPr>
        <w:t xml:space="preserve"> </w:t>
      </w:r>
      <w:proofErr w:type="spellStart"/>
      <w:r w:rsidRPr="00600159">
        <w:rPr>
          <w:color w:val="000000"/>
          <w:szCs w:val="22"/>
        </w:rPr>
        <w:t>tersebut</w:t>
      </w:r>
      <w:proofErr w:type="spellEnd"/>
      <w:r w:rsidRPr="00600159">
        <w:rPr>
          <w:color w:val="000000"/>
          <w:szCs w:val="22"/>
        </w:rPr>
        <w:t xml:space="preserve"> </w:t>
      </w:r>
      <w:proofErr w:type="spellStart"/>
      <w:r w:rsidRPr="00600159">
        <w:rPr>
          <w:color w:val="000000"/>
          <w:szCs w:val="22"/>
        </w:rPr>
        <w:t>antara</w:t>
      </w:r>
      <w:proofErr w:type="spellEnd"/>
      <w:r w:rsidRPr="00600159">
        <w:rPr>
          <w:color w:val="000000"/>
          <w:szCs w:val="22"/>
        </w:rPr>
        <w:t xml:space="preserve"> lain proses </w:t>
      </w:r>
      <w:proofErr w:type="spellStart"/>
      <w:r w:rsidRPr="00600159">
        <w:rPr>
          <w:color w:val="000000"/>
          <w:szCs w:val="22"/>
        </w:rPr>
        <w:t>administrasi</w:t>
      </w:r>
      <w:proofErr w:type="spellEnd"/>
      <w:r w:rsidRPr="00600159">
        <w:rPr>
          <w:color w:val="000000"/>
          <w:szCs w:val="22"/>
        </w:rPr>
        <w:t xml:space="preserve"> </w:t>
      </w:r>
      <w:proofErr w:type="spellStart"/>
      <w:r w:rsidRPr="00600159">
        <w:rPr>
          <w:color w:val="000000"/>
          <w:szCs w:val="22"/>
        </w:rPr>
        <w:t>pendidikan</w:t>
      </w:r>
      <w:proofErr w:type="spellEnd"/>
      <w:r w:rsidRPr="00600159">
        <w:rPr>
          <w:color w:val="000000"/>
          <w:szCs w:val="22"/>
        </w:rPr>
        <w:t xml:space="preserve"> (</w:t>
      </w:r>
      <w:proofErr w:type="spellStart"/>
      <w:r w:rsidRPr="00600159">
        <w:rPr>
          <w:color w:val="000000"/>
          <w:szCs w:val="22"/>
        </w:rPr>
        <w:t>Penerimaan</w:t>
      </w:r>
      <w:proofErr w:type="spellEnd"/>
      <w:r w:rsidRPr="00600159">
        <w:rPr>
          <w:color w:val="000000"/>
          <w:szCs w:val="22"/>
        </w:rPr>
        <w:t xml:space="preserve"> </w:t>
      </w:r>
      <w:proofErr w:type="spellStart"/>
      <w:r w:rsidRPr="00600159">
        <w:rPr>
          <w:color w:val="000000"/>
          <w:szCs w:val="22"/>
        </w:rPr>
        <w:t>mahasiswa</w:t>
      </w:r>
      <w:proofErr w:type="spellEnd"/>
      <w:r w:rsidRPr="00600159">
        <w:rPr>
          <w:color w:val="000000"/>
          <w:szCs w:val="22"/>
        </w:rPr>
        <w:t xml:space="preserve"> </w:t>
      </w:r>
      <w:proofErr w:type="spellStart"/>
      <w:r w:rsidRPr="00600159">
        <w:rPr>
          <w:color w:val="000000"/>
          <w:szCs w:val="22"/>
        </w:rPr>
        <w:t>baru</w:t>
      </w:r>
      <w:proofErr w:type="spellEnd"/>
      <w:r w:rsidRPr="00600159">
        <w:rPr>
          <w:color w:val="000000"/>
          <w:szCs w:val="22"/>
        </w:rPr>
        <w:t xml:space="preserve">, </w:t>
      </w:r>
      <w:proofErr w:type="spellStart"/>
      <w:r w:rsidRPr="00600159">
        <w:rPr>
          <w:color w:val="000000"/>
          <w:szCs w:val="22"/>
        </w:rPr>
        <w:t>pendaftaran</w:t>
      </w:r>
      <w:proofErr w:type="spellEnd"/>
      <w:r w:rsidRPr="00600159">
        <w:rPr>
          <w:color w:val="000000"/>
          <w:szCs w:val="22"/>
        </w:rPr>
        <w:t xml:space="preserve"> </w:t>
      </w:r>
      <w:proofErr w:type="spellStart"/>
      <w:r w:rsidRPr="00600159">
        <w:rPr>
          <w:color w:val="000000"/>
          <w:szCs w:val="22"/>
        </w:rPr>
        <w:t>yudisium</w:t>
      </w:r>
      <w:proofErr w:type="spellEnd"/>
      <w:r w:rsidRPr="00600159">
        <w:rPr>
          <w:color w:val="000000"/>
          <w:szCs w:val="22"/>
        </w:rPr>
        <w:t xml:space="preserve"> </w:t>
      </w:r>
      <w:proofErr w:type="spellStart"/>
      <w:r w:rsidRPr="00600159">
        <w:rPr>
          <w:color w:val="000000"/>
          <w:szCs w:val="22"/>
        </w:rPr>
        <w:t>dan</w:t>
      </w:r>
      <w:proofErr w:type="spellEnd"/>
      <w:r w:rsidRPr="00600159">
        <w:rPr>
          <w:color w:val="000000"/>
          <w:szCs w:val="22"/>
        </w:rPr>
        <w:t xml:space="preserve"> </w:t>
      </w:r>
      <w:proofErr w:type="spellStart"/>
      <w:r w:rsidRPr="00600159">
        <w:rPr>
          <w:color w:val="000000"/>
          <w:szCs w:val="22"/>
        </w:rPr>
        <w:t>wisuda</w:t>
      </w:r>
      <w:proofErr w:type="spellEnd"/>
      <w:r w:rsidRPr="00600159">
        <w:rPr>
          <w:color w:val="000000"/>
          <w:szCs w:val="22"/>
        </w:rPr>
        <w:t xml:space="preserve">) </w:t>
      </w:r>
      <w:proofErr w:type="spellStart"/>
      <w:r w:rsidRPr="00600159">
        <w:rPr>
          <w:color w:val="000000"/>
          <w:szCs w:val="22"/>
        </w:rPr>
        <w:t>dan</w:t>
      </w:r>
      <w:proofErr w:type="spellEnd"/>
      <w:r w:rsidRPr="00600159">
        <w:rPr>
          <w:color w:val="000000"/>
          <w:szCs w:val="22"/>
        </w:rPr>
        <w:t xml:space="preserve"> </w:t>
      </w:r>
      <w:proofErr w:type="spellStart"/>
      <w:r w:rsidRPr="00600159">
        <w:rPr>
          <w:color w:val="000000"/>
          <w:szCs w:val="22"/>
        </w:rPr>
        <w:t>pengelolaan</w:t>
      </w:r>
      <w:proofErr w:type="spellEnd"/>
      <w:r w:rsidRPr="00600159">
        <w:rPr>
          <w:color w:val="000000"/>
          <w:szCs w:val="22"/>
        </w:rPr>
        <w:t xml:space="preserve"> data </w:t>
      </w:r>
      <w:proofErr w:type="spellStart"/>
      <w:r w:rsidRPr="00600159">
        <w:rPr>
          <w:color w:val="000000"/>
          <w:szCs w:val="22"/>
        </w:rPr>
        <w:t>pendidikan</w:t>
      </w:r>
      <w:proofErr w:type="spellEnd"/>
      <w:r w:rsidRPr="00600159">
        <w:rPr>
          <w:color w:val="000000"/>
          <w:szCs w:val="22"/>
        </w:rPr>
        <w:t xml:space="preserve"> (</w:t>
      </w:r>
      <w:proofErr w:type="spellStart"/>
      <w:r w:rsidRPr="00600159">
        <w:rPr>
          <w:color w:val="000000"/>
          <w:szCs w:val="22"/>
        </w:rPr>
        <w:t>pengambilan</w:t>
      </w:r>
      <w:proofErr w:type="spellEnd"/>
      <w:r w:rsidRPr="00600159">
        <w:rPr>
          <w:color w:val="000000"/>
          <w:szCs w:val="22"/>
        </w:rPr>
        <w:t xml:space="preserve"> </w:t>
      </w:r>
      <w:proofErr w:type="spellStart"/>
      <w:r w:rsidRPr="00600159">
        <w:rPr>
          <w:color w:val="000000"/>
          <w:szCs w:val="22"/>
        </w:rPr>
        <w:t>formulir</w:t>
      </w:r>
      <w:proofErr w:type="spellEnd"/>
      <w:r w:rsidRPr="00600159">
        <w:rPr>
          <w:color w:val="000000"/>
          <w:szCs w:val="22"/>
        </w:rPr>
        <w:t xml:space="preserve"> </w:t>
      </w:r>
      <w:proofErr w:type="spellStart"/>
      <w:r w:rsidRPr="00600159">
        <w:rPr>
          <w:color w:val="000000"/>
          <w:szCs w:val="22"/>
        </w:rPr>
        <w:t>rencana</w:t>
      </w:r>
      <w:proofErr w:type="spellEnd"/>
      <w:r w:rsidRPr="00600159">
        <w:rPr>
          <w:color w:val="000000"/>
          <w:szCs w:val="22"/>
        </w:rPr>
        <w:t xml:space="preserve"> </w:t>
      </w:r>
      <w:proofErr w:type="spellStart"/>
      <w:r w:rsidRPr="00600159">
        <w:rPr>
          <w:color w:val="000000"/>
          <w:szCs w:val="22"/>
        </w:rPr>
        <w:t>studi</w:t>
      </w:r>
      <w:proofErr w:type="spellEnd"/>
      <w:r w:rsidRPr="00600159">
        <w:rPr>
          <w:color w:val="000000"/>
          <w:szCs w:val="22"/>
        </w:rPr>
        <w:t xml:space="preserve">, </w:t>
      </w:r>
      <w:proofErr w:type="spellStart"/>
      <w:r w:rsidRPr="00600159">
        <w:rPr>
          <w:color w:val="000000"/>
          <w:szCs w:val="22"/>
        </w:rPr>
        <w:t>penilaian</w:t>
      </w:r>
      <w:proofErr w:type="spellEnd"/>
      <w:r w:rsidRPr="00600159">
        <w:rPr>
          <w:color w:val="000000"/>
          <w:szCs w:val="22"/>
        </w:rPr>
        <w:t xml:space="preserve"> </w:t>
      </w:r>
      <w:proofErr w:type="spellStart"/>
      <w:r w:rsidRPr="00600159">
        <w:rPr>
          <w:color w:val="000000"/>
          <w:szCs w:val="22"/>
        </w:rPr>
        <w:t>mata</w:t>
      </w:r>
      <w:proofErr w:type="spellEnd"/>
      <w:r w:rsidRPr="00600159">
        <w:rPr>
          <w:color w:val="000000"/>
          <w:szCs w:val="22"/>
        </w:rPr>
        <w:t xml:space="preserve"> </w:t>
      </w:r>
      <w:proofErr w:type="spellStart"/>
      <w:r w:rsidRPr="00600159">
        <w:rPr>
          <w:color w:val="000000"/>
          <w:szCs w:val="22"/>
        </w:rPr>
        <w:t>kuliah</w:t>
      </w:r>
      <w:proofErr w:type="spellEnd"/>
      <w:r w:rsidRPr="00600159">
        <w:rPr>
          <w:color w:val="000000"/>
          <w:szCs w:val="22"/>
        </w:rPr>
        <w:t xml:space="preserve">, </w:t>
      </w:r>
      <w:proofErr w:type="spellStart"/>
      <w:r w:rsidRPr="00600159">
        <w:rPr>
          <w:color w:val="000000"/>
          <w:szCs w:val="22"/>
        </w:rPr>
        <w:t>penjadwalan</w:t>
      </w:r>
      <w:proofErr w:type="spellEnd"/>
      <w:r w:rsidRPr="00600159">
        <w:rPr>
          <w:color w:val="000000"/>
          <w:szCs w:val="22"/>
        </w:rPr>
        <w:t xml:space="preserve"> </w:t>
      </w:r>
      <w:proofErr w:type="spellStart"/>
      <w:r w:rsidRPr="00600159">
        <w:rPr>
          <w:color w:val="000000"/>
          <w:szCs w:val="22"/>
        </w:rPr>
        <w:t>mata</w:t>
      </w:r>
      <w:proofErr w:type="spellEnd"/>
      <w:r w:rsidRPr="00600159">
        <w:rPr>
          <w:color w:val="000000"/>
          <w:szCs w:val="22"/>
        </w:rPr>
        <w:t xml:space="preserve"> </w:t>
      </w:r>
      <w:proofErr w:type="spellStart"/>
      <w:r w:rsidRPr="00600159">
        <w:rPr>
          <w:color w:val="000000"/>
          <w:szCs w:val="22"/>
        </w:rPr>
        <w:t>kuliah</w:t>
      </w:r>
      <w:proofErr w:type="spellEnd"/>
      <w:r w:rsidRPr="00600159">
        <w:rPr>
          <w:color w:val="000000"/>
          <w:szCs w:val="22"/>
        </w:rPr>
        <w:t xml:space="preserve">). Proses-proses </w:t>
      </w:r>
      <w:proofErr w:type="spellStart"/>
      <w:r w:rsidRPr="00600159">
        <w:rPr>
          <w:color w:val="000000"/>
          <w:szCs w:val="22"/>
        </w:rPr>
        <w:t>bisnis</w:t>
      </w:r>
      <w:proofErr w:type="spellEnd"/>
      <w:r w:rsidRPr="00600159">
        <w:rPr>
          <w:color w:val="000000"/>
          <w:szCs w:val="22"/>
        </w:rPr>
        <w:t xml:space="preserve"> </w:t>
      </w:r>
      <w:proofErr w:type="spellStart"/>
      <w:r w:rsidRPr="00600159">
        <w:rPr>
          <w:color w:val="000000"/>
          <w:szCs w:val="22"/>
        </w:rPr>
        <w:t>tersebut</w:t>
      </w:r>
      <w:proofErr w:type="spellEnd"/>
      <w:r w:rsidRPr="00600159">
        <w:rPr>
          <w:color w:val="000000"/>
          <w:szCs w:val="22"/>
        </w:rPr>
        <w:t xml:space="preserve"> </w:t>
      </w:r>
      <w:proofErr w:type="spellStart"/>
      <w:r w:rsidRPr="00600159">
        <w:rPr>
          <w:color w:val="000000"/>
          <w:szCs w:val="22"/>
        </w:rPr>
        <w:t>dijalankan</w:t>
      </w:r>
      <w:proofErr w:type="spellEnd"/>
      <w:r w:rsidRPr="00600159">
        <w:rPr>
          <w:color w:val="000000"/>
          <w:szCs w:val="22"/>
        </w:rPr>
        <w:t xml:space="preserve"> </w:t>
      </w:r>
      <w:proofErr w:type="spellStart"/>
      <w:r w:rsidRPr="00600159">
        <w:rPr>
          <w:color w:val="000000"/>
          <w:szCs w:val="22"/>
        </w:rPr>
        <w:t>sesuai</w:t>
      </w:r>
      <w:proofErr w:type="spellEnd"/>
      <w:r w:rsidRPr="00600159">
        <w:rPr>
          <w:color w:val="000000"/>
          <w:szCs w:val="22"/>
        </w:rPr>
        <w:t xml:space="preserve"> </w:t>
      </w:r>
      <w:proofErr w:type="spellStart"/>
      <w:proofErr w:type="gramStart"/>
      <w:r w:rsidRPr="00600159">
        <w:rPr>
          <w:color w:val="000000"/>
          <w:szCs w:val="22"/>
        </w:rPr>
        <w:t>norma</w:t>
      </w:r>
      <w:proofErr w:type="spellEnd"/>
      <w:proofErr w:type="gramEnd"/>
      <w:r w:rsidRPr="00600159">
        <w:rPr>
          <w:color w:val="000000"/>
          <w:szCs w:val="22"/>
        </w:rPr>
        <w:t xml:space="preserve"> </w:t>
      </w:r>
      <w:proofErr w:type="spellStart"/>
      <w:r w:rsidRPr="00600159">
        <w:rPr>
          <w:color w:val="000000"/>
          <w:szCs w:val="22"/>
        </w:rPr>
        <w:t>dan</w:t>
      </w:r>
      <w:proofErr w:type="spellEnd"/>
      <w:r w:rsidRPr="00600159">
        <w:rPr>
          <w:color w:val="000000"/>
          <w:szCs w:val="22"/>
        </w:rPr>
        <w:t xml:space="preserve"> </w:t>
      </w:r>
      <w:proofErr w:type="spellStart"/>
      <w:r w:rsidRPr="00600159">
        <w:rPr>
          <w:color w:val="000000"/>
          <w:szCs w:val="22"/>
        </w:rPr>
        <w:t>ke</w:t>
      </w:r>
      <w:r>
        <w:rPr>
          <w:color w:val="000000"/>
          <w:szCs w:val="22"/>
        </w:rPr>
        <w:t>bijakan</w:t>
      </w:r>
      <w:proofErr w:type="spellEnd"/>
      <w:r>
        <w:rPr>
          <w:color w:val="000000"/>
          <w:szCs w:val="22"/>
        </w:rPr>
        <w:t xml:space="preserve"> yang </w:t>
      </w:r>
      <w:proofErr w:type="spellStart"/>
      <w:r>
        <w:rPr>
          <w:color w:val="000000"/>
          <w:szCs w:val="22"/>
        </w:rPr>
        <w:t>ditetapkan</w:t>
      </w:r>
      <w:proofErr w:type="spellEnd"/>
      <w:r>
        <w:rPr>
          <w:color w:val="000000"/>
          <w:szCs w:val="22"/>
        </w:rPr>
        <w:t xml:space="preserve"> </w:t>
      </w:r>
      <w:proofErr w:type="spellStart"/>
      <w:r>
        <w:rPr>
          <w:color w:val="000000"/>
          <w:szCs w:val="22"/>
        </w:rPr>
        <w:t>rektor</w:t>
      </w:r>
      <w:proofErr w:type="spellEnd"/>
      <w:r>
        <w:rPr>
          <w:color w:val="000000"/>
          <w:szCs w:val="22"/>
        </w:rPr>
        <w:t>.</w:t>
      </w:r>
    </w:p>
    <w:p w:rsidR="00D00B48" w:rsidRPr="00BE3D0F" w:rsidRDefault="00D00B48" w:rsidP="00D00B48">
      <w:pPr>
        <w:pStyle w:val="NormalWeb"/>
        <w:spacing w:before="0" w:beforeAutospacing="0" w:after="240" w:afterAutospacing="0"/>
        <w:ind w:left="720"/>
        <w:jc w:val="both"/>
        <w:rPr>
          <w:color w:val="000000"/>
          <w:szCs w:val="22"/>
          <w:lang w:val="id-ID"/>
        </w:rPr>
      </w:pPr>
      <w:proofErr w:type="spellStart"/>
      <w:r w:rsidRPr="00600159">
        <w:rPr>
          <w:color w:val="000000"/>
          <w:szCs w:val="22"/>
        </w:rPr>
        <w:t>Sistem</w:t>
      </w:r>
      <w:proofErr w:type="spellEnd"/>
      <w:r w:rsidRPr="00600159">
        <w:rPr>
          <w:color w:val="000000"/>
          <w:szCs w:val="22"/>
        </w:rPr>
        <w:t xml:space="preserve"> </w:t>
      </w:r>
      <w:proofErr w:type="spellStart"/>
      <w:r w:rsidRPr="00600159">
        <w:rPr>
          <w:color w:val="000000"/>
          <w:szCs w:val="22"/>
        </w:rPr>
        <w:t>Informasi</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ITS </w:t>
      </w:r>
      <w:proofErr w:type="spellStart"/>
      <w:r w:rsidRPr="00600159">
        <w:rPr>
          <w:color w:val="000000"/>
          <w:szCs w:val="22"/>
        </w:rPr>
        <w:t>awalnya</w:t>
      </w:r>
      <w:proofErr w:type="spellEnd"/>
      <w:r w:rsidRPr="00600159">
        <w:rPr>
          <w:color w:val="000000"/>
          <w:szCs w:val="22"/>
        </w:rPr>
        <w:t xml:space="preserve"> </w:t>
      </w:r>
      <w:proofErr w:type="spellStart"/>
      <w:r w:rsidRPr="00600159">
        <w:rPr>
          <w:color w:val="000000"/>
          <w:szCs w:val="22"/>
        </w:rPr>
        <w:t>dibangun</w:t>
      </w:r>
      <w:proofErr w:type="spellEnd"/>
      <w:r w:rsidRPr="00600159">
        <w:rPr>
          <w:color w:val="000000"/>
          <w:szCs w:val="22"/>
        </w:rPr>
        <w:t xml:space="preserve"> </w:t>
      </w:r>
      <w:proofErr w:type="spellStart"/>
      <w:r w:rsidRPr="00600159">
        <w:rPr>
          <w:color w:val="000000"/>
          <w:szCs w:val="22"/>
        </w:rPr>
        <w:t>menggunakan</w:t>
      </w:r>
      <w:proofErr w:type="spellEnd"/>
      <w:r w:rsidRPr="00600159">
        <w:rPr>
          <w:color w:val="000000"/>
          <w:szCs w:val="22"/>
        </w:rPr>
        <w:t xml:space="preserve"> </w:t>
      </w:r>
      <w:proofErr w:type="spellStart"/>
      <w:r w:rsidRPr="00600159">
        <w:rPr>
          <w:color w:val="000000"/>
          <w:szCs w:val="22"/>
        </w:rPr>
        <w:t>satu</w:t>
      </w:r>
      <w:proofErr w:type="spellEnd"/>
      <w:r w:rsidRPr="00600159">
        <w:rPr>
          <w:color w:val="000000"/>
          <w:szCs w:val="22"/>
        </w:rPr>
        <w:t xml:space="preserve"> </w:t>
      </w:r>
      <w:r w:rsidRPr="00284A4A">
        <w:rPr>
          <w:i/>
          <w:color w:val="000000"/>
          <w:szCs w:val="22"/>
        </w:rPr>
        <w:t>server</w:t>
      </w:r>
      <w:r w:rsidRPr="00600159">
        <w:rPr>
          <w:color w:val="000000"/>
          <w:szCs w:val="22"/>
        </w:rPr>
        <w:t xml:space="preserve"> </w:t>
      </w:r>
      <w:r>
        <w:rPr>
          <w:color w:val="000000"/>
          <w:szCs w:val="22"/>
          <w:lang w:val="id-ID"/>
        </w:rPr>
        <w:t xml:space="preserve">basis data </w:t>
      </w:r>
      <w:proofErr w:type="spellStart"/>
      <w:r w:rsidRPr="00600159">
        <w:rPr>
          <w:color w:val="000000"/>
          <w:szCs w:val="22"/>
        </w:rPr>
        <w:t>kapasitas</w:t>
      </w:r>
      <w:proofErr w:type="spellEnd"/>
      <w:r w:rsidRPr="00600159">
        <w:rPr>
          <w:color w:val="000000"/>
          <w:szCs w:val="22"/>
        </w:rPr>
        <w:t xml:space="preserve"> </w:t>
      </w:r>
      <w:proofErr w:type="spellStart"/>
      <w:r w:rsidRPr="00600159">
        <w:rPr>
          <w:color w:val="000000"/>
          <w:szCs w:val="22"/>
        </w:rPr>
        <w:t>kecil</w:t>
      </w:r>
      <w:proofErr w:type="spellEnd"/>
      <w:r w:rsidRPr="00600159">
        <w:rPr>
          <w:color w:val="000000"/>
          <w:szCs w:val="22"/>
        </w:rPr>
        <w:t xml:space="preserve">. </w:t>
      </w:r>
      <w:proofErr w:type="spellStart"/>
      <w:r w:rsidRPr="00600159">
        <w:rPr>
          <w:color w:val="000000"/>
          <w:szCs w:val="22"/>
        </w:rPr>
        <w:t>Seiring</w:t>
      </w:r>
      <w:proofErr w:type="spellEnd"/>
      <w:r w:rsidRPr="00600159">
        <w:rPr>
          <w:color w:val="000000"/>
          <w:szCs w:val="22"/>
        </w:rPr>
        <w:t xml:space="preserve"> </w:t>
      </w:r>
      <w:proofErr w:type="spellStart"/>
      <w:r w:rsidRPr="00600159">
        <w:rPr>
          <w:color w:val="000000"/>
          <w:szCs w:val="22"/>
        </w:rPr>
        <w:t>waktu</w:t>
      </w:r>
      <w:proofErr w:type="spellEnd"/>
      <w:r w:rsidRPr="00600159">
        <w:rPr>
          <w:color w:val="000000"/>
          <w:szCs w:val="22"/>
        </w:rPr>
        <w:t xml:space="preserve"> </w:t>
      </w:r>
      <w:proofErr w:type="spellStart"/>
      <w:r w:rsidRPr="00600159">
        <w:rPr>
          <w:color w:val="000000"/>
          <w:szCs w:val="22"/>
        </w:rPr>
        <w:t>berlalu</w:t>
      </w:r>
      <w:proofErr w:type="spellEnd"/>
      <w:r w:rsidRPr="00600159">
        <w:rPr>
          <w:color w:val="000000"/>
          <w:szCs w:val="22"/>
        </w:rPr>
        <w:t xml:space="preserve">, </w:t>
      </w:r>
      <w:proofErr w:type="spellStart"/>
      <w:r w:rsidRPr="00600159">
        <w:rPr>
          <w:color w:val="000000"/>
          <w:szCs w:val="22"/>
        </w:rPr>
        <w:t>kapasitas</w:t>
      </w:r>
      <w:proofErr w:type="spellEnd"/>
      <w:r w:rsidRPr="00600159">
        <w:rPr>
          <w:color w:val="000000"/>
          <w:szCs w:val="22"/>
        </w:rPr>
        <w:t xml:space="preserve"> data </w:t>
      </w:r>
      <w:proofErr w:type="spellStart"/>
      <w:r w:rsidRPr="00600159">
        <w:rPr>
          <w:color w:val="000000"/>
          <w:szCs w:val="22"/>
        </w:rPr>
        <w:t>semakin</w:t>
      </w:r>
      <w:proofErr w:type="spellEnd"/>
      <w:r w:rsidRPr="00600159">
        <w:rPr>
          <w:color w:val="000000"/>
          <w:szCs w:val="22"/>
        </w:rPr>
        <w:t xml:space="preserve"> </w:t>
      </w:r>
      <w:proofErr w:type="spellStart"/>
      <w:r w:rsidRPr="00600159">
        <w:rPr>
          <w:color w:val="000000"/>
          <w:szCs w:val="22"/>
        </w:rPr>
        <w:t>meningkat</w:t>
      </w:r>
      <w:proofErr w:type="spellEnd"/>
      <w:r w:rsidRPr="00600159">
        <w:rPr>
          <w:color w:val="000000"/>
          <w:szCs w:val="22"/>
        </w:rPr>
        <w:t xml:space="preserve">. </w:t>
      </w:r>
      <w:proofErr w:type="spellStart"/>
      <w:r w:rsidRPr="00600159">
        <w:rPr>
          <w:color w:val="000000"/>
          <w:szCs w:val="22"/>
        </w:rPr>
        <w:t>Saat</w:t>
      </w:r>
      <w:proofErr w:type="spellEnd"/>
      <w:r w:rsidRPr="00600159">
        <w:rPr>
          <w:color w:val="000000"/>
          <w:szCs w:val="22"/>
        </w:rPr>
        <w:t xml:space="preserve"> </w:t>
      </w:r>
      <w:proofErr w:type="spellStart"/>
      <w:r w:rsidRPr="00600159">
        <w:rPr>
          <w:color w:val="000000"/>
          <w:szCs w:val="22"/>
        </w:rPr>
        <w:t>ini</w:t>
      </w:r>
      <w:proofErr w:type="spellEnd"/>
      <w:r w:rsidRPr="00600159">
        <w:rPr>
          <w:color w:val="000000"/>
          <w:szCs w:val="22"/>
        </w:rPr>
        <w:t xml:space="preserve">, </w:t>
      </w:r>
      <w:proofErr w:type="spellStart"/>
      <w:r w:rsidRPr="00600159">
        <w:rPr>
          <w:color w:val="000000"/>
          <w:szCs w:val="22"/>
        </w:rPr>
        <w:lastRenderedPageBreak/>
        <w:t>Sistem</w:t>
      </w:r>
      <w:proofErr w:type="spellEnd"/>
      <w:r w:rsidRPr="00600159">
        <w:rPr>
          <w:color w:val="000000"/>
          <w:szCs w:val="22"/>
        </w:rPr>
        <w:t xml:space="preserve"> </w:t>
      </w:r>
      <w:proofErr w:type="spellStart"/>
      <w:r w:rsidRPr="00600159">
        <w:rPr>
          <w:color w:val="000000"/>
          <w:szCs w:val="22"/>
        </w:rPr>
        <w:t>Informasi</w:t>
      </w:r>
      <w:proofErr w:type="spellEnd"/>
      <w:r w:rsidRPr="00600159">
        <w:rPr>
          <w:color w:val="000000"/>
          <w:szCs w:val="22"/>
        </w:rPr>
        <w:t xml:space="preserve"> </w:t>
      </w:r>
      <w:proofErr w:type="spellStart"/>
      <w:r w:rsidRPr="00600159">
        <w:rPr>
          <w:color w:val="000000"/>
          <w:szCs w:val="22"/>
        </w:rPr>
        <w:t>Akademik</w:t>
      </w:r>
      <w:proofErr w:type="spellEnd"/>
      <w:r w:rsidRPr="00600159">
        <w:rPr>
          <w:color w:val="000000"/>
          <w:szCs w:val="22"/>
        </w:rPr>
        <w:t xml:space="preserve"> ITS </w:t>
      </w:r>
      <w:proofErr w:type="spellStart"/>
      <w:r w:rsidRPr="00600159">
        <w:rPr>
          <w:color w:val="000000"/>
          <w:szCs w:val="22"/>
        </w:rPr>
        <w:t>memiliki</w:t>
      </w:r>
      <w:proofErr w:type="spellEnd"/>
      <w:r w:rsidRPr="00600159">
        <w:rPr>
          <w:color w:val="000000"/>
          <w:szCs w:val="22"/>
        </w:rPr>
        <w:t xml:space="preserve"> </w:t>
      </w:r>
      <w:proofErr w:type="spellStart"/>
      <w:r w:rsidRPr="00600159">
        <w:rPr>
          <w:color w:val="000000"/>
          <w:szCs w:val="22"/>
        </w:rPr>
        <w:t>tiga</w:t>
      </w:r>
      <w:proofErr w:type="spellEnd"/>
      <w:r w:rsidRPr="00600159">
        <w:rPr>
          <w:color w:val="000000"/>
          <w:szCs w:val="22"/>
        </w:rPr>
        <w:t xml:space="preserve"> </w:t>
      </w:r>
      <w:proofErr w:type="spellStart"/>
      <w:r w:rsidRPr="00600159">
        <w:rPr>
          <w:color w:val="000000"/>
          <w:szCs w:val="22"/>
        </w:rPr>
        <w:t>buah</w:t>
      </w:r>
      <w:proofErr w:type="spellEnd"/>
      <w:r w:rsidRPr="00600159">
        <w:rPr>
          <w:color w:val="000000"/>
          <w:szCs w:val="22"/>
        </w:rPr>
        <w:t xml:space="preserve"> </w:t>
      </w:r>
      <w:r w:rsidRPr="00284A4A">
        <w:rPr>
          <w:i/>
          <w:color w:val="000000"/>
          <w:szCs w:val="22"/>
        </w:rPr>
        <w:t>server</w:t>
      </w:r>
      <w:r w:rsidRPr="00600159">
        <w:rPr>
          <w:color w:val="000000"/>
          <w:szCs w:val="22"/>
        </w:rPr>
        <w:t xml:space="preserve"> </w:t>
      </w:r>
      <w:r>
        <w:rPr>
          <w:color w:val="000000"/>
          <w:szCs w:val="22"/>
          <w:lang w:val="id-ID"/>
        </w:rPr>
        <w:t xml:space="preserve">basis data </w:t>
      </w:r>
      <w:proofErr w:type="spellStart"/>
      <w:r w:rsidRPr="00600159">
        <w:rPr>
          <w:color w:val="000000"/>
          <w:szCs w:val="22"/>
        </w:rPr>
        <w:t>dengan</w:t>
      </w:r>
      <w:proofErr w:type="spellEnd"/>
      <w:r w:rsidRPr="00600159">
        <w:rPr>
          <w:color w:val="000000"/>
          <w:szCs w:val="22"/>
        </w:rPr>
        <w:t xml:space="preserve"> </w:t>
      </w:r>
      <w:proofErr w:type="spellStart"/>
      <w:r w:rsidRPr="00600159">
        <w:rPr>
          <w:color w:val="000000"/>
          <w:szCs w:val="22"/>
        </w:rPr>
        <w:t>kapasitas</w:t>
      </w:r>
      <w:proofErr w:type="spellEnd"/>
      <w:r w:rsidRPr="00600159">
        <w:rPr>
          <w:color w:val="000000"/>
          <w:szCs w:val="22"/>
        </w:rPr>
        <w:t xml:space="preserve"> </w:t>
      </w:r>
      <w:proofErr w:type="spellStart"/>
      <w:r w:rsidRPr="00600159">
        <w:rPr>
          <w:color w:val="000000"/>
          <w:szCs w:val="22"/>
        </w:rPr>
        <w:t>kecil</w:t>
      </w:r>
      <w:proofErr w:type="spellEnd"/>
      <w:r w:rsidRPr="00600159">
        <w:rPr>
          <w:color w:val="000000"/>
          <w:szCs w:val="22"/>
        </w:rPr>
        <w:t xml:space="preserve">. Hal </w:t>
      </w:r>
      <w:proofErr w:type="spellStart"/>
      <w:r w:rsidRPr="00600159">
        <w:rPr>
          <w:color w:val="000000"/>
          <w:szCs w:val="22"/>
        </w:rPr>
        <w:t>itu</w:t>
      </w:r>
      <w:proofErr w:type="spellEnd"/>
      <w:r w:rsidRPr="00600159">
        <w:rPr>
          <w:color w:val="000000"/>
          <w:szCs w:val="22"/>
        </w:rPr>
        <w:t xml:space="preserve"> </w:t>
      </w:r>
      <w:proofErr w:type="spellStart"/>
      <w:r w:rsidRPr="00600159">
        <w:rPr>
          <w:color w:val="000000"/>
          <w:szCs w:val="22"/>
        </w:rPr>
        <w:t>menyebabkan</w:t>
      </w:r>
      <w:proofErr w:type="spellEnd"/>
      <w:r w:rsidRPr="00600159">
        <w:rPr>
          <w:color w:val="000000"/>
          <w:szCs w:val="22"/>
        </w:rPr>
        <w:t xml:space="preserve"> proses </w:t>
      </w:r>
      <w:proofErr w:type="gramStart"/>
      <w:r w:rsidRPr="00600159">
        <w:rPr>
          <w:color w:val="000000"/>
          <w:szCs w:val="22"/>
        </w:rPr>
        <w:t xml:space="preserve">yang  </w:t>
      </w:r>
      <w:proofErr w:type="spellStart"/>
      <w:r w:rsidRPr="00600159">
        <w:rPr>
          <w:color w:val="000000"/>
          <w:szCs w:val="22"/>
        </w:rPr>
        <w:t>dilakukan</w:t>
      </w:r>
      <w:proofErr w:type="spellEnd"/>
      <w:proofErr w:type="gramEnd"/>
      <w:r w:rsidRPr="00600159">
        <w:rPr>
          <w:color w:val="000000"/>
          <w:szCs w:val="22"/>
        </w:rPr>
        <w:t xml:space="preserve"> </w:t>
      </w:r>
      <w:proofErr w:type="spellStart"/>
      <w:r w:rsidRPr="00600159">
        <w:rPr>
          <w:color w:val="000000"/>
          <w:szCs w:val="22"/>
        </w:rPr>
        <w:t>berjalan</w:t>
      </w:r>
      <w:proofErr w:type="spellEnd"/>
      <w:r w:rsidRPr="00600159">
        <w:rPr>
          <w:color w:val="000000"/>
          <w:szCs w:val="22"/>
        </w:rPr>
        <w:t xml:space="preserve"> </w:t>
      </w:r>
      <w:proofErr w:type="spellStart"/>
      <w:r w:rsidRPr="00600159">
        <w:rPr>
          <w:color w:val="000000"/>
          <w:szCs w:val="22"/>
        </w:rPr>
        <w:t>lambat</w:t>
      </w:r>
      <w:proofErr w:type="spellEnd"/>
      <w:r w:rsidRPr="00600159">
        <w:rPr>
          <w:color w:val="000000"/>
          <w:szCs w:val="22"/>
        </w:rPr>
        <w:t xml:space="preserve"> </w:t>
      </w:r>
      <w:proofErr w:type="spellStart"/>
      <w:r w:rsidRPr="00600159">
        <w:rPr>
          <w:color w:val="000000"/>
          <w:szCs w:val="22"/>
        </w:rPr>
        <w:t>akibat</w:t>
      </w:r>
      <w:proofErr w:type="spellEnd"/>
      <w:r w:rsidRPr="00600159">
        <w:rPr>
          <w:color w:val="000000"/>
          <w:szCs w:val="22"/>
        </w:rPr>
        <w:t xml:space="preserve"> proses </w:t>
      </w:r>
      <w:proofErr w:type="spellStart"/>
      <w:r w:rsidRPr="00600159">
        <w:rPr>
          <w:color w:val="000000"/>
          <w:szCs w:val="22"/>
        </w:rPr>
        <w:t>tambahan</w:t>
      </w:r>
      <w:proofErr w:type="spellEnd"/>
      <w:r w:rsidRPr="00600159">
        <w:rPr>
          <w:color w:val="000000"/>
          <w:szCs w:val="22"/>
        </w:rPr>
        <w:t xml:space="preserve"> </w:t>
      </w:r>
      <w:proofErr w:type="spellStart"/>
      <w:r w:rsidRPr="00600159">
        <w:rPr>
          <w:color w:val="000000"/>
          <w:szCs w:val="22"/>
        </w:rPr>
        <w:t>yaitu</w:t>
      </w:r>
      <w:proofErr w:type="spellEnd"/>
      <w:r w:rsidRPr="00600159">
        <w:rPr>
          <w:color w:val="000000"/>
          <w:szCs w:val="22"/>
        </w:rPr>
        <w:t xml:space="preserve"> </w:t>
      </w:r>
      <w:proofErr w:type="spellStart"/>
      <w:r w:rsidRPr="00600159">
        <w:rPr>
          <w:color w:val="000000"/>
          <w:szCs w:val="22"/>
        </w:rPr>
        <w:t>menghubungkan</w:t>
      </w:r>
      <w:proofErr w:type="spellEnd"/>
      <w:r w:rsidRPr="00600159">
        <w:rPr>
          <w:color w:val="000000"/>
          <w:szCs w:val="22"/>
        </w:rPr>
        <w:t xml:space="preserve"> basis data </w:t>
      </w:r>
      <w:proofErr w:type="spellStart"/>
      <w:r w:rsidRPr="00600159">
        <w:rPr>
          <w:color w:val="000000"/>
          <w:szCs w:val="22"/>
        </w:rPr>
        <w:t>antar</w:t>
      </w:r>
      <w:proofErr w:type="spellEnd"/>
      <w:r w:rsidRPr="00600159">
        <w:rPr>
          <w:color w:val="000000"/>
          <w:szCs w:val="22"/>
        </w:rPr>
        <w:t xml:space="preserve"> </w:t>
      </w:r>
      <w:r w:rsidRPr="00284A4A">
        <w:rPr>
          <w:i/>
          <w:color w:val="000000"/>
          <w:szCs w:val="22"/>
        </w:rPr>
        <w:t>server</w:t>
      </w:r>
      <w:r w:rsidRPr="00600159">
        <w:rPr>
          <w:color w:val="000000"/>
          <w:szCs w:val="22"/>
        </w:rPr>
        <w:t xml:space="preserve">. </w:t>
      </w:r>
      <w:proofErr w:type="spellStart"/>
      <w:r w:rsidRPr="00600159">
        <w:rPr>
          <w:color w:val="000000"/>
          <w:szCs w:val="22"/>
        </w:rPr>
        <w:t>Untuk</w:t>
      </w:r>
      <w:proofErr w:type="spellEnd"/>
      <w:r w:rsidRPr="00600159">
        <w:rPr>
          <w:color w:val="000000"/>
          <w:szCs w:val="22"/>
        </w:rPr>
        <w:t xml:space="preserve"> </w:t>
      </w:r>
      <w:proofErr w:type="spellStart"/>
      <w:r w:rsidRPr="00600159">
        <w:rPr>
          <w:color w:val="000000"/>
          <w:szCs w:val="22"/>
        </w:rPr>
        <w:t>mempercepat</w:t>
      </w:r>
      <w:proofErr w:type="spellEnd"/>
      <w:r w:rsidRPr="00600159">
        <w:rPr>
          <w:color w:val="000000"/>
          <w:szCs w:val="22"/>
        </w:rPr>
        <w:t xml:space="preserve"> proses </w:t>
      </w:r>
      <w:proofErr w:type="spellStart"/>
      <w:r w:rsidRPr="00600159">
        <w:rPr>
          <w:color w:val="000000"/>
          <w:szCs w:val="22"/>
        </w:rPr>
        <w:t>dan</w:t>
      </w:r>
      <w:proofErr w:type="spellEnd"/>
      <w:r w:rsidRPr="00600159">
        <w:rPr>
          <w:color w:val="000000"/>
          <w:szCs w:val="22"/>
        </w:rPr>
        <w:t xml:space="preserve"> </w:t>
      </w:r>
      <w:proofErr w:type="spellStart"/>
      <w:r w:rsidRPr="00600159">
        <w:rPr>
          <w:color w:val="000000"/>
          <w:szCs w:val="22"/>
        </w:rPr>
        <w:t>menghemat</w:t>
      </w:r>
      <w:proofErr w:type="spellEnd"/>
      <w:r w:rsidRPr="00600159">
        <w:rPr>
          <w:color w:val="000000"/>
          <w:szCs w:val="22"/>
        </w:rPr>
        <w:t xml:space="preserve"> </w:t>
      </w:r>
      <w:proofErr w:type="spellStart"/>
      <w:r w:rsidRPr="00600159">
        <w:rPr>
          <w:color w:val="000000"/>
          <w:szCs w:val="22"/>
        </w:rPr>
        <w:t>energi</w:t>
      </w:r>
      <w:proofErr w:type="spellEnd"/>
      <w:r w:rsidRPr="00600159">
        <w:rPr>
          <w:color w:val="000000"/>
          <w:szCs w:val="22"/>
        </w:rPr>
        <w:t xml:space="preserve"> yang </w:t>
      </w:r>
      <w:proofErr w:type="spellStart"/>
      <w:r w:rsidRPr="00600159">
        <w:rPr>
          <w:color w:val="000000"/>
          <w:szCs w:val="22"/>
        </w:rPr>
        <w:t>dihabiskan</w:t>
      </w:r>
      <w:proofErr w:type="spellEnd"/>
      <w:r w:rsidRPr="00600159">
        <w:rPr>
          <w:color w:val="000000"/>
          <w:szCs w:val="22"/>
        </w:rPr>
        <w:t xml:space="preserve">, ITS </w:t>
      </w:r>
      <w:proofErr w:type="spellStart"/>
      <w:r w:rsidRPr="00600159">
        <w:rPr>
          <w:color w:val="000000"/>
          <w:szCs w:val="22"/>
        </w:rPr>
        <w:t>merencanakan</w:t>
      </w:r>
      <w:proofErr w:type="spellEnd"/>
      <w:r w:rsidRPr="00600159">
        <w:rPr>
          <w:color w:val="000000"/>
          <w:szCs w:val="22"/>
        </w:rPr>
        <w:t xml:space="preserve"> </w:t>
      </w:r>
      <w:proofErr w:type="spellStart"/>
      <w:r w:rsidRPr="00600159">
        <w:rPr>
          <w:color w:val="000000"/>
          <w:szCs w:val="22"/>
        </w:rPr>
        <w:t>untuk</w:t>
      </w:r>
      <w:proofErr w:type="spellEnd"/>
      <w:r w:rsidRPr="00600159">
        <w:rPr>
          <w:color w:val="000000"/>
          <w:szCs w:val="22"/>
        </w:rPr>
        <w:t xml:space="preserve"> </w:t>
      </w:r>
      <w:r>
        <w:rPr>
          <w:color w:val="000000"/>
          <w:szCs w:val="22"/>
          <w:lang w:val="id-ID"/>
        </w:rPr>
        <w:t>memindahkan</w:t>
      </w:r>
      <w:r w:rsidRPr="00600159">
        <w:rPr>
          <w:color w:val="000000"/>
          <w:szCs w:val="22"/>
        </w:rPr>
        <w:t xml:space="preserve"> </w:t>
      </w:r>
      <w:proofErr w:type="spellStart"/>
      <w:r w:rsidRPr="00600159">
        <w:rPr>
          <w:color w:val="000000"/>
          <w:szCs w:val="22"/>
        </w:rPr>
        <w:t>ketiga</w:t>
      </w:r>
      <w:proofErr w:type="spellEnd"/>
      <w:r w:rsidRPr="00600159">
        <w:rPr>
          <w:color w:val="000000"/>
          <w:szCs w:val="22"/>
        </w:rPr>
        <w:t xml:space="preserve"> basis data </w:t>
      </w:r>
      <w:proofErr w:type="spellStart"/>
      <w:r w:rsidRPr="00600159">
        <w:rPr>
          <w:color w:val="000000"/>
          <w:szCs w:val="22"/>
        </w:rPr>
        <w:t>ke</w:t>
      </w:r>
      <w:proofErr w:type="spellEnd"/>
      <w:r w:rsidRPr="00600159">
        <w:rPr>
          <w:color w:val="000000"/>
          <w:szCs w:val="22"/>
        </w:rPr>
        <w:t xml:space="preserve"> </w:t>
      </w:r>
      <w:proofErr w:type="spellStart"/>
      <w:r w:rsidRPr="00600159">
        <w:rPr>
          <w:color w:val="000000"/>
          <w:szCs w:val="22"/>
        </w:rPr>
        <w:t>dalam</w:t>
      </w:r>
      <w:proofErr w:type="spellEnd"/>
      <w:r w:rsidRPr="00600159">
        <w:rPr>
          <w:color w:val="000000"/>
          <w:szCs w:val="22"/>
        </w:rPr>
        <w:t xml:space="preserve"> </w:t>
      </w:r>
      <w:proofErr w:type="spellStart"/>
      <w:r w:rsidRPr="00600159">
        <w:rPr>
          <w:color w:val="000000"/>
          <w:szCs w:val="22"/>
        </w:rPr>
        <w:t>satu</w:t>
      </w:r>
      <w:proofErr w:type="spellEnd"/>
      <w:r w:rsidRPr="00600159">
        <w:rPr>
          <w:color w:val="000000"/>
          <w:szCs w:val="22"/>
        </w:rPr>
        <w:t xml:space="preserve"> </w:t>
      </w:r>
      <w:r w:rsidRPr="00284A4A">
        <w:rPr>
          <w:i/>
          <w:color w:val="000000"/>
          <w:szCs w:val="22"/>
        </w:rPr>
        <w:t>server</w:t>
      </w:r>
      <w:r w:rsidRPr="00600159">
        <w:rPr>
          <w:color w:val="000000"/>
          <w:szCs w:val="22"/>
        </w:rPr>
        <w:t xml:space="preserve"> </w:t>
      </w:r>
      <w:proofErr w:type="spellStart"/>
      <w:r w:rsidRPr="00600159">
        <w:rPr>
          <w:color w:val="000000"/>
          <w:szCs w:val="22"/>
        </w:rPr>
        <w:t>baru</w:t>
      </w:r>
      <w:proofErr w:type="spellEnd"/>
      <w:r>
        <w:rPr>
          <w:color w:val="000000"/>
          <w:szCs w:val="22"/>
        </w:rPr>
        <w:t xml:space="preserve"> yang </w:t>
      </w:r>
      <w:proofErr w:type="spellStart"/>
      <w:r>
        <w:rPr>
          <w:color w:val="000000"/>
          <w:szCs w:val="22"/>
        </w:rPr>
        <w:t>lebih</w:t>
      </w:r>
      <w:proofErr w:type="spellEnd"/>
      <w:r>
        <w:rPr>
          <w:color w:val="000000"/>
          <w:szCs w:val="22"/>
        </w:rPr>
        <w:t xml:space="preserve"> </w:t>
      </w:r>
      <w:proofErr w:type="spellStart"/>
      <w:r>
        <w:rPr>
          <w:color w:val="000000"/>
          <w:szCs w:val="22"/>
        </w:rPr>
        <w:t>besar</w:t>
      </w:r>
      <w:proofErr w:type="spellEnd"/>
      <w:r>
        <w:rPr>
          <w:color w:val="000000"/>
          <w:szCs w:val="22"/>
        </w:rPr>
        <w:t xml:space="preserve"> </w:t>
      </w:r>
      <w:proofErr w:type="spellStart"/>
      <w:r>
        <w:rPr>
          <w:color w:val="000000"/>
          <w:szCs w:val="22"/>
        </w:rPr>
        <w:t>kapasitasnya</w:t>
      </w:r>
      <w:proofErr w:type="spellEnd"/>
      <w:r>
        <w:rPr>
          <w:color w:val="000000"/>
          <w:szCs w:val="22"/>
        </w:rPr>
        <w:t>.</w:t>
      </w:r>
    </w:p>
    <w:p w:rsidR="00D00B48" w:rsidRDefault="00D00B48" w:rsidP="00D00B48">
      <w:pPr>
        <w:pStyle w:val="NormalWeb"/>
        <w:spacing w:before="0" w:beforeAutospacing="0" w:after="0" w:afterAutospacing="0"/>
        <w:ind w:left="720"/>
        <w:jc w:val="both"/>
        <w:rPr>
          <w:color w:val="000000"/>
          <w:szCs w:val="22"/>
          <w:lang w:val="id-ID"/>
        </w:rPr>
      </w:pPr>
      <w:r>
        <w:rPr>
          <w:color w:val="000000"/>
          <w:szCs w:val="22"/>
          <w:lang w:val="id-ID"/>
        </w:rPr>
        <w:t xml:space="preserve">Setelah berhasil memindahkan basis data Sistem Informasi Akademik ITS ke </w:t>
      </w:r>
      <w:proofErr w:type="spellStart"/>
      <w:r w:rsidRPr="00284A4A">
        <w:rPr>
          <w:i/>
          <w:color w:val="000000"/>
          <w:szCs w:val="22"/>
          <w:lang w:val="id-ID"/>
        </w:rPr>
        <w:t>server</w:t>
      </w:r>
      <w:proofErr w:type="spellEnd"/>
      <w:r>
        <w:rPr>
          <w:color w:val="000000"/>
          <w:szCs w:val="22"/>
          <w:lang w:val="id-ID"/>
        </w:rPr>
        <w:t xml:space="preserve"> yang baru, masalah lain yang ditimbulkan adalah aplikasi yang tidak berjalan di </w:t>
      </w:r>
      <w:proofErr w:type="spellStart"/>
      <w:r w:rsidRPr="00284A4A">
        <w:rPr>
          <w:i/>
          <w:color w:val="000000"/>
          <w:szCs w:val="22"/>
          <w:lang w:val="id-ID"/>
        </w:rPr>
        <w:t>server</w:t>
      </w:r>
      <w:proofErr w:type="spellEnd"/>
      <w:r>
        <w:rPr>
          <w:color w:val="000000"/>
          <w:szCs w:val="22"/>
          <w:lang w:val="id-ID"/>
        </w:rPr>
        <w:t xml:space="preserve"> yang baru. Untuk itu, dibutuhkan penyesuaian aplikasi terhadap basis data baru. </w:t>
      </w:r>
    </w:p>
    <w:p w:rsidR="00D00B48" w:rsidRDefault="00D00B48" w:rsidP="00D00B48">
      <w:pPr>
        <w:pStyle w:val="NormalWeb"/>
        <w:spacing w:before="0" w:beforeAutospacing="0" w:after="0" w:afterAutospacing="0"/>
        <w:ind w:left="720"/>
        <w:jc w:val="both"/>
        <w:rPr>
          <w:color w:val="000000"/>
          <w:szCs w:val="22"/>
          <w:lang w:val="id-ID"/>
        </w:rPr>
      </w:pPr>
    </w:p>
    <w:p w:rsidR="00D00B48" w:rsidRPr="00A31627" w:rsidRDefault="00D00B48" w:rsidP="00D00B48">
      <w:pPr>
        <w:pStyle w:val="NormalWeb"/>
        <w:spacing w:before="0" w:beforeAutospacing="0" w:after="0" w:afterAutospacing="0"/>
        <w:ind w:left="720"/>
        <w:jc w:val="both"/>
        <w:rPr>
          <w:color w:val="000000"/>
          <w:szCs w:val="22"/>
          <w:lang w:val="id-ID"/>
        </w:rPr>
      </w:pPr>
      <w:r>
        <w:rPr>
          <w:color w:val="000000"/>
          <w:szCs w:val="22"/>
          <w:lang w:val="id-ID"/>
        </w:rPr>
        <w:t xml:space="preserve">Proses migrasi data Sistem Informasi Akademik ITS dan pengukuran kualitas diharapkan dapat meningkatkan kinerja Sistem Informasi Akademik ITS sehingga pengguna dapat mengaksesnya dengan lancar. Harapan lainnya adalah dengan penggabungan </w:t>
      </w:r>
      <w:proofErr w:type="spellStart"/>
      <w:r w:rsidRPr="00D96023">
        <w:rPr>
          <w:i/>
          <w:color w:val="000000"/>
          <w:szCs w:val="22"/>
          <w:lang w:val="id-ID"/>
        </w:rPr>
        <w:t>server</w:t>
      </w:r>
      <w:proofErr w:type="spellEnd"/>
      <w:r>
        <w:rPr>
          <w:color w:val="000000"/>
          <w:szCs w:val="22"/>
          <w:lang w:val="id-ID"/>
        </w:rPr>
        <w:t xml:space="preserve"> basis data Sistem Informasi Akademik, pemeliharaannya akan menjadi lebih mudah.</w:t>
      </w:r>
    </w:p>
    <w:p w:rsidR="004B5B1D" w:rsidRPr="004B5B1D" w:rsidRDefault="001A4B0D" w:rsidP="004B5B1D">
      <w:pPr>
        <w:pStyle w:val="Heading1"/>
        <w:numPr>
          <w:ilvl w:val="0"/>
          <w:numId w:val="1"/>
        </w:numPr>
        <w:spacing w:after="240" w:line="240" w:lineRule="auto"/>
      </w:pPr>
      <w:r w:rsidRPr="00534891">
        <w:t>RUMUSAN MASALAH</w:t>
      </w:r>
    </w:p>
    <w:p w:rsidR="004B5B1D" w:rsidRDefault="004B5B1D" w:rsidP="0087503F">
      <w:pPr>
        <w:pStyle w:val="ListParagraph"/>
        <w:spacing w:before="240" w:after="240"/>
        <w:jc w:val="both"/>
        <w:rPr>
          <w:sz w:val="24"/>
          <w:lang w:val="id-ID"/>
        </w:rPr>
      </w:pPr>
      <w:r>
        <w:rPr>
          <w:sz w:val="24"/>
          <w:lang w:val="id-ID"/>
        </w:rPr>
        <w:t>Rumusan masalah yang diangkat dalam tugas akhir ini adalah sebagai berikut:</w:t>
      </w:r>
    </w:p>
    <w:p w:rsidR="004B5B1D" w:rsidRPr="00D623D4" w:rsidRDefault="00D623D4" w:rsidP="008B2EA4">
      <w:pPr>
        <w:pStyle w:val="ListParagraph"/>
        <w:numPr>
          <w:ilvl w:val="1"/>
          <w:numId w:val="5"/>
        </w:numPr>
        <w:spacing w:before="240" w:after="240"/>
        <w:jc w:val="both"/>
        <w:rPr>
          <w:sz w:val="24"/>
          <w:lang w:val="id-ID"/>
        </w:rPr>
      </w:pPr>
      <w:r w:rsidRPr="00D623D4">
        <w:rPr>
          <w:sz w:val="24"/>
          <w:lang w:val="id-ID"/>
        </w:rPr>
        <w:t xml:space="preserve">Bagaimana cara  </w:t>
      </w:r>
      <w:r w:rsidR="008B2CA4">
        <w:rPr>
          <w:sz w:val="24"/>
          <w:lang w:val="id-ID"/>
        </w:rPr>
        <w:t>memindahkan</w:t>
      </w:r>
      <w:r w:rsidR="003B0816">
        <w:rPr>
          <w:sz w:val="24"/>
          <w:lang w:val="id-ID"/>
        </w:rPr>
        <w:t xml:space="preserve"> basis</w:t>
      </w:r>
      <w:r w:rsidRPr="00D623D4">
        <w:rPr>
          <w:sz w:val="24"/>
          <w:lang w:val="id-ID"/>
        </w:rPr>
        <w:t xml:space="preserve"> </w:t>
      </w:r>
      <w:proofErr w:type="spellStart"/>
      <w:r w:rsidRPr="00D623D4">
        <w:rPr>
          <w:sz w:val="24"/>
          <w:lang w:val="id-ID"/>
        </w:rPr>
        <w:t>data</w:t>
      </w:r>
      <w:r w:rsidR="003B0816">
        <w:rPr>
          <w:sz w:val="24"/>
          <w:lang w:val="id-ID"/>
        </w:rPr>
        <w:t>-basis</w:t>
      </w:r>
      <w:proofErr w:type="spellEnd"/>
      <w:r w:rsidR="003B0816">
        <w:rPr>
          <w:sz w:val="24"/>
          <w:lang w:val="id-ID"/>
        </w:rPr>
        <w:t xml:space="preserve"> data</w:t>
      </w:r>
      <w:r w:rsidR="004F574D">
        <w:rPr>
          <w:sz w:val="24"/>
          <w:lang w:val="id-ID"/>
        </w:rPr>
        <w:t xml:space="preserve"> Sistem I</w:t>
      </w:r>
      <w:r w:rsidRPr="00D623D4">
        <w:rPr>
          <w:sz w:val="24"/>
          <w:lang w:val="id-ID"/>
        </w:rPr>
        <w:t xml:space="preserve">nformasi </w:t>
      </w:r>
      <w:r w:rsidR="004F574D">
        <w:rPr>
          <w:sz w:val="24"/>
          <w:lang w:val="id-ID"/>
        </w:rPr>
        <w:t>A</w:t>
      </w:r>
      <w:r w:rsidRPr="00D623D4">
        <w:rPr>
          <w:sz w:val="24"/>
          <w:lang w:val="id-ID"/>
        </w:rPr>
        <w:t>kademik ITS</w:t>
      </w:r>
      <w:r w:rsidR="00445CFD">
        <w:rPr>
          <w:sz w:val="24"/>
          <w:lang w:val="id-ID"/>
        </w:rPr>
        <w:t xml:space="preserve"> menjadi satu basis data</w:t>
      </w:r>
      <w:r w:rsidR="003B0816">
        <w:rPr>
          <w:sz w:val="24"/>
          <w:lang w:val="id-ID"/>
        </w:rPr>
        <w:t>.</w:t>
      </w:r>
    </w:p>
    <w:p w:rsidR="00D00B48" w:rsidRPr="00DC2891" w:rsidRDefault="00D00B48" w:rsidP="00D00B48">
      <w:pPr>
        <w:pStyle w:val="ListParagraph"/>
        <w:numPr>
          <w:ilvl w:val="1"/>
          <w:numId w:val="5"/>
        </w:numPr>
        <w:spacing w:before="240" w:after="240"/>
        <w:jc w:val="both"/>
        <w:rPr>
          <w:sz w:val="24"/>
          <w:lang w:val="id-ID"/>
        </w:rPr>
      </w:pPr>
      <w:r>
        <w:rPr>
          <w:sz w:val="24"/>
          <w:lang w:val="id-ID"/>
        </w:rPr>
        <w:t>Bagaimana mengukur kualitas data basis data yang baru</w:t>
      </w:r>
    </w:p>
    <w:p w:rsidR="00D623D4" w:rsidRDefault="00D623D4" w:rsidP="008B2EA4">
      <w:pPr>
        <w:pStyle w:val="ListParagraph"/>
        <w:numPr>
          <w:ilvl w:val="1"/>
          <w:numId w:val="5"/>
        </w:numPr>
        <w:spacing w:before="240" w:after="240"/>
        <w:jc w:val="both"/>
        <w:rPr>
          <w:sz w:val="24"/>
          <w:lang w:val="id-ID"/>
        </w:rPr>
      </w:pPr>
      <w:r w:rsidRPr="00D623D4">
        <w:rPr>
          <w:sz w:val="24"/>
          <w:lang w:val="id-ID"/>
        </w:rPr>
        <w:t xml:space="preserve">Bagaimana </w:t>
      </w:r>
      <w:r w:rsidR="003B0816">
        <w:rPr>
          <w:sz w:val="24"/>
          <w:lang w:val="id-ID"/>
        </w:rPr>
        <w:t>menyesuaikan Sistem Informasi Akademik ITS terhadap basis data yang baru.</w:t>
      </w:r>
    </w:p>
    <w:p w:rsidR="001A4B0D" w:rsidRPr="00534891" w:rsidRDefault="001A4B0D" w:rsidP="003961CB">
      <w:pPr>
        <w:pStyle w:val="Heading1"/>
        <w:numPr>
          <w:ilvl w:val="0"/>
          <w:numId w:val="1"/>
        </w:numPr>
        <w:spacing w:after="240" w:line="240" w:lineRule="auto"/>
      </w:pPr>
      <w:r w:rsidRPr="00534891">
        <w:t>BATASAN MASALAH</w:t>
      </w:r>
    </w:p>
    <w:p w:rsidR="00D623D4" w:rsidRDefault="00D623D4" w:rsidP="003961CB">
      <w:pPr>
        <w:pStyle w:val="ListParagraph"/>
        <w:spacing w:before="240" w:after="240"/>
        <w:jc w:val="both"/>
        <w:rPr>
          <w:sz w:val="24"/>
          <w:lang w:val="id-ID"/>
        </w:rPr>
      </w:pPr>
      <w:r>
        <w:rPr>
          <w:sz w:val="24"/>
          <w:lang w:val="id-ID"/>
        </w:rPr>
        <w:t>Permasalahan yang dibahas dalam tugas akhir ini memiliki beberapa batasan, di antaranya sebagai berikut:</w:t>
      </w:r>
    </w:p>
    <w:p w:rsidR="00D623D4" w:rsidRDefault="00D623D4" w:rsidP="008B2EA4">
      <w:pPr>
        <w:pStyle w:val="ListParagraph"/>
        <w:numPr>
          <w:ilvl w:val="0"/>
          <w:numId w:val="6"/>
        </w:numPr>
        <w:spacing w:before="240" w:after="240"/>
        <w:ind w:left="1418"/>
        <w:jc w:val="both"/>
        <w:rPr>
          <w:sz w:val="24"/>
          <w:lang w:val="id-ID"/>
        </w:rPr>
      </w:pPr>
      <w:r>
        <w:rPr>
          <w:sz w:val="24"/>
          <w:lang w:val="id-ID"/>
        </w:rPr>
        <w:t>Basis data yang di</w:t>
      </w:r>
      <w:r w:rsidR="003B0816">
        <w:rPr>
          <w:sz w:val="24"/>
          <w:lang w:val="id-ID"/>
        </w:rPr>
        <w:t>gunakan</w:t>
      </w:r>
      <w:r>
        <w:rPr>
          <w:sz w:val="24"/>
          <w:lang w:val="id-ID"/>
        </w:rPr>
        <w:t xml:space="preserve"> adala</w:t>
      </w:r>
      <w:r w:rsidR="003B0816">
        <w:rPr>
          <w:sz w:val="24"/>
          <w:lang w:val="id-ID"/>
        </w:rPr>
        <w:t>h basis data di Sistem Informasi A</w:t>
      </w:r>
      <w:r w:rsidR="009F034C">
        <w:rPr>
          <w:sz w:val="24"/>
          <w:lang w:val="id-ID"/>
        </w:rPr>
        <w:t>kademik ITS</w:t>
      </w:r>
    </w:p>
    <w:p w:rsidR="003B0816" w:rsidRDefault="00FE1670" w:rsidP="008B2EA4">
      <w:pPr>
        <w:pStyle w:val="ListParagraph"/>
        <w:numPr>
          <w:ilvl w:val="0"/>
          <w:numId w:val="6"/>
        </w:numPr>
        <w:spacing w:before="240" w:after="240"/>
        <w:ind w:left="1418"/>
        <w:jc w:val="both"/>
        <w:rPr>
          <w:sz w:val="24"/>
          <w:lang w:val="id-ID"/>
        </w:rPr>
      </w:pPr>
      <w:r>
        <w:rPr>
          <w:sz w:val="24"/>
          <w:lang w:val="id-ID"/>
        </w:rPr>
        <w:t>Basis data sumber dan target adalah Microsoft SQL Server 2000</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D00B48" w:rsidRDefault="00D00B48" w:rsidP="00D00B48">
      <w:pPr>
        <w:ind w:firstLine="720"/>
        <w:rPr>
          <w:sz w:val="24"/>
          <w:lang w:val="id-ID" w:eastAsia="ja-JP"/>
        </w:rPr>
      </w:pPr>
      <w:r w:rsidRPr="004F574D">
        <w:rPr>
          <w:sz w:val="24"/>
          <w:lang w:val="id-ID" w:eastAsia="ja-JP"/>
        </w:rPr>
        <w:t>Tujuan dari tugas akhir ini adalah sebagai berikut:</w:t>
      </w:r>
    </w:p>
    <w:p w:rsidR="00D00B48" w:rsidRDefault="00D00B48" w:rsidP="00D00B48">
      <w:pPr>
        <w:pStyle w:val="ListParagraph"/>
        <w:numPr>
          <w:ilvl w:val="0"/>
          <w:numId w:val="7"/>
        </w:numPr>
        <w:rPr>
          <w:sz w:val="24"/>
          <w:lang w:val="id-ID" w:eastAsia="ja-JP"/>
        </w:rPr>
      </w:pPr>
      <w:r>
        <w:rPr>
          <w:sz w:val="24"/>
          <w:lang w:val="id-ID" w:eastAsia="ja-JP"/>
        </w:rPr>
        <w:t xml:space="preserve">Dapat menggabungkan basis </w:t>
      </w:r>
      <w:proofErr w:type="spellStart"/>
      <w:r>
        <w:rPr>
          <w:sz w:val="24"/>
          <w:lang w:val="id-ID" w:eastAsia="ja-JP"/>
        </w:rPr>
        <w:t>data-basis</w:t>
      </w:r>
      <w:proofErr w:type="spellEnd"/>
      <w:r>
        <w:rPr>
          <w:sz w:val="24"/>
          <w:lang w:val="id-ID" w:eastAsia="ja-JP"/>
        </w:rPr>
        <w:t xml:space="preserve"> data Sistem Informasi Akademik ITS menjadi satu basis data.</w:t>
      </w:r>
    </w:p>
    <w:p w:rsidR="00D00B48" w:rsidRDefault="00D00B48" w:rsidP="00D00B48">
      <w:pPr>
        <w:pStyle w:val="ListParagraph"/>
        <w:numPr>
          <w:ilvl w:val="0"/>
          <w:numId w:val="7"/>
        </w:numPr>
        <w:rPr>
          <w:sz w:val="24"/>
          <w:lang w:val="id-ID" w:eastAsia="ja-JP"/>
        </w:rPr>
      </w:pPr>
      <w:r>
        <w:rPr>
          <w:sz w:val="24"/>
          <w:lang w:val="id-ID" w:eastAsia="ja-JP"/>
        </w:rPr>
        <w:t>Dapat mengukur kualitas data yang baru</w:t>
      </w:r>
    </w:p>
    <w:p w:rsidR="00D00B48" w:rsidRPr="004F574D" w:rsidRDefault="00D00B48" w:rsidP="00D00B48">
      <w:pPr>
        <w:pStyle w:val="ListParagraph"/>
        <w:numPr>
          <w:ilvl w:val="0"/>
          <w:numId w:val="7"/>
        </w:numPr>
        <w:rPr>
          <w:sz w:val="24"/>
          <w:lang w:val="id-ID" w:eastAsia="ja-JP"/>
        </w:rPr>
      </w:pPr>
      <w:r>
        <w:rPr>
          <w:sz w:val="24"/>
          <w:lang w:val="id-ID" w:eastAsia="ja-JP"/>
        </w:rPr>
        <w:t>Dapat menyesuaikan Sistem Informasi Akademik ITS terhadap basis data yang baru.</w:t>
      </w:r>
      <w:r w:rsidRPr="004F574D">
        <w:rPr>
          <w:sz w:val="24"/>
          <w:lang w:val="id-ID" w:eastAsia="ja-JP"/>
        </w:rPr>
        <w:t xml:space="preserve"> </w:t>
      </w:r>
    </w:p>
    <w:p w:rsidR="001A4B0D" w:rsidRPr="00B66C75" w:rsidRDefault="001A4B0D" w:rsidP="003961CB">
      <w:pPr>
        <w:pStyle w:val="Heading1"/>
        <w:numPr>
          <w:ilvl w:val="0"/>
          <w:numId w:val="1"/>
        </w:numPr>
        <w:spacing w:after="240" w:line="240" w:lineRule="auto"/>
      </w:pPr>
      <w:r w:rsidRPr="00B66C75">
        <w:lastRenderedPageBreak/>
        <w:t>MANFAAT TUGAS AKHIR</w:t>
      </w:r>
    </w:p>
    <w:p w:rsidR="00FE2CD7" w:rsidRDefault="004F574D" w:rsidP="003961CB">
      <w:pPr>
        <w:spacing w:before="240" w:after="240"/>
        <w:ind w:left="720"/>
        <w:jc w:val="both"/>
        <w:rPr>
          <w:sz w:val="24"/>
          <w:lang w:val="id-ID"/>
        </w:rPr>
      </w:pPr>
      <w:r>
        <w:rPr>
          <w:sz w:val="24"/>
          <w:lang w:val="id-ID"/>
        </w:rPr>
        <w:t xml:space="preserve">Manfaat dari tugas akhir ini </w:t>
      </w:r>
      <w:r w:rsidR="004E43A6">
        <w:rPr>
          <w:sz w:val="24"/>
          <w:lang w:val="id-ID"/>
        </w:rPr>
        <w:t>adalah sebagai berikut:</w:t>
      </w:r>
    </w:p>
    <w:p w:rsidR="004E43A6" w:rsidRDefault="004E43A6" w:rsidP="008B2EA4">
      <w:pPr>
        <w:pStyle w:val="ListParagraph"/>
        <w:numPr>
          <w:ilvl w:val="0"/>
          <w:numId w:val="8"/>
        </w:numPr>
        <w:spacing w:before="240" w:after="240"/>
        <w:jc w:val="both"/>
        <w:rPr>
          <w:sz w:val="24"/>
          <w:lang w:val="id-ID"/>
        </w:rPr>
      </w:pPr>
      <w:r>
        <w:rPr>
          <w:sz w:val="24"/>
          <w:lang w:val="id-ID"/>
        </w:rPr>
        <w:t xml:space="preserve">Kecepatan proses lebih cepat karena </w:t>
      </w:r>
      <w:proofErr w:type="spellStart"/>
      <w:r w:rsidR="00284A4A" w:rsidRPr="00284A4A">
        <w:rPr>
          <w:i/>
          <w:sz w:val="24"/>
          <w:lang w:val="id-ID"/>
        </w:rPr>
        <w:t>query</w:t>
      </w:r>
      <w:proofErr w:type="spellEnd"/>
      <w:r>
        <w:rPr>
          <w:sz w:val="24"/>
          <w:lang w:val="id-ID"/>
        </w:rPr>
        <w:t xml:space="preserve"> yang digunakan hanya memanggil satu sumber data.</w:t>
      </w:r>
    </w:p>
    <w:p w:rsidR="004E43A6" w:rsidRPr="004E43A6" w:rsidRDefault="004E43A6" w:rsidP="008B2EA4">
      <w:pPr>
        <w:pStyle w:val="ListParagraph"/>
        <w:numPr>
          <w:ilvl w:val="0"/>
          <w:numId w:val="8"/>
        </w:numPr>
        <w:spacing w:before="240" w:after="240"/>
        <w:jc w:val="both"/>
        <w:rPr>
          <w:sz w:val="24"/>
          <w:lang w:val="id-ID"/>
        </w:rPr>
      </w:pPr>
      <w:r>
        <w:rPr>
          <w:sz w:val="24"/>
          <w:lang w:val="id-ID"/>
        </w:rPr>
        <w:t xml:space="preserve">Energi yang dihabiskan untuk menjalankan tiga </w:t>
      </w:r>
      <w:proofErr w:type="spellStart"/>
      <w:r w:rsidR="00284A4A" w:rsidRPr="00284A4A">
        <w:rPr>
          <w:i/>
          <w:sz w:val="24"/>
          <w:lang w:val="id-ID"/>
        </w:rPr>
        <w:t>server</w:t>
      </w:r>
      <w:proofErr w:type="spellEnd"/>
      <w:r>
        <w:rPr>
          <w:sz w:val="24"/>
          <w:lang w:val="id-ID"/>
        </w:rPr>
        <w:t xml:space="preserve"> dapat dihemat menjadi satu </w:t>
      </w:r>
      <w:proofErr w:type="spellStart"/>
      <w:r w:rsidR="00284A4A" w:rsidRPr="00284A4A">
        <w:rPr>
          <w:i/>
          <w:sz w:val="24"/>
          <w:lang w:val="id-ID"/>
        </w:rPr>
        <w:t>server</w:t>
      </w:r>
      <w:proofErr w:type="spellEnd"/>
      <w:r>
        <w:rPr>
          <w:sz w:val="24"/>
          <w:lang w:val="id-ID"/>
        </w:rPr>
        <w:t>.</w:t>
      </w:r>
    </w:p>
    <w:p w:rsidR="001A4B0D" w:rsidRDefault="001A4B0D" w:rsidP="003961CB">
      <w:pPr>
        <w:pStyle w:val="Heading1"/>
        <w:numPr>
          <w:ilvl w:val="0"/>
          <w:numId w:val="1"/>
        </w:numPr>
        <w:spacing w:after="240" w:line="240" w:lineRule="auto"/>
        <w:rPr>
          <w:lang w:val="id-ID"/>
        </w:rPr>
      </w:pPr>
      <w:r w:rsidRPr="00534891">
        <w:t>TINJAUAN PUSTAKA</w:t>
      </w:r>
      <w:r w:rsidR="00FF236D">
        <w:rPr>
          <w:lang w:val="id-ID"/>
        </w:rPr>
        <w:t xml:space="preserve"> </w:t>
      </w:r>
    </w:p>
    <w:p w:rsidR="008B69F3" w:rsidRDefault="00CC04A4" w:rsidP="00451CE7">
      <w:pPr>
        <w:pStyle w:val="Heading2"/>
        <w:ind w:left="851"/>
        <w:jc w:val="both"/>
        <w:rPr>
          <w:lang w:val="id-ID" w:eastAsia="ja-JP"/>
        </w:rPr>
      </w:pPr>
      <w:r>
        <w:rPr>
          <w:lang w:val="id-ID" w:eastAsia="ja-JP"/>
        </w:rPr>
        <w:t>Sistem Manajemen Basis Data</w:t>
      </w:r>
    </w:p>
    <w:p w:rsidR="00CC04A4" w:rsidRDefault="00CC04A4" w:rsidP="00451CE7">
      <w:pPr>
        <w:ind w:left="851"/>
        <w:jc w:val="both"/>
        <w:rPr>
          <w:sz w:val="24"/>
          <w:lang w:val="id-ID" w:eastAsia="ja-JP"/>
        </w:rPr>
      </w:pPr>
      <w:r>
        <w:rPr>
          <w:sz w:val="24"/>
          <w:lang w:val="id-ID" w:eastAsia="ja-JP"/>
        </w:rPr>
        <w:t>Sistem Manajemen Basis Data (SMBD) adalah sebuah program yang menangani semua data dan memastikan bahwa data selalu sesuai dengan struktur data</w:t>
      </w:r>
      <w:sdt>
        <w:sdtPr>
          <w:rPr>
            <w:sz w:val="24"/>
            <w:lang w:val="id-ID" w:eastAsia="ja-JP"/>
          </w:rPr>
          <w:id w:val="1106004701"/>
          <w:citation/>
        </w:sdtPr>
        <w:sdtEndPr/>
        <w:sdtContent>
          <w:r w:rsidR="00396A54">
            <w:rPr>
              <w:sz w:val="24"/>
              <w:lang w:val="id-ID" w:eastAsia="ja-JP"/>
            </w:rPr>
            <w:fldChar w:fldCharType="begin"/>
          </w:r>
          <w:r w:rsidR="00BB1009">
            <w:rPr>
              <w:sz w:val="24"/>
              <w:lang w:val="id-ID" w:eastAsia="ja-JP"/>
            </w:rPr>
            <w:instrText xml:space="preserve">CITATION Ide05 \l 1057 </w:instrText>
          </w:r>
          <w:r w:rsidR="00396A54">
            <w:rPr>
              <w:sz w:val="24"/>
              <w:lang w:val="id-ID" w:eastAsia="ja-JP"/>
            </w:rPr>
            <w:fldChar w:fldCharType="separate"/>
          </w:r>
          <w:r w:rsidR="00BB1009">
            <w:rPr>
              <w:noProof/>
              <w:sz w:val="24"/>
              <w:lang w:val="id-ID" w:eastAsia="ja-JP"/>
            </w:rPr>
            <w:t xml:space="preserve"> </w:t>
          </w:r>
          <w:r w:rsidR="00BB1009" w:rsidRPr="00BB1009">
            <w:rPr>
              <w:noProof/>
              <w:sz w:val="24"/>
              <w:lang w:val="id-ID" w:eastAsia="ja-JP"/>
            </w:rPr>
            <w:t>[1]</w:t>
          </w:r>
          <w:r w:rsidR="00396A54">
            <w:rPr>
              <w:sz w:val="24"/>
              <w:lang w:val="id-ID" w:eastAsia="ja-JP"/>
            </w:rPr>
            <w:fldChar w:fldCharType="end"/>
          </w:r>
        </w:sdtContent>
      </w:sdt>
      <w:r>
        <w:rPr>
          <w:sz w:val="24"/>
          <w:lang w:val="id-ID" w:eastAsia="ja-JP"/>
        </w:rPr>
        <w:t xml:space="preserve">. SMBD juga </w:t>
      </w:r>
      <w:r w:rsidR="00EE2116">
        <w:rPr>
          <w:sz w:val="24"/>
          <w:lang w:val="id-ID" w:eastAsia="ja-JP"/>
        </w:rPr>
        <w:t xml:space="preserve">dapat mendefinisikan struktur data menggunakan </w:t>
      </w:r>
      <w:r w:rsidR="00EE2116" w:rsidRPr="004E3363">
        <w:rPr>
          <w:i/>
          <w:sz w:val="24"/>
          <w:lang w:val="id-ID" w:eastAsia="ja-JP"/>
        </w:rPr>
        <w:t xml:space="preserve">Data </w:t>
      </w:r>
      <w:proofErr w:type="spellStart"/>
      <w:r w:rsidR="00EE2116" w:rsidRPr="004E3363">
        <w:rPr>
          <w:i/>
          <w:sz w:val="24"/>
          <w:lang w:val="id-ID" w:eastAsia="ja-JP"/>
        </w:rPr>
        <w:t>Definition</w:t>
      </w:r>
      <w:proofErr w:type="spellEnd"/>
      <w:r w:rsidR="00EE2116" w:rsidRPr="004E3363">
        <w:rPr>
          <w:i/>
          <w:sz w:val="24"/>
          <w:lang w:val="id-ID" w:eastAsia="ja-JP"/>
        </w:rPr>
        <w:t xml:space="preserve"> </w:t>
      </w:r>
      <w:proofErr w:type="spellStart"/>
      <w:r w:rsidR="00EE2116" w:rsidRPr="004E3363">
        <w:rPr>
          <w:i/>
          <w:sz w:val="24"/>
          <w:lang w:val="id-ID" w:eastAsia="ja-JP"/>
        </w:rPr>
        <w:t>Language</w:t>
      </w:r>
      <w:proofErr w:type="spellEnd"/>
      <w:r w:rsidR="00EE2116">
        <w:rPr>
          <w:sz w:val="24"/>
          <w:lang w:val="id-ID" w:eastAsia="ja-JP"/>
        </w:rPr>
        <w:t xml:space="preserve"> (DDL). Kemampuan lainnya SMDB dapat mengisi  dan memanipulasi basis data menggunakan </w:t>
      </w:r>
      <w:r w:rsidR="00EE2116" w:rsidRPr="004E3363">
        <w:rPr>
          <w:i/>
          <w:sz w:val="24"/>
          <w:lang w:val="id-ID" w:eastAsia="ja-JP"/>
        </w:rPr>
        <w:t xml:space="preserve">Data </w:t>
      </w:r>
      <w:proofErr w:type="spellStart"/>
      <w:r w:rsidR="00EE2116" w:rsidRPr="004E3363">
        <w:rPr>
          <w:i/>
          <w:sz w:val="24"/>
          <w:lang w:val="id-ID" w:eastAsia="ja-JP"/>
        </w:rPr>
        <w:t>Manipulation</w:t>
      </w:r>
      <w:proofErr w:type="spellEnd"/>
      <w:r w:rsidR="00EE2116" w:rsidRPr="004E3363">
        <w:rPr>
          <w:i/>
          <w:sz w:val="24"/>
          <w:lang w:val="id-ID" w:eastAsia="ja-JP"/>
        </w:rPr>
        <w:t xml:space="preserve"> </w:t>
      </w:r>
      <w:proofErr w:type="spellStart"/>
      <w:r w:rsidR="00EE2116" w:rsidRPr="004E3363">
        <w:rPr>
          <w:i/>
          <w:sz w:val="24"/>
          <w:lang w:val="id-ID" w:eastAsia="ja-JP"/>
        </w:rPr>
        <w:t>Language</w:t>
      </w:r>
      <w:proofErr w:type="spellEnd"/>
      <w:r w:rsidR="00EE2116">
        <w:rPr>
          <w:sz w:val="24"/>
          <w:lang w:val="id-ID" w:eastAsia="ja-JP"/>
        </w:rPr>
        <w:t xml:space="preserve"> (DML).</w:t>
      </w:r>
    </w:p>
    <w:p w:rsidR="009A2A2F" w:rsidRDefault="009A2A2F" w:rsidP="00451CE7">
      <w:pPr>
        <w:ind w:left="851"/>
        <w:jc w:val="both"/>
        <w:rPr>
          <w:sz w:val="24"/>
          <w:lang w:val="id-ID" w:eastAsia="ja-JP"/>
        </w:rPr>
      </w:pPr>
    </w:p>
    <w:p w:rsidR="00CE1A37" w:rsidRDefault="004E3363" w:rsidP="00451CE7">
      <w:pPr>
        <w:ind w:left="851"/>
        <w:jc w:val="both"/>
        <w:rPr>
          <w:sz w:val="24"/>
          <w:lang w:val="id-ID" w:eastAsia="ja-JP"/>
        </w:rPr>
      </w:pPr>
      <w:r>
        <w:rPr>
          <w:sz w:val="24"/>
          <w:lang w:val="id-ID" w:eastAsia="ja-JP"/>
        </w:rPr>
        <w:t>Struktur data adalah meta data dari basis data. Meta data adalah data dalam data yang artinya kumpulan informasi mengenai data. Contoh dari meta data dalam basis data adalah informasi mengenai nama tabel, nama kolom, hubungan antar tabel, dan lain-lain. Data adalah isi sebenarnya dalam basis data dan sesuai dengan struktur data.</w:t>
      </w:r>
    </w:p>
    <w:p w:rsidR="008B69F3" w:rsidRDefault="008B69F3" w:rsidP="00451CE7">
      <w:pPr>
        <w:pStyle w:val="Heading2"/>
        <w:ind w:left="851"/>
        <w:jc w:val="both"/>
        <w:rPr>
          <w:lang w:val="id-ID" w:eastAsia="ja-JP"/>
        </w:rPr>
      </w:pPr>
      <w:r>
        <w:rPr>
          <w:lang w:val="id-ID" w:eastAsia="ja-JP"/>
        </w:rPr>
        <w:t>Struktur Data</w:t>
      </w:r>
    </w:p>
    <w:p w:rsidR="00B42A11" w:rsidRDefault="00EE2116" w:rsidP="00451CE7">
      <w:pPr>
        <w:spacing w:after="240"/>
        <w:ind w:left="851"/>
        <w:jc w:val="both"/>
        <w:rPr>
          <w:sz w:val="24"/>
          <w:lang w:val="id-ID" w:eastAsia="ja-JP"/>
        </w:rPr>
      </w:pPr>
      <w:r>
        <w:rPr>
          <w:sz w:val="24"/>
          <w:lang w:val="id-ID" w:eastAsia="ja-JP"/>
        </w:rPr>
        <w:t>Struktur data adalah struktur untuk mengatur sebuah data sehingga</w:t>
      </w:r>
      <w:r w:rsidR="004E3363">
        <w:rPr>
          <w:sz w:val="24"/>
          <w:lang w:val="id-ID" w:eastAsia="ja-JP"/>
        </w:rPr>
        <w:t xml:space="preserve"> terorganisir</w:t>
      </w:r>
      <w:r>
        <w:rPr>
          <w:sz w:val="24"/>
          <w:lang w:val="id-ID" w:eastAsia="ja-JP"/>
        </w:rPr>
        <w:t xml:space="preserve"> sesuai dengan kebutuhan pengguna. Struktur data dapat dipandang sebagai persetujuan antara SMDB dan pengguna.</w:t>
      </w:r>
      <w:r w:rsidR="00B42A11">
        <w:rPr>
          <w:sz w:val="24"/>
          <w:lang w:val="id-ID" w:eastAsia="ja-JP"/>
        </w:rPr>
        <w:t xml:space="preserve"> Pada </w:t>
      </w:r>
      <w:r w:rsidR="00B42A11" w:rsidRPr="00B42A11">
        <w:rPr>
          <w:sz w:val="24"/>
          <w:szCs w:val="24"/>
          <w:lang w:val="id-ID" w:eastAsia="ja-JP"/>
        </w:rPr>
        <w:fldChar w:fldCharType="begin"/>
      </w:r>
      <w:r w:rsidR="00B42A11" w:rsidRPr="00B42A11">
        <w:rPr>
          <w:sz w:val="24"/>
          <w:szCs w:val="24"/>
          <w:lang w:val="id-ID" w:eastAsia="ja-JP"/>
        </w:rPr>
        <w:instrText xml:space="preserve"> REF _Ref370643328 \h </w:instrText>
      </w:r>
      <w:r w:rsidR="00B42A11">
        <w:rPr>
          <w:sz w:val="24"/>
          <w:szCs w:val="24"/>
          <w:lang w:val="id-ID" w:eastAsia="ja-JP"/>
        </w:rPr>
        <w:instrText xml:space="preserve"> \* MERGEFORMAT </w:instrText>
      </w:r>
      <w:r w:rsidR="00B42A11" w:rsidRPr="00B42A11">
        <w:rPr>
          <w:sz w:val="24"/>
          <w:szCs w:val="24"/>
          <w:lang w:val="id-ID" w:eastAsia="ja-JP"/>
        </w:rPr>
      </w:r>
      <w:r w:rsidR="00B42A11" w:rsidRPr="00B42A11">
        <w:rPr>
          <w:sz w:val="24"/>
          <w:szCs w:val="24"/>
          <w:lang w:val="id-ID" w:eastAsia="ja-JP"/>
        </w:rPr>
        <w:fldChar w:fldCharType="separate"/>
      </w:r>
      <w:proofErr w:type="spellStart"/>
      <w:r w:rsidR="00B42A11" w:rsidRPr="00B42A11">
        <w:rPr>
          <w:sz w:val="24"/>
          <w:szCs w:val="24"/>
        </w:rPr>
        <w:t>Gambar</w:t>
      </w:r>
      <w:proofErr w:type="spellEnd"/>
      <w:r w:rsidR="00B42A11" w:rsidRPr="00B42A11">
        <w:rPr>
          <w:sz w:val="24"/>
          <w:szCs w:val="24"/>
        </w:rPr>
        <w:t xml:space="preserve"> </w:t>
      </w:r>
      <w:r w:rsidR="00B42A11" w:rsidRPr="00B42A11">
        <w:rPr>
          <w:noProof/>
          <w:sz w:val="24"/>
          <w:szCs w:val="24"/>
        </w:rPr>
        <w:t>1</w:t>
      </w:r>
      <w:r w:rsidR="00B42A11" w:rsidRPr="00B42A11">
        <w:rPr>
          <w:sz w:val="24"/>
          <w:szCs w:val="24"/>
          <w:lang w:val="id-ID" w:eastAsia="ja-JP"/>
        </w:rPr>
        <w:fldChar w:fldCharType="end"/>
      </w:r>
      <w:r w:rsidR="00E0527B">
        <w:rPr>
          <w:sz w:val="24"/>
          <w:szCs w:val="24"/>
          <w:lang w:val="id-ID" w:eastAsia="ja-JP"/>
        </w:rPr>
        <w:t xml:space="preserve"> menunjukkan hubungan antara pengguna SMDB, dan struktur data. Pengguna mengirimkan perintah untuk memanipulasi data atau struktur data kepada SMDB. SMDB memiliki data dan struktur data. Data yang berada dalam SMDB di</w:t>
      </w:r>
      <w:r w:rsidR="00CE1A37">
        <w:rPr>
          <w:sz w:val="24"/>
          <w:szCs w:val="24"/>
          <w:lang w:val="id-ID" w:eastAsia="ja-JP"/>
        </w:rPr>
        <w:t>definisikan</w:t>
      </w:r>
      <w:r w:rsidR="00E0527B">
        <w:rPr>
          <w:sz w:val="24"/>
          <w:szCs w:val="24"/>
          <w:lang w:val="id-ID" w:eastAsia="ja-JP"/>
        </w:rPr>
        <w:t xml:space="preserve"> oleh struktur data. </w:t>
      </w:r>
      <w:r w:rsidR="00CE1A37">
        <w:rPr>
          <w:sz w:val="24"/>
          <w:szCs w:val="24"/>
          <w:lang w:val="id-ID" w:eastAsia="ja-JP"/>
        </w:rPr>
        <w:t>Setelah diproses, SMDB mengirimkan hasil dari perintah ke pengguna baik dalam bentuk data, struktur data, atau pesan kesalahan.</w:t>
      </w:r>
    </w:p>
    <w:p w:rsidR="00B42A11" w:rsidRDefault="00EE2116" w:rsidP="00451CE7">
      <w:pPr>
        <w:keepNext/>
        <w:spacing w:after="240"/>
        <w:ind w:left="851"/>
        <w:jc w:val="both"/>
      </w:pPr>
      <w:r>
        <w:rPr>
          <w:sz w:val="24"/>
          <w:lang w:val="id-ID" w:eastAsia="ja-JP"/>
        </w:rPr>
        <w:lastRenderedPageBreak/>
        <w:t xml:space="preserve"> </w:t>
      </w:r>
      <w:r w:rsidR="00B42A11">
        <w:rPr>
          <w:noProof/>
          <w:sz w:val="24"/>
          <w:lang w:val="id-ID" w:eastAsia="id-ID"/>
        </w:rPr>
        <mc:AlternateContent>
          <mc:Choice Requires="wpc">
            <w:drawing>
              <wp:inline distT="0" distB="0" distL="0" distR="0" wp14:anchorId="1937DBEB" wp14:editId="0EFC8DA2">
                <wp:extent cx="5276851" cy="28479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924050" y="66675"/>
                            <a:ext cx="1238250" cy="695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42A11" w:rsidRPr="00B42A11" w:rsidRDefault="00B42A11" w:rsidP="00B42A11">
                              <w:pPr>
                                <w:jc w:val="center"/>
                                <w:rPr>
                                  <w:sz w:val="24"/>
                                  <w:lang w:val="id-ID"/>
                                </w:rPr>
                              </w:pPr>
                              <w:r>
                                <w:rPr>
                                  <w:sz w:val="24"/>
                                  <w:lang w:val="id-ID"/>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23850" y="1590675"/>
                            <a:ext cx="4705350" cy="1133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819150" y="1733550"/>
                            <a:ext cx="847725" cy="857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11" w:rsidRPr="00B42A11" w:rsidRDefault="00B42A11" w:rsidP="00B42A11">
                              <w:pPr>
                                <w:jc w:val="center"/>
                                <w:rPr>
                                  <w:sz w:val="32"/>
                                  <w:lang w:val="id-ID"/>
                                </w:rPr>
                              </w:pPr>
                              <w:r w:rsidRPr="00B42A11">
                                <w:rPr>
                                  <w:sz w:val="28"/>
                                  <w:lang w:val="id-ID"/>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219450" y="1724025"/>
                            <a:ext cx="1504950"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11" w:rsidRPr="00B42A11" w:rsidRDefault="00B42A11" w:rsidP="00B42A11">
                              <w:pPr>
                                <w:jc w:val="center"/>
                                <w:rPr>
                                  <w:sz w:val="32"/>
                                  <w:lang w:val="id-ID"/>
                                </w:rPr>
                              </w:pPr>
                              <w:r w:rsidRPr="00B42A11">
                                <w:rPr>
                                  <w:sz w:val="28"/>
                                  <w:lang w:val="id-ID"/>
                                </w:rPr>
                                <w:t>Struktur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6" idx="1"/>
                          <a:endCxn id="25" idx="4"/>
                        </wps:cNvCnPr>
                        <wps:spPr>
                          <a:xfrm flipH="1">
                            <a:off x="1666875" y="2152650"/>
                            <a:ext cx="1552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7" idx="1"/>
                        </wps:cNvCnPr>
                        <wps:spPr>
                          <a:xfrm rot="10800000" flipV="1">
                            <a:off x="1266826" y="414337"/>
                            <a:ext cx="657225" cy="117633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endCxn id="7" idx="3"/>
                        </wps:cNvCnPr>
                        <wps:spPr>
                          <a:xfrm rot="16200000" flipV="1">
                            <a:off x="2978945" y="597694"/>
                            <a:ext cx="1157287"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38375" y="1638300"/>
                            <a:ext cx="549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11" w:rsidRPr="00B42A11" w:rsidRDefault="00B42A11" w:rsidP="00B42A11">
                              <w:pPr>
                                <w:rPr>
                                  <w:lang w:val="id-ID"/>
                                </w:rPr>
                              </w:pPr>
                              <w:r>
                                <w:rPr>
                                  <w:lang w:val="id-ID"/>
                                </w:rPr>
                                <w:t>SMBD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2228850" y="2143125"/>
                            <a:ext cx="7467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11" w:rsidRPr="00B42A11" w:rsidRDefault="00B42A11" w:rsidP="00B42A11">
                              <w:pPr>
                                <w:rPr>
                                  <w:lang w:val="id-ID"/>
                                </w:rPr>
                              </w:pPr>
                              <w:r>
                                <w:rPr>
                                  <w:lang w:val="id-ID"/>
                                </w:rPr>
                                <w:t>Spesifikasi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485775" y="819150"/>
                            <a:ext cx="1698625" cy="5429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11" w:rsidRDefault="00B42A11" w:rsidP="00B42A11">
                              <w:pPr>
                                <w:rPr>
                                  <w:lang w:val="id-ID"/>
                                </w:rPr>
                              </w:pPr>
                              <w:r>
                                <w:rPr>
                                  <w:lang w:val="id-ID"/>
                                </w:rPr>
                                <w:t xml:space="preserve">Mengirim perintah untuk </w:t>
                              </w:r>
                            </w:p>
                            <w:p w:rsidR="00B42A11" w:rsidRDefault="00B42A11" w:rsidP="00B42A11">
                              <w:pPr>
                                <w:rPr>
                                  <w:lang w:val="id-ID"/>
                                </w:rPr>
                              </w:pPr>
                              <w:r>
                                <w:rPr>
                                  <w:lang w:val="id-ID"/>
                                </w:rPr>
                                <w:t xml:space="preserve">manipulasi </w:t>
                              </w:r>
                              <w:r w:rsidR="00E0527B">
                                <w:rPr>
                                  <w:lang w:val="id-ID"/>
                                </w:rPr>
                                <w:t>atau</w:t>
                              </w:r>
                              <w:r>
                                <w:rPr>
                                  <w:lang w:val="id-ID"/>
                                </w:rPr>
                                <w:t xml:space="preserve"> mendapatkan </w:t>
                              </w:r>
                            </w:p>
                            <w:p w:rsidR="00B42A11" w:rsidRPr="00B42A11" w:rsidRDefault="00B42A11" w:rsidP="00B42A11">
                              <w:pPr>
                                <w:rPr>
                                  <w:lang w:val="id-ID"/>
                                </w:rPr>
                              </w:pPr>
                              <w:r>
                                <w:rPr>
                                  <w:lang w:val="id-ID"/>
                                </w:rPr>
                                <w:t>data atau struktur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3252470" y="809625"/>
                            <a:ext cx="1963420" cy="5429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A11" w:rsidRDefault="00B42A11" w:rsidP="00B42A11">
                              <w:pPr>
                                <w:rPr>
                                  <w:lang w:val="id-ID"/>
                                </w:rPr>
                              </w:pPr>
                              <w:r>
                                <w:rPr>
                                  <w:lang w:val="id-ID"/>
                                </w:rPr>
                                <w:t>Mengembalikan hasil dari perintah</w:t>
                              </w:r>
                            </w:p>
                            <w:p w:rsidR="00B42A11" w:rsidRDefault="00B42A11" w:rsidP="00B42A11">
                              <w:pPr>
                                <w:rPr>
                                  <w:lang w:val="id-ID"/>
                                </w:rPr>
                              </w:pPr>
                              <w:r>
                                <w:rPr>
                                  <w:lang w:val="id-ID"/>
                                </w:rPr>
                                <w:t xml:space="preserve">(contoh: data, struktur data, pesan </w:t>
                              </w:r>
                            </w:p>
                            <w:p w:rsidR="00B42A11" w:rsidRPr="00B42A11" w:rsidRDefault="00CE1A37" w:rsidP="00B42A11">
                              <w:pPr>
                                <w:rPr>
                                  <w:lang w:val="id-ID"/>
                                </w:rPr>
                              </w:pPr>
                              <w:r>
                                <w:rPr>
                                  <w:lang w:val="id-ID"/>
                                </w:rPr>
                                <w:t>kesalahan)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37DBEB" id="Canvas 3" o:spid="_x0000_s1026" editas="canvas" style="width:415.5pt;height:224.25pt;mso-position-horizontal-relative:char;mso-position-vertical-relative:line" coordsize="52768,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479;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9240;top:666;width:12383;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EP8IA&#10;AADaAAAADwAAAGRycy9kb3ducmV2LnhtbESPQYvCMBSE74L/ITxhbzbVwypdoxTZUvFm9bK3R/Ns&#10;i81LabK2+uuNsLDHYWa+YTa70bTiTr1rLCtYRDEI4tLqhisFl3M2X4NwHllja5kUPMjBbjudbDDR&#10;duAT3QtfiQBhl6CC2vsukdKVNRl0ke2Ig3e1vUEfZF9J3eMQ4KaVyzj+lAYbDgs1drSvqbwVv0ZB&#10;+l2sfZ4dn12Wnlf50z1+7GKv1MdsTL9AeBr9f/ivfdAKVvC+Em6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MQ/wgAAANoAAAAPAAAAAAAAAAAAAAAAAJgCAABkcnMvZG93&#10;bnJldi54bWxQSwUGAAAAAAQABAD1AAAAhwMAAAAA&#10;" fillcolor="white [3201]" strokecolor="#4f81bd [3204]" strokeweight="2pt">
                  <v:textbox>
                    <w:txbxContent>
                      <w:p w:rsidR="00B42A11" w:rsidRPr="00B42A11" w:rsidRDefault="00B42A11" w:rsidP="00B42A11">
                        <w:pPr>
                          <w:jc w:val="center"/>
                          <w:rPr>
                            <w:sz w:val="24"/>
                            <w:lang w:val="id-ID"/>
                          </w:rPr>
                        </w:pPr>
                        <w:r>
                          <w:rPr>
                            <w:sz w:val="24"/>
                            <w:lang w:val="id-ID"/>
                          </w:rPr>
                          <w:t>Pengguna</w:t>
                        </w:r>
                      </w:p>
                    </w:txbxContent>
                  </v:textbox>
                </v:shape>
                <v:rect id="Rectangle 27" o:spid="_x0000_s1029" style="position:absolute;left:3238;top:15906;width:47054;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fillcolor="white [3201]" strokecolor="#f79646 [3209]"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30" type="#_x0000_t132" style="position:absolute;left:8191;top:17335;width:847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WWMUA&#10;AADbAAAADwAAAGRycy9kb3ducmV2LnhtbESPzWrDMBCE74W8g9hALyWRG6jjOFFCqWnTQ6H5e4DF&#10;2tgm1spYqn/ePioUehxm5htmsxtMLTpqXWVZwfM8AkGcW11xoeByfp8lIJxH1lhbJgUjOdhtJw8b&#10;TLXt+UjdyRciQNilqKD0vkmldHlJBt3cNsTBu9rWoA+yLaRusQ9wU8tFFMXSYMVhocSG3krKb6cf&#10;oyAxzTLr4xHd0/7DrfTh69tkiVKP0+F1DcLT4P/Df+1PrWDxAr9fw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JZYxQAAANsAAAAPAAAAAAAAAAAAAAAAAJgCAABkcnMv&#10;ZG93bnJldi54bWxQSwUGAAAAAAQABAD1AAAAigMAAAAA&#10;" fillcolor="#4f81bd [3204]" strokecolor="#243f60 [1604]" strokeweight="2pt">
                  <v:textbox>
                    <w:txbxContent>
                      <w:p w:rsidR="00B42A11" w:rsidRPr="00B42A11" w:rsidRDefault="00B42A11" w:rsidP="00B42A11">
                        <w:pPr>
                          <w:jc w:val="center"/>
                          <w:rPr>
                            <w:sz w:val="32"/>
                            <w:lang w:val="id-ID"/>
                          </w:rPr>
                        </w:pPr>
                        <w:r w:rsidRPr="00B42A11">
                          <w:rPr>
                            <w:sz w:val="28"/>
                            <w:lang w:val="id-ID"/>
                          </w:rPr>
                          <w:t>Data</w:t>
                        </w:r>
                      </w:p>
                    </w:txbxContent>
                  </v:textbox>
                </v:shape>
                <v:roundrect id="Rounded Rectangle 26" o:spid="_x0000_s1031" style="position:absolute;left:32194;top:17240;width:15050;height:8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EjL0A&#10;AADbAAAADwAAAGRycy9kb3ducmV2LnhtbESPzQrCMBCE74LvEFbwIpqqIFqNIoI/V1sfYGnWtths&#10;SpNqfXsjCB6HmfmG2ew6U4knNa60rGA6iUAQZ1aXnCu4pcfxEoTzyBory6TgTQ52235vg7G2L77S&#10;M/G5CBB2MSoovK9jKV1WkEE3sTVx8O62MeiDbHKpG3wFuKnkLIoW0mDJYaHAmg4FZY+kNQpW7fmd&#10;lPI+T9GP2hPZVYK5Vmo46PZrEJ46/w//2hetYLa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ZEjL0AAADbAAAADwAAAAAAAAAAAAAAAACYAgAAZHJzL2Rvd25yZXYu&#10;eG1sUEsFBgAAAAAEAAQA9QAAAIIDAAAAAA==&#10;" fillcolor="#4f81bd [3204]" strokecolor="#243f60 [1604]" strokeweight="2pt">
                  <v:textbox>
                    <w:txbxContent>
                      <w:p w:rsidR="00B42A11" w:rsidRPr="00B42A11" w:rsidRDefault="00B42A11" w:rsidP="00B42A11">
                        <w:pPr>
                          <w:jc w:val="center"/>
                          <w:rPr>
                            <w:sz w:val="32"/>
                            <w:lang w:val="id-ID"/>
                          </w:rPr>
                        </w:pPr>
                        <w:r w:rsidRPr="00B42A11">
                          <w:rPr>
                            <w:sz w:val="28"/>
                            <w:lang w:val="id-ID"/>
                          </w:rPr>
                          <w:t>Struktur Data</w:t>
                        </w:r>
                      </w:p>
                    </w:txbxContent>
                  </v:textbox>
                </v:roundrect>
                <v:shapetype id="_x0000_t32" coordsize="21600,21600" o:spt="32" o:oned="t" path="m,l21600,21600e" filled="f">
                  <v:path arrowok="t" fillok="f" o:connecttype="none"/>
                  <o:lock v:ext="edit" shapetype="t"/>
                </v:shapetype>
                <v:shape id="Straight Arrow Connector 28" o:spid="_x0000_s1032" type="#_x0000_t32" style="position:absolute;left:16668;top:21526;width:1552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6P8AAAADbAAAADwAAAGRycy9kb3ducmV2LnhtbERPz2vCMBS+C/sfwht403SKdVSjDEER&#10;b7Pi+a15NmXNS5dErf71y2Gw48f3e7nubStu5EPjWMHbOANBXDndcK3gVG5H7yBCRNbYOiYFDwqw&#10;Xr0Mllhod+dPuh1jLVIIhwIVmBi7QspQGbIYxq4jTtzFeYsxQV9L7fGewm0rJ1mWS4sNpwaDHW0M&#10;Vd/Hq1XwVf7omclLffBTl+eP53l+uO6UGr72HwsQkfr4L/5z77WCSRqbvqQfI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0+j/AAAAA2wAAAA8AAAAAAAAAAAAAAAAA&#10;oQIAAGRycy9kb3ducmV2LnhtbFBLBQYAAAAABAAEAPkAAACOAwAAAAA=&#10;" strokecolor="#4579b8 [3044]">
                  <v:stroke endarrow="block"/>
                </v:shape>
                <v:shapetype id="_x0000_t33" coordsize="21600,21600" o:spt="33" o:oned="t" path="m,l21600,r,21600e" filled="f">
                  <v:stroke joinstyle="miter"/>
                  <v:path arrowok="t" fillok="f" o:connecttype="none"/>
                  <o:lock v:ext="edit" shapetype="t"/>
                </v:shapetype>
                <v:shape id="Elbow Connector 29" o:spid="_x0000_s1033" type="#_x0000_t33" style="position:absolute;left:12668;top:4143;width:6572;height:11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51NMIAAADbAAAADwAAAGRycy9kb3ducmV2LnhtbESPQYvCMBSE74L/IbyFvYim60FqNYoI&#10;gnizW/H6SJ5t2OalNlnt/vvNgrDHYWa+YdbbwbXiQX2wnhV8zDIQxNoby7WC6vMwzUGEiGyw9UwK&#10;fijAdjMerbEw/slnepSxFgnCoUAFTYxdIWXQDTkMM98RJ+/me4cxyb6WpsdngrtWzrNsIR1aTgsN&#10;drRvSH+V307B1U7u51xf9Kna1fpW5fZw96VS72/DbgUi0hD/w6/20SiYL+Hv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u51NMIAAADbAAAADwAAAAAAAAAAAAAA&#10;AAChAgAAZHJzL2Rvd25yZXYueG1sUEsFBgAAAAAEAAQA+QAAAJADAAAAAA==&#10;" strokecolor="#4579b8 [3044]">
                  <v:stroke endarrow="block"/>
                </v:shape>
                <v:shape id="Elbow Connector 31" o:spid="_x0000_s1034" type="#_x0000_t33" style="position:absolute;left:29789;top:5977;width:11573;height:790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lDpsQAAADbAAAADwAAAGRycy9kb3ducmV2LnhtbESP3WrCQBSE7wu+w3KE3pS6USGU6Coi&#10;WKxeBH8e4Jg9JsHs2bC7jfHtXaHQy2FmvmHmy940oiPna8sKxqMEBHFhdc2lgvNp8/kFwgdkjY1l&#10;UvAgD8vF4G2OmbZ3PlB3DKWIEPYZKqhCaDMpfVGRQT+yLXH0rtYZDFG6UmqH9wg3jZwkSSoN1hwX&#10;KmxpXVFxO/4aBe6WfHf55Sc/75rd4ZR/pPuHSZV6H/arGYhAffgP/7W3WsF0DK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UOmxAAAANsAAAAPAAAAAAAAAAAA&#10;AAAAAKECAABkcnMvZG93bnJldi54bWxQSwUGAAAAAAQABAD5AAAAkgMAAAAA&#10;" strokecolor="#4579b8 [3044]">
                  <v:stroke endarrow="block"/>
                </v:shape>
                <v:shape id="Text Box 32" o:spid="_x0000_s1035" type="#_x0000_t202" style="position:absolute;left:22383;top:16383;width:5493;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B42A11" w:rsidRPr="00B42A11" w:rsidRDefault="00B42A11" w:rsidP="00B42A11">
                        <w:pPr>
                          <w:rPr>
                            <w:lang w:val="id-ID"/>
                          </w:rPr>
                        </w:pPr>
                        <w:r>
                          <w:rPr>
                            <w:lang w:val="id-ID"/>
                          </w:rPr>
                          <w:t>SMBD</w:t>
                        </w:r>
                      </w:p>
                    </w:txbxContent>
                  </v:textbox>
                </v:shape>
                <v:shape id="Text Box 33" o:spid="_x0000_s1036" type="#_x0000_t202" style="position:absolute;left:22288;top:21431;width:7468;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B42A11" w:rsidRPr="00B42A11" w:rsidRDefault="00B42A11" w:rsidP="00B42A11">
                        <w:pPr>
                          <w:rPr>
                            <w:lang w:val="id-ID"/>
                          </w:rPr>
                        </w:pPr>
                        <w:r>
                          <w:rPr>
                            <w:lang w:val="id-ID"/>
                          </w:rPr>
                          <w:t>Spesifikasi</w:t>
                        </w:r>
                      </w:p>
                    </w:txbxContent>
                  </v:textbox>
                </v:shape>
                <v:shape id="Text Box 34" o:spid="_x0000_s1037" type="#_x0000_t202" style="position:absolute;left:4857;top:8191;width:16987;height:5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9YcQA&#10;AADbAAAADwAAAGRycy9kb3ducmV2LnhtbESPS4vCQBCE78L+h6EX9qaTdUUkOhFXEEQP4gO9NpnO&#10;AzM9ITMm8d87wsIei6r6ilose1OJlhpXWlbwPYpAEKdWl5wruJw3wxkI55E1VpZJwZMcLJOPwQJj&#10;bTs+UnvyuQgQdjEqKLyvYyldWpBBN7I1cfAy2xj0QTa51A12AW4qOY6iqTRYclgosKZ1Qen99DAK&#10;prvz7bk5ZvvrwXe7vGsn+ne9Verrs1/NQXjq/X/4r73VCn4m8P4SfoBM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PWHEAAAA2wAAAA8AAAAAAAAAAAAAAAAAmAIAAGRycy9k&#10;b3ducmV2LnhtbFBLBQYAAAAABAAEAPUAAACJAwAAAAA=&#10;" fillcolor="white [3212]" stroked="f" strokeweight=".5pt">
                  <v:textbox>
                    <w:txbxContent>
                      <w:p w:rsidR="00B42A11" w:rsidRDefault="00B42A11" w:rsidP="00B42A11">
                        <w:pPr>
                          <w:rPr>
                            <w:lang w:val="id-ID"/>
                          </w:rPr>
                        </w:pPr>
                        <w:r>
                          <w:rPr>
                            <w:lang w:val="id-ID"/>
                          </w:rPr>
                          <w:t xml:space="preserve">Mengirim perintah untuk </w:t>
                        </w:r>
                      </w:p>
                      <w:p w:rsidR="00B42A11" w:rsidRDefault="00B42A11" w:rsidP="00B42A11">
                        <w:pPr>
                          <w:rPr>
                            <w:lang w:val="id-ID"/>
                          </w:rPr>
                        </w:pPr>
                        <w:r>
                          <w:rPr>
                            <w:lang w:val="id-ID"/>
                          </w:rPr>
                          <w:t xml:space="preserve">manipulasi </w:t>
                        </w:r>
                        <w:r w:rsidR="00E0527B">
                          <w:rPr>
                            <w:lang w:val="id-ID"/>
                          </w:rPr>
                          <w:t>atau</w:t>
                        </w:r>
                        <w:r>
                          <w:rPr>
                            <w:lang w:val="id-ID"/>
                          </w:rPr>
                          <w:t xml:space="preserve"> mendapatkan </w:t>
                        </w:r>
                      </w:p>
                      <w:p w:rsidR="00B42A11" w:rsidRPr="00B42A11" w:rsidRDefault="00B42A11" w:rsidP="00B42A11">
                        <w:pPr>
                          <w:rPr>
                            <w:lang w:val="id-ID"/>
                          </w:rPr>
                        </w:pPr>
                        <w:r>
                          <w:rPr>
                            <w:lang w:val="id-ID"/>
                          </w:rPr>
                          <w:t>data atau struktur data</w:t>
                        </w:r>
                      </w:p>
                    </w:txbxContent>
                  </v:textbox>
                </v:shape>
                <v:shape id="Text Box 35" o:spid="_x0000_s1038" type="#_x0000_t202" style="position:absolute;left:32524;top:8096;width:19634;height:5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Y+sMA&#10;AADbAAAADwAAAGRycy9kb3ducmV2LnhtbESPQYvCMBSE78L+h/CEvWmqrmWpRlkFQfQg6qLXR/Ns&#10;i81LaWJb/71ZWPA4zMw3zHzZmVI0VLvCsoLRMAJBnFpdcKbg97wZfINwHlljaZkUPMnBcvHRm2Oi&#10;bctHak4+EwHCLkEFufdVIqVLczLohrYiDt7N1gZ9kHUmdY1tgJtSjqMolgYLDgs5VrTOKb2fHkZB&#10;vDtfn5vjbX85+HaXtc2XXq23Sn32u58ZCE+df4f/21utYDKF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KY+sMAAADbAAAADwAAAAAAAAAAAAAAAACYAgAAZHJzL2Rv&#10;d25yZXYueG1sUEsFBgAAAAAEAAQA9QAAAIgDAAAAAA==&#10;" fillcolor="white [3212]" stroked="f" strokeweight=".5pt">
                  <v:textbox>
                    <w:txbxContent>
                      <w:p w:rsidR="00B42A11" w:rsidRDefault="00B42A11" w:rsidP="00B42A11">
                        <w:pPr>
                          <w:rPr>
                            <w:lang w:val="id-ID"/>
                          </w:rPr>
                        </w:pPr>
                        <w:r>
                          <w:rPr>
                            <w:lang w:val="id-ID"/>
                          </w:rPr>
                          <w:t>Mengembalikan hasil dari perintah</w:t>
                        </w:r>
                      </w:p>
                      <w:p w:rsidR="00B42A11" w:rsidRDefault="00B42A11" w:rsidP="00B42A11">
                        <w:pPr>
                          <w:rPr>
                            <w:lang w:val="id-ID"/>
                          </w:rPr>
                        </w:pPr>
                        <w:r>
                          <w:rPr>
                            <w:lang w:val="id-ID"/>
                          </w:rPr>
                          <w:t xml:space="preserve">(contoh: data, struktur data, pesan </w:t>
                        </w:r>
                      </w:p>
                      <w:p w:rsidR="00B42A11" w:rsidRPr="00B42A11" w:rsidRDefault="00CE1A37" w:rsidP="00B42A11">
                        <w:pPr>
                          <w:rPr>
                            <w:lang w:val="id-ID"/>
                          </w:rPr>
                        </w:pPr>
                        <w:r>
                          <w:rPr>
                            <w:lang w:val="id-ID"/>
                          </w:rPr>
                          <w:t>kesalahan)</w:t>
                        </w:r>
                      </w:p>
                    </w:txbxContent>
                  </v:textbox>
                </v:shape>
                <w10:anchorlock/>
              </v:group>
            </w:pict>
          </mc:Fallback>
        </mc:AlternateContent>
      </w:r>
    </w:p>
    <w:p w:rsidR="00B42A11" w:rsidRPr="00F230E7" w:rsidRDefault="00B42A11" w:rsidP="00284A4A">
      <w:pPr>
        <w:pStyle w:val="Caption"/>
        <w:jc w:val="center"/>
        <w:rPr>
          <w:color w:val="auto"/>
          <w:sz w:val="36"/>
          <w:lang w:val="id-ID" w:eastAsia="ja-JP"/>
        </w:rPr>
      </w:pPr>
      <w:bookmarkStart w:id="0" w:name="_Ref370643328"/>
      <w:proofErr w:type="spellStart"/>
      <w:r w:rsidRPr="00F230E7">
        <w:rPr>
          <w:color w:val="auto"/>
          <w:sz w:val="24"/>
        </w:rPr>
        <w:t>Gambar</w:t>
      </w:r>
      <w:proofErr w:type="spellEnd"/>
      <w:r w:rsidRPr="00F230E7">
        <w:rPr>
          <w:color w:val="auto"/>
          <w:sz w:val="24"/>
        </w:rPr>
        <w:t xml:space="preserve"> </w:t>
      </w:r>
      <w:r w:rsidRPr="00F230E7">
        <w:rPr>
          <w:color w:val="auto"/>
          <w:sz w:val="24"/>
        </w:rPr>
        <w:fldChar w:fldCharType="begin"/>
      </w:r>
      <w:r w:rsidRPr="00F230E7">
        <w:rPr>
          <w:color w:val="auto"/>
          <w:sz w:val="24"/>
        </w:rPr>
        <w:instrText xml:space="preserve"> SEQ Gambar \* ARABIC </w:instrText>
      </w:r>
      <w:r w:rsidRPr="00F230E7">
        <w:rPr>
          <w:color w:val="auto"/>
          <w:sz w:val="24"/>
        </w:rPr>
        <w:fldChar w:fldCharType="separate"/>
      </w:r>
      <w:r w:rsidR="00C2207B">
        <w:rPr>
          <w:noProof/>
          <w:color w:val="auto"/>
          <w:sz w:val="24"/>
        </w:rPr>
        <w:t>1</w:t>
      </w:r>
      <w:r w:rsidRPr="00F230E7">
        <w:rPr>
          <w:color w:val="auto"/>
          <w:sz w:val="24"/>
        </w:rPr>
        <w:fldChar w:fldCharType="end"/>
      </w:r>
      <w:bookmarkEnd w:id="0"/>
      <w:r w:rsidR="00CE1A37" w:rsidRPr="00F230E7">
        <w:rPr>
          <w:color w:val="auto"/>
          <w:sz w:val="24"/>
          <w:lang w:val="id-ID"/>
        </w:rPr>
        <w:t xml:space="preserve"> Interaksi antara Pengguna dan SMDB</w:t>
      </w:r>
      <w:sdt>
        <w:sdtPr>
          <w:rPr>
            <w:color w:val="auto"/>
            <w:sz w:val="24"/>
            <w:lang w:val="id-ID"/>
          </w:rPr>
          <w:id w:val="501788161"/>
          <w:citation/>
        </w:sdtPr>
        <w:sdtEndPr/>
        <w:sdtContent>
          <w:r w:rsidR="0087503F">
            <w:rPr>
              <w:color w:val="auto"/>
              <w:sz w:val="24"/>
              <w:lang w:val="id-ID"/>
            </w:rPr>
            <w:fldChar w:fldCharType="begin"/>
          </w:r>
          <w:r w:rsidR="0087503F">
            <w:rPr>
              <w:color w:val="auto"/>
              <w:sz w:val="24"/>
              <w:lang w:val="id-ID"/>
            </w:rPr>
            <w:instrText xml:space="preserve"> CITATION Ide05 \l 1057 </w:instrText>
          </w:r>
          <w:r w:rsidR="0087503F">
            <w:rPr>
              <w:color w:val="auto"/>
              <w:sz w:val="24"/>
              <w:lang w:val="id-ID"/>
            </w:rPr>
            <w:fldChar w:fldCharType="separate"/>
          </w:r>
          <w:r w:rsidR="0087503F">
            <w:rPr>
              <w:noProof/>
              <w:color w:val="auto"/>
              <w:sz w:val="24"/>
              <w:lang w:val="id-ID"/>
            </w:rPr>
            <w:t xml:space="preserve"> </w:t>
          </w:r>
          <w:r w:rsidR="0087503F" w:rsidRPr="0087503F">
            <w:rPr>
              <w:noProof/>
              <w:color w:val="auto"/>
              <w:sz w:val="24"/>
              <w:lang w:val="id-ID"/>
            </w:rPr>
            <w:t>[1]</w:t>
          </w:r>
          <w:r w:rsidR="0087503F">
            <w:rPr>
              <w:color w:val="auto"/>
              <w:sz w:val="24"/>
              <w:lang w:val="id-ID"/>
            </w:rPr>
            <w:fldChar w:fldCharType="end"/>
          </w:r>
        </w:sdtContent>
      </w:sdt>
    </w:p>
    <w:p w:rsidR="00EE2116" w:rsidRPr="00EE2116" w:rsidRDefault="00EE2116" w:rsidP="00451CE7">
      <w:pPr>
        <w:spacing w:after="240"/>
        <w:ind w:left="851"/>
        <w:jc w:val="both"/>
        <w:rPr>
          <w:sz w:val="24"/>
          <w:lang w:val="id-ID" w:eastAsia="ja-JP"/>
        </w:rPr>
      </w:pPr>
      <w:r>
        <w:rPr>
          <w:sz w:val="24"/>
          <w:lang w:val="id-ID" w:eastAsia="ja-JP"/>
        </w:rPr>
        <w:t>Dalam situasi yang ideal, struktur data dirancang hanya sekali dan tidak berubah untuk selanjutnya. Hal ini untuk menghindari ketidakcocokan data lama terhadap struktur data yang baru.</w:t>
      </w:r>
      <w:r w:rsidR="00B42A11">
        <w:rPr>
          <w:sz w:val="24"/>
          <w:lang w:val="id-ID" w:eastAsia="ja-JP"/>
        </w:rPr>
        <w:t xml:space="preserve"> </w:t>
      </w:r>
      <w:r>
        <w:rPr>
          <w:sz w:val="24"/>
          <w:lang w:val="id-ID" w:eastAsia="ja-JP"/>
        </w:rPr>
        <w:t xml:space="preserve">Perubahan struktur data merupakan salah satu </w:t>
      </w:r>
      <w:r w:rsidR="009A2A2F">
        <w:rPr>
          <w:sz w:val="24"/>
          <w:lang w:val="id-ID" w:eastAsia="ja-JP"/>
        </w:rPr>
        <w:t>contoh masalah dalam migrasi data dengan struktur data lama pada basis data sumber dan struktur data yang baru pada basis data tujuan. Oleh karena itu, masalah yang diakibatkan oleh perubahan struktur data sama dengan masalah yang terjadi pada migrasi data.</w:t>
      </w:r>
    </w:p>
    <w:p w:rsidR="008B69F3" w:rsidRDefault="008B69F3" w:rsidP="00451CE7">
      <w:pPr>
        <w:pStyle w:val="Heading2"/>
        <w:ind w:left="851"/>
        <w:jc w:val="both"/>
        <w:rPr>
          <w:lang w:val="id-ID" w:eastAsia="ja-JP"/>
        </w:rPr>
      </w:pPr>
      <w:r>
        <w:rPr>
          <w:lang w:val="id-ID" w:eastAsia="ja-JP"/>
        </w:rPr>
        <w:t>Model Relasi</w:t>
      </w:r>
      <w:r w:rsidR="004E3363">
        <w:rPr>
          <w:lang w:val="id-ID" w:eastAsia="ja-JP"/>
        </w:rPr>
        <w:t>onal</w:t>
      </w:r>
    </w:p>
    <w:p w:rsidR="002B5EA2" w:rsidRDefault="004E3363" w:rsidP="00451CE7">
      <w:pPr>
        <w:spacing w:after="240"/>
        <w:ind w:left="851"/>
        <w:jc w:val="both"/>
        <w:rPr>
          <w:sz w:val="24"/>
          <w:lang w:val="id-ID" w:eastAsia="ja-JP"/>
        </w:rPr>
      </w:pPr>
      <w:r w:rsidRPr="004E3363">
        <w:rPr>
          <w:sz w:val="24"/>
          <w:lang w:val="id-ID" w:eastAsia="ja-JP"/>
        </w:rPr>
        <w:t>Model</w:t>
      </w:r>
      <w:r>
        <w:rPr>
          <w:sz w:val="24"/>
          <w:lang w:val="id-ID" w:eastAsia="ja-JP"/>
        </w:rPr>
        <w:t xml:space="preserve"> relasional adalah salah satu model dalam struktur data. Dalam model relasional, tabel dapat didefinisikan. Sebuah tabel memiliki nama yang unik dan memiliki satu atau lebih </w:t>
      </w:r>
      <w:r w:rsidR="002B5EA2">
        <w:rPr>
          <w:sz w:val="24"/>
          <w:lang w:val="id-ID" w:eastAsia="ja-JP"/>
        </w:rPr>
        <w:t xml:space="preserve">kolom. Setiap kolom terdiri dari nama dan tipe data. Setiap </w:t>
      </w:r>
      <w:proofErr w:type="spellStart"/>
      <w:r w:rsidR="002B5EA2">
        <w:rPr>
          <w:sz w:val="24"/>
          <w:lang w:val="id-ID" w:eastAsia="ja-JP"/>
        </w:rPr>
        <w:t>ata</w:t>
      </w:r>
      <w:proofErr w:type="spellEnd"/>
      <w:r w:rsidR="002B5EA2">
        <w:rPr>
          <w:sz w:val="24"/>
          <w:lang w:val="id-ID" w:eastAsia="ja-JP"/>
        </w:rPr>
        <w:t xml:space="preserve"> yang dimasukkan harus sesuai dengan kolom yang dibuat sehingga membentuk satu baris data. Model ini disebut model relasional karena hubungan antar tabel dapat didefinisikan. </w:t>
      </w:r>
    </w:p>
    <w:p w:rsidR="004E3363" w:rsidRPr="004E3363" w:rsidRDefault="002B5EA2" w:rsidP="00451CE7">
      <w:pPr>
        <w:ind w:left="851"/>
        <w:jc w:val="both"/>
        <w:rPr>
          <w:sz w:val="24"/>
          <w:lang w:val="id-ID" w:eastAsia="ja-JP"/>
        </w:rPr>
      </w:pPr>
      <w:r>
        <w:rPr>
          <w:sz w:val="24"/>
          <w:lang w:val="id-ID" w:eastAsia="ja-JP"/>
        </w:rPr>
        <w:t>Hubungan antar tabel dapat didefinisikan dengan tabel pertama membuat kolom yang berisi data unik pada tabel kedua. SMDB dapat memastikan bahwa tabel pertama tidak dapat mengisi data pada kolom yang berhubungan dengan tabel kedua apabila data tersebut tidak terdapat di  tabel kedua.</w:t>
      </w:r>
    </w:p>
    <w:p w:rsidR="00356227" w:rsidRDefault="008B2CA4" w:rsidP="00451CE7">
      <w:pPr>
        <w:pStyle w:val="Heading2"/>
        <w:ind w:left="851"/>
        <w:jc w:val="both"/>
        <w:rPr>
          <w:lang w:val="id-ID" w:eastAsia="ja-JP"/>
        </w:rPr>
      </w:pPr>
      <w:r>
        <w:rPr>
          <w:lang w:val="id-ID" w:eastAsia="ja-JP"/>
        </w:rPr>
        <w:t>Migrasi Data</w:t>
      </w:r>
    </w:p>
    <w:p w:rsidR="00714CB2" w:rsidRDefault="001B3864" w:rsidP="00451CE7">
      <w:pPr>
        <w:spacing w:after="240"/>
        <w:ind w:left="851"/>
        <w:jc w:val="both"/>
        <w:rPr>
          <w:sz w:val="24"/>
          <w:lang w:val="id-ID" w:eastAsia="ja-JP"/>
        </w:rPr>
      </w:pPr>
      <w:r>
        <w:rPr>
          <w:sz w:val="24"/>
          <w:lang w:val="id-ID" w:eastAsia="ja-JP"/>
        </w:rPr>
        <w:t xml:space="preserve">Migrasi data adalah proses memindahkan </w:t>
      </w:r>
      <w:proofErr w:type="spellStart"/>
      <w:r>
        <w:rPr>
          <w:sz w:val="24"/>
          <w:lang w:val="id-ID" w:eastAsia="ja-JP"/>
        </w:rPr>
        <w:t>suatu</w:t>
      </w:r>
      <w:proofErr w:type="spellEnd"/>
      <w:r>
        <w:rPr>
          <w:sz w:val="24"/>
          <w:lang w:val="id-ID" w:eastAsia="ja-JP"/>
        </w:rPr>
        <w:t xml:space="preserve"> sumber data (misalnya </w:t>
      </w:r>
      <w:r w:rsidR="00CC04A4">
        <w:rPr>
          <w:sz w:val="24"/>
          <w:lang w:val="id-ID" w:eastAsia="ja-JP"/>
        </w:rPr>
        <w:t>SMDB</w:t>
      </w:r>
      <w:r>
        <w:rPr>
          <w:sz w:val="24"/>
          <w:lang w:val="id-ID" w:eastAsia="ja-JP"/>
        </w:rPr>
        <w:t>) ke sumber data yang lain. Sebelum dipindahkan, sumber data harus mampu mengomu</w:t>
      </w:r>
      <w:r w:rsidR="00804118">
        <w:rPr>
          <w:sz w:val="24"/>
          <w:lang w:val="id-ID" w:eastAsia="ja-JP"/>
        </w:rPr>
        <w:t>nikasikan datanya ke yang lain.</w:t>
      </w:r>
    </w:p>
    <w:p w:rsidR="00804118" w:rsidRDefault="00804118" w:rsidP="00451CE7">
      <w:pPr>
        <w:spacing w:after="240"/>
        <w:ind w:left="851"/>
        <w:jc w:val="both"/>
        <w:rPr>
          <w:sz w:val="24"/>
          <w:lang w:val="id-ID" w:eastAsia="ja-JP"/>
        </w:rPr>
      </w:pPr>
      <w:r>
        <w:rPr>
          <w:sz w:val="24"/>
          <w:lang w:val="id-ID" w:eastAsia="ja-JP"/>
        </w:rPr>
        <w:lastRenderedPageBreak/>
        <w:t xml:space="preserve">Terdapat dua jenis komunikasi antar basis data, yaitu </w:t>
      </w:r>
      <w:proofErr w:type="spellStart"/>
      <w:r w:rsidRPr="002A0656">
        <w:rPr>
          <w:i/>
          <w:sz w:val="24"/>
          <w:lang w:val="id-ID" w:eastAsia="ja-JP"/>
        </w:rPr>
        <w:t>syntatic</w:t>
      </w:r>
      <w:proofErr w:type="spellEnd"/>
      <w:r w:rsidRPr="002A0656">
        <w:rPr>
          <w:i/>
          <w:sz w:val="24"/>
          <w:lang w:val="id-ID" w:eastAsia="ja-JP"/>
        </w:rPr>
        <w:t xml:space="preserve"> </w:t>
      </w:r>
      <w:proofErr w:type="spellStart"/>
      <w:r w:rsidRPr="002A0656">
        <w:rPr>
          <w:i/>
          <w:sz w:val="24"/>
          <w:lang w:val="id-ID" w:eastAsia="ja-JP"/>
        </w:rPr>
        <w:t>interoperability</w:t>
      </w:r>
      <w:proofErr w:type="spellEnd"/>
      <w:r>
        <w:rPr>
          <w:sz w:val="24"/>
          <w:lang w:val="id-ID" w:eastAsia="ja-JP"/>
        </w:rPr>
        <w:t xml:space="preserve"> dan </w:t>
      </w:r>
      <w:proofErr w:type="spellStart"/>
      <w:r w:rsidRPr="002A0656">
        <w:rPr>
          <w:i/>
          <w:sz w:val="24"/>
          <w:lang w:val="id-ID" w:eastAsia="ja-JP"/>
        </w:rPr>
        <w:t>semantic</w:t>
      </w:r>
      <w:proofErr w:type="spellEnd"/>
      <w:r w:rsidRPr="002A0656">
        <w:rPr>
          <w:i/>
          <w:sz w:val="24"/>
          <w:lang w:val="id-ID" w:eastAsia="ja-JP"/>
        </w:rPr>
        <w:t xml:space="preserve"> </w:t>
      </w:r>
      <w:proofErr w:type="spellStart"/>
      <w:r w:rsidRPr="002A0656">
        <w:rPr>
          <w:i/>
          <w:sz w:val="24"/>
          <w:lang w:val="id-ID" w:eastAsia="ja-JP"/>
        </w:rPr>
        <w:t>interoperability</w:t>
      </w:r>
      <w:proofErr w:type="spellEnd"/>
      <w:r>
        <w:rPr>
          <w:sz w:val="24"/>
          <w:lang w:val="id-ID" w:eastAsia="ja-JP"/>
        </w:rPr>
        <w:t xml:space="preserve">. </w:t>
      </w:r>
      <w:proofErr w:type="spellStart"/>
      <w:r w:rsidRPr="004655D8">
        <w:rPr>
          <w:i/>
          <w:sz w:val="24"/>
          <w:lang w:val="id-ID" w:eastAsia="ja-JP"/>
        </w:rPr>
        <w:t>Syntatic</w:t>
      </w:r>
      <w:proofErr w:type="spellEnd"/>
      <w:r w:rsidRPr="004655D8">
        <w:rPr>
          <w:i/>
          <w:sz w:val="24"/>
          <w:lang w:val="id-ID" w:eastAsia="ja-JP"/>
        </w:rPr>
        <w:t xml:space="preserve"> </w:t>
      </w:r>
      <w:proofErr w:type="spellStart"/>
      <w:r w:rsidRPr="004655D8">
        <w:rPr>
          <w:i/>
          <w:sz w:val="24"/>
          <w:lang w:val="id-ID" w:eastAsia="ja-JP"/>
        </w:rPr>
        <w:t>interoperabilty</w:t>
      </w:r>
      <w:proofErr w:type="spellEnd"/>
      <w:r>
        <w:rPr>
          <w:sz w:val="24"/>
          <w:lang w:val="id-ID" w:eastAsia="ja-JP"/>
        </w:rPr>
        <w:t xml:space="preserve"> adalah </w:t>
      </w:r>
      <w:r w:rsidR="003A661E">
        <w:rPr>
          <w:sz w:val="24"/>
          <w:lang w:val="id-ID" w:eastAsia="ja-JP"/>
        </w:rPr>
        <w:t>kemampuan aplikasi untuk men</w:t>
      </w:r>
      <w:r w:rsidR="00CC04A4">
        <w:rPr>
          <w:sz w:val="24"/>
          <w:lang w:val="id-ID" w:eastAsia="ja-JP"/>
        </w:rPr>
        <w:t>g</w:t>
      </w:r>
      <w:r w:rsidR="003A661E">
        <w:rPr>
          <w:sz w:val="24"/>
          <w:lang w:val="id-ID" w:eastAsia="ja-JP"/>
        </w:rPr>
        <w:t xml:space="preserve">izinkan sumber data untuk </w:t>
      </w:r>
      <w:r w:rsidR="00CC04A4">
        <w:rPr>
          <w:sz w:val="24"/>
          <w:lang w:val="id-ID" w:eastAsia="ja-JP"/>
        </w:rPr>
        <w:t>kerja sama</w:t>
      </w:r>
      <w:r w:rsidR="003A661E">
        <w:rPr>
          <w:sz w:val="24"/>
          <w:lang w:val="id-ID" w:eastAsia="ja-JP"/>
        </w:rPr>
        <w:t xml:space="preserve"> </w:t>
      </w:r>
      <w:r w:rsidR="00CC04A4">
        <w:rPr>
          <w:sz w:val="24"/>
          <w:lang w:val="id-ID" w:eastAsia="ja-JP"/>
        </w:rPr>
        <w:t>walaupun bahasa implementasi, antarmuka, dan platform eksekusi berbeda. Untuk memperoleh kemampuan ini salah satu permasalahan dalam rekayasa perangkat lunak .</w:t>
      </w:r>
    </w:p>
    <w:p w:rsidR="00CC04A4" w:rsidRDefault="00CC04A4" w:rsidP="00451CE7">
      <w:pPr>
        <w:spacing w:after="240"/>
        <w:ind w:left="851"/>
        <w:jc w:val="both"/>
        <w:rPr>
          <w:sz w:val="24"/>
          <w:lang w:val="id-ID" w:eastAsia="ja-JP"/>
        </w:rPr>
      </w:pPr>
      <w:r>
        <w:rPr>
          <w:sz w:val="24"/>
          <w:lang w:val="id-ID" w:eastAsia="ja-JP"/>
        </w:rPr>
        <w:t xml:space="preserve">Jenis komunikasi antar basis data yang lain adalah </w:t>
      </w:r>
      <w:proofErr w:type="spellStart"/>
      <w:r w:rsidRPr="002A0656">
        <w:rPr>
          <w:i/>
          <w:sz w:val="24"/>
          <w:lang w:val="id-ID" w:eastAsia="ja-JP"/>
        </w:rPr>
        <w:t>semantic</w:t>
      </w:r>
      <w:proofErr w:type="spellEnd"/>
      <w:r w:rsidRPr="002A0656">
        <w:rPr>
          <w:i/>
          <w:sz w:val="24"/>
          <w:lang w:val="id-ID" w:eastAsia="ja-JP"/>
        </w:rPr>
        <w:t xml:space="preserve"> </w:t>
      </w:r>
      <w:proofErr w:type="spellStart"/>
      <w:r w:rsidRPr="002A0656">
        <w:rPr>
          <w:i/>
          <w:sz w:val="24"/>
          <w:lang w:val="id-ID" w:eastAsia="ja-JP"/>
        </w:rPr>
        <w:t>interoperability</w:t>
      </w:r>
      <w:proofErr w:type="spellEnd"/>
      <w:r w:rsidRPr="002A0656">
        <w:rPr>
          <w:i/>
          <w:sz w:val="24"/>
          <w:lang w:val="id-ID" w:eastAsia="ja-JP"/>
        </w:rPr>
        <w:t xml:space="preserve">. </w:t>
      </w:r>
      <w:proofErr w:type="spellStart"/>
      <w:r w:rsidRPr="002A0656">
        <w:rPr>
          <w:i/>
          <w:sz w:val="24"/>
          <w:lang w:val="id-ID" w:eastAsia="ja-JP"/>
        </w:rPr>
        <w:t>Semantic</w:t>
      </w:r>
      <w:proofErr w:type="spellEnd"/>
      <w:r w:rsidRPr="002A0656">
        <w:rPr>
          <w:i/>
          <w:sz w:val="24"/>
          <w:lang w:val="id-ID" w:eastAsia="ja-JP"/>
        </w:rPr>
        <w:t xml:space="preserve"> </w:t>
      </w:r>
      <w:proofErr w:type="spellStart"/>
      <w:r w:rsidRPr="002A0656">
        <w:rPr>
          <w:i/>
          <w:sz w:val="24"/>
          <w:lang w:val="id-ID" w:eastAsia="ja-JP"/>
        </w:rPr>
        <w:t>interoperability</w:t>
      </w:r>
      <w:proofErr w:type="spellEnd"/>
      <w:r w:rsidRPr="002A0656">
        <w:rPr>
          <w:i/>
          <w:sz w:val="24"/>
          <w:lang w:val="id-ID" w:eastAsia="ja-JP"/>
        </w:rPr>
        <w:t xml:space="preserve"> </w:t>
      </w:r>
      <w:r>
        <w:rPr>
          <w:sz w:val="24"/>
          <w:lang w:val="id-ID" w:eastAsia="ja-JP"/>
        </w:rPr>
        <w:t xml:space="preserve">adalah kemampuan </w:t>
      </w:r>
      <w:proofErr w:type="spellStart"/>
      <w:r>
        <w:rPr>
          <w:sz w:val="24"/>
          <w:lang w:val="id-ID" w:eastAsia="ja-JP"/>
        </w:rPr>
        <w:t>suatu</w:t>
      </w:r>
      <w:proofErr w:type="spellEnd"/>
      <w:r>
        <w:rPr>
          <w:sz w:val="24"/>
          <w:lang w:val="id-ID" w:eastAsia="ja-JP"/>
        </w:rPr>
        <w:t xml:space="preserve"> aplikasi untuk menerjemahkan data dari sistem lama ke sistem baru tanpa menghilangkan atau mengubah arti dari nilai informasi yang dipindah.</w:t>
      </w:r>
    </w:p>
    <w:p w:rsidR="00E31054" w:rsidRDefault="00E31054" w:rsidP="00451CE7">
      <w:pPr>
        <w:ind w:left="131" w:firstLine="720"/>
        <w:jc w:val="both"/>
        <w:rPr>
          <w:sz w:val="24"/>
          <w:lang w:val="id-ID" w:eastAsia="ja-JP"/>
        </w:rPr>
      </w:pPr>
      <w:r>
        <w:rPr>
          <w:sz w:val="24"/>
          <w:lang w:val="id-ID" w:eastAsia="ja-JP"/>
        </w:rPr>
        <w:t>Terdapat tiga langkah utama untuk mengeksekusi migrasi data:</w:t>
      </w:r>
    </w:p>
    <w:p w:rsidR="00E31054" w:rsidRDefault="00E31054" w:rsidP="008B2EA4">
      <w:pPr>
        <w:pStyle w:val="ListParagraph"/>
        <w:numPr>
          <w:ilvl w:val="0"/>
          <w:numId w:val="9"/>
        </w:numPr>
        <w:jc w:val="both"/>
        <w:rPr>
          <w:sz w:val="24"/>
          <w:lang w:val="id-ID" w:eastAsia="ja-JP"/>
        </w:rPr>
      </w:pPr>
      <w:r>
        <w:rPr>
          <w:sz w:val="24"/>
          <w:lang w:val="id-ID" w:eastAsia="ja-JP"/>
        </w:rPr>
        <w:t>Ekstraksi</w:t>
      </w:r>
    </w:p>
    <w:p w:rsidR="00E31054" w:rsidRDefault="00E31054" w:rsidP="00451CE7">
      <w:pPr>
        <w:pStyle w:val="ListParagraph"/>
        <w:ind w:left="1571"/>
        <w:jc w:val="both"/>
        <w:rPr>
          <w:sz w:val="24"/>
          <w:lang w:val="id-ID" w:eastAsia="ja-JP"/>
        </w:rPr>
      </w:pPr>
      <w:r>
        <w:rPr>
          <w:sz w:val="24"/>
          <w:lang w:val="id-ID" w:eastAsia="ja-JP"/>
        </w:rPr>
        <w:t>Langkah ini adalah mendapatkan data dari sumber basis data dengan migrasi entitas. Kemampuan untuk menerapkan langkah ini adalah hasil dari kemampuan komunikasi antar data dari sisi sumber.</w:t>
      </w:r>
    </w:p>
    <w:p w:rsidR="00E31054" w:rsidRDefault="00E31054" w:rsidP="008B2EA4">
      <w:pPr>
        <w:pStyle w:val="ListParagraph"/>
        <w:numPr>
          <w:ilvl w:val="0"/>
          <w:numId w:val="9"/>
        </w:numPr>
        <w:jc w:val="both"/>
        <w:rPr>
          <w:sz w:val="24"/>
          <w:lang w:val="id-ID" w:eastAsia="ja-JP"/>
        </w:rPr>
      </w:pPr>
      <w:r>
        <w:rPr>
          <w:sz w:val="24"/>
          <w:lang w:val="id-ID" w:eastAsia="ja-JP"/>
        </w:rPr>
        <w:t>Transformasi</w:t>
      </w:r>
    </w:p>
    <w:p w:rsidR="00E31054" w:rsidRDefault="00E31054" w:rsidP="00451CE7">
      <w:pPr>
        <w:pStyle w:val="ListParagraph"/>
        <w:ind w:left="1571"/>
        <w:jc w:val="both"/>
        <w:rPr>
          <w:sz w:val="24"/>
          <w:lang w:val="id-ID" w:eastAsia="ja-JP"/>
        </w:rPr>
      </w:pPr>
      <w:r>
        <w:rPr>
          <w:sz w:val="24"/>
          <w:lang w:val="id-ID" w:eastAsia="ja-JP"/>
        </w:rPr>
        <w:t xml:space="preserve">Langkah ini diterapkan ketika data yang telah didapatkan ditransformasi dari format sumber ke format target. Langkah ini sebenarnya mengimplementasikan semua yang berhubungan dengan </w:t>
      </w:r>
      <w:proofErr w:type="spellStart"/>
      <w:r w:rsidRPr="00E31054">
        <w:rPr>
          <w:i/>
          <w:sz w:val="24"/>
          <w:lang w:val="id-ID" w:eastAsia="ja-JP"/>
        </w:rPr>
        <w:t>semantic</w:t>
      </w:r>
      <w:proofErr w:type="spellEnd"/>
      <w:r w:rsidRPr="00E31054">
        <w:rPr>
          <w:i/>
          <w:sz w:val="24"/>
          <w:lang w:val="id-ID" w:eastAsia="ja-JP"/>
        </w:rPr>
        <w:t xml:space="preserve"> </w:t>
      </w:r>
      <w:proofErr w:type="spellStart"/>
      <w:r w:rsidRPr="00E31054">
        <w:rPr>
          <w:i/>
          <w:sz w:val="24"/>
          <w:lang w:val="id-ID" w:eastAsia="ja-JP"/>
        </w:rPr>
        <w:t>interoperability</w:t>
      </w:r>
      <w:proofErr w:type="spellEnd"/>
      <w:r>
        <w:rPr>
          <w:sz w:val="24"/>
          <w:lang w:val="id-ID" w:eastAsia="ja-JP"/>
        </w:rPr>
        <w:t>. Implementasi dari langkah ini adal</w:t>
      </w:r>
      <w:r w:rsidR="002A0656">
        <w:rPr>
          <w:sz w:val="24"/>
          <w:lang w:val="id-ID" w:eastAsia="ja-JP"/>
        </w:rPr>
        <w:t xml:space="preserve">ah langsung </w:t>
      </w:r>
      <w:r>
        <w:rPr>
          <w:sz w:val="24"/>
          <w:lang w:val="id-ID" w:eastAsia="ja-JP"/>
        </w:rPr>
        <w:t>mendapatkan pemetaan antara struktur data dan semantik dari kedua basis data</w:t>
      </w:r>
    </w:p>
    <w:p w:rsidR="00E31054" w:rsidRDefault="00E31054" w:rsidP="008B2EA4">
      <w:pPr>
        <w:pStyle w:val="ListParagraph"/>
        <w:numPr>
          <w:ilvl w:val="0"/>
          <w:numId w:val="9"/>
        </w:numPr>
        <w:jc w:val="both"/>
        <w:rPr>
          <w:sz w:val="24"/>
          <w:lang w:val="id-ID" w:eastAsia="ja-JP"/>
        </w:rPr>
      </w:pPr>
      <w:r>
        <w:rPr>
          <w:sz w:val="24"/>
          <w:lang w:val="id-ID" w:eastAsia="ja-JP"/>
        </w:rPr>
        <w:t>Penempatan</w:t>
      </w:r>
    </w:p>
    <w:p w:rsidR="00342A52" w:rsidRPr="00D00B48" w:rsidRDefault="00E31054" w:rsidP="00D00B48">
      <w:pPr>
        <w:pStyle w:val="ListParagraph"/>
        <w:ind w:left="1571"/>
        <w:jc w:val="both"/>
        <w:rPr>
          <w:sz w:val="24"/>
          <w:lang w:val="id-ID" w:eastAsia="ja-JP"/>
        </w:rPr>
      </w:pPr>
      <w:r>
        <w:rPr>
          <w:sz w:val="24"/>
          <w:lang w:val="id-ID" w:eastAsia="ja-JP"/>
        </w:rPr>
        <w:t xml:space="preserve">Langkah ini adalah menempatkan data yang telah </w:t>
      </w:r>
      <w:proofErr w:type="spellStart"/>
      <w:r>
        <w:rPr>
          <w:sz w:val="24"/>
          <w:lang w:val="id-ID" w:eastAsia="ja-JP"/>
        </w:rPr>
        <w:t>bertranformasi</w:t>
      </w:r>
      <w:proofErr w:type="spellEnd"/>
      <w:r>
        <w:rPr>
          <w:sz w:val="24"/>
          <w:lang w:val="id-ID" w:eastAsia="ja-JP"/>
        </w:rPr>
        <w:t xml:space="preserve"> ke basis data target. Langkah ini merealisasi </w:t>
      </w:r>
      <w:proofErr w:type="spellStart"/>
      <w:r w:rsidRPr="00E31054">
        <w:rPr>
          <w:i/>
          <w:sz w:val="24"/>
          <w:lang w:val="id-ID" w:eastAsia="ja-JP"/>
        </w:rPr>
        <w:t>syntatic</w:t>
      </w:r>
      <w:proofErr w:type="spellEnd"/>
      <w:r w:rsidRPr="00E31054">
        <w:rPr>
          <w:i/>
          <w:sz w:val="24"/>
          <w:lang w:val="id-ID" w:eastAsia="ja-JP"/>
        </w:rPr>
        <w:t xml:space="preserve"> </w:t>
      </w:r>
      <w:proofErr w:type="spellStart"/>
      <w:r w:rsidRPr="00E31054">
        <w:rPr>
          <w:i/>
          <w:sz w:val="24"/>
          <w:lang w:val="id-ID" w:eastAsia="ja-JP"/>
        </w:rPr>
        <w:t>interoperability</w:t>
      </w:r>
      <w:proofErr w:type="spellEnd"/>
      <w:r>
        <w:rPr>
          <w:sz w:val="24"/>
          <w:lang w:val="id-ID" w:eastAsia="ja-JP"/>
        </w:rPr>
        <w:t xml:space="preserve"> di sisi target</w:t>
      </w:r>
      <w:r w:rsidR="008B69F3">
        <w:rPr>
          <w:sz w:val="24"/>
          <w:lang w:val="id-ID" w:eastAsia="ja-JP"/>
        </w:rPr>
        <w:t>.</w:t>
      </w:r>
    </w:p>
    <w:p w:rsidR="00356227" w:rsidRDefault="00D00B48" w:rsidP="00451CE7">
      <w:pPr>
        <w:pStyle w:val="Heading2"/>
        <w:ind w:left="851"/>
        <w:jc w:val="both"/>
        <w:rPr>
          <w:lang w:val="id-ID" w:eastAsia="ja-JP"/>
        </w:rPr>
      </w:pPr>
      <w:r>
        <w:rPr>
          <w:lang w:val="id-ID" w:eastAsia="ja-JP"/>
        </w:rPr>
        <w:t>Pengukuran Kualitas Data</w:t>
      </w:r>
    </w:p>
    <w:p w:rsidR="00D00B48" w:rsidRPr="00D00B48" w:rsidRDefault="00D00B48" w:rsidP="00D00B48">
      <w:pPr>
        <w:ind w:left="840" w:firstLine="11"/>
        <w:rPr>
          <w:lang w:val="id-ID" w:eastAsia="ja-JP"/>
        </w:rPr>
      </w:pPr>
      <w:r w:rsidRPr="008C3D58">
        <w:rPr>
          <w:sz w:val="24"/>
          <w:szCs w:val="24"/>
          <w:lang w:val="id-ID" w:eastAsia="ja-JP"/>
        </w:rPr>
        <w:t>Kualitas data adalah pengukuran akurasi data sehingga cocok dengan kebutuhan bisnis dan men</w:t>
      </w:r>
      <w:r>
        <w:rPr>
          <w:sz w:val="24"/>
          <w:szCs w:val="24"/>
          <w:lang w:val="id-ID" w:eastAsia="ja-JP"/>
        </w:rPr>
        <w:t>d</w:t>
      </w:r>
      <w:r w:rsidRPr="008C3D58">
        <w:rPr>
          <w:sz w:val="24"/>
          <w:szCs w:val="24"/>
          <w:lang w:val="id-ID" w:eastAsia="ja-JP"/>
        </w:rPr>
        <w:t>ukung pembuatan keputusan</w:t>
      </w:r>
      <w:sdt>
        <w:sdtPr>
          <w:rPr>
            <w:sz w:val="24"/>
            <w:szCs w:val="24"/>
            <w:lang w:val="id-ID" w:eastAsia="ja-JP"/>
          </w:rPr>
          <w:id w:val="2119255741"/>
          <w:citation/>
        </w:sdtPr>
        <w:sdtContent>
          <w:r>
            <w:rPr>
              <w:sz w:val="24"/>
              <w:szCs w:val="24"/>
              <w:lang w:val="id-ID" w:eastAsia="ja-JP"/>
            </w:rPr>
            <w:fldChar w:fldCharType="begin"/>
          </w:r>
          <w:r>
            <w:rPr>
              <w:sz w:val="24"/>
              <w:szCs w:val="24"/>
              <w:lang w:val="id-ID" w:eastAsia="ja-JP"/>
            </w:rPr>
            <w:instrText xml:space="preserve"> CITATION Heg13 \l 1057 </w:instrText>
          </w:r>
          <w:r>
            <w:rPr>
              <w:sz w:val="24"/>
              <w:szCs w:val="24"/>
              <w:lang w:val="id-ID" w:eastAsia="ja-JP"/>
            </w:rPr>
            <w:fldChar w:fldCharType="separate"/>
          </w:r>
          <w:r>
            <w:rPr>
              <w:noProof/>
              <w:sz w:val="24"/>
              <w:szCs w:val="24"/>
              <w:lang w:val="id-ID" w:eastAsia="ja-JP"/>
            </w:rPr>
            <w:t xml:space="preserve"> </w:t>
          </w:r>
          <w:r w:rsidRPr="000825A1">
            <w:rPr>
              <w:noProof/>
              <w:sz w:val="24"/>
              <w:szCs w:val="24"/>
              <w:lang w:val="id-ID" w:eastAsia="ja-JP"/>
            </w:rPr>
            <w:t>[2]</w:t>
          </w:r>
          <w:r>
            <w:rPr>
              <w:sz w:val="24"/>
              <w:szCs w:val="24"/>
              <w:lang w:val="id-ID" w:eastAsia="ja-JP"/>
            </w:rPr>
            <w:fldChar w:fldCharType="end"/>
          </w:r>
        </w:sdtContent>
      </w:sdt>
      <w:r w:rsidRPr="008C3D58">
        <w:rPr>
          <w:sz w:val="24"/>
          <w:szCs w:val="24"/>
          <w:lang w:val="id-ID" w:eastAsia="ja-JP"/>
        </w:rPr>
        <w:t>. Kualitas data diukur dengan berbagai dim</w:t>
      </w:r>
      <w:r>
        <w:rPr>
          <w:sz w:val="24"/>
          <w:szCs w:val="24"/>
          <w:lang w:val="id-ID" w:eastAsia="ja-JP"/>
        </w:rPr>
        <w:t>ensi seperti a</w:t>
      </w:r>
      <w:r w:rsidRPr="00B442D9">
        <w:rPr>
          <w:sz w:val="24"/>
          <w:szCs w:val="24"/>
          <w:lang w:val="id-ID"/>
        </w:rPr>
        <w:t>kurasi</w:t>
      </w:r>
      <w:r>
        <w:rPr>
          <w:sz w:val="24"/>
          <w:szCs w:val="24"/>
          <w:lang w:val="id-ID"/>
        </w:rPr>
        <w:t>: m</w:t>
      </w:r>
      <w:r w:rsidRPr="00B442D9">
        <w:rPr>
          <w:sz w:val="24"/>
          <w:szCs w:val="24"/>
          <w:lang w:val="id-ID"/>
        </w:rPr>
        <w:t>engukur tingkat kecocokan data dengan kondisi nyata</w:t>
      </w:r>
      <w:r>
        <w:rPr>
          <w:sz w:val="24"/>
          <w:szCs w:val="24"/>
          <w:lang w:val="id-ID"/>
        </w:rPr>
        <w:t xml:space="preserve">, </w:t>
      </w:r>
      <w:r w:rsidRPr="00B442D9">
        <w:rPr>
          <w:sz w:val="24"/>
          <w:szCs w:val="24"/>
          <w:lang w:val="id-ID"/>
        </w:rPr>
        <w:t>integrasi</w:t>
      </w:r>
      <w:r>
        <w:rPr>
          <w:sz w:val="24"/>
          <w:szCs w:val="24"/>
          <w:lang w:val="id-ID"/>
        </w:rPr>
        <w:t>:</w:t>
      </w:r>
      <w:r w:rsidRPr="00B442D9">
        <w:rPr>
          <w:sz w:val="24"/>
          <w:szCs w:val="24"/>
          <w:lang w:val="id-ID"/>
        </w:rPr>
        <w:t xml:space="preserve"> kebenaran dua atau lebih data ketika dikombinasikan untuk dibuat data yang baru, validitas: mengukur kesesuaian nilai data dengan bisnis yang ada, kelengkapan: mengukur kelengkapan karakteristik yang dibutuhkan dalam data, ketepatan waktu: keberadaan data untuk mendukung proses dalam waktu yang ditentukan.</w:t>
      </w:r>
    </w:p>
    <w:p w:rsidR="00D92F82" w:rsidRDefault="00D92F82" w:rsidP="00D00B48">
      <w:pPr>
        <w:pStyle w:val="Heading2"/>
        <w:ind w:left="840" w:firstLine="11"/>
        <w:rPr>
          <w:lang w:val="id-ID" w:eastAsia="ja-JP"/>
        </w:rPr>
      </w:pPr>
      <w:r>
        <w:rPr>
          <w:lang w:val="id-ID" w:eastAsia="ja-JP"/>
        </w:rPr>
        <w:t>SQL Server 2000</w:t>
      </w:r>
    </w:p>
    <w:p w:rsidR="00FE1670" w:rsidRPr="00FE1670" w:rsidRDefault="00FE1670" w:rsidP="00D00B48">
      <w:pPr>
        <w:ind w:left="840"/>
        <w:jc w:val="both"/>
        <w:rPr>
          <w:rFonts w:eastAsiaTheme="minorHAnsi"/>
          <w:sz w:val="24"/>
          <w:lang w:val="en-US"/>
        </w:rPr>
      </w:pPr>
      <w:r w:rsidRPr="00FE1670">
        <w:rPr>
          <w:sz w:val="24"/>
        </w:rPr>
        <w:t xml:space="preserve">Microsoft SQL Server 2000 </w:t>
      </w:r>
      <w:proofErr w:type="spellStart"/>
      <w:r w:rsidRPr="00FE1670">
        <w:rPr>
          <w:sz w:val="24"/>
        </w:rPr>
        <w:t>adalah</w:t>
      </w:r>
      <w:proofErr w:type="spellEnd"/>
      <w:r w:rsidRPr="00FE1670">
        <w:rPr>
          <w:sz w:val="24"/>
        </w:rPr>
        <w:t xml:space="preserve"> </w:t>
      </w:r>
      <w:proofErr w:type="spellStart"/>
      <w:r w:rsidRPr="00FE1670">
        <w:rPr>
          <w:sz w:val="24"/>
        </w:rPr>
        <w:t>sistem</w:t>
      </w:r>
      <w:proofErr w:type="spellEnd"/>
      <w:r w:rsidRPr="00FE1670">
        <w:rPr>
          <w:sz w:val="24"/>
        </w:rPr>
        <w:t xml:space="preserve"> </w:t>
      </w:r>
      <w:proofErr w:type="spellStart"/>
      <w:r w:rsidRPr="00FE1670">
        <w:rPr>
          <w:sz w:val="24"/>
        </w:rPr>
        <w:t>manajemen</w:t>
      </w:r>
      <w:proofErr w:type="spellEnd"/>
      <w:r w:rsidRPr="00FE1670">
        <w:rPr>
          <w:sz w:val="24"/>
        </w:rPr>
        <w:t xml:space="preserve"> </w:t>
      </w:r>
      <w:r w:rsidRPr="00FE1670">
        <w:rPr>
          <w:i/>
          <w:sz w:val="24"/>
        </w:rPr>
        <w:t>database</w:t>
      </w:r>
      <w:r w:rsidRPr="00FE1670">
        <w:rPr>
          <w:sz w:val="24"/>
        </w:rPr>
        <w:t xml:space="preserve"> </w:t>
      </w:r>
      <w:proofErr w:type="spellStart"/>
      <w:r w:rsidRPr="00FE1670">
        <w:rPr>
          <w:sz w:val="24"/>
        </w:rPr>
        <w:t>relasional</w:t>
      </w:r>
      <w:proofErr w:type="spellEnd"/>
      <w:r w:rsidRPr="00FE1670">
        <w:rPr>
          <w:sz w:val="24"/>
        </w:rPr>
        <w:t xml:space="preserve"> </w:t>
      </w:r>
      <w:proofErr w:type="spellStart"/>
      <w:r w:rsidRPr="00FE1670">
        <w:rPr>
          <w:sz w:val="24"/>
        </w:rPr>
        <w:t>dengan</w:t>
      </w:r>
      <w:proofErr w:type="spellEnd"/>
      <w:r w:rsidRPr="00FE1670">
        <w:rPr>
          <w:sz w:val="24"/>
        </w:rPr>
        <w:t xml:space="preserve"> </w:t>
      </w:r>
      <w:proofErr w:type="spellStart"/>
      <w:r w:rsidRPr="00FE1670">
        <w:rPr>
          <w:sz w:val="24"/>
        </w:rPr>
        <w:t>fitur</w:t>
      </w:r>
      <w:proofErr w:type="spellEnd"/>
      <w:r w:rsidRPr="00FE1670">
        <w:rPr>
          <w:sz w:val="24"/>
        </w:rPr>
        <w:t xml:space="preserve"> </w:t>
      </w:r>
      <w:proofErr w:type="spellStart"/>
      <w:r w:rsidRPr="00FE1670">
        <w:rPr>
          <w:sz w:val="24"/>
        </w:rPr>
        <w:t>lengkap</w:t>
      </w:r>
      <w:proofErr w:type="spellEnd"/>
      <w:r w:rsidRPr="00FE1670">
        <w:rPr>
          <w:sz w:val="24"/>
        </w:rPr>
        <w:t xml:space="preserve"> (RDBMS) yang </w:t>
      </w:r>
      <w:proofErr w:type="spellStart"/>
      <w:r w:rsidRPr="00FE1670">
        <w:rPr>
          <w:sz w:val="24"/>
        </w:rPr>
        <w:t>menawarkan</w:t>
      </w:r>
      <w:proofErr w:type="spellEnd"/>
      <w:r w:rsidRPr="00FE1670">
        <w:rPr>
          <w:sz w:val="24"/>
        </w:rPr>
        <w:t xml:space="preserve"> </w:t>
      </w:r>
      <w:proofErr w:type="spellStart"/>
      <w:r w:rsidRPr="00FE1670">
        <w:rPr>
          <w:sz w:val="24"/>
        </w:rPr>
        <w:t>berbagai</w:t>
      </w:r>
      <w:proofErr w:type="spellEnd"/>
      <w:r w:rsidRPr="00FE1670">
        <w:rPr>
          <w:sz w:val="24"/>
        </w:rPr>
        <w:t xml:space="preserve"> </w:t>
      </w:r>
      <w:proofErr w:type="spellStart"/>
      <w:r w:rsidRPr="00FE1670">
        <w:rPr>
          <w:sz w:val="24"/>
        </w:rPr>
        <w:t>alat</w:t>
      </w:r>
      <w:proofErr w:type="spellEnd"/>
      <w:r w:rsidRPr="00FE1670">
        <w:rPr>
          <w:sz w:val="24"/>
        </w:rPr>
        <w:t xml:space="preserve"> </w:t>
      </w:r>
      <w:proofErr w:type="spellStart"/>
      <w:r w:rsidRPr="00FE1670">
        <w:rPr>
          <w:sz w:val="24"/>
        </w:rPr>
        <w:t>administratif</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meringankan</w:t>
      </w:r>
      <w:proofErr w:type="spellEnd"/>
      <w:r w:rsidRPr="00FE1670">
        <w:rPr>
          <w:sz w:val="24"/>
        </w:rPr>
        <w:t xml:space="preserve"> </w:t>
      </w:r>
      <w:proofErr w:type="spellStart"/>
      <w:r w:rsidRPr="00FE1670">
        <w:rPr>
          <w:sz w:val="24"/>
        </w:rPr>
        <w:t>beban</w:t>
      </w:r>
      <w:proofErr w:type="spellEnd"/>
      <w:r w:rsidRPr="00FE1670">
        <w:rPr>
          <w:sz w:val="24"/>
        </w:rPr>
        <w:t xml:space="preserve"> </w:t>
      </w:r>
      <w:proofErr w:type="spellStart"/>
      <w:r w:rsidRPr="00FE1670">
        <w:rPr>
          <w:sz w:val="24"/>
        </w:rPr>
        <w:t>pengembangan</w:t>
      </w:r>
      <w:proofErr w:type="spellEnd"/>
      <w:r w:rsidRPr="00FE1670">
        <w:rPr>
          <w:sz w:val="24"/>
        </w:rPr>
        <w:t xml:space="preserve"> </w:t>
      </w:r>
      <w:r w:rsidRPr="00FE1670">
        <w:rPr>
          <w:i/>
          <w:sz w:val="24"/>
        </w:rPr>
        <w:t>database</w:t>
      </w:r>
      <w:r w:rsidRPr="00FE1670">
        <w:rPr>
          <w:sz w:val="24"/>
        </w:rPr>
        <w:t xml:space="preserve">, </w:t>
      </w:r>
      <w:proofErr w:type="spellStart"/>
      <w:r w:rsidRPr="00FE1670">
        <w:rPr>
          <w:sz w:val="24"/>
        </w:rPr>
        <w:t>pemeliharaan</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administrasi</w:t>
      </w:r>
      <w:proofErr w:type="spellEnd"/>
      <w:sdt>
        <w:sdtPr>
          <w:rPr>
            <w:sz w:val="24"/>
          </w:rPr>
          <w:id w:val="2145385536"/>
          <w:citation/>
        </w:sdtPr>
        <w:sdtEndPr/>
        <w:sdtContent>
          <w:r w:rsidRPr="00FE1670">
            <w:rPr>
              <w:sz w:val="24"/>
            </w:rPr>
            <w:fldChar w:fldCharType="begin"/>
          </w:r>
          <w:r w:rsidRPr="00FE1670">
            <w:rPr>
              <w:sz w:val="24"/>
              <w:lang w:val="id-ID"/>
            </w:rPr>
            <w:instrText xml:space="preserve"> CITATION Mik \l 1057 </w:instrText>
          </w:r>
          <w:r w:rsidRPr="00FE1670">
            <w:rPr>
              <w:sz w:val="24"/>
            </w:rPr>
            <w:fldChar w:fldCharType="separate"/>
          </w:r>
          <w:r w:rsidR="00C2207B">
            <w:rPr>
              <w:noProof/>
              <w:sz w:val="24"/>
              <w:lang w:val="id-ID"/>
            </w:rPr>
            <w:t xml:space="preserve"> </w:t>
          </w:r>
          <w:r w:rsidR="00C2207B" w:rsidRPr="00C2207B">
            <w:rPr>
              <w:noProof/>
              <w:sz w:val="24"/>
              <w:lang w:val="id-ID"/>
            </w:rPr>
            <w:t>[3]</w:t>
          </w:r>
          <w:r w:rsidRPr="00FE1670">
            <w:rPr>
              <w:sz w:val="24"/>
            </w:rPr>
            <w:fldChar w:fldCharType="end"/>
          </w:r>
        </w:sdtContent>
      </w:sdt>
      <w:r w:rsidRPr="00FE1670">
        <w:rPr>
          <w:sz w:val="24"/>
        </w:rPr>
        <w:t xml:space="preserve">. </w:t>
      </w:r>
      <w:proofErr w:type="spellStart"/>
      <w:r w:rsidRPr="00FE1670">
        <w:rPr>
          <w:sz w:val="24"/>
        </w:rPr>
        <w:t>Terdapat</w:t>
      </w:r>
      <w:proofErr w:type="spellEnd"/>
      <w:r w:rsidRPr="00FE1670">
        <w:rPr>
          <w:sz w:val="24"/>
        </w:rPr>
        <w:t xml:space="preserve"> </w:t>
      </w:r>
      <w:proofErr w:type="spellStart"/>
      <w:r w:rsidRPr="00FE1670">
        <w:rPr>
          <w:sz w:val="24"/>
        </w:rPr>
        <w:t>enam</w:t>
      </w:r>
      <w:proofErr w:type="spellEnd"/>
      <w:r w:rsidRPr="00FE1670">
        <w:rPr>
          <w:sz w:val="24"/>
        </w:rPr>
        <w:t xml:space="preserve"> </w:t>
      </w:r>
      <w:proofErr w:type="spellStart"/>
      <w:r w:rsidRPr="00FE1670">
        <w:rPr>
          <w:sz w:val="24"/>
        </w:rPr>
        <w:t>alat</w:t>
      </w:r>
      <w:proofErr w:type="spellEnd"/>
      <w:r w:rsidRPr="00FE1670">
        <w:rPr>
          <w:sz w:val="24"/>
        </w:rPr>
        <w:t xml:space="preserve"> yang </w:t>
      </w:r>
      <w:proofErr w:type="spellStart"/>
      <w:r w:rsidRPr="00FE1670">
        <w:rPr>
          <w:sz w:val="24"/>
        </w:rPr>
        <w:t>lebih</w:t>
      </w:r>
      <w:proofErr w:type="spellEnd"/>
      <w:r w:rsidRPr="00FE1670">
        <w:rPr>
          <w:sz w:val="24"/>
        </w:rPr>
        <w:t xml:space="preserve"> </w:t>
      </w:r>
      <w:proofErr w:type="spellStart"/>
      <w:r w:rsidRPr="00FE1670">
        <w:rPr>
          <w:sz w:val="24"/>
        </w:rPr>
        <w:t>sering</w:t>
      </w:r>
      <w:proofErr w:type="spellEnd"/>
      <w:r w:rsidRPr="00FE1670">
        <w:rPr>
          <w:sz w:val="24"/>
        </w:rPr>
        <w:t xml:space="preserve"> </w:t>
      </w:r>
      <w:proofErr w:type="spellStart"/>
      <w:r w:rsidRPr="00FE1670">
        <w:rPr>
          <w:sz w:val="24"/>
        </w:rPr>
        <w:t>digunakan</w:t>
      </w:r>
      <w:proofErr w:type="spellEnd"/>
      <w:r w:rsidRPr="00FE1670">
        <w:rPr>
          <w:sz w:val="24"/>
        </w:rPr>
        <w:t xml:space="preserve">: Enterprise Manager, Query </w:t>
      </w:r>
      <w:proofErr w:type="spellStart"/>
      <w:r w:rsidRPr="00FE1670">
        <w:rPr>
          <w:sz w:val="24"/>
        </w:rPr>
        <w:t>Analyzer</w:t>
      </w:r>
      <w:proofErr w:type="spellEnd"/>
      <w:r w:rsidRPr="00FE1670">
        <w:rPr>
          <w:sz w:val="24"/>
        </w:rPr>
        <w:t xml:space="preserve">, SQL Profiler, Service Manager, Data Transformation Services </w:t>
      </w:r>
      <w:proofErr w:type="spellStart"/>
      <w:r w:rsidRPr="00FE1670">
        <w:rPr>
          <w:sz w:val="24"/>
        </w:rPr>
        <w:t>dan</w:t>
      </w:r>
      <w:proofErr w:type="spellEnd"/>
      <w:r w:rsidRPr="00FE1670">
        <w:rPr>
          <w:sz w:val="24"/>
        </w:rPr>
        <w:t xml:space="preserve"> </w:t>
      </w:r>
      <w:proofErr w:type="spellStart"/>
      <w:r w:rsidRPr="00FE1670">
        <w:rPr>
          <w:sz w:val="24"/>
        </w:rPr>
        <w:t>Buku</w:t>
      </w:r>
      <w:proofErr w:type="spellEnd"/>
      <w:r w:rsidRPr="00FE1670">
        <w:rPr>
          <w:sz w:val="24"/>
        </w:rPr>
        <w:t xml:space="preserve"> Online.</w:t>
      </w:r>
    </w:p>
    <w:p w:rsidR="00FE1670" w:rsidRPr="00FE1670" w:rsidRDefault="00FE1670" w:rsidP="008B2EA4">
      <w:pPr>
        <w:pStyle w:val="ListParagraph"/>
        <w:numPr>
          <w:ilvl w:val="0"/>
          <w:numId w:val="16"/>
        </w:numPr>
        <w:spacing w:line="276" w:lineRule="auto"/>
        <w:jc w:val="both"/>
        <w:rPr>
          <w:sz w:val="24"/>
        </w:rPr>
      </w:pPr>
      <w:r w:rsidRPr="00FE1670">
        <w:rPr>
          <w:sz w:val="24"/>
        </w:rPr>
        <w:t xml:space="preserve">Enterprise Manager </w:t>
      </w:r>
      <w:proofErr w:type="spellStart"/>
      <w:proofErr w:type="gramStart"/>
      <w:r w:rsidRPr="00FE1670">
        <w:rPr>
          <w:sz w:val="24"/>
        </w:rPr>
        <w:t>adalah</w:t>
      </w:r>
      <w:proofErr w:type="spellEnd"/>
      <w:proofErr w:type="gramEnd"/>
      <w:r w:rsidRPr="00FE1670">
        <w:rPr>
          <w:sz w:val="24"/>
        </w:rPr>
        <w:t xml:space="preserve"> </w:t>
      </w:r>
      <w:proofErr w:type="spellStart"/>
      <w:r w:rsidRPr="00FE1670">
        <w:rPr>
          <w:sz w:val="24"/>
        </w:rPr>
        <w:t>konsol</w:t>
      </w:r>
      <w:proofErr w:type="spellEnd"/>
      <w:r w:rsidRPr="00FE1670">
        <w:rPr>
          <w:sz w:val="24"/>
        </w:rPr>
        <w:t xml:space="preserve"> </w:t>
      </w:r>
      <w:proofErr w:type="spellStart"/>
      <w:r w:rsidRPr="00FE1670">
        <w:rPr>
          <w:sz w:val="24"/>
        </w:rPr>
        <w:t>administratif</w:t>
      </w:r>
      <w:proofErr w:type="spellEnd"/>
      <w:r w:rsidRPr="00FE1670">
        <w:rPr>
          <w:sz w:val="24"/>
        </w:rPr>
        <w:t xml:space="preserve"> </w:t>
      </w:r>
      <w:proofErr w:type="spellStart"/>
      <w:r w:rsidRPr="00FE1670">
        <w:rPr>
          <w:sz w:val="24"/>
        </w:rPr>
        <w:t>utama</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instalasi</w:t>
      </w:r>
      <w:proofErr w:type="spellEnd"/>
      <w:r w:rsidRPr="00FE1670">
        <w:rPr>
          <w:sz w:val="24"/>
        </w:rPr>
        <w:t xml:space="preserve"> SQL Server. </w:t>
      </w:r>
      <w:proofErr w:type="spellStart"/>
      <w:r w:rsidRPr="00FE1670">
        <w:rPr>
          <w:sz w:val="24"/>
        </w:rPr>
        <w:t>Ini</w:t>
      </w:r>
      <w:proofErr w:type="spellEnd"/>
      <w:r w:rsidRPr="00FE1670">
        <w:rPr>
          <w:sz w:val="24"/>
        </w:rPr>
        <w:t xml:space="preserve"> </w:t>
      </w:r>
      <w:proofErr w:type="spellStart"/>
      <w:r w:rsidRPr="00FE1670">
        <w:rPr>
          <w:sz w:val="24"/>
        </w:rPr>
        <w:t>memberikan</w:t>
      </w:r>
      <w:proofErr w:type="spellEnd"/>
      <w:r w:rsidRPr="00FE1670">
        <w:rPr>
          <w:sz w:val="24"/>
        </w:rPr>
        <w:t xml:space="preserve"> </w:t>
      </w:r>
      <w:proofErr w:type="spellStart"/>
      <w:r w:rsidRPr="00FE1670">
        <w:rPr>
          <w:sz w:val="24"/>
        </w:rPr>
        <w:t>kita</w:t>
      </w:r>
      <w:proofErr w:type="spellEnd"/>
      <w:r w:rsidRPr="00FE1670">
        <w:rPr>
          <w:sz w:val="24"/>
        </w:rPr>
        <w:t xml:space="preserve"> </w:t>
      </w:r>
      <w:proofErr w:type="spellStart"/>
      <w:r w:rsidRPr="00FE1670">
        <w:rPr>
          <w:sz w:val="24"/>
        </w:rPr>
        <w:t>kemampuan</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melihat</w:t>
      </w:r>
      <w:proofErr w:type="spellEnd"/>
      <w:r w:rsidRPr="00FE1670">
        <w:rPr>
          <w:sz w:val="24"/>
        </w:rPr>
        <w:t xml:space="preserve"> </w:t>
      </w:r>
      <w:proofErr w:type="spellStart"/>
      <w:r w:rsidRPr="00FE1670">
        <w:rPr>
          <w:sz w:val="24"/>
        </w:rPr>
        <w:t>semua</w:t>
      </w:r>
      <w:proofErr w:type="spellEnd"/>
      <w:r w:rsidRPr="00FE1670">
        <w:rPr>
          <w:sz w:val="24"/>
        </w:rPr>
        <w:t xml:space="preserve"> </w:t>
      </w:r>
      <w:proofErr w:type="spellStart"/>
      <w:r w:rsidRPr="00FE1670">
        <w:rPr>
          <w:sz w:val="24"/>
        </w:rPr>
        <w:t>instalasi</w:t>
      </w:r>
      <w:proofErr w:type="spellEnd"/>
      <w:r w:rsidRPr="00FE1670">
        <w:rPr>
          <w:sz w:val="24"/>
        </w:rPr>
        <w:t xml:space="preserve"> SQL Server </w:t>
      </w:r>
      <w:proofErr w:type="spellStart"/>
      <w:r w:rsidRPr="00FE1670">
        <w:rPr>
          <w:sz w:val="24"/>
        </w:rPr>
        <w:t>pada</w:t>
      </w:r>
      <w:proofErr w:type="spellEnd"/>
      <w:r w:rsidRPr="00FE1670">
        <w:rPr>
          <w:sz w:val="24"/>
        </w:rPr>
        <w:t xml:space="preserve"> </w:t>
      </w:r>
      <w:proofErr w:type="spellStart"/>
      <w:r w:rsidRPr="00FE1670">
        <w:rPr>
          <w:sz w:val="24"/>
        </w:rPr>
        <w:t>jaringan</w:t>
      </w:r>
      <w:proofErr w:type="spellEnd"/>
      <w:r w:rsidRPr="00FE1670">
        <w:rPr>
          <w:sz w:val="24"/>
        </w:rPr>
        <w:t xml:space="preserve">. Kita </w:t>
      </w:r>
      <w:proofErr w:type="spellStart"/>
      <w:r w:rsidRPr="00FE1670">
        <w:rPr>
          <w:sz w:val="24"/>
        </w:rPr>
        <w:t>dapat</w:t>
      </w:r>
      <w:proofErr w:type="spellEnd"/>
      <w:r w:rsidRPr="00FE1670">
        <w:rPr>
          <w:sz w:val="24"/>
        </w:rPr>
        <w:t xml:space="preserve"> </w:t>
      </w:r>
      <w:proofErr w:type="spellStart"/>
      <w:r w:rsidRPr="00FE1670">
        <w:rPr>
          <w:sz w:val="24"/>
        </w:rPr>
        <w:t>melakukan</w:t>
      </w:r>
      <w:proofErr w:type="spellEnd"/>
      <w:r w:rsidRPr="00FE1670">
        <w:rPr>
          <w:sz w:val="24"/>
        </w:rPr>
        <w:t xml:space="preserve"> </w:t>
      </w:r>
      <w:proofErr w:type="spellStart"/>
      <w:r w:rsidRPr="00FE1670">
        <w:rPr>
          <w:sz w:val="24"/>
        </w:rPr>
        <w:t>fungsi</w:t>
      </w:r>
      <w:proofErr w:type="spellEnd"/>
      <w:r w:rsidRPr="00FE1670">
        <w:rPr>
          <w:sz w:val="24"/>
        </w:rPr>
        <w:t xml:space="preserve"> </w:t>
      </w:r>
      <w:proofErr w:type="spellStart"/>
      <w:r w:rsidRPr="00FE1670">
        <w:rPr>
          <w:sz w:val="24"/>
        </w:rPr>
        <w:t>administratif</w:t>
      </w:r>
      <w:proofErr w:type="spellEnd"/>
      <w:r w:rsidRPr="00FE1670">
        <w:rPr>
          <w:sz w:val="24"/>
        </w:rPr>
        <w:t xml:space="preserve"> </w:t>
      </w:r>
      <w:proofErr w:type="spellStart"/>
      <w:r w:rsidRPr="00FE1670">
        <w:rPr>
          <w:sz w:val="24"/>
        </w:rPr>
        <w:t>tingkat</w:t>
      </w:r>
      <w:proofErr w:type="spellEnd"/>
      <w:r w:rsidRPr="00FE1670">
        <w:rPr>
          <w:sz w:val="24"/>
        </w:rPr>
        <w:t xml:space="preserve"> </w:t>
      </w:r>
      <w:proofErr w:type="spellStart"/>
      <w:r w:rsidRPr="00FE1670">
        <w:rPr>
          <w:sz w:val="24"/>
        </w:rPr>
        <w:t>tinggi</w:t>
      </w:r>
      <w:proofErr w:type="spellEnd"/>
      <w:r w:rsidRPr="00FE1670">
        <w:rPr>
          <w:sz w:val="24"/>
        </w:rPr>
        <w:t xml:space="preserve"> yang </w:t>
      </w:r>
      <w:proofErr w:type="spellStart"/>
      <w:r w:rsidRPr="00FE1670">
        <w:rPr>
          <w:sz w:val="24"/>
        </w:rPr>
        <w:lastRenderedPageBreak/>
        <w:t>mempengaruhi</w:t>
      </w:r>
      <w:proofErr w:type="spellEnd"/>
      <w:r w:rsidRPr="00FE1670">
        <w:rPr>
          <w:sz w:val="24"/>
        </w:rPr>
        <w:t xml:space="preserve"> </w:t>
      </w:r>
      <w:proofErr w:type="spellStart"/>
      <w:r w:rsidRPr="00FE1670">
        <w:rPr>
          <w:sz w:val="24"/>
        </w:rPr>
        <w:t>satu</w:t>
      </w:r>
      <w:proofErr w:type="spellEnd"/>
      <w:r w:rsidRPr="00FE1670">
        <w:rPr>
          <w:sz w:val="24"/>
        </w:rPr>
        <w:t xml:space="preserve"> </w:t>
      </w:r>
      <w:proofErr w:type="spellStart"/>
      <w:r w:rsidRPr="00FE1670">
        <w:rPr>
          <w:sz w:val="24"/>
        </w:rPr>
        <w:t>atau</w:t>
      </w:r>
      <w:proofErr w:type="spellEnd"/>
      <w:r w:rsidRPr="00FE1670">
        <w:rPr>
          <w:sz w:val="24"/>
        </w:rPr>
        <w:t xml:space="preserve"> </w:t>
      </w:r>
      <w:proofErr w:type="spellStart"/>
      <w:r w:rsidRPr="00FE1670">
        <w:rPr>
          <w:sz w:val="24"/>
        </w:rPr>
        <w:t>lebih</w:t>
      </w:r>
      <w:proofErr w:type="spellEnd"/>
      <w:r w:rsidRPr="00FE1670">
        <w:rPr>
          <w:sz w:val="24"/>
        </w:rPr>
        <w:t xml:space="preserve"> </w:t>
      </w:r>
      <w:r w:rsidRPr="00FE1670">
        <w:rPr>
          <w:i/>
          <w:sz w:val="24"/>
        </w:rPr>
        <w:t>server</w:t>
      </w:r>
      <w:r w:rsidRPr="00FE1670">
        <w:rPr>
          <w:sz w:val="24"/>
        </w:rPr>
        <w:t xml:space="preserve">, </w:t>
      </w:r>
      <w:proofErr w:type="spellStart"/>
      <w:r w:rsidRPr="00FE1670">
        <w:rPr>
          <w:sz w:val="24"/>
        </w:rPr>
        <w:t>jadwal</w:t>
      </w:r>
      <w:proofErr w:type="spellEnd"/>
      <w:r w:rsidRPr="00FE1670">
        <w:rPr>
          <w:sz w:val="24"/>
        </w:rPr>
        <w:t xml:space="preserve"> </w:t>
      </w:r>
      <w:proofErr w:type="spellStart"/>
      <w:r w:rsidRPr="00FE1670">
        <w:rPr>
          <w:sz w:val="24"/>
        </w:rPr>
        <w:t>tugas</w:t>
      </w:r>
      <w:proofErr w:type="spellEnd"/>
      <w:r w:rsidRPr="00FE1670">
        <w:rPr>
          <w:sz w:val="24"/>
        </w:rPr>
        <w:t xml:space="preserve"> </w:t>
      </w:r>
      <w:proofErr w:type="spellStart"/>
      <w:r w:rsidRPr="00FE1670">
        <w:rPr>
          <w:sz w:val="24"/>
        </w:rPr>
        <w:t>pemeliharaan</w:t>
      </w:r>
      <w:proofErr w:type="spellEnd"/>
      <w:r w:rsidRPr="00FE1670">
        <w:rPr>
          <w:sz w:val="24"/>
        </w:rPr>
        <w:t xml:space="preserve"> </w:t>
      </w:r>
      <w:proofErr w:type="spellStart"/>
      <w:r w:rsidRPr="00FE1670">
        <w:rPr>
          <w:sz w:val="24"/>
        </w:rPr>
        <w:t>umum</w:t>
      </w:r>
      <w:proofErr w:type="spellEnd"/>
      <w:r w:rsidRPr="00FE1670">
        <w:rPr>
          <w:sz w:val="24"/>
        </w:rPr>
        <w:t xml:space="preserve"> </w:t>
      </w:r>
      <w:proofErr w:type="spellStart"/>
      <w:r w:rsidRPr="00FE1670">
        <w:rPr>
          <w:sz w:val="24"/>
        </w:rPr>
        <w:t>atau</w:t>
      </w:r>
      <w:proofErr w:type="spellEnd"/>
      <w:r w:rsidRPr="00FE1670">
        <w:rPr>
          <w:sz w:val="24"/>
        </w:rPr>
        <w:t xml:space="preserve"> </w:t>
      </w:r>
      <w:proofErr w:type="spellStart"/>
      <w:r w:rsidRPr="00FE1670">
        <w:rPr>
          <w:sz w:val="24"/>
        </w:rPr>
        <w:t>membuat</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memodifikasi</w:t>
      </w:r>
      <w:proofErr w:type="spellEnd"/>
      <w:r w:rsidRPr="00FE1670">
        <w:rPr>
          <w:sz w:val="24"/>
        </w:rPr>
        <w:t xml:space="preserve"> </w:t>
      </w:r>
      <w:proofErr w:type="spellStart"/>
      <w:r w:rsidRPr="00FE1670">
        <w:rPr>
          <w:sz w:val="24"/>
        </w:rPr>
        <w:t>struktur</w:t>
      </w:r>
      <w:proofErr w:type="spellEnd"/>
      <w:r w:rsidRPr="00FE1670">
        <w:rPr>
          <w:sz w:val="24"/>
        </w:rPr>
        <w:t xml:space="preserve"> database </w:t>
      </w:r>
      <w:proofErr w:type="spellStart"/>
      <w:r w:rsidRPr="00FE1670">
        <w:rPr>
          <w:sz w:val="24"/>
        </w:rPr>
        <w:t>individu</w:t>
      </w:r>
      <w:proofErr w:type="spellEnd"/>
      <w:r w:rsidRPr="00FE1670">
        <w:rPr>
          <w:sz w:val="24"/>
        </w:rPr>
        <w:t>.</w:t>
      </w:r>
    </w:p>
    <w:p w:rsidR="00FE1670" w:rsidRPr="00FE1670" w:rsidRDefault="00FE1670" w:rsidP="008B2EA4">
      <w:pPr>
        <w:pStyle w:val="ListParagraph"/>
        <w:numPr>
          <w:ilvl w:val="0"/>
          <w:numId w:val="16"/>
        </w:numPr>
        <w:spacing w:line="276" w:lineRule="auto"/>
        <w:jc w:val="both"/>
        <w:rPr>
          <w:sz w:val="24"/>
        </w:rPr>
      </w:pPr>
      <w:r w:rsidRPr="00FE1670">
        <w:rPr>
          <w:sz w:val="24"/>
        </w:rPr>
        <w:t xml:space="preserve">Query </w:t>
      </w:r>
      <w:proofErr w:type="spellStart"/>
      <w:r w:rsidRPr="00FE1670">
        <w:rPr>
          <w:sz w:val="24"/>
        </w:rPr>
        <w:t>Analyzer</w:t>
      </w:r>
      <w:proofErr w:type="spellEnd"/>
      <w:r w:rsidRPr="00FE1670">
        <w:rPr>
          <w:sz w:val="24"/>
        </w:rPr>
        <w:t xml:space="preserve"> </w:t>
      </w:r>
      <w:proofErr w:type="spellStart"/>
      <w:r w:rsidRPr="00FE1670">
        <w:rPr>
          <w:sz w:val="24"/>
        </w:rPr>
        <w:t>menawarkan</w:t>
      </w:r>
      <w:proofErr w:type="spellEnd"/>
      <w:r w:rsidRPr="00FE1670">
        <w:rPr>
          <w:sz w:val="24"/>
        </w:rPr>
        <w:t xml:space="preserve"> </w:t>
      </w:r>
      <w:proofErr w:type="spellStart"/>
      <w:r w:rsidRPr="00FE1670">
        <w:rPr>
          <w:sz w:val="24"/>
        </w:rPr>
        <w:t>metode</w:t>
      </w:r>
      <w:proofErr w:type="spellEnd"/>
      <w:r w:rsidRPr="00FE1670">
        <w:rPr>
          <w:sz w:val="24"/>
        </w:rPr>
        <w:t xml:space="preserve"> </w:t>
      </w:r>
      <w:proofErr w:type="spellStart"/>
      <w:r w:rsidRPr="00FE1670">
        <w:rPr>
          <w:sz w:val="24"/>
        </w:rPr>
        <w:t>cepat</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kotor</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melakukan</w:t>
      </w:r>
      <w:proofErr w:type="spellEnd"/>
      <w:r w:rsidRPr="00FE1670">
        <w:rPr>
          <w:sz w:val="24"/>
        </w:rPr>
        <w:t xml:space="preserve"> </w:t>
      </w:r>
      <w:r w:rsidRPr="00FE1670">
        <w:rPr>
          <w:i/>
          <w:sz w:val="24"/>
        </w:rPr>
        <w:t>query</w:t>
      </w:r>
      <w:r w:rsidRPr="00FE1670">
        <w:rPr>
          <w:sz w:val="24"/>
        </w:rPr>
        <w:t xml:space="preserve"> </w:t>
      </w:r>
      <w:proofErr w:type="spellStart"/>
      <w:r w:rsidRPr="00FE1670">
        <w:rPr>
          <w:sz w:val="24"/>
        </w:rPr>
        <w:t>terhadap</w:t>
      </w:r>
      <w:proofErr w:type="spellEnd"/>
      <w:r w:rsidRPr="00FE1670">
        <w:rPr>
          <w:sz w:val="24"/>
        </w:rPr>
        <w:t xml:space="preserve"> </w:t>
      </w:r>
      <w:r w:rsidRPr="00FE1670">
        <w:rPr>
          <w:i/>
          <w:sz w:val="24"/>
        </w:rPr>
        <w:t>database</w:t>
      </w:r>
      <w:r w:rsidRPr="00FE1670">
        <w:rPr>
          <w:sz w:val="24"/>
        </w:rPr>
        <w:t xml:space="preserve"> SQL Server. </w:t>
      </w:r>
      <w:proofErr w:type="spellStart"/>
      <w:r w:rsidRPr="00FE1670">
        <w:rPr>
          <w:sz w:val="24"/>
        </w:rPr>
        <w:t>Ini</w:t>
      </w:r>
      <w:proofErr w:type="spellEnd"/>
      <w:r w:rsidRPr="00FE1670">
        <w:rPr>
          <w:sz w:val="24"/>
        </w:rPr>
        <w:t xml:space="preserve"> </w:t>
      </w:r>
      <w:proofErr w:type="spellStart"/>
      <w:r w:rsidRPr="00FE1670">
        <w:rPr>
          <w:sz w:val="24"/>
        </w:rPr>
        <w:t>adalah</w:t>
      </w:r>
      <w:proofErr w:type="spellEnd"/>
      <w:r w:rsidRPr="00FE1670">
        <w:rPr>
          <w:sz w:val="24"/>
        </w:rPr>
        <w:t xml:space="preserve"> </w:t>
      </w:r>
      <w:proofErr w:type="spellStart"/>
      <w:proofErr w:type="gramStart"/>
      <w:r w:rsidRPr="00FE1670">
        <w:rPr>
          <w:sz w:val="24"/>
        </w:rPr>
        <w:t>cara</w:t>
      </w:r>
      <w:proofErr w:type="spellEnd"/>
      <w:proofErr w:type="gramEnd"/>
      <w:r w:rsidRPr="00FE1670">
        <w:rPr>
          <w:sz w:val="24"/>
        </w:rPr>
        <w:t xml:space="preserve"> yang </w:t>
      </w:r>
      <w:proofErr w:type="spellStart"/>
      <w:r w:rsidRPr="00FE1670">
        <w:rPr>
          <w:sz w:val="24"/>
        </w:rPr>
        <w:t>bagus</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cepat</w:t>
      </w:r>
      <w:proofErr w:type="spellEnd"/>
      <w:r w:rsidRPr="00FE1670">
        <w:rPr>
          <w:sz w:val="24"/>
        </w:rPr>
        <w:t xml:space="preserve"> </w:t>
      </w:r>
      <w:proofErr w:type="spellStart"/>
      <w:r w:rsidRPr="00FE1670">
        <w:rPr>
          <w:sz w:val="24"/>
        </w:rPr>
        <w:t>menarik</w:t>
      </w:r>
      <w:proofErr w:type="spellEnd"/>
      <w:r w:rsidRPr="00FE1670">
        <w:rPr>
          <w:sz w:val="24"/>
        </w:rPr>
        <w:t xml:space="preserve"> </w:t>
      </w:r>
      <w:proofErr w:type="spellStart"/>
      <w:r w:rsidRPr="00FE1670">
        <w:rPr>
          <w:sz w:val="24"/>
        </w:rPr>
        <w:t>informasi</w:t>
      </w:r>
      <w:proofErr w:type="spellEnd"/>
      <w:r w:rsidRPr="00FE1670">
        <w:rPr>
          <w:sz w:val="24"/>
        </w:rPr>
        <w:t xml:space="preserve"> </w:t>
      </w:r>
      <w:proofErr w:type="spellStart"/>
      <w:r w:rsidRPr="00FE1670">
        <w:rPr>
          <w:sz w:val="24"/>
        </w:rPr>
        <w:t>dari</w:t>
      </w:r>
      <w:proofErr w:type="spellEnd"/>
      <w:r w:rsidRPr="00FE1670">
        <w:rPr>
          <w:sz w:val="24"/>
        </w:rPr>
        <w:t xml:space="preserve"> </w:t>
      </w:r>
      <w:r w:rsidRPr="00FE1670">
        <w:rPr>
          <w:i/>
          <w:sz w:val="24"/>
        </w:rPr>
        <w:t>database</w:t>
      </w:r>
      <w:r w:rsidRPr="00FE1670">
        <w:rPr>
          <w:sz w:val="24"/>
        </w:rPr>
        <w:t xml:space="preserve"> </w:t>
      </w:r>
      <w:proofErr w:type="spellStart"/>
      <w:r w:rsidRPr="00FE1670">
        <w:rPr>
          <w:sz w:val="24"/>
        </w:rPr>
        <w:t>dalam</w:t>
      </w:r>
      <w:proofErr w:type="spellEnd"/>
      <w:r w:rsidRPr="00FE1670">
        <w:rPr>
          <w:sz w:val="24"/>
        </w:rPr>
        <w:t xml:space="preserve"> </w:t>
      </w:r>
      <w:proofErr w:type="spellStart"/>
      <w:r w:rsidRPr="00FE1670">
        <w:rPr>
          <w:sz w:val="24"/>
        </w:rPr>
        <w:t>menanggapi</w:t>
      </w:r>
      <w:proofErr w:type="spellEnd"/>
      <w:r w:rsidRPr="00FE1670">
        <w:rPr>
          <w:sz w:val="24"/>
        </w:rPr>
        <w:t xml:space="preserve"> </w:t>
      </w:r>
      <w:proofErr w:type="spellStart"/>
      <w:r w:rsidRPr="00FE1670">
        <w:rPr>
          <w:sz w:val="24"/>
        </w:rPr>
        <w:t>permintaan</w:t>
      </w:r>
      <w:proofErr w:type="spellEnd"/>
      <w:r w:rsidRPr="00FE1670">
        <w:rPr>
          <w:sz w:val="24"/>
        </w:rPr>
        <w:t xml:space="preserve"> </w:t>
      </w:r>
      <w:proofErr w:type="spellStart"/>
      <w:r w:rsidRPr="00FE1670">
        <w:rPr>
          <w:sz w:val="24"/>
        </w:rPr>
        <w:t>pengguna</w:t>
      </w:r>
      <w:proofErr w:type="spellEnd"/>
      <w:r w:rsidRPr="00FE1670">
        <w:rPr>
          <w:sz w:val="24"/>
        </w:rPr>
        <w:t xml:space="preserve">, </w:t>
      </w:r>
      <w:proofErr w:type="spellStart"/>
      <w:r w:rsidRPr="00FE1670">
        <w:rPr>
          <w:sz w:val="24"/>
        </w:rPr>
        <w:t>permintaan</w:t>
      </w:r>
      <w:proofErr w:type="spellEnd"/>
      <w:r w:rsidRPr="00FE1670">
        <w:rPr>
          <w:sz w:val="24"/>
        </w:rPr>
        <w:t xml:space="preserve"> </w:t>
      </w:r>
      <w:proofErr w:type="spellStart"/>
      <w:r w:rsidRPr="00FE1670">
        <w:rPr>
          <w:sz w:val="24"/>
        </w:rPr>
        <w:t>uji</w:t>
      </w:r>
      <w:proofErr w:type="spellEnd"/>
      <w:r w:rsidRPr="00FE1670">
        <w:rPr>
          <w:sz w:val="24"/>
        </w:rPr>
        <w:t xml:space="preserve"> </w:t>
      </w:r>
      <w:proofErr w:type="spellStart"/>
      <w:r w:rsidRPr="00FE1670">
        <w:rPr>
          <w:sz w:val="24"/>
        </w:rPr>
        <w:t>sebelum</w:t>
      </w:r>
      <w:proofErr w:type="spellEnd"/>
      <w:r w:rsidRPr="00FE1670">
        <w:rPr>
          <w:sz w:val="24"/>
        </w:rPr>
        <w:t xml:space="preserve"> </w:t>
      </w:r>
      <w:proofErr w:type="spellStart"/>
      <w:r w:rsidRPr="00FE1670">
        <w:rPr>
          <w:sz w:val="24"/>
        </w:rPr>
        <w:t>menerapkannya</w:t>
      </w:r>
      <w:proofErr w:type="spellEnd"/>
      <w:r w:rsidRPr="00FE1670">
        <w:rPr>
          <w:sz w:val="24"/>
        </w:rPr>
        <w:t xml:space="preserve"> </w:t>
      </w:r>
      <w:proofErr w:type="spellStart"/>
      <w:r w:rsidRPr="00FE1670">
        <w:rPr>
          <w:sz w:val="24"/>
        </w:rPr>
        <w:t>dalam</w:t>
      </w:r>
      <w:proofErr w:type="spellEnd"/>
      <w:r w:rsidRPr="00FE1670">
        <w:rPr>
          <w:sz w:val="24"/>
        </w:rPr>
        <w:t xml:space="preserve"> </w:t>
      </w:r>
      <w:proofErr w:type="spellStart"/>
      <w:r w:rsidRPr="00FE1670">
        <w:rPr>
          <w:sz w:val="24"/>
        </w:rPr>
        <w:t>aplikasi</w:t>
      </w:r>
      <w:proofErr w:type="spellEnd"/>
      <w:r w:rsidRPr="00FE1670">
        <w:rPr>
          <w:sz w:val="24"/>
        </w:rPr>
        <w:t xml:space="preserve"> </w:t>
      </w:r>
      <w:proofErr w:type="spellStart"/>
      <w:r w:rsidRPr="00FE1670">
        <w:rPr>
          <w:sz w:val="24"/>
        </w:rPr>
        <w:t>lain</w:t>
      </w:r>
      <w:proofErr w:type="spellEnd"/>
      <w:r w:rsidRPr="00FE1670">
        <w:rPr>
          <w:sz w:val="24"/>
        </w:rPr>
        <w:t xml:space="preserve">, </w:t>
      </w:r>
      <w:proofErr w:type="spellStart"/>
      <w:r w:rsidRPr="00FE1670">
        <w:rPr>
          <w:sz w:val="24"/>
        </w:rPr>
        <w:t>membuat</w:t>
      </w:r>
      <w:proofErr w:type="spellEnd"/>
      <w:r w:rsidRPr="00FE1670">
        <w:rPr>
          <w:sz w:val="24"/>
        </w:rPr>
        <w:t xml:space="preserve"> / </w:t>
      </w:r>
      <w:proofErr w:type="spellStart"/>
      <w:r w:rsidRPr="00FE1670">
        <w:rPr>
          <w:sz w:val="24"/>
        </w:rPr>
        <w:t>memodifikasi</w:t>
      </w:r>
      <w:proofErr w:type="spellEnd"/>
      <w:r w:rsidRPr="00FE1670">
        <w:rPr>
          <w:sz w:val="24"/>
        </w:rPr>
        <w:t xml:space="preserve"> </w:t>
      </w:r>
      <w:proofErr w:type="spellStart"/>
      <w:r w:rsidRPr="00FE1670">
        <w:rPr>
          <w:sz w:val="24"/>
        </w:rPr>
        <w:t>prosedur</w:t>
      </w:r>
      <w:proofErr w:type="spellEnd"/>
      <w:r w:rsidRPr="00FE1670">
        <w:rPr>
          <w:sz w:val="24"/>
        </w:rPr>
        <w:t xml:space="preserve"> yang </w:t>
      </w:r>
      <w:proofErr w:type="spellStart"/>
      <w:r w:rsidRPr="00FE1670">
        <w:rPr>
          <w:sz w:val="24"/>
        </w:rPr>
        <w:t>tersimpan</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melaksanakan</w:t>
      </w:r>
      <w:proofErr w:type="spellEnd"/>
      <w:r w:rsidRPr="00FE1670">
        <w:rPr>
          <w:sz w:val="24"/>
        </w:rPr>
        <w:t xml:space="preserve"> </w:t>
      </w:r>
      <w:proofErr w:type="spellStart"/>
      <w:r w:rsidRPr="00FE1670">
        <w:rPr>
          <w:sz w:val="24"/>
        </w:rPr>
        <w:t>tugas-tugas</w:t>
      </w:r>
      <w:proofErr w:type="spellEnd"/>
      <w:r w:rsidRPr="00FE1670">
        <w:rPr>
          <w:sz w:val="24"/>
        </w:rPr>
        <w:t xml:space="preserve"> </w:t>
      </w:r>
      <w:proofErr w:type="spellStart"/>
      <w:r w:rsidRPr="00FE1670">
        <w:rPr>
          <w:sz w:val="24"/>
        </w:rPr>
        <w:t>administratif</w:t>
      </w:r>
      <w:proofErr w:type="spellEnd"/>
      <w:r w:rsidRPr="00FE1670">
        <w:rPr>
          <w:sz w:val="24"/>
        </w:rPr>
        <w:t>.</w:t>
      </w:r>
    </w:p>
    <w:p w:rsidR="00FE1670" w:rsidRPr="00FE1670" w:rsidRDefault="00FE1670" w:rsidP="008B2EA4">
      <w:pPr>
        <w:pStyle w:val="ListParagraph"/>
        <w:numPr>
          <w:ilvl w:val="0"/>
          <w:numId w:val="16"/>
        </w:numPr>
        <w:spacing w:line="276" w:lineRule="auto"/>
        <w:jc w:val="both"/>
        <w:rPr>
          <w:sz w:val="24"/>
        </w:rPr>
      </w:pPr>
      <w:r w:rsidRPr="00FE1670">
        <w:rPr>
          <w:sz w:val="24"/>
        </w:rPr>
        <w:t xml:space="preserve">SQL Profiler </w:t>
      </w:r>
      <w:proofErr w:type="spellStart"/>
      <w:r w:rsidRPr="00FE1670">
        <w:rPr>
          <w:sz w:val="24"/>
        </w:rPr>
        <w:t>menyediakan</w:t>
      </w:r>
      <w:proofErr w:type="spellEnd"/>
      <w:r w:rsidRPr="00FE1670">
        <w:rPr>
          <w:sz w:val="24"/>
        </w:rPr>
        <w:t xml:space="preserve"> </w:t>
      </w:r>
      <w:proofErr w:type="spellStart"/>
      <w:r w:rsidRPr="00FE1670">
        <w:rPr>
          <w:sz w:val="24"/>
        </w:rPr>
        <w:t>tampilan</w:t>
      </w:r>
      <w:proofErr w:type="spellEnd"/>
      <w:r w:rsidRPr="00FE1670">
        <w:rPr>
          <w:sz w:val="24"/>
        </w:rPr>
        <w:t xml:space="preserve"> </w:t>
      </w:r>
      <w:proofErr w:type="spellStart"/>
      <w:r w:rsidRPr="00FE1670">
        <w:rPr>
          <w:sz w:val="24"/>
        </w:rPr>
        <w:t>pekerjaan</w:t>
      </w:r>
      <w:proofErr w:type="spellEnd"/>
      <w:r w:rsidRPr="00FE1670">
        <w:rPr>
          <w:sz w:val="24"/>
        </w:rPr>
        <w:t xml:space="preserve"> </w:t>
      </w:r>
      <w:proofErr w:type="spellStart"/>
      <w:r w:rsidRPr="00FE1670">
        <w:rPr>
          <w:sz w:val="24"/>
        </w:rPr>
        <w:t>dari</w:t>
      </w:r>
      <w:proofErr w:type="spellEnd"/>
      <w:r w:rsidRPr="00FE1670">
        <w:rPr>
          <w:sz w:val="24"/>
        </w:rPr>
        <w:t xml:space="preserve"> </w:t>
      </w:r>
      <w:r w:rsidRPr="00FE1670">
        <w:rPr>
          <w:i/>
          <w:sz w:val="24"/>
        </w:rPr>
        <w:t>database</w:t>
      </w:r>
      <w:r w:rsidRPr="00FE1670">
        <w:rPr>
          <w:sz w:val="24"/>
        </w:rPr>
        <w:t xml:space="preserve">. Kita </w:t>
      </w:r>
      <w:proofErr w:type="spellStart"/>
      <w:r w:rsidRPr="00FE1670">
        <w:rPr>
          <w:sz w:val="24"/>
        </w:rPr>
        <w:t>dapat</w:t>
      </w:r>
      <w:proofErr w:type="spellEnd"/>
      <w:r w:rsidRPr="00FE1670">
        <w:rPr>
          <w:sz w:val="24"/>
        </w:rPr>
        <w:t xml:space="preserve"> </w:t>
      </w:r>
      <w:proofErr w:type="spellStart"/>
      <w:r w:rsidRPr="00FE1670">
        <w:rPr>
          <w:sz w:val="24"/>
        </w:rPr>
        <w:t>memonitor</w:t>
      </w:r>
      <w:proofErr w:type="spellEnd"/>
      <w:r w:rsidRPr="00FE1670">
        <w:rPr>
          <w:sz w:val="24"/>
        </w:rPr>
        <w:t xml:space="preserve"> </w:t>
      </w:r>
      <w:proofErr w:type="spellStart"/>
      <w:r w:rsidRPr="00FE1670">
        <w:rPr>
          <w:sz w:val="24"/>
        </w:rPr>
        <w:t>berbagai</w:t>
      </w:r>
      <w:proofErr w:type="spellEnd"/>
      <w:r w:rsidRPr="00FE1670">
        <w:rPr>
          <w:sz w:val="24"/>
        </w:rPr>
        <w:t xml:space="preserve"> </w:t>
      </w:r>
      <w:proofErr w:type="spellStart"/>
      <w:r w:rsidRPr="00FE1670">
        <w:rPr>
          <w:sz w:val="24"/>
        </w:rPr>
        <w:t>jenis</w:t>
      </w:r>
      <w:proofErr w:type="spellEnd"/>
      <w:r w:rsidRPr="00FE1670">
        <w:rPr>
          <w:sz w:val="24"/>
        </w:rPr>
        <w:t xml:space="preserve"> </w:t>
      </w:r>
      <w:proofErr w:type="spellStart"/>
      <w:r w:rsidRPr="00FE1670">
        <w:rPr>
          <w:sz w:val="24"/>
        </w:rPr>
        <w:t>acara</w:t>
      </w:r>
      <w:proofErr w:type="spellEnd"/>
      <w:r w:rsidRPr="00FE1670">
        <w:rPr>
          <w:sz w:val="24"/>
        </w:rPr>
        <w:t xml:space="preserve"> yang </w:t>
      </w:r>
      <w:proofErr w:type="spellStart"/>
      <w:r w:rsidRPr="00FE1670">
        <w:rPr>
          <w:sz w:val="24"/>
        </w:rPr>
        <w:t>berbeda</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mengamati</w:t>
      </w:r>
      <w:proofErr w:type="spellEnd"/>
      <w:r w:rsidRPr="00FE1670">
        <w:rPr>
          <w:sz w:val="24"/>
        </w:rPr>
        <w:t xml:space="preserve"> </w:t>
      </w:r>
      <w:proofErr w:type="spellStart"/>
      <w:r w:rsidRPr="00FE1670">
        <w:rPr>
          <w:sz w:val="24"/>
        </w:rPr>
        <w:t>kinerja</w:t>
      </w:r>
      <w:proofErr w:type="spellEnd"/>
      <w:r w:rsidRPr="00FE1670">
        <w:rPr>
          <w:sz w:val="24"/>
        </w:rPr>
        <w:t xml:space="preserve"> </w:t>
      </w:r>
      <w:r w:rsidRPr="00FE1670">
        <w:rPr>
          <w:i/>
          <w:sz w:val="24"/>
        </w:rPr>
        <w:t>database</w:t>
      </w:r>
      <w:r w:rsidRPr="00FE1670">
        <w:rPr>
          <w:sz w:val="24"/>
        </w:rPr>
        <w:t xml:space="preserve"> </w:t>
      </w:r>
      <w:proofErr w:type="spellStart"/>
      <w:r w:rsidRPr="00FE1670">
        <w:rPr>
          <w:sz w:val="24"/>
        </w:rPr>
        <w:t>secara</w:t>
      </w:r>
      <w:proofErr w:type="spellEnd"/>
      <w:r w:rsidRPr="00FE1670">
        <w:rPr>
          <w:sz w:val="24"/>
        </w:rPr>
        <w:t xml:space="preserve"> </w:t>
      </w:r>
      <w:r w:rsidRPr="00FE1670">
        <w:rPr>
          <w:i/>
          <w:sz w:val="24"/>
        </w:rPr>
        <w:t>real</w:t>
      </w:r>
      <w:r w:rsidRPr="00FE1670">
        <w:rPr>
          <w:sz w:val="24"/>
        </w:rPr>
        <w:t xml:space="preserve"> </w:t>
      </w:r>
      <w:r w:rsidRPr="00FE1670">
        <w:rPr>
          <w:i/>
          <w:sz w:val="24"/>
        </w:rPr>
        <w:t>time</w:t>
      </w:r>
      <w:r w:rsidRPr="00FE1670">
        <w:rPr>
          <w:sz w:val="24"/>
        </w:rPr>
        <w:t xml:space="preserve">. SQL Profiler </w:t>
      </w:r>
      <w:proofErr w:type="spellStart"/>
      <w:r w:rsidRPr="00FE1670">
        <w:rPr>
          <w:sz w:val="24"/>
        </w:rPr>
        <w:t>memungkinkan</w:t>
      </w:r>
      <w:proofErr w:type="spellEnd"/>
      <w:r w:rsidRPr="00FE1670">
        <w:rPr>
          <w:sz w:val="24"/>
        </w:rPr>
        <w:t xml:space="preserve"> </w:t>
      </w:r>
      <w:proofErr w:type="spellStart"/>
      <w:r w:rsidRPr="00FE1670">
        <w:rPr>
          <w:sz w:val="24"/>
        </w:rPr>
        <w:t>kita</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menangkap</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mengulangi</w:t>
      </w:r>
      <w:proofErr w:type="spellEnd"/>
      <w:r w:rsidRPr="00FE1670">
        <w:rPr>
          <w:sz w:val="24"/>
        </w:rPr>
        <w:t xml:space="preserve"> </w:t>
      </w:r>
      <w:proofErr w:type="spellStart"/>
      <w:r w:rsidRPr="00FE1670">
        <w:rPr>
          <w:sz w:val="24"/>
        </w:rPr>
        <w:t>sistem</w:t>
      </w:r>
      <w:proofErr w:type="spellEnd"/>
      <w:r w:rsidRPr="00FE1670">
        <w:rPr>
          <w:sz w:val="24"/>
        </w:rPr>
        <w:t xml:space="preserve"> "</w:t>
      </w:r>
      <w:proofErr w:type="spellStart"/>
      <w:r w:rsidRPr="00FE1670">
        <w:rPr>
          <w:sz w:val="24"/>
        </w:rPr>
        <w:t>jejak</w:t>
      </w:r>
      <w:proofErr w:type="spellEnd"/>
      <w:r w:rsidRPr="00FE1670">
        <w:rPr>
          <w:sz w:val="24"/>
        </w:rPr>
        <w:t xml:space="preserve">" yang </w:t>
      </w:r>
      <w:proofErr w:type="spellStart"/>
      <w:r w:rsidRPr="00FE1670">
        <w:rPr>
          <w:sz w:val="24"/>
        </w:rPr>
        <w:t>masuk</w:t>
      </w:r>
      <w:proofErr w:type="spellEnd"/>
      <w:r w:rsidRPr="00FE1670">
        <w:rPr>
          <w:sz w:val="24"/>
        </w:rPr>
        <w:t xml:space="preserve"> </w:t>
      </w:r>
      <w:proofErr w:type="spellStart"/>
      <w:r w:rsidRPr="00FE1670">
        <w:rPr>
          <w:sz w:val="24"/>
        </w:rPr>
        <w:t>dari</w:t>
      </w:r>
      <w:proofErr w:type="spellEnd"/>
      <w:r w:rsidRPr="00FE1670">
        <w:rPr>
          <w:sz w:val="24"/>
        </w:rPr>
        <w:t xml:space="preserve"> </w:t>
      </w:r>
      <w:proofErr w:type="spellStart"/>
      <w:r w:rsidRPr="00FE1670">
        <w:rPr>
          <w:sz w:val="24"/>
        </w:rPr>
        <w:t>berbagai</w:t>
      </w:r>
      <w:proofErr w:type="spellEnd"/>
      <w:r w:rsidRPr="00FE1670">
        <w:rPr>
          <w:sz w:val="24"/>
        </w:rPr>
        <w:t xml:space="preserve"> </w:t>
      </w:r>
      <w:proofErr w:type="spellStart"/>
      <w:r w:rsidRPr="00FE1670">
        <w:rPr>
          <w:sz w:val="24"/>
        </w:rPr>
        <w:t>kegiatan</w:t>
      </w:r>
      <w:proofErr w:type="spellEnd"/>
      <w:r w:rsidRPr="00FE1670">
        <w:rPr>
          <w:sz w:val="24"/>
        </w:rPr>
        <w:t xml:space="preserve">. </w:t>
      </w:r>
      <w:proofErr w:type="spellStart"/>
      <w:r w:rsidRPr="00FE1670">
        <w:rPr>
          <w:sz w:val="24"/>
        </w:rPr>
        <w:t>Ini</w:t>
      </w:r>
      <w:proofErr w:type="spellEnd"/>
      <w:r w:rsidRPr="00FE1670">
        <w:rPr>
          <w:sz w:val="24"/>
        </w:rPr>
        <w:t xml:space="preserve"> </w:t>
      </w:r>
      <w:proofErr w:type="spellStart"/>
      <w:r w:rsidRPr="00FE1670">
        <w:rPr>
          <w:sz w:val="24"/>
        </w:rPr>
        <w:t>adalah</w:t>
      </w:r>
      <w:proofErr w:type="spellEnd"/>
      <w:r w:rsidRPr="00FE1670">
        <w:rPr>
          <w:sz w:val="24"/>
        </w:rPr>
        <w:t xml:space="preserve"> </w:t>
      </w:r>
      <w:proofErr w:type="spellStart"/>
      <w:r w:rsidRPr="00FE1670">
        <w:rPr>
          <w:sz w:val="24"/>
        </w:rPr>
        <w:t>alat</w:t>
      </w:r>
      <w:proofErr w:type="spellEnd"/>
      <w:r w:rsidRPr="00FE1670">
        <w:rPr>
          <w:sz w:val="24"/>
        </w:rPr>
        <w:t xml:space="preserve"> yang </w:t>
      </w:r>
      <w:proofErr w:type="spellStart"/>
      <w:r w:rsidRPr="00FE1670">
        <w:rPr>
          <w:sz w:val="24"/>
        </w:rPr>
        <w:t>bagus</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mengoptimalkan</w:t>
      </w:r>
      <w:proofErr w:type="spellEnd"/>
      <w:r w:rsidRPr="00FE1670">
        <w:rPr>
          <w:sz w:val="24"/>
        </w:rPr>
        <w:t xml:space="preserve"> </w:t>
      </w:r>
      <w:r w:rsidRPr="00FE1670">
        <w:rPr>
          <w:i/>
          <w:sz w:val="24"/>
        </w:rPr>
        <w:t>database</w:t>
      </w:r>
      <w:r w:rsidRPr="00FE1670">
        <w:rPr>
          <w:sz w:val="24"/>
        </w:rPr>
        <w:t xml:space="preserve"> </w:t>
      </w:r>
      <w:proofErr w:type="spellStart"/>
      <w:r w:rsidRPr="00FE1670">
        <w:rPr>
          <w:sz w:val="24"/>
        </w:rPr>
        <w:t>dengan</w:t>
      </w:r>
      <w:proofErr w:type="spellEnd"/>
      <w:r w:rsidRPr="00FE1670">
        <w:rPr>
          <w:sz w:val="24"/>
        </w:rPr>
        <w:t xml:space="preserve"> </w:t>
      </w:r>
      <w:proofErr w:type="spellStart"/>
      <w:r w:rsidRPr="00FE1670">
        <w:rPr>
          <w:sz w:val="24"/>
        </w:rPr>
        <w:t>masalah</w:t>
      </w:r>
      <w:proofErr w:type="spellEnd"/>
      <w:r w:rsidRPr="00FE1670">
        <w:rPr>
          <w:sz w:val="24"/>
        </w:rPr>
        <w:t xml:space="preserve"> </w:t>
      </w:r>
      <w:proofErr w:type="spellStart"/>
      <w:r w:rsidRPr="00FE1670">
        <w:rPr>
          <w:sz w:val="24"/>
        </w:rPr>
        <w:t>kinerja</w:t>
      </w:r>
      <w:proofErr w:type="spellEnd"/>
      <w:r w:rsidRPr="00FE1670">
        <w:rPr>
          <w:sz w:val="24"/>
        </w:rPr>
        <w:t xml:space="preserve"> </w:t>
      </w:r>
      <w:proofErr w:type="spellStart"/>
      <w:r w:rsidRPr="00FE1670">
        <w:rPr>
          <w:sz w:val="24"/>
        </w:rPr>
        <w:t>atau</w:t>
      </w:r>
      <w:proofErr w:type="spellEnd"/>
      <w:r w:rsidRPr="00FE1670">
        <w:rPr>
          <w:sz w:val="24"/>
        </w:rPr>
        <w:t xml:space="preserve"> </w:t>
      </w:r>
      <w:proofErr w:type="spellStart"/>
      <w:r w:rsidRPr="00FE1670">
        <w:rPr>
          <w:sz w:val="24"/>
        </w:rPr>
        <w:t>masalah</w:t>
      </w:r>
      <w:proofErr w:type="spellEnd"/>
      <w:r w:rsidRPr="00FE1670">
        <w:rPr>
          <w:sz w:val="24"/>
        </w:rPr>
        <w:t xml:space="preserve"> </w:t>
      </w:r>
      <w:proofErr w:type="spellStart"/>
      <w:r w:rsidRPr="00FE1670">
        <w:rPr>
          <w:sz w:val="24"/>
        </w:rPr>
        <w:t>tertentu</w:t>
      </w:r>
      <w:proofErr w:type="spellEnd"/>
      <w:r w:rsidRPr="00FE1670">
        <w:rPr>
          <w:sz w:val="24"/>
        </w:rPr>
        <w:t>.</w:t>
      </w:r>
    </w:p>
    <w:p w:rsidR="00FE1670" w:rsidRPr="00FE1670" w:rsidRDefault="00FE1670" w:rsidP="008B2EA4">
      <w:pPr>
        <w:pStyle w:val="ListParagraph"/>
        <w:numPr>
          <w:ilvl w:val="0"/>
          <w:numId w:val="16"/>
        </w:numPr>
        <w:spacing w:line="276" w:lineRule="auto"/>
        <w:jc w:val="both"/>
        <w:rPr>
          <w:sz w:val="24"/>
        </w:rPr>
      </w:pPr>
      <w:r w:rsidRPr="00FE1670">
        <w:rPr>
          <w:sz w:val="24"/>
        </w:rPr>
        <w:t xml:space="preserve">Service Manager </w:t>
      </w:r>
      <w:proofErr w:type="spellStart"/>
      <w:proofErr w:type="gramStart"/>
      <w:r w:rsidRPr="00FE1670">
        <w:rPr>
          <w:sz w:val="24"/>
        </w:rPr>
        <w:t>digunakan</w:t>
      </w:r>
      <w:proofErr w:type="spellEnd"/>
      <w:proofErr w:type="gram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mengontrol</w:t>
      </w:r>
      <w:proofErr w:type="spellEnd"/>
      <w:r w:rsidRPr="00FE1670">
        <w:rPr>
          <w:sz w:val="24"/>
        </w:rPr>
        <w:t xml:space="preserve"> </w:t>
      </w:r>
      <w:proofErr w:type="spellStart"/>
      <w:r w:rsidRPr="00FE1670">
        <w:rPr>
          <w:sz w:val="24"/>
        </w:rPr>
        <w:t>MSSQLServer</w:t>
      </w:r>
      <w:proofErr w:type="spellEnd"/>
      <w:r w:rsidRPr="00FE1670">
        <w:rPr>
          <w:sz w:val="24"/>
        </w:rPr>
        <w:t xml:space="preserve"> (proses </w:t>
      </w:r>
      <w:proofErr w:type="spellStart"/>
      <w:r w:rsidRPr="00FE1670">
        <w:rPr>
          <w:sz w:val="24"/>
        </w:rPr>
        <w:t>utama</w:t>
      </w:r>
      <w:proofErr w:type="spellEnd"/>
      <w:r w:rsidRPr="00FE1670">
        <w:rPr>
          <w:sz w:val="24"/>
        </w:rPr>
        <w:t xml:space="preserve"> SQL Server), MSDTC (Microsoft </w:t>
      </w:r>
      <w:proofErr w:type="spellStart"/>
      <w:r w:rsidRPr="00FE1670">
        <w:rPr>
          <w:sz w:val="24"/>
        </w:rPr>
        <w:t>didistribusikan</w:t>
      </w:r>
      <w:proofErr w:type="spellEnd"/>
      <w:r w:rsidRPr="00FE1670">
        <w:rPr>
          <w:sz w:val="24"/>
        </w:rPr>
        <w:t xml:space="preserve"> </w:t>
      </w:r>
      <w:proofErr w:type="spellStart"/>
      <w:r w:rsidRPr="00FE1670">
        <w:rPr>
          <w:sz w:val="24"/>
        </w:rPr>
        <w:t>transaksi</w:t>
      </w:r>
      <w:proofErr w:type="spellEnd"/>
      <w:r w:rsidRPr="00FE1670">
        <w:rPr>
          <w:sz w:val="24"/>
        </w:rPr>
        <w:t xml:space="preserve"> </w:t>
      </w:r>
      <w:proofErr w:type="spellStart"/>
      <w:r w:rsidRPr="00FE1670">
        <w:rPr>
          <w:sz w:val="24"/>
        </w:rPr>
        <w:t>Koordinator</w:t>
      </w:r>
      <w:proofErr w:type="spellEnd"/>
      <w:r w:rsidRPr="00FE1670">
        <w:rPr>
          <w:sz w:val="24"/>
        </w:rPr>
        <w:t xml:space="preserve">) </w:t>
      </w:r>
      <w:proofErr w:type="spellStart"/>
      <w:r w:rsidRPr="00FE1670">
        <w:rPr>
          <w:sz w:val="24"/>
        </w:rPr>
        <w:t>dan</w:t>
      </w:r>
      <w:proofErr w:type="spellEnd"/>
      <w:r w:rsidRPr="00FE1670">
        <w:rPr>
          <w:sz w:val="24"/>
        </w:rPr>
        <w:t xml:space="preserve"> proses </w:t>
      </w:r>
      <w:proofErr w:type="spellStart"/>
      <w:r w:rsidRPr="00FE1670">
        <w:rPr>
          <w:sz w:val="24"/>
        </w:rPr>
        <w:t>SQLServerAgent</w:t>
      </w:r>
      <w:proofErr w:type="spellEnd"/>
      <w:r w:rsidRPr="00FE1670">
        <w:rPr>
          <w:sz w:val="24"/>
        </w:rPr>
        <w:t xml:space="preserve">. </w:t>
      </w:r>
      <w:proofErr w:type="spellStart"/>
      <w:r w:rsidRPr="00FE1670">
        <w:rPr>
          <w:sz w:val="24"/>
        </w:rPr>
        <w:t>Sebuah</w:t>
      </w:r>
      <w:proofErr w:type="spellEnd"/>
      <w:r w:rsidRPr="00FE1670">
        <w:rPr>
          <w:sz w:val="24"/>
        </w:rPr>
        <w:t xml:space="preserve"> </w:t>
      </w:r>
      <w:proofErr w:type="spellStart"/>
      <w:r w:rsidRPr="00FE1670">
        <w:rPr>
          <w:sz w:val="24"/>
        </w:rPr>
        <w:t>ikon</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layanan</w:t>
      </w:r>
      <w:proofErr w:type="spellEnd"/>
      <w:r w:rsidRPr="00FE1670">
        <w:rPr>
          <w:sz w:val="24"/>
        </w:rPr>
        <w:t xml:space="preserve"> </w:t>
      </w:r>
      <w:proofErr w:type="spellStart"/>
      <w:r w:rsidRPr="00FE1670">
        <w:rPr>
          <w:sz w:val="24"/>
        </w:rPr>
        <w:t>ini</w:t>
      </w:r>
      <w:proofErr w:type="spellEnd"/>
      <w:r w:rsidRPr="00FE1670">
        <w:rPr>
          <w:sz w:val="24"/>
        </w:rPr>
        <w:t xml:space="preserve"> </w:t>
      </w:r>
      <w:proofErr w:type="spellStart"/>
      <w:r w:rsidRPr="00FE1670">
        <w:rPr>
          <w:sz w:val="24"/>
        </w:rPr>
        <w:t>biasanya</w:t>
      </w:r>
      <w:proofErr w:type="spellEnd"/>
      <w:r w:rsidRPr="00FE1670">
        <w:rPr>
          <w:sz w:val="24"/>
        </w:rPr>
        <w:t xml:space="preserve"> </w:t>
      </w:r>
      <w:proofErr w:type="spellStart"/>
      <w:r w:rsidRPr="00FE1670">
        <w:rPr>
          <w:sz w:val="24"/>
        </w:rPr>
        <w:t>berada</w:t>
      </w:r>
      <w:proofErr w:type="spellEnd"/>
      <w:r w:rsidRPr="00FE1670">
        <w:rPr>
          <w:sz w:val="24"/>
        </w:rPr>
        <w:t xml:space="preserve"> di system tray </w:t>
      </w:r>
      <w:proofErr w:type="spellStart"/>
      <w:r w:rsidRPr="00FE1670">
        <w:rPr>
          <w:sz w:val="24"/>
        </w:rPr>
        <w:t>dari</w:t>
      </w:r>
      <w:proofErr w:type="spellEnd"/>
      <w:r w:rsidRPr="00FE1670">
        <w:rPr>
          <w:sz w:val="24"/>
        </w:rPr>
        <w:t xml:space="preserve"> </w:t>
      </w:r>
      <w:proofErr w:type="spellStart"/>
      <w:r w:rsidRPr="00FE1670">
        <w:rPr>
          <w:sz w:val="24"/>
        </w:rPr>
        <w:t>mesin</w:t>
      </w:r>
      <w:proofErr w:type="spellEnd"/>
      <w:r w:rsidRPr="00FE1670">
        <w:rPr>
          <w:sz w:val="24"/>
        </w:rPr>
        <w:t xml:space="preserve"> yang </w:t>
      </w:r>
      <w:proofErr w:type="spellStart"/>
      <w:r w:rsidRPr="00FE1670">
        <w:rPr>
          <w:sz w:val="24"/>
        </w:rPr>
        <w:t>menjalankan</w:t>
      </w:r>
      <w:proofErr w:type="spellEnd"/>
      <w:r w:rsidRPr="00FE1670">
        <w:rPr>
          <w:sz w:val="24"/>
        </w:rPr>
        <w:t xml:space="preserve"> SQL Server. Kita </w:t>
      </w:r>
      <w:proofErr w:type="spellStart"/>
      <w:r w:rsidRPr="00FE1670">
        <w:rPr>
          <w:sz w:val="24"/>
        </w:rPr>
        <w:t>dapat</w:t>
      </w:r>
      <w:proofErr w:type="spellEnd"/>
      <w:r w:rsidRPr="00FE1670">
        <w:rPr>
          <w:sz w:val="24"/>
        </w:rPr>
        <w:t xml:space="preserve"> </w:t>
      </w:r>
      <w:proofErr w:type="spellStart"/>
      <w:r w:rsidRPr="00FE1670">
        <w:rPr>
          <w:sz w:val="24"/>
        </w:rPr>
        <w:t>menggunakan</w:t>
      </w:r>
      <w:proofErr w:type="spellEnd"/>
      <w:r w:rsidRPr="00FE1670">
        <w:rPr>
          <w:sz w:val="24"/>
        </w:rPr>
        <w:t xml:space="preserve"> Service Manager </w:t>
      </w:r>
      <w:proofErr w:type="spellStart"/>
      <w:proofErr w:type="gramStart"/>
      <w:r w:rsidRPr="00FE1670">
        <w:rPr>
          <w:sz w:val="24"/>
        </w:rPr>
        <w:t>untuk</w:t>
      </w:r>
      <w:proofErr w:type="spellEnd"/>
      <w:proofErr w:type="gramEnd"/>
      <w:r w:rsidRPr="00FE1670">
        <w:rPr>
          <w:sz w:val="24"/>
        </w:rPr>
        <w:t xml:space="preserve"> </w:t>
      </w:r>
      <w:proofErr w:type="spellStart"/>
      <w:r w:rsidRPr="00FE1670">
        <w:rPr>
          <w:sz w:val="24"/>
        </w:rPr>
        <w:t>memulai</w:t>
      </w:r>
      <w:proofErr w:type="spellEnd"/>
      <w:r w:rsidRPr="00FE1670">
        <w:rPr>
          <w:sz w:val="24"/>
        </w:rPr>
        <w:t xml:space="preserve">, </w:t>
      </w:r>
      <w:proofErr w:type="spellStart"/>
      <w:r w:rsidRPr="00FE1670">
        <w:rPr>
          <w:sz w:val="24"/>
        </w:rPr>
        <w:t>menghentikan</w:t>
      </w:r>
      <w:proofErr w:type="spellEnd"/>
      <w:r w:rsidRPr="00FE1670">
        <w:rPr>
          <w:sz w:val="24"/>
        </w:rPr>
        <w:t xml:space="preserve"> </w:t>
      </w:r>
      <w:proofErr w:type="spellStart"/>
      <w:r w:rsidRPr="00FE1670">
        <w:rPr>
          <w:sz w:val="24"/>
        </w:rPr>
        <w:t>atau</w:t>
      </w:r>
      <w:proofErr w:type="spellEnd"/>
      <w:r w:rsidRPr="00FE1670">
        <w:rPr>
          <w:sz w:val="24"/>
        </w:rPr>
        <w:t xml:space="preserve"> </w:t>
      </w:r>
      <w:proofErr w:type="spellStart"/>
      <w:r w:rsidRPr="00FE1670">
        <w:rPr>
          <w:sz w:val="24"/>
        </w:rPr>
        <w:t>menunda</w:t>
      </w:r>
      <w:proofErr w:type="spellEnd"/>
      <w:r w:rsidRPr="00FE1670">
        <w:rPr>
          <w:sz w:val="24"/>
        </w:rPr>
        <w:t xml:space="preserve"> </w:t>
      </w:r>
      <w:proofErr w:type="spellStart"/>
      <w:r w:rsidRPr="00FE1670">
        <w:rPr>
          <w:sz w:val="24"/>
        </w:rPr>
        <w:t>salah</w:t>
      </w:r>
      <w:proofErr w:type="spellEnd"/>
      <w:r w:rsidRPr="00FE1670">
        <w:rPr>
          <w:sz w:val="24"/>
        </w:rPr>
        <w:t xml:space="preserve"> </w:t>
      </w:r>
      <w:proofErr w:type="spellStart"/>
      <w:r w:rsidRPr="00FE1670">
        <w:rPr>
          <w:sz w:val="24"/>
        </w:rPr>
        <w:t>satu</w:t>
      </w:r>
      <w:proofErr w:type="spellEnd"/>
      <w:r w:rsidRPr="00FE1670">
        <w:rPr>
          <w:sz w:val="24"/>
        </w:rPr>
        <w:t xml:space="preserve"> </w:t>
      </w:r>
      <w:proofErr w:type="spellStart"/>
      <w:r w:rsidRPr="00FE1670">
        <w:rPr>
          <w:sz w:val="24"/>
        </w:rPr>
        <w:t>dari</w:t>
      </w:r>
      <w:proofErr w:type="spellEnd"/>
      <w:r w:rsidRPr="00FE1670">
        <w:rPr>
          <w:sz w:val="24"/>
        </w:rPr>
        <w:t xml:space="preserve"> </w:t>
      </w:r>
      <w:proofErr w:type="spellStart"/>
      <w:r w:rsidRPr="00FE1670">
        <w:rPr>
          <w:sz w:val="24"/>
        </w:rPr>
        <w:t>layanan</w:t>
      </w:r>
      <w:proofErr w:type="spellEnd"/>
      <w:r w:rsidRPr="00FE1670">
        <w:rPr>
          <w:sz w:val="24"/>
        </w:rPr>
        <w:t xml:space="preserve"> </w:t>
      </w:r>
      <w:proofErr w:type="spellStart"/>
      <w:r w:rsidRPr="00FE1670">
        <w:rPr>
          <w:sz w:val="24"/>
        </w:rPr>
        <w:t>ini</w:t>
      </w:r>
      <w:proofErr w:type="spellEnd"/>
      <w:r w:rsidRPr="00FE1670">
        <w:rPr>
          <w:sz w:val="24"/>
        </w:rPr>
        <w:t>.</w:t>
      </w:r>
    </w:p>
    <w:p w:rsidR="00FE1670" w:rsidRPr="00FE1670" w:rsidRDefault="00FE1670" w:rsidP="008B2EA4">
      <w:pPr>
        <w:pStyle w:val="ListParagraph"/>
        <w:numPr>
          <w:ilvl w:val="0"/>
          <w:numId w:val="16"/>
        </w:numPr>
        <w:spacing w:line="276" w:lineRule="auto"/>
        <w:jc w:val="both"/>
        <w:rPr>
          <w:sz w:val="24"/>
        </w:rPr>
      </w:pPr>
      <w:r w:rsidRPr="00FE1670">
        <w:rPr>
          <w:sz w:val="24"/>
        </w:rPr>
        <w:t xml:space="preserve">Data Transformation Services (DTS) </w:t>
      </w:r>
      <w:proofErr w:type="spellStart"/>
      <w:r w:rsidRPr="00FE1670">
        <w:rPr>
          <w:sz w:val="24"/>
        </w:rPr>
        <w:t>memberikan</w:t>
      </w:r>
      <w:proofErr w:type="spellEnd"/>
      <w:r w:rsidRPr="00FE1670">
        <w:rPr>
          <w:sz w:val="24"/>
        </w:rPr>
        <w:t xml:space="preserve"> </w:t>
      </w:r>
      <w:proofErr w:type="spellStart"/>
      <w:r w:rsidRPr="00FE1670">
        <w:rPr>
          <w:sz w:val="24"/>
        </w:rPr>
        <w:t>metode</w:t>
      </w:r>
      <w:proofErr w:type="spellEnd"/>
      <w:r w:rsidRPr="00FE1670">
        <w:rPr>
          <w:sz w:val="24"/>
        </w:rPr>
        <w:t xml:space="preserve"> yang </w:t>
      </w:r>
      <w:proofErr w:type="spellStart"/>
      <w:r w:rsidRPr="00FE1670">
        <w:rPr>
          <w:sz w:val="24"/>
        </w:rPr>
        <w:t>sangat</w:t>
      </w:r>
      <w:proofErr w:type="spellEnd"/>
      <w:r w:rsidRPr="00FE1670">
        <w:rPr>
          <w:sz w:val="24"/>
        </w:rPr>
        <w:t xml:space="preserve"> </w:t>
      </w:r>
      <w:proofErr w:type="spellStart"/>
      <w:r w:rsidRPr="00FE1670">
        <w:rPr>
          <w:sz w:val="24"/>
        </w:rPr>
        <w:t>fleksibel</w:t>
      </w:r>
      <w:proofErr w:type="spellEnd"/>
      <w:r w:rsidRPr="00FE1670">
        <w:rPr>
          <w:sz w:val="24"/>
        </w:rPr>
        <w:t xml:space="preserve"> </w:t>
      </w:r>
      <w:proofErr w:type="spellStart"/>
      <w:r w:rsidRPr="00FE1670">
        <w:rPr>
          <w:sz w:val="24"/>
        </w:rPr>
        <w:t>untuk</w:t>
      </w:r>
      <w:proofErr w:type="spellEnd"/>
      <w:r w:rsidRPr="00FE1670">
        <w:rPr>
          <w:sz w:val="24"/>
        </w:rPr>
        <w:t xml:space="preserve"> </w:t>
      </w:r>
      <w:proofErr w:type="spellStart"/>
      <w:r w:rsidRPr="00FE1670">
        <w:rPr>
          <w:sz w:val="24"/>
        </w:rPr>
        <w:t>mengimpor</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mengekspor</w:t>
      </w:r>
      <w:proofErr w:type="spellEnd"/>
      <w:r w:rsidRPr="00FE1670">
        <w:rPr>
          <w:sz w:val="24"/>
        </w:rPr>
        <w:t xml:space="preserve"> data </w:t>
      </w:r>
      <w:proofErr w:type="spellStart"/>
      <w:r w:rsidRPr="00FE1670">
        <w:rPr>
          <w:sz w:val="24"/>
        </w:rPr>
        <w:t>antara</w:t>
      </w:r>
      <w:proofErr w:type="spellEnd"/>
      <w:r w:rsidRPr="00FE1670">
        <w:rPr>
          <w:sz w:val="24"/>
        </w:rPr>
        <w:t xml:space="preserve"> </w:t>
      </w:r>
      <w:proofErr w:type="spellStart"/>
      <w:r w:rsidRPr="00FE1670">
        <w:rPr>
          <w:sz w:val="24"/>
        </w:rPr>
        <w:t>instalasi</w:t>
      </w:r>
      <w:proofErr w:type="spellEnd"/>
      <w:r w:rsidRPr="00FE1670">
        <w:rPr>
          <w:sz w:val="24"/>
        </w:rPr>
        <w:t xml:space="preserve"> Microsoft SQL Server </w:t>
      </w:r>
      <w:proofErr w:type="spellStart"/>
      <w:r w:rsidRPr="00FE1670">
        <w:rPr>
          <w:sz w:val="24"/>
        </w:rPr>
        <w:t>dan</w:t>
      </w:r>
      <w:proofErr w:type="spellEnd"/>
      <w:r w:rsidRPr="00FE1670">
        <w:rPr>
          <w:sz w:val="24"/>
        </w:rPr>
        <w:t xml:space="preserve"> </w:t>
      </w:r>
      <w:proofErr w:type="spellStart"/>
      <w:r w:rsidRPr="00FE1670">
        <w:rPr>
          <w:sz w:val="24"/>
        </w:rPr>
        <w:t>berbagai</w:t>
      </w:r>
      <w:proofErr w:type="spellEnd"/>
      <w:r w:rsidRPr="00FE1670">
        <w:rPr>
          <w:sz w:val="24"/>
        </w:rPr>
        <w:t xml:space="preserve"> </w:t>
      </w:r>
      <w:proofErr w:type="spellStart"/>
      <w:r w:rsidRPr="00FE1670">
        <w:rPr>
          <w:sz w:val="24"/>
        </w:rPr>
        <w:t>macam</w:t>
      </w:r>
      <w:proofErr w:type="spellEnd"/>
      <w:r w:rsidRPr="00FE1670">
        <w:rPr>
          <w:sz w:val="24"/>
        </w:rPr>
        <w:t xml:space="preserve"> format lain. Yang paling </w:t>
      </w:r>
      <w:proofErr w:type="spellStart"/>
      <w:r w:rsidRPr="00FE1670">
        <w:rPr>
          <w:sz w:val="24"/>
        </w:rPr>
        <w:t>sering</w:t>
      </w:r>
      <w:proofErr w:type="spellEnd"/>
      <w:r w:rsidRPr="00FE1670">
        <w:rPr>
          <w:sz w:val="24"/>
        </w:rPr>
        <w:t xml:space="preserve"> </w:t>
      </w:r>
      <w:proofErr w:type="spellStart"/>
      <w:r w:rsidRPr="00FE1670">
        <w:rPr>
          <w:sz w:val="24"/>
        </w:rPr>
        <w:t>digunakan</w:t>
      </w:r>
      <w:proofErr w:type="spellEnd"/>
      <w:r w:rsidRPr="00FE1670">
        <w:rPr>
          <w:sz w:val="24"/>
        </w:rPr>
        <w:t xml:space="preserve"> </w:t>
      </w:r>
      <w:proofErr w:type="spellStart"/>
      <w:r w:rsidRPr="00FE1670">
        <w:rPr>
          <w:sz w:val="24"/>
        </w:rPr>
        <w:t>aplikasi</w:t>
      </w:r>
      <w:proofErr w:type="spellEnd"/>
      <w:r w:rsidRPr="00FE1670">
        <w:rPr>
          <w:sz w:val="24"/>
        </w:rPr>
        <w:t xml:space="preserve"> DTS </w:t>
      </w:r>
      <w:proofErr w:type="spellStart"/>
      <w:r w:rsidRPr="00FE1670">
        <w:rPr>
          <w:sz w:val="24"/>
        </w:rPr>
        <w:t>adalah</w:t>
      </w:r>
      <w:proofErr w:type="spellEnd"/>
      <w:r w:rsidRPr="00FE1670">
        <w:rPr>
          <w:sz w:val="24"/>
        </w:rPr>
        <w:t xml:space="preserve"> "</w:t>
      </w:r>
      <w:proofErr w:type="spellStart"/>
      <w:r w:rsidRPr="00FE1670">
        <w:rPr>
          <w:sz w:val="24"/>
        </w:rPr>
        <w:t>Impor</w:t>
      </w:r>
      <w:proofErr w:type="spellEnd"/>
      <w:r w:rsidRPr="00FE1670">
        <w:rPr>
          <w:sz w:val="24"/>
        </w:rPr>
        <w:t xml:space="preserve"> </w:t>
      </w:r>
      <w:proofErr w:type="spellStart"/>
      <w:r w:rsidRPr="00FE1670">
        <w:rPr>
          <w:sz w:val="24"/>
        </w:rPr>
        <w:t>dan</w:t>
      </w:r>
      <w:proofErr w:type="spellEnd"/>
      <w:r w:rsidRPr="00FE1670">
        <w:rPr>
          <w:sz w:val="24"/>
        </w:rPr>
        <w:t xml:space="preserve"> </w:t>
      </w:r>
      <w:proofErr w:type="spellStart"/>
      <w:r w:rsidRPr="00FE1670">
        <w:rPr>
          <w:sz w:val="24"/>
        </w:rPr>
        <w:t>Ekspor</w:t>
      </w:r>
      <w:proofErr w:type="spellEnd"/>
      <w:r w:rsidRPr="00FE1670">
        <w:rPr>
          <w:sz w:val="24"/>
        </w:rPr>
        <w:t xml:space="preserve"> Data" wizard </w:t>
      </w:r>
      <w:proofErr w:type="spellStart"/>
      <w:r w:rsidRPr="00FE1670">
        <w:rPr>
          <w:sz w:val="24"/>
        </w:rPr>
        <w:t>ditemukan</w:t>
      </w:r>
      <w:proofErr w:type="spellEnd"/>
      <w:r w:rsidRPr="00FE1670">
        <w:rPr>
          <w:sz w:val="24"/>
        </w:rPr>
        <w:t xml:space="preserve"> </w:t>
      </w:r>
      <w:proofErr w:type="spellStart"/>
      <w:r w:rsidRPr="00FE1670">
        <w:rPr>
          <w:sz w:val="24"/>
        </w:rPr>
        <w:t>dalam</w:t>
      </w:r>
      <w:proofErr w:type="spellEnd"/>
      <w:r w:rsidRPr="00FE1670">
        <w:rPr>
          <w:sz w:val="24"/>
        </w:rPr>
        <w:t xml:space="preserve"> </w:t>
      </w:r>
      <w:proofErr w:type="spellStart"/>
      <w:r w:rsidRPr="00FE1670">
        <w:rPr>
          <w:sz w:val="24"/>
        </w:rPr>
        <w:t>kelompok</w:t>
      </w:r>
      <w:proofErr w:type="spellEnd"/>
      <w:r w:rsidRPr="00FE1670">
        <w:rPr>
          <w:sz w:val="24"/>
        </w:rPr>
        <w:t xml:space="preserve"> program SQL Server.</w:t>
      </w:r>
    </w:p>
    <w:p w:rsidR="00207FAC" w:rsidRPr="00653066" w:rsidRDefault="00207FAC" w:rsidP="00C2207B">
      <w:pPr>
        <w:jc w:val="both"/>
        <w:rPr>
          <w:sz w:val="24"/>
          <w:lang w:val="id-ID"/>
        </w:rPr>
      </w:pPr>
    </w:p>
    <w:p w:rsidR="00884052" w:rsidRDefault="001A4B0D" w:rsidP="008B2EA4">
      <w:pPr>
        <w:pStyle w:val="Heading1"/>
        <w:numPr>
          <w:ilvl w:val="0"/>
          <w:numId w:val="3"/>
        </w:numPr>
        <w:spacing w:before="0" w:line="240" w:lineRule="auto"/>
      </w:pPr>
      <w:r w:rsidRPr="00534891">
        <w:t>RINGKASAN ISI TUGAS AKHIR</w:t>
      </w:r>
    </w:p>
    <w:p w:rsidR="00284A4A" w:rsidRDefault="00C2207B" w:rsidP="00C2207B">
      <w:pPr>
        <w:ind w:left="720"/>
      </w:pPr>
      <w:r>
        <w:object w:dxaOrig="15360" w:dyaOrig="7140">
          <v:shape id="_x0000_i1025" type="#_x0000_t75" style="width:448.5pt;height:208.5pt" o:ole="">
            <v:imagedata r:id="rId9" o:title=""/>
          </v:shape>
          <o:OLEObject Type="Embed" ProgID="Visio.Drawing.15" ShapeID="_x0000_i1025" DrawAspect="Content" ObjectID="_1446216473" r:id="rId10"/>
        </w:object>
      </w:r>
      <w:r w:rsidR="00F0464F" w:rsidRPr="00250D8C">
        <w:rPr>
          <w:sz w:val="24"/>
          <w:lang w:val="en-US"/>
        </w:rPr>
        <w:br/>
      </w:r>
    </w:p>
    <w:p w:rsidR="00EC5829" w:rsidRPr="00284A4A" w:rsidRDefault="00284A4A" w:rsidP="00284A4A">
      <w:pPr>
        <w:pStyle w:val="Caption"/>
        <w:jc w:val="center"/>
        <w:rPr>
          <w:color w:val="auto"/>
          <w:sz w:val="36"/>
          <w:lang w:val="en-US"/>
        </w:rPr>
      </w:pPr>
      <w:proofErr w:type="spellStart"/>
      <w:r w:rsidRPr="00284A4A">
        <w:rPr>
          <w:color w:val="auto"/>
          <w:sz w:val="24"/>
        </w:rPr>
        <w:t>Gambar</w:t>
      </w:r>
      <w:proofErr w:type="spellEnd"/>
      <w:r w:rsidRPr="00284A4A">
        <w:rPr>
          <w:color w:val="auto"/>
          <w:sz w:val="24"/>
        </w:rPr>
        <w:t xml:space="preserve"> </w:t>
      </w:r>
      <w:r w:rsidRPr="00284A4A">
        <w:rPr>
          <w:color w:val="auto"/>
          <w:sz w:val="24"/>
        </w:rPr>
        <w:fldChar w:fldCharType="begin"/>
      </w:r>
      <w:r w:rsidRPr="00284A4A">
        <w:rPr>
          <w:color w:val="auto"/>
          <w:sz w:val="24"/>
        </w:rPr>
        <w:instrText xml:space="preserve"> SEQ Gambar \* ARABIC </w:instrText>
      </w:r>
      <w:r w:rsidRPr="00284A4A">
        <w:rPr>
          <w:color w:val="auto"/>
          <w:sz w:val="24"/>
        </w:rPr>
        <w:fldChar w:fldCharType="separate"/>
      </w:r>
      <w:r w:rsidR="00C2207B">
        <w:rPr>
          <w:noProof/>
          <w:color w:val="auto"/>
          <w:sz w:val="24"/>
        </w:rPr>
        <w:t>2</w:t>
      </w:r>
      <w:r w:rsidRPr="00284A4A">
        <w:rPr>
          <w:color w:val="auto"/>
          <w:sz w:val="24"/>
        </w:rPr>
        <w:fldChar w:fldCharType="end"/>
      </w:r>
      <w:r w:rsidRPr="00284A4A">
        <w:rPr>
          <w:color w:val="auto"/>
          <w:sz w:val="24"/>
          <w:lang w:val="id-ID"/>
        </w:rPr>
        <w:t xml:space="preserve"> Proses Pengerjaan Tugas Akhir</w:t>
      </w:r>
    </w:p>
    <w:p w:rsidR="00D00B48" w:rsidRPr="00444909" w:rsidRDefault="00D00B48" w:rsidP="00D00B48">
      <w:pPr>
        <w:spacing w:after="200"/>
        <w:ind w:left="720"/>
        <w:jc w:val="both"/>
        <w:rPr>
          <w:sz w:val="24"/>
          <w:lang w:val="id-ID"/>
        </w:rPr>
      </w:pPr>
      <w:r>
        <w:rPr>
          <w:sz w:val="24"/>
          <w:lang w:val="id-ID"/>
        </w:rPr>
        <w:lastRenderedPageBreak/>
        <w:t>Proses dalam pengerjaan tugas akhir dibagi menjadi tiga bagian utama, yaitu proses migrasi data, pengujian kualitas basis data yang baru, proses penyesuaian sistem lama terhadap basis data baru</w:t>
      </w:r>
      <w:r>
        <w:rPr>
          <w:sz w:val="24"/>
          <w:lang w:val="id-ID"/>
        </w:rPr>
        <w:t>.</w:t>
      </w:r>
    </w:p>
    <w:p w:rsidR="00C373FD" w:rsidRDefault="00342A52" w:rsidP="00342A52">
      <w:pPr>
        <w:pStyle w:val="Heading2"/>
        <w:ind w:left="709"/>
        <w:rPr>
          <w:lang w:val="id-ID"/>
        </w:rPr>
      </w:pPr>
      <w:r>
        <w:rPr>
          <w:lang w:val="id-ID"/>
        </w:rPr>
        <w:t xml:space="preserve">Proses </w:t>
      </w:r>
      <w:r w:rsidR="00714CB2">
        <w:rPr>
          <w:lang w:val="id-ID"/>
        </w:rPr>
        <w:t>Migrasi</w:t>
      </w:r>
      <w:r>
        <w:rPr>
          <w:lang w:val="id-ID"/>
        </w:rPr>
        <w:t xml:space="preserve"> Data</w:t>
      </w:r>
    </w:p>
    <w:p w:rsidR="003D77F7" w:rsidRDefault="004D2F82" w:rsidP="003D77F7">
      <w:pPr>
        <w:keepNext/>
      </w:pPr>
      <w:r>
        <w:rPr>
          <w:noProof/>
          <w:lang w:val="id-ID" w:eastAsia="id-ID"/>
        </w:rPr>
        <mc:AlternateContent>
          <mc:Choice Requires="wpc">
            <w:drawing>
              <wp:inline distT="0" distB="0" distL="0" distR="0" wp14:anchorId="5A80CDAF" wp14:editId="1A5F976E">
                <wp:extent cx="5838825" cy="406654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33350" y="133329"/>
                            <a:ext cx="5505450" cy="21240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00025" y="418320"/>
                            <a:ext cx="117094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69F3" w:rsidRPr="004D2F82" w:rsidRDefault="008B69F3">
                              <w:pPr>
                                <w:rPr>
                                  <w:b/>
                                  <w:lang w:val="id-ID"/>
                                </w:rPr>
                              </w:pPr>
                              <w:r w:rsidRPr="004D2F82">
                                <w:rPr>
                                  <w:b/>
                                  <w:lang w:val="id-ID"/>
                                </w:rPr>
                                <w:t>Sumber</w:t>
                              </w:r>
                            </w:p>
                            <w:p w:rsidR="008B69F3" w:rsidRPr="007835B6" w:rsidRDefault="008B69F3" w:rsidP="008B2EA4">
                              <w:pPr>
                                <w:pStyle w:val="ListParagraph"/>
                                <w:numPr>
                                  <w:ilvl w:val="0"/>
                                  <w:numId w:val="14"/>
                                </w:numPr>
                                <w:ind w:left="284" w:hanging="218"/>
                                <w:rPr>
                                  <w:lang w:val="id-ID"/>
                                </w:rPr>
                              </w:pPr>
                              <w:r w:rsidRPr="007835B6">
                                <w:rPr>
                                  <w:lang w:val="id-ID"/>
                                </w:rPr>
                                <w:t>Struktur Data</w:t>
                              </w:r>
                            </w:p>
                            <w:p w:rsidR="008B69F3" w:rsidRPr="007835B6" w:rsidRDefault="008B69F3" w:rsidP="008B2EA4">
                              <w:pPr>
                                <w:pStyle w:val="ListParagraph"/>
                                <w:numPr>
                                  <w:ilvl w:val="0"/>
                                  <w:numId w:val="14"/>
                                </w:numPr>
                                <w:ind w:left="284" w:hanging="218"/>
                                <w:rPr>
                                  <w:lang w:val="id-ID"/>
                                </w:rPr>
                              </w:pPr>
                              <w:r w:rsidRPr="007835B6">
                                <w:rPr>
                                  <w:lang w:val="id-ID"/>
                                </w:rPr>
                                <w:t>Profil Semantik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4391025" y="399988"/>
                            <a:ext cx="117094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69F3" w:rsidRPr="004D2F82" w:rsidRDefault="008B69F3">
                              <w:pPr>
                                <w:rPr>
                                  <w:b/>
                                  <w:lang w:val="id-ID"/>
                                </w:rPr>
                              </w:pPr>
                              <w:r w:rsidRPr="004D2F82">
                                <w:rPr>
                                  <w:b/>
                                  <w:lang w:val="id-ID"/>
                                </w:rPr>
                                <w:t>Target</w:t>
                              </w:r>
                            </w:p>
                            <w:p w:rsidR="008B69F3" w:rsidRPr="007835B6" w:rsidRDefault="008B69F3" w:rsidP="008B2EA4">
                              <w:pPr>
                                <w:pStyle w:val="ListParagraph"/>
                                <w:numPr>
                                  <w:ilvl w:val="0"/>
                                  <w:numId w:val="15"/>
                                </w:numPr>
                                <w:ind w:left="284" w:hanging="218"/>
                                <w:rPr>
                                  <w:lang w:val="id-ID"/>
                                </w:rPr>
                              </w:pPr>
                              <w:r w:rsidRPr="007835B6">
                                <w:rPr>
                                  <w:lang w:val="id-ID"/>
                                </w:rPr>
                                <w:t>Struktur Data</w:t>
                              </w:r>
                            </w:p>
                            <w:p w:rsidR="008B69F3" w:rsidRPr="007835B6" w:rsidRDefault="008B69F3" w:rsidP="008B2EA4">
                              <w:pPr>
                                <w:pStyle w:val="ListParagraph"/>
                                <w:numPr>
                                  <w:ilvl w:val="0"/>
                                  <w:numId w:val="15"/>
                                </w:numPr>
                                <w:ind w:left="284" w:hanging="218"/>
                                <w:rPr>
                                  <w:lang w:val="id-ID"/>
                                </w:rPr>
                              </w:pPr>
                              <w:r w:rsidRPr="007835B6">
                                <w:rPr>
                                  <w:lang w:val="id-ID"/>
                                </w:rPr>
                                <w:t>Profil Semantik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Oval 8"/>
                        <wps:cNvSpPr/>
                        <wps:spPr>
                          <a:xfrm>
                            <a:off x="2019300" y="219007"/>
                            <a:ext cx="1676428"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9F3" w:rsidRDefault="008B69F3" w:rsidP="004D2F82">
                              <w:pPr>
                                <w:jc w:val="center"/>
                                <w:rPr>
                                  <w:lang w:val="id-ID"/>
                                </w:rPr>
                              </w:pPr>
                              <w:proofErr w:type="spellStart"/>
                              <w:r>
                                <w:rPr>
                                  <w:lang w:val="id-ID"/>
                                </w:rPr>
                                <w:t>Mapping</w:t>
                              </w:r>
                              <w:proofErr w:type="spellEnd"/>
                            </w:p>
                            <w:p w:rsidR="008B69F3" w:rsidRDefault="008B69F3" w:rsidP="004D2F82">
                              <w:pPr>
                                <w:jc w:val="center"/>
                                <w:rPr>
                                  <w:lang w:val="id-ID"/>
                                </w:rPr>
                              </w:pPr>
                            </w:p>
                            <w:p w:rsidR="008B69F3" w:rsidRPr="004D2F82" w:rsidRDefault="008B69F3" w:rsidP="004D2F82">
                              <w:pPr>
                                <w:jc w:val="center"/>
                                <w:rPr>
                                  <w:lang w:val="id-ID"/>
                                </w:rPr>
                              </w:pPr>
                              <w:proofErr w:type="spellStart"/>
                              <w:r>
                                <w:rPr>
                                  <w:lang w:val="id-ID"/>
                                </w:rPr>
                                <w:t>Transformasion</w:t>
                              </w:r>
                              <w:proofErr w:type="spellEnd"/>
                              <w:r>
                                <w:rPr>
                                  <w:lang w:val="id-ID"/>
                                </w:rPr>
                                <w:t xml:space="preserve"> </w:t>
                              </w:r>
                              <w:proofErr w:type="spellStart"/>
                              <w:r>
                                <w:rPr>
                                  <w:lang w:val="id-ID"/>
                                </w:rPr>
                                <w:t>Rules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009775" y="1447800"/>
                            <a:ext cx="16859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9F3" w:rsidRDefault="007835B6" w:rsidP="004D2F82">
                              <w:pPr>
                                <w:jc w:val="center"/>
                                <w:rPr>
                                  <w:lang w:val="id-ID"/>
                                </w:rPr>
                              </w:pPr>
                              <w:r>
                                <w:rPr>
                                  <w:lang w:val="id-ID"/>
                                </w:rPr>
                                <w:t>Transformasi</w:t>
                              </w:r>
                            </w:p>
                            <w:p w:rsidR="008B69F3" w:rsidRPr="004D2F82" w:rsidRDefault="008B69F3" w:rsidP="004D2F82">
                              <w:pPr>
                                <w:jc w:val="center"/>
                                <w:rPr>
                                  <w:lang w:val="id-ID"/>
                                </w:rPr>
                              </w:pPr>
                              <w:r>
                                <w:rPr>
                                  <w:lang w:val="id-ID"/>
                                </w:rPr>
                                <w:t>[menyelesaikan konflik semantik]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gnetic Disk 10"/>
                        <wps:cNvSpPr/>
                        <wps:spPr>
                          <a:xfrm>
                            <a:off x="1095375" y="2876550"/>
                            <a:ext cx="838200" cy="876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9F3" w:rsidRPr="003D77F7" w:rsidRDefault="008B69F3" w:rsidP="003D77F7">
                              <w:pPr>
                                <w:jc w:val="center"/>
                                <w:rPr>
                                  <w:lang w:val="id-ID"/>
                                </w:rPr>
                              </w:pPr>
                              <w:r>
                                <w:rPr>
                                  <w:lang w:val="id-ID"/>
                                </w:rPr>
                                <w:t>SUMBER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3629025" y="2971800"/>
                            <a:ext cx="838200" cy="876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9F3" w:rsidRPr="003D77F7" w:rsidRDefault="008B69F3" w:rsidP="003D77F7">
                              <w:pPr>
                                <w:jc w:val="center"/>
                                <w:rPr>
                                  <w:lang w:val="id-ID"/>
                                </w:rPr>
                              </w:pPr>
                              <w:r>
                                <w:rPr>
                                  <w:lang w:val="id-ID"/>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5" idx="3"/>
                          <a:endCxn id="8" idx="2"/>
                        </wps:cNvCnPr>
                        <wps:spPr>
                          <a:xfrm>
                            <a:off x="1370965" y="704070"/>
                            <a:ext cx="648335" cy="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6" idx="1"/>
                          <a:endCxn id="8" idx="6"/>
                        </wps:cNvCnPr>
                        <wps:spPr>
                          <a:xfrm flipH="1" flipV="1">
                            <a:off x="3695728" y="704707"/>
                            <a:ext cx="695297" cy="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4"/>
                          <a:endCxn id="9" idx="0"/>
                        </wps:cNvCnPr>
                        <wps:spPr>
                          <a:xfrm flipH="1">
                            <a:off x="2852738" y="1190406"/>
                            <a:ext cx="4776" cy="257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42874" y="2352675"/>
                            <a:ext cx="5495925" cy="438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bow Connector 17"/>
                        <wps:cNvCnPr>
                          <a:stCxn id="10" idx="1"/>
                          <a:endCxn id="9" idx="1"/>
                        </wps:cNvCnPr>
                        <wps:spPr>
                          <a:xfrm rot="5400000" flipH="1" flipV="1">
                            <a:off x="1216819" y="2083594"/>
                            <a:ext cx="1090612" cy="4953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895350" y="2453028"/>
                            <a:ext cx="662305" cy="261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9F3" w:rsidRPr="003D77F7" w:rsidRDefault="008B69F3">
                              <w:pPr>
                                <w:rPr>
                                  <w:lang w:val="id-ID"/>
                                </w:rPr>
                              </w:pPr>
                              <w:r>
                                <w:rPr>
                                  <w:lang w:val="id-ID"/>
                                </w:rPr>
                                <w:t>Ekstraksi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3990975" y="2429809"/>
                            <a:ext cx="81026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9F3" w:rsidRPr="003D77F7" w:rsidRDefault="008B69F3">
                              <w:pPr>
                                <w:rPr>
                                  <w:lang w:val="id-ID"/>
                                </w:rPr>
                              </w:pPr>
                              <w:r>
                                <w:rPr>
                                  <w:lang w:val="id-ID"/>
                                </w:rPr>
                                <w:t>Penempatan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1323974" y="476337"/>
                            <a:ext cx="655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9F3" w:rsidRPr="007835B6" w:rsidRDefault="008B69F3">
                              <w:pPr>
                                <w:rPr>
                                  <w:lang w:val="id-ID"/>
                                </w:rPr>
                              </w:pPr>
                              <w:r w:rsidRPr="007835B6">
                                <w:rPr>
                                  <w:lang w:val="id-ID"/>
                                </w:rPr>
                                <w:t>Masukan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3771900" y="479454"/>
                            <a:ext cx="655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9F3" w:rsidRPr="003D77F7" w:rsidRDefault="007835B6">
                              <w:pPr>
                                <w:rPr>
                                  <w:lang w:val="id-ID"/>
                                </w:rPr>
                              </w:pPr>
                              <w:r>
                                <w:rPr>
                                  <w:lang w:val="id-ID"/>
                                </w:rPr>
                                <w:t>Masukan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Elbow Connector 30"/>
                        <wps:cNvCnPr>
                          <a:stCxn id="9" idx="3"/>
                          <a:endCxn id="14" idx="1"/>
                        </wps:cNvCnPr>
                        <wps:spPr>
                          <a:xfrm>
                            <a:off x="3695700" y="1785659"/>
                            <a:ext cx="352425" cy="118567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80CDAF" id="Canvas 4" o:spid="_x0000_s1039" editas="canvas" style="width:459.75pt;height:320.2pt;mso-position-horizontal-relative:char;mso-position-vertical-relative:line" coordsize="58388,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">
                <v:shape id="_x0000_s1040" type="#_x0000_t75" style="position:absolute;width:58388;height:40665;visibility:visible;mso-wrap-style:square">
                  <v:fill o:detectmouseclick="t"/>
                  <v:path o:connecttype="none"/>
                </v:shape>
                <v:rect id="Rectangle 19" o:spid="_x0000_s1041" style="position:absolute;left:1333;top:1333;width:55055;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shape id="Text Box 5" o:spid="_x0000_s1042" type="#_x0000_t202" style="position:absolute;left:2000;top:4183;width:11709;height:5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8B69F3" w:rsidRPr="004D2F82" w:rsidRDefault="008B69F3">
                        <w:pPr>
                          <w:rPr>
                            <w:b/>
                            <w:lang w:val="id-ID"/>
                          </w:rPr>
                        </w:pPr>
                        <w:r w:rsidRPr="004D2F82">
                          <w:rPr>
                            <w:b/>
                            <w:lang w:val="id-ID"/>
                          </w:rPr>
                          <w:t>Sumber</w:t>
                        </w:r>
                      </w:p>
                      <w:p w:rsidR="008B69F3" w:rsidRPr="007835B6" w:rsidRDefault="008B69F3" w:rsidP="008B2EA4">
                        <w:pPr>
                          <w:pStyle w:val="ListParagraph"/>
                          <w:numPr>
                            <w:ilvl w:val="0"/>
                            <w:numId w:val="14"/>
                          </w:numPr>
                          <w:ind w:left="284" w:hanging="218"/>
                          <w:rPr>
                            <w:lang w:val="id-ID"/>
                          </w:rPr>
                        </w:pPr>
                        <w:r w:rsidRPr="007835B6">
                          <w:rPr>
                            <w:lang w:val="id-ID"/>
                          </w:rPr>
                          <w:t>Struktur Data</w:t>
                        </w:r>
                      </w:p>
                      <w:p w:rsidR="008B69F3" w:rsidRPr="007835B6" w:rsidRDefault="008B69F3" w:rsidP="008B2EA4">
                        <w:pPr>
                          <w:pStyle w:val="ListParagraph"/>
                          <w:numPr>
                            <w:ilvl w:val="0"/>
                            <w:numId w:val="14"/>
                          </w:numPr>
                          <w:ind w:left="284" w:hanging="218"/>
                          <w:rPr>
                            <w:lang w:val="id-ID"/>
                          </w:rPr>
                        </w:pPr>
                        <w:r w:rsidRPr="007835B6">
                          <w:rPr>
                            <w:lang w:val="id-ID"/>
                          </w:rPr>
                          <w:t>Profil Semantik</w:t>
                        </w:r>
                      </w:p>
                    </w:txbxContent>
                  </v:textbox>
                </v:shape>
                <v:shape id="Text Box 6" o:spid="_x0000_s1043" type="#_x0000_t202" style="position:absolute;left:43910;top:3999;width:11709;height:62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WMMA&#10;AADaAAAADwAAAGRycy9kb3ducmV2LnhtbESPW4vCMBSE3wX/QzgLvmm6iqVUoyyisCCIN9DHY3N6&#10;YZuT0mS1/nuzsODjMDPfMPNlZ2pxp9ZVlhV8jiIQxJnVFRcKzqfNMAHhPLLG2jIpeJKD5aLfm2Oq&#10;7YMPdD/6QgQIuxQVlN43qZQuK8mgG9mGOHi5bQ36INtC6hYfAW5qOY6iWBqsOCyU2NCqpOzn+GsU&#10;7FaxnU5uXZKv91t7KPKJvE4v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UdWMMAAADaAAAADwAAAAAAAAAAAAAAAACYAgAAZHJzL2Rv&#10;d25yZXYueG1sUEsFBgAAAAAEAAQA9QAAAIgDAAAAAA==&#10;" fillcolor="white [3201]" strokeweight=".5pt">
                  <v:textbox>
                    <w:txbxContent>
                      <w:p w:rsidR="008B69F3" w:rsidRPr="004D2F82" w:rsidRDefault="008B69F3">
                        <w:pPr>
                          <w:rPr>
                            <w:b/>
                            <w:lang w:val="id-ID"/>
                          </w:rPr>
                        </w:pPr>
                        <w:r w:rsidRPr="004D2F82">
                          <w:rPr>
                            <w:b/>
                            <w:lang w:val="id-ID"/>
                          </w:rPr>
                          <w:t>Target</w:t>
                        </w:r>
                      </w:p>
                      <w:p w:rsidR="008B69F3" w:rsidRPr="007835B6" w:rsidRDefault="008B69F3" w:rsidP="008B2EA4">
                        <w:pPr>
                          <w:pStyle w:val="ListParagraph"/>
                          <w:numPr>
                            <w:ilvl w:val="0"/>
                            <w:numId w:val="15"/>
                          </w:numPr>
                          <w:ind w:left="284" w:hanging="218"/>
                          <w:rPr>
                            <w:lang w:val="id-ID"/>
                          </w:rPr>
                        </w:pPr>
                        <w:r w:rsidRPr="007835B6">
                          <w:rPr>
                            <w:lang w:val="id-ID"/>
                          </w:rPr>
                          <w:t>Struktur Data</w:t>
                        </w:r>
                      </w:p>
                      <w:p w:rsidR="008B69F3" w:rsidRPr="007835B6" w:rsidRDefault="008B69F3" w:rsidP="008B2EA4">
                        <w:pPr>
                          <w:pStyle w:val="ListParagraph"/>
                          <w:numPr>
                            <w:ilvl w:val="0"/>
                            <w:numId w:val="15"/>
                          </w:numPr>
                          <w:ind w:left="284" w:hanging="218"/>
                          <w:rPr>
                            <w:lang w:val="id-ID"/>
                          </w:rPr>
                        </w:pPr>
                        <w:r w:rsidRPr="007835B6">
                          <w:rPr>
                            <w:lang w:val="id-ID"/>
                          </w:rPr>
                          <w:t>Profil Semantik</w:t>
                        </w:r>
                      </w:p>
                    </w:txbxContent>
                  </v:textbox>
                </v:shape>
                <v:oval id="Oval 8" o:spid="_x0000_s1044" style="position:absolute;left:20193;top:2190;width:16764;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textbox>
                    <w:txbxContent>
                      <w:p w:rsidR="008B69F3" w:rsidRDefault="008B69F3" w:rsidP="004D2F82">
                        <w:pPr>
                          <w:jc w:val="center"/>
                          <w:rPr>
                            <w:lang w:val="id-ID"/>
                          </w:rPr>
                        </w:pPr>
                        <w:proofErr w:type="spellStart"/>
                        <w:r>
                          <w:rPr>
                            <w:lang w:val="id-ID"/>
                          </w:rPr>
                          <w:t>Mapping</w:t>
                        </w:r>
                        <w:proofErr w:type="spellEnd"/>
                      </w:p>
                      <w:p w:rsidR="008B69F3" w:rsidRDefault="008B69F3" w:rsidP="004D2F82">
                        <w:pPr>
                          <w:jc w:val="center"/>
                          <w:rPr>
                            <w:lang w:val="id-ID"/>
                          </w:rPr>
                        </w:pPr>
                      </w:p>
                      <w:p w:rsidR="008B69F3" w:rsidRPr="004D2F82" w:rsidRDefault="008B69F3" w:rsidP="004D2F82">
                        <w:pPr>
                          <w:jc w:val="center"/>
                          <w:rPr>
                            <w:lang w:val="id-ID"/>
                          </w:rPr>
                        </w:pPr>
                        <w:proofErr w:type="spellStart"/>
                        <w:r>
                          <w:rPr>
                            <w:lang w:val="id-ID"/>
                          </w:rPr>
                          <w:t>Transformasion</w:t>
                        </w:r>
                        <w:proofErr w:type="spellEnd"/>
                        <w:r>
                          <w:rPr>
                            <w:lang w:val="id-ID"/>
                          </w:rPr>
                          <w:t xml:space="preserve"> </w:t>
                        </w:r>
                        <w:proofErr w:type="spellStart"/>
                        <w:r>
                          <w:rPr>
                            <w:lang w:val="id-ID"/>
                          </w:rPr>
                          <w:t>Rules</w:t>
                        </w:r>
                        <w:proofErr w:type="spellEnd"/>
                      </w:p>
                    </w:txbxContent>
                  </v:textbox>
                </v:oval>
                <v:roundrect id="Rounded Rectangle 9" o:spid="_x0000_s1045" style="position:absolute;left:20097;top:14478;width:16860;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hPbwA&#10;AADaAAAADwAAAGRycy9kb3ducmV2LnhtbESPzQrCMBCE74LvEFbwIpqqIFqNIoI/V1sfYGnWtths&#10;SpNqfXsjCB6HmW+G2ew6U4knNa60rGA6iUAQZ1aXnCu4pcfxEoTzyBory6TgTQ52235vg7G2L77S&#10;M/G5CCXsYlRQeF/HUrqsIINuYmvi4N1tY9AH2eRSN/gK5aaSsyhaSIMlh4UCazoUlD2S1ihYted3&#10;Usr7PEU/ak9kVwnmWqnhoNuvQXjq/D/8oy86cPC9Em6A3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FqaE9vAAAANoAAAAPAAAAAAAAAAAAAAAAAJgCAABkcnMvZG93bnJldi54&#10;bWxQSwUGAAAAAAQABAD1AAAAgQMAAAAA&#10;" fillcolor="#4f81bd [3204]" strokecolor="#243f60 [1604]" strokeweight="2pt">
                  <v:textbox>
                    <w:txbxContent>
                      <w:p w:rsidR="008B69F3" w:rsidRDefault="007835B6" w:rsidP="004D2F82">
                        <w:pPr>
                          <w:jc w:val="center"/>
                          <w:rPr>
                            <w:lang w:val="id-ID"/>
                          </w:rPr>
                        </w:pPr>
                        <w:r>
                          <w:rPr>
                            <w:lang w:val="id-ID"/>
                          </w:rPr>
                          <w:t>Transformasi</w:t>
                        </w:r>
                      </w:p>
                      <w:p w:rsidR="008B69F3" w:rsidRPr="004D2F82" w:rsidRDefault="008B69F3" w:rsidP="004D2F82">
                        <w:pPr>
                          <w:jc w:val="center"/>
                          <w:rPr>
                            <w:lang w:val="id-ID"/>
                          </w:rPr>
                        </w:pPr>
                        <w:r>
                          <w:rPr>
                            <w:lang w:val="id-ID"/>
                          </w:rPr>
                          <w:t>[menyelesaikan konflik semantik]</w:t>
                        </w:r>
                      </w:p>
                    </w:txbxContent>
                  </v:textbox>
                </v:roundrect>
                <v:shape id="Flowchart: Magnetic Disk 10" o:spid="_x0000_s1046" type="#_x0000_t132" style="position:absolute;left:10953;top:28765;width:8382;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fcUA&#10;AADbAAAADwAAAGRycy9kb3ducmV2LnhtbESPwW7CQAxE70j9h5Ur9YLKpj1AGliiqlGhByRa4AOs&#10;rEmiZr1RdkvC39cHJG62ZjzzvMpH16oL9aHxbOBlloAiLr1tuDJwOn4+p6BCRLbYeiYDVwqQrx8m&#10;K8ysH/iHLodYKQnhkKGBOsYu0zqUNTkMM98Ri3b2vcMoa19p2+Mg4a7Vr0ky1w4bloYaO/qoqfw9&#10;/DkDqesWxTC/YphuN+HNfu/2rkiNeXoc35egIo3xbr5df1nBF3r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99xQAAANsAAAAPAAAAAAAAAAAAAAAAAJgCAABkcnMv&#10;ZG93bnJldi54bWxQSwUGAAAAAAQABAD1AAAAigMAAAAA&#10;" fillcolor="#4f81bd [3204]" strokecolor="#243f60 [1604]" strokeweight="2pt">
                  <v:textbox>
                    <w:txbxContent>
                      <w:p w:rsidR="008B69F3" w:rsidRPr="003D77F7" w:rsidRDefault="008B69F3" w:rsidP="003D77F7">
                        <w:pPr>
                          <w:jc w:val="center"/>
                          <w:rPr>
                            <w:lang w:val="id-ID"/>
                          </w:rPr>
                        </w:pPr>
                        <w:r>
                          <w:rPr>
                            <w:lang w:val="id-ID"/>
                          </w:rPr>
                          <w:t>SUMBER</w:t>
                        </w:r>
                      </w:p>
                    </w:txbxContent>
                  </v:textbox>
                </v:shape>
                <v:shape id="Flowchart: Magnetic Disk 14" o:spid="_x0000_s1047" type="#_x0000_t132" style="position:absolute;left:36290;top:29718;width:8382;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5fsIA&#10;AADbAAAADwAAAGRycy9kb3ducmV2LnhtbERP22rCQBB9F/oPyxT6UszGIpqmrlKUqg+CbewHDNlp&#10;EpqdDdltLn/vCgXf5nCus9oMphYdta6yrGAWxSCIc6srLhR8Xz6mCQjnkTXWlknBSA4264fJClNt&#10;e/6iLvOFCCHsUlRQet+kUrq8JIMusg1x4H5sa9AH2BZSt9iHcFPLlzheSIMVh4YSG9qWlP9mf0ZB&#10;Yprlrl+M6J4Pe/eqP09ns0uUenoc3t9AeBr8XfzvPuowfw63X8I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Pl+wgAAANsAAAAPAAAAAAAAAAAAAAAAAJgCAABkcnMvZG93&#10;bnJldi54bWxQSwUGAAAAAAQABAD1AAAAhwMAAAAA&#10;" fillcolor="#4f81bd [3204]" strokecolor="#243f60 [1604]" strokeweight="2pt">
                  <v:textbox>
                    <w:txbxContent>
                      <w:p w:rsidR="008B69F3" w:rsidRPr="003D77F7" w:rsidRDefault="008B69F3" w:rsidP="003D77F7">
                        <w:pPr>
                          <w:jc w:val="center"/>
                          <w:rPr>
                            <w:lang w:val="id-ID"/>
                          </w:rPr>
                        </w:pPr>
                        <w:r>
                          <w:rPr>
                            <w:lang w:val="id-ID"/>
                          </w:rPr>
                          <w:t>TARGET</w:t>
                        </w:r>
                      </w:p>
                    </w:txbxContent>
                  </v:textbox>
                </v:shape>
                <v:shape id="Straight Arrow Connector 11" o:spid="_x0000_s1048" type="#_x0000_t32" style="position:absolute;left:13709;top:7040;width:648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UnZsEAAADbAAAADwAAAGRycy9kb3ducmV2LnhtbERPS4vCMBC+C/sfwix4EU11fSzVKIsg&#10;Pi++YI9DM7Zlm0lponb/vREEb/PxPWcyq00hblS53LKCbicCQZxYnXOq4HRctL9BOI+ssbBMCv7J&#10;wWz60ZhgrO2d93Q7+FSEEHYxKsi8L2MpXZKRQdexJXHgLrYy6AOsUqkrvIdwU8heFA2lwZxDQ4Yl&#10;zTNK/g5Xo2D+NdqcW+v+cog79lvurdaDza9Szc/6ZwzCU+3f4pd7pcP8Ljx/CQ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SdmwQAAANsAAAAPAAAAAAAAAAAAAAAA&#10;AKECAABkcnMvZG93bnJldi54bWxQSwUGAAAAAAQABAD5AAAAjwMAAAAA&#10;" strokecolor="#4579b8 [3044]">
                  <v:stroke endarrow="block"/>
                </v:shape>
                <v:shape id="Straight Arrow Connector 15" o:spid="_x0000_s1049" type="#_x0000_t32" style="position:absolute;left:36957;top:7047;width:6953;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basEAAADbAAAADwAAAGRycy9kb3ducmV2LnhtbERPzYrCMBC+C75DGMGbpi6sSDWK6O4i&#10;gge7PsDQjG21mdQkW6tPbxYW9jYf3+8sVp2pRUvOV5YVTMYJCOLc6ooLBafvz9EMhA/IGmvLpOBB&#10;HlbLfm+BqbZ3PlKbhULEEPYpKihDaFIpfV6SQT+2DXHkztYZDBG6QmqH9xhuavmWJFNpsOLYUGJD&#10;m5Lya/ZjFLRu+nVIPrJts9ez7GrPl+Ph9lRqOOjWcxCBuvAv/nPvdJz/Dr+/x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g5tqwQAAANsAAAAPAAAAAAAAAAAAAAAA&#10;AKECAABkcnMvZG93bnJldi54bWxQSwUGAAAAAAQABAD5AAAAjwMAAAAA&#10;" strokecolor="#4579b8 [3044]">
                  <v:stroke endarrow="block"/>
                </v:shape>
                <v:shape id="Straight Arrow Connector 16" o:spid="_x0000_s1050" type="#_x0000_t32" style="position:absolute;left:28527;top:11904;width:48;height:25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sBa8EAAADbAAAADwAAAGRycy9kb3ducmV2LnhtbERPTWsCMRC9F/ofwhR6q9lWmspqlFKo&#10;FG+6xfO4GTeLm8k2ibr215tCwds83ufMFoPrxIlCbD1reB4VIIhrb1puNHxXn08TEDEhG+w8k4YL&#10;RVjM7+9mWBp/5jWdNqkROYRjiRpsSn0pZawtOYwj3xNnbu+Dw5RhaKQJeM7hrpMvRaGkw5Zzg8We&#10;PizVh83RadhVP+bVqsqswtgrdfndvq2OS60fH4b3KYhEQ7qJ/91fJs9X8PdLPkDO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wFrwQAAANsAAAAPAAAAAAAAAAAAAAAA&#10;AKECAABkcnMvZG93bnJldi54bWxQSwUGAAAAAAQABAD5AAAAjwMAAAAA&#10;" strokecolor="#4579b8 [3044]">
                  <v:stroke endarrow="block"/>
                </v:shape>
                <v:rect id="Rectangle 20" o:spid="_x0000_s1051" style="position:absolute;left:1428;top:23526;width:549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NaL4A&#10;AADbAAAADwAAAGRycy9kb3ducmV2LnhtbERPTYvCMBC9L/gfwgjetqk9uFKNIoJgD0VWLV6HZmyL&#10;zaQ0Ueu/NwfB4+N9L9eDacWDetdYVjCNYhDEpdUNVwrOp93vHITzyBpby6TgRQ7Wq9HPElNtn/xP&#10;j6OvRAhhl6KC2vsuldKVNRl0ke2IA3e1vUEfYF9J3eMzhJtWJnE8kwYbDg01drStqbwd70ZBPsvz&#10;B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4TWi+AAAA2wAAAA8AAAAAAAAAAAAAAAAAmAIAAGRycy9kb3ducmV2&#10;LnhtbFBLBQYAAAAABAAEAPUAAACDAwAAAAA=&#10;" fillcolor="white [3201]" strokecolor="#f79646 [3209]" strokeweight="2pt"/>
                <v:shape id="Elbow Connector 17" o:spid="_x0000_s1052" type="#_x0000_t33" style="position:absolute;left:12168;top:20835;width:10906;height:4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ix8QAAADbAAAADwAAAGRycy9kb3ducmV2LnhtbERPS0vDQBC+C/0PywjezEYttaTdhFKs&#10;KF60evA4ZiePNju7zW7a6K93hYK3+fiesyxG04kj9b61rOAmSUEQl1a3XCv4eN9cz0H4gKyxs0wK&#10;vslDkU8ulphpe+I3Om5DLWII+wwVNCG4TEpfNmTQJ9YRR66yvcEQYV9L3eMphptO3qbpTBpsOTY0&#10;6GjdULnfDkaBc8Pr4fPhhebP/q7aDY/Tr59qqtTV5bhagAg0hn/x2f2k4/x7+PslHi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WLHxAAAANsAAAAPAAAAAAAAAAAA&#10;AAAAAKECAABkcnMvZG93bnJldi54bWxQSwUGAAAAAAQABAD5AAAAkgMAAAAA&#10;" strokecolor="#4579b8 [3044]">
                  <v:stroke endarrow="block"/>
                </v:shape>
                <v:shape id="Text Box 21" o:spid="_x0000_s1053" type="#_x0000_t202" style="position:absolute;left:8953;top:24530;width:662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8B69F3" w:rsidRPr="003D77F7" w:rsidRDefault="008B69F3">
                        <w:pPr>
                          <w:rPr>
                            <w:lang w:val="id-ID"/>
                          </w:rPr>
                        </w:pPr>
                        <w:r>
                          <w:rPr>
                            <w:lang w:val="id-ID"/>
                          </w:rPr>
                          <w:t>Ekstraksi</w:t>
                        </w:r>
                      </w:p>
                    </w:txbxContent>
                  </v:textbox>
                </v:shape>
                <v:shape id="Text Box 22" o:spid="_x0000_s1054" type="#_x0000_t202" style="position:absolute;left:39909;top:24298;width:810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8B69F3" w:rsidRPr="003D77F7" w:rsidRDefault="008B69F3">
                        <w:pPr>
                          <w:rPr>
                            <w:lang w:val="id-ID"/>
                          </w:rPr>
                        </w:pPr>
                        <w:r>
                          <w:rPr>
                            <w:lang w:val="id-ID"/>
                          </w:rPr>
                          <w:t>Penempatan</w:t>
                        </w:r>
                      </w:p>
                    </w:txbxContent>
                  </v:textbox>
                </v:shape>
                <v:shape id="Text Box 23" o:spid="_x0000_s1055" type="#_x0000_t202" style="position:absolute;left:13239;top:4763;width:655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8B69F3" w:rsidRPr="007835B6" w:rsidRDefault="008B69F3">
                        <w:pPr>
                          <w:rPr>
                            <w:lang w:val="id-ID"/>
                          </w:rPr>
                        </w:pPr>
                        <w:r w:rsidRPr="007835B6">
                          <w:rPr>
                            <w:lang w:val="id-ID"/>
                          </w:rPr>
                          <w:t>Masukan</w:t>
                        </w:r>
                      </w:p>
                    </w:txbxContent>
                  </v:textbox>
                </v:shape>
                <v:shape id="Text Box 24" o:spid="_x0000_s1056" type="#_x0000_t202" style="position:absolute;left:37719;top:4794;width:655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sjcUA&#10;AADbAAAADwAAAGRycy9kb3ducmV2LnhtbESPQWsCMRSE7wX/Q3iCF6lZp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SyNxQAAANsAAAAPAAAAAAAAAAAAAAAAAJgCAABkcnMv&#10;ZG93bnJldi54bWxQSwUGAAAAAAQABAD1AAAAigMAAAAA&#10;" filled="f" stroked="f" strokeweight=".5pt">
                  <v:textbox>
                    <w:txbxContent>
                      <w:p w:rsidR="008B69F3" w:rsidRPr="003D77F7" w:rsidRDefault="007835B6">
                        <w:pPr>
                          <w:rPr>
                            <w:lang w:val="id-ID"/>
                          </w:rPr>
                        </w:pPr>
                        <w:r>
                          <w:rPr>
                            <w:lang w:val="id-ID"/>
                          </w:rPr>
                          <w:t>Masukan</w:t>
                        </w:r>
                      </w:p>
                    </w:txbxContent>
                  </v:textbox>
                </v:shape>
                <v:shape id="Elbow Connector 30" o:spid="_x0000_s1057" type="#_x0000_t33" style="position:absolute;left:36957;top:17856;width:3524;height:11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jYsAAAADbAAAADwAAAGRycy9kb3ducmV2LnhtbERPO2/CMBDeK/EfrKvUrTgt4qEUg1Ar&#10;KsYSWNhO8TWJsM9pfITw7/FQifHT916uB+9UT11sAht4G2egiMtgG64MHA/b1wWoKMgWXWAycKMI&#10;69XoaYm5DVfeU19IpVIIxxwN1CJtrnUsa/IYx6ElTtxv6DxKgl2lbYfXFO6dfs+ymfbYcGqosaXP&#10;mspzcfEGLotzo3s3Leby9y0/X66d6/3JmJfnYfMBSmiQh/jfvbMGJml9+pJ+gF7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Co2LAAAAA2wAAAA8AAAAAAAAAAAAAAAAA&#10;oQIAAGRycy9kb3ducmV2LnhtbFBLBQYAAAAABAAEAPkAAACOAwAAAAA=&#10;" strokecolor="#4579b8 [3044]">
                  <v:stroke endarrow="block"/>
                </v:shape>
                <w10:anchorlock/>
              </v:group>
            </w:pict>
          </mc:Fallback>
        </mc:AlternateContent>
      </w:r>
    </w:p>
    <w:p w:rsidR="00714CB2" w:rsidRPr="00444909" w:rsidRDefault="003D77F7" w:rsidP="003D77F7">
      <w:pPr>
        <w:pStyle w:val="Caption"/>
        <w:jc w:val="center"/>
        <w:rPr>
          <w:color w:val="auto"/>
          <w:sz w:val="24"/>
          <w:lang w:val="id-ID"/>
        </w:rPr>
      </w:pPr>
      <w:proofErr w:type="spellStart"/>
      <w:r w:rsidRPr="00444909">
        <w:rPr>
          <w:color w:val="auto"/>
          <w:sz w:val="24"/>
        </w:rPr>
        <w:t>Gambar</w:t>
      </w:r>
      <w:proofErr w:type="spellEnd"/>
      <w:r w:rsidRPr="00444909">
        <w:rPr>
          <w:color w:val="auto"/>
          <w:sz w:val="24"/>
        </w:rPr>
        <w:t xml:space="preserve"> </w:t>
      </w:r>
      <w:r w:rsidRPr="00444909">
        <w:rPr>
          <w:color w:val="auto"/>
          <w:sz w:val="24"/>
        </w:rPr>
        <w:fldChar w:fldCharType="begin"/>
      </w:r>
      <w:r w:rsidRPr="00444909">
        <w:rPr>
          <w:color w:val="auto"/>
          <w:sz w:val="24"/>
        </w:rPr>
        <w:instrText xml:space="preserve"> SEQ Gambar \* ARABIC </w:instrText>
      </w:r>
      <w:r w:rsidRPr="00444909">
        <w:rPr>
          <w:color w:val="auto"/>
          <w:sz w:val="24"/>
        </w:rPr>
        <w:fldChar w:fldCharType="separate"/>
      </w:r>
      <w:r w:rsidR="00C2207B">
        <w:rPr>
          <w:noProof/>
          <w:color w:val="auto"/>
          <w:sz w:val="24"/>
        </w:rPr>
        <w:t>3</w:t>
      </w:r>
      <w:r w:rsidRPr="00444909">
        <w:rPr>
          <w:color w:val="auto"/>
          <w:sz w:val="24"/>
        </w:rPr>
        <w:fldChar w:fldCharType="end"/>
      </w:r>
      <w:r w:rsidR="006B75CE" w:rsidRPr="00444909">
        <w:rPr>
          <w:color w:val="auto"/>
          <w:sz w:val="24"/>
          <w:lang w:val="id-ID"/>
        </w:rPr>
        <w:t xml:space="preserve"> Tahapan Migrasi Data</w:t>
      </w:r>
    </w:p>
    <w:p w:rsidR="00444909" w:rsidRDefault="00444909" w:rsidP="00451CE7">
      <w:pPr>
        <w:spacing w:after="240"/>
        <w:ind w:left="709" w:firstLine="11"/>
        <w:jc w:val="both"/>
        <w:rPr>
          <w:sz w:val="24"/>
          <w:lang w:val="id-ID"/>
        </w:rPr>
      </w:pPr>
      <w:r>
        <w:rPr>
          <w:sz w:val="24"/>
          <w:lang w:val="id-ID"/>
        </w:rPr>
        <w:t xml:space="preserve">Langkah awal untuk melakukan migrasi data adalah mengenal basis data sumber, yaitu tiga </w:t>
      </w:r>
      <w:proofErr w:type="spellStart"/>
      <w:r w:rsidR="00284A4A" w:rsidRPr="00284A4A">
        <w:rPr>
          <w:i/>
          <w:sz w:val="24"/>
          <w:lang w:val="id-ID"/>
        </w:rPr>
        <w:t>server</w:t>
      </w:r>
      <w:proofErr w:type="spellEnd"/>
      <w:r>
        <w:rPr>
          <w:sz w:val="24"/>
          <w:lang w:val="id-ID"/>
        </w:rPr>
        <w:t xml:space="preserve"> Sistem Informasi Akademik ITS</w:t>
      </w:r>
      <w:r w:rsidR="00451CE7">
        <w:rPr>
          <w:sz w:val="24"/>
          <w:lang w:val="id-ID"/>
        </w:rPr>
        <w:t>. Dari basis data sumber, kita mempelajari struktur data dan profil semantiknya. Struktur data basis data Sistem Informasi Akademik ITS adalah tabel-tabel dan relasi yang menghubungkan antar tabel. Profil semantik adalah informasi mengenai arti dari tiap data. Hal lain yang harus dipersiapkan sebelum melakukan migrasi data adalah m</w:t>
      </w:r>
      <w:r w:rsidR="00F64D17">
        <w:rPr>
          <w:sz w:val="24"/>
          <w:lang w:val="id-ID"/>
        </w:rPr>
        <w:t>enganalisa permasalahan-permasalahan yang akan diprediksi akan terjadi untuk mengantisipasi kesalahan-kesalahan</w:t>
      </w:r>
      <w:r>
        <w:rPr>
          <w:sz w:val="24"/>
          <w:lang w:val="id-ID"/>
        </w:rPr>
        <w:t>.</w:t>
      </w:r>
    </w:p>
    <w:p w:rsidR="00023508" w:rsidRDefault="00023508" w:rsidP="00451CE7">
      <w:pPr>
        <w:spacing w:after="240"/>
        <w:ind w:left="709" w:firstLine="11"/>
        <w:jc w:val="both"/>
        <w:rPr>
          <w:sz w:val="24"/>
          <w:lang w:val="id-ID"/>
        </w:rPr>
      </w:pPr>
      <w:r>
        <w:rPr>
          <w:sz w:val="24"/>
          <w:lang w:val="id-ID"/>
        </w:rPr>
        <w:t xml:space="preserve">Beberapa permasalahan yang ditemui ketika memindahkan basis data adalah jumlah tabel yang banyak. Setiap </w:t>
      </w:r>
      <w:proofErr w:type="spellStart"/>
      <w:r w:rsidRPr="00183E5F">
        <w:rPr>
          <w:i/>
          <w:sz w:val="24"/>
          <w:lang w:val="id-ID"/>
        </w:rPr>
        <w:t>server</w:t>
      </w:r>
      <w:proofErr w:type="spellEnd"/>
      <w:r>
        <w:rPr>
          <w:sz w:val="24"/>
          <w:lang w:val="id-ID"/>
        </w:rPr>
        <w:t xml:space="preserve"> memiliki kurang lebih 200 tabel. Server yang akan digabungkan sebanyak 3 sehingga total tabel yang perlu ditangani adalah 600 tabel. Dari tabel-tabel tersebut terdapat data yang berlebih. Contohnya adalah tabel untuk mata kuliah UPMB yang datanya berada di semua </w:t>
      </w:r>
      <w:proofErr w:type="spellStart"/>
      <w:r w:rsidRPr="00183E5F">
        <w:rPr>
          <w:i/>
          <w:sz w:val="24"/>
          <w:lang w:val="id-ID"/>
        </w:rPr>
        <w:t>server</w:t>
      </w:r>
      <w:proofErr w:type="spellEnd"/>
      <w:r>
        <w:rPr>
          <w:sz w:val="24"/>
          <w:lang w:val="id-ID"/>
        </w:rPr>
        <w:t xml:space="preserve">. </w:t>
      </w:r>
    </w:p>
    <w:p w:rsidR="0096034E" w:rsidRDefault="0047011A" w:rsidP="00451CE7">
      <w:pPr>
        <w:spacing w:after="240"/>
        <w:ind w:left="709" w:firstLine="11"/>
        <w:jc w:val="both"/>
        <w:rPr>
          <w:sz w:val="24"/>
          <w:lang w:val="id-ID"/>
        </w:rPr>
      </w:pPr>
      <w:r>
        <w:rPr>
          <w:sz w:val="24"/>
          <w:lang w:val="id-ID"/>
        </w:rPr>
        <w:t xml:space="preserve">Setelah mengenal basis data sumber, langkah berikutnya adalah membuat struktur data dan profil semantik di basis data baru. Struktur data dan profil semantik pada basis data </w:t>
      </w:r>
      <w:r>
        <w:rPr>
          <w:sz w:val="24"/>
          <w:lang w:val="id-ID"/>
        </w:rPr>
        <w:lastRenderedPageBreak/>
        <w:t xml:space="preserve">baru merupakan perbaikan dan penggabungan dari basis data sumber. Informasi struktur data dan profil semantik </w:t>
      </w:r>
      <w:r w:rsidR="0096034E">
        <w:rPr>
          <w:sz w:val="24"/>
          <w:lang w:val="id-ID"/>
        </w:rPr>
        <w:t>basis data sumber dan target didokumentasikan untuk mempermudah proses pemetaan.</w:t>
      </w:r>
    </w:p>
    <w:p w:rsidR="00C2207B" w:rsidRDefault="00C2207B" w:rsidP="00C2207B">
      <w:pPr>
        <w:spacing w:after="240"/>
        <w:ind w:left="709" w:firstLine="11"/>
        <w:jc w:val="both"/>
        <w:rPr>
          <w:sz w:val="24"/>
          <w:lang w:val="id-ID"/>
        </w:rPr>
      </w:pPr>
      <w:r>
        <w:rPr>
          <w:sz w:val="24"/>
          <w:lang w:val="id-ID"/>
        </w:rPr>
        <w:t>Pemetaan antara struktur data sumber dan target dilakukan dengan menghubungkan informasi yang ekuivalen di sumber dan target. Hal ini mengindikasikan bahwa semua tabel pada sumber dan target harus saling terhubung. Sebelum hal ini dilakukan, permasalahan mengenai konflik skema harus ditemukan dan diselesaikan terlebih dahulu.</w:t>
      </w:r>
    </w:p>
    <w:p w:rsidR="00C2207B" w:rsidRDefault="00C2207B" w:rsidP="00C2207B">
      <w:pPr>
        <w:spacing w:after="240"/>
        <w:ind w:left="709" w:firstLine="11"/>
        <w:jc w:val="both"/>
        <w:rPr>
          <w:sz w:val="24"/>
          <w:lang w:val="id-ID"/>
        </w:rPr>
      </w:pPr>
      <w:r>
        <w:rPr>
          <w:sz w:val="24"/>
          <w:lang w:val="id-ID"/>
        </w:rPr>
        <w:t>Konflik yang ditemukan diselesaikan dengan membuat peraturan transformasi. Peraturan ini yang akan menentukan apakah sebuah data diizinkan untuk masuk ke basis data yang baru. Hal ini diperlukan untuk menjaga kualitas basis data yang baru. Selama proses pemindahan, terdapat risiko-risiko yang dapat muncul, yaitu beberapa data hilang, beberapa data tidak sinkron dengan yang lainnya data yang tidak akurat.</w:t>
      </w:r>
    </w:p>
    <w:p w:rsidR="002505C2" w:rsidRDefault="00C2207B" w:rsidP="00C2207B">
      <w:pPr>
        <w:spacing w:after="240"/>
        <w:ind w:left="709" w:firstLine="11"/>
        <w:jc w:val="both"/>
        <w:rPr>
          <w:sz w:val="24"/>
          <w:lang w:val="id-ID"/>
        </w:rPr>
      </w:pPr>
      <w:r>
        <w:rPr>
          <w:sz w:val="24"/>
          <w:lang w:val="id-ID"/>
        </w:rPr>
        <w:t xml:space="preserve">Ketika profil semantik basis data sumber dan target telah didokumentasikan dan  pemetaan telah dibuat, dilakukan proses transformasi dari basis data sumber ke basis data target. Langkah-langkah melakukan transformasi adalah mengambil data dari basis data sumber, kemudian disesuaikan menggunakan </w:t>
      </w:r>
      <w:proofErr w:type="spellStart"/>
      <w:r w:rsidRPr="002A0656">
        <w:rPr>
          <w:i/>
          <w:sz w:val="24"/>
          <w:lang w:val="id-ID"/>
        </w:rPr>
        <w:t>semantic</w:t>
      </w:r>
      <w:proofErr w:type="spellEnd"/>
      <w:r w:rsidRPr="002A0656">
        <w:rPr>
          <w:i/>
          <w:sz w:val="24"/>
          <w:lang w:val="id-ID"/>
        </w:rPr>
        <w:t xml:space="preserve"> </w:t>
      </w:r>
      <w:proofErr w:type="spellStart"/>
      <w:r w:rsidRPr="002A0656">
        <w:rPr>
          <w:i/>
          <w:sz w:val="24"/>
          <w:lang w:val="id-ID"/>
        </w:rPr>
        <w:t>interoperability</w:t>
      </w:r>
      <w:proofErr w:type="spellEnd"/>
      <w:r>
        <w:rPr>
          <w:sz w:val="24"/>
          <w:lang w:val="id-ID"/>
        </w:rPr>
        <w:t xml:space="preserve">, kemudian hasilnya ditempatkan ke dalam basis data target. Proses transformasi dilakukan menggunakan </w:t>
      </w:r>
      <w:proofErr w:type="spellStart"/>
      <w:r>
        <w:rPr>
          <w:sz w:val="24"/>
          <w:lang w:val="id-ID"/>
        </w:rPr>
        <w:t>kakas</w:t>
      </w:r>
      <w:proofErr w:type="spellEnd"/>
      <w:r>
        <w:rPr>
          <w:sz w:val="24"/>
          <w:lang w:val="id-ID"/>
        </w:rPr>
        <w:t xml:space="preserve"> bantu </w:t>
      </w:r>
      <w:r w:rsidRPr="002505C2">
        <w:rPr>
          <w:i/>
          <w:sz w:val="24"/>
          <w:lang w:val="id-ID"/>
        </w:rPr>
        <w:t xml:space="preserve">Data </w:t>
      </w:r>
      <w:proofErr w:type="spellStart"/>
      <w:r w:rsidRPr="002505C2">
        <w:rPr>
          <w:i/>
          <w:sz w:val="24"/>
          <w:lang w:val="id-ID"/>
        </w:rPr>
        <w:t>Transformation</w:t>
      </w:r>
      <w:proofErr w:type="spellEnd"/>
      <w:r w:rsidRPr="002505C2">
        <w:rPr>
          <w:i/>
          <w:sz w:val="24"/>
          <w:lang w:val="id-ID"/>
        </w:rPr>
        <w:t xml:space="preserve"> Services</w:t>
      </w:r>
      <w:r>
        <w:rPr>
          <w:sz w:val="24"/>
          <w:lang w:val="id-ID"/>
        </w:rPr>
        <w:t xml:space="preserve"> yang dimiliki oleh SQL Server 2000.</w:t>
      </w:r>
    </w:p>
    <w:p w:rsidR="00D00B48" w:rsidRDefault="00D00B48" w:rsidP="00D00B48">
      <w:pPr>
        <w:pStyle w:val="Heading2"/>
        <w:ind w:firstLine="709"/>
        <w:rPr>
          <w:lang w:val="id-ID"/>
        </w:rPr>
      </w:pPr>
      <w:r>
        <w:rPr>
          <w:lang w:val="id-ID"/>
        </w:rPr>
        <w:t xml:space="preserve">Pengujian </w:t>
      </w:r>
      <w:r w:rsidR="00C2207B">
        <w:rPr>
          <w:lang w:val="id-ID"/>
        </w:rPr>
        <w:t xml:space="preserve">Kualitas </w:t>
      </w:r>
      <w:r>
        <w:rPr>
          <w:lang w:val="id-ID"/>
        </w:rPr>
        <w:t>Basis Data Baru</w:t>
      </w:r>
    </w:p>
    <w:p w:rsidR="00D00B48" w:rsidRDefault="00D00B48" w:rsidP="00D00B48">
      <w:pPr>
        <w:pStyle w:val="Caption"/>
        <w:ind w:left="709"/>
        <w:rPr>
          <w:b w:val="0"/>
          <w:color w:val="auto"/>
          <w:sz w:val="24"/>
          <w:szCs w:val="24"/>
          <w:lang w:val="id-ID"/>
        </w:rPr>
      </w:pPr>
      <w:r>
        <w:rPr>
          <w:lang w:val="id-ID"/>
        </w:rPr>
        <w:tab/>
      </w:r>
      <w:r w:rsidRPr="0065415D">
        <w:rPr>
          <w:b w:val="0"/>
          <w:color w:val="auto"/>
          <w:sz w:val="24"/>
          <w:szCs w:val="24"/>
          <w:lang w:val="id-ID"/>
        </w:rPr>
        <w:t>Setelah proses migrasi data dilakukan, dibutuhkan pengukuran kualitas data basis data yang baru berdasarkan aturan karakteristik kualitas data di KPI (</w:t>
      </w:r>
      <w:r w:rsidRPr="0065415D">
        <w:rPr>
          <w:b w:val="0"/>
          <w:i/>
          <w:color w:val="auto"/>
          <w:sz w:val="24"/>
          <w:szCs w:val="24"/>
          <w:lang w:val="id-ID"/>
        </w:rPr>
        <w:t xml:space="preserve">Key </w:t>
      </w:r>
      <w:proofErr w:type="spellStart"/>
      <w:r w:rsidRPr="0065415D">
        <w:rPr>
          <w:b w:val="0"/>
          <w:i/>
          <w:color w:val="auto"/>
          <w:sz w:val="24"/>
          <w:szCs w:val="24"/>
          <w:lang w:val="id-ID"/>
        </w:rPr>
        <w:t>Performance</w:t>
      </w:r>
      <w:proofErr w:type="spellEnd"/>
      <w:r w:rsidRPr="0065415D">
        <w:rPr>
          <w:b w:val="0"/>
          <w:i/>
          <w:color w:val="auto"/>
          <w:sz w:val="24"/>
          <w:szCs w:val="24"/>
          <w:lang w:val="id-ID"/>
        </w:rPr>
        <w:t xml:space="preserve"> </w:t>
      </w:r>
      <w:proofErr w:type="spellStart"/>
      <w:r w:rsidRPr="0065415D">
        <w:rPr>
          <w:b w:val="0"/>
          <w:i/>
          <w:color w:val="auto"/>
          <w:sz w:val="24"/>
          <w:szCs w:val="24"/>
          <w:lang w:val="id-ID"/>
        </w:rPr>
        <w:t>Indicator</w:t>
      </w:r>
      <w:proofErr w:type="spellEnd"/>
      <w:r w:rsidRPr="0065415D">
        <w:rPr>
          <w:b w:val="0"/>
          <w:color w:val="auto"/>
          <w:sz w:val="24"/>
          <w:szCs w:val="24"/>
          <w:lang w:val="id-ID"/>
        </w:rPr>
        <w:t xml:space="preserve">). Nilai KPI dari basis data yang baru yang telah dimiliki dibandingkan dengan nilai ambang, kemudian dibuat </w:t>
      </w:r>
      <w:proofErr w:type="spellStart"/>
      <w:r w:rsidRPr="0065415D">
        <w:rPr>
          <w:b w:val="0"/>
          <w:i/>
          <w:color w:val="auto"/>
          <w:sz w:val="24"/>
          <w:szCs w:val="24"/>
          <w:lang w:val="id-ID"/>
        </w:rPr>
        <w:t>decision</w:t>
      </w:r>
      <w:proofErr w:type="spellEnd"/>
      <w:r w:rsidRPr="0065415D">
        <w:rPr>
          <w:b w:val="0"/>
          <w:i/>
          <w:color w:val="auto"/>
          <w:sz w:val="24"/>
          <w:szCs w:val="24"/>
          <w:lang w:val="id-ID"/>
        </w:rPr>
        <w:t xml:space="preserve"> </w:t>
      </w:r>
      <w:proofErr w:type="spellStart"/>
      <w:r w:rsidRPr="0065415D">
        <w:rPr>
          <w:b w:val="0"/>
          <w:i/>
          <w:color w:val="auto"/>
          <w:sz w:val="24"/>
          <w:szCs w:val="24"/>
          <w:lang w:val="id-ID"/>
        </w:rPr>
        <w:t>tree</w:t>
      </w:r>
      <w:proofErr w:type="spellEnd"/>
      <w:r w:rsidRPr="0065415D">
        <w:rPr>
          <w:b w:val="0"/>
          <w:color w:val="auto"/>
          <w:sz w:val="24"/>
          <w:szCs w:val="24"/>
          <w:lang w:val="id-ID"/>
        </w:rPr>
        <w:t xml:space="preserve"> untuk memprediksi kualitas data dari basis data yang baru dan memberikan umpan balik kepada pengguna. </w:t>
      </w:r>
      <w:proofErr w:type="spellStart"/>
      <w:r w:rsidRPr="0065415D">
        <w:rPr>
          <w:b w:val="0"/>
          <w:color w:val="auto"/>
          <w:sz w:val="24"/>
          <w:szCs w:val="24"/>
        </w:rPr>
        <w:t>Gambar</w:t>
      </w:r>
      <w:proofErr w:type="spellEnd"/>
      <w:r w:rsidRPr="0065415D">
        <w:rPr>
          <w:b w:val="0"/>
          <w:color w:val="auto"/>
          <w:sz w:val="24"/>
          <w:szCs w:val="24"/>
        </w:rPr>
        <w:t xml:space="preserve"> </w:t>
      </w:r>
      <w:r w:rsidRPr="0065415D">
        <w:rPr>
          <w:b w:val="0"/>
          <w:color w:val="auto"/>
          <w:sz w:val="24"/>
          <w:szCs w:val="24"/>
        </w:rPr>
        <w:fldChar w:fldCharType="begin"/>
      </w:r>
      <w:r w:rsidRPr="0065415D">
        <w:rPr>
          <w:b w:val="0"/>
          <w:color w:val="auto"/>
          <w:sz w:val="24"/>
          <w:szCs w:val="24"/>
        </w:rPr>
        <w:instrText xml:space="preserve"> SEQ Gambar \* ARABIC </w:instrText>
      </w:r>
      <w:r w:rsidRPr="0065415D">
        <w:rPr>
          <w:b w:val="0"/>
          <w:color w:val="auto"/>
          <w:sz w:val="24"/>
          <w:szCs w:val="24"/>
        </w:rPr>
        <w:fldChar w:fldCharType="separate"/>
      </w:r>
      <w:r w:rsidR="00C2207B">
        <w:rPr>
          <w:b w:val="0"/>
          <w:noProof/>
          <w:color w:val="auto"/>
          <w:sz w:val="24"/>
          <w:szCs w:val="24"/>
        </w:rPr>
        <w:t>4</w:t>
      </w:r>
      <w:r w:rsidRPr="0065415D">
        <w:rPr>
          <w:b w:val="0"/>
          <w:color w:val="auto"/>
          <w:sz w:val="24"/>
          <w:szCs w:val="24"/>
        </w:rPr>
        <w:fldChar w:fldCharType="end"/>
      </w:r>
      <w:r>
        <w:rPr>
          <w:b w:val="0"/>
          <w:color w:val="auto"/>
          <w:sz w:val="24"/>
          <w:szCs w:val="24"/>
          <w:lang w:val="id-ID"/>
        </w:rPr>
        <w:t xml:space="preserve"> merupakan algoritma untuk mengukur kualitas data basis data yang baru dengan membandingkannya dengan basis data yang lama. </w:t>
      </w: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Default="00C2207B" w:rsidP="00C2207B">
      <w:pPr>
        <w:rPr>
          <w:lang w:val="id-ID"/>
        </w:rPr>
      </w:pPr>
    </w:p>
    <w:p w:rsidR="00C2207B" w:rsidRPr="00C2207B" w:rsidRDefault="00C2207B" w:rsidP="00C2207B">
      <w:pPr>
        <w:rPr>
          <w:lang w:val="id-ID"/>
        </w:rPr>
      </w:pPr>
    </w:p>
    <w:p w:rsidR="00342A52" w:rsidRDefault="00C2207B" w:rsidP="00451CE7">
      <w:pPr>
        <w:pStyle w:val="Heading2"/>
        <w:ind w:left="709"/>
        <w:jc w:val="both"/>
        <w:rPr>
          <w:lang w:val="id-ID"/>
        </w:rPr>
      </w:pPr>
      <w:r>
        <w:rPr>
          <w:noProof/>
        </w:rPr>
        <w:lastRenderedPageBreak/>
        <mc:AlternateContent>
          <mc:Choice Requires="wps">
            <w:drawing>
              <wp:anchor distT="0" distB="0" distL="114300" distR="114300" simplePos="0" relativeHeight="251665408" behindDoc="0" locked="0" layoutInCell="1" allowOverlap="1" wp14:anchorId="6A3B90DC" wp14:editId="0A312A15">
                <wp:simplePos x="0" y="0"/>
                <wp:positionH relativeFrom="column">
                  <wp:posOffset>291465</wp:posOffset>
                </wp:positionH>
                <wp:positionV relativeFrom="paragraph">
                  <wp:posOffset>4463415</wp:posOffset>
                </wp:positionV>
                <wp:extent cx="5200650" cy="635"/>
                <wp:effectExtent l="0" t="0" r="0" b="2540"/>
                <wp:wrapTopAndBottom/>
                <wp:docPr id="68" name="Text Box 68"/>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a:effectLst/>
                      </wps:spPr>
                      <wps:txbx>
                        <w:txbxContent>
                          <w:p w:rsidR="00C2207B" w:rsidRPr="00C2207B" w:rsidRDefault="00C2207B" w:rsidP="00C2207B">
                            <w:pPr>
                              <w:pStyle w:val="Caption"/>
                              <w:jc w:val="center"/>
                              <w:rPr>
                                <w:noProof/>
                                <w:color w:val="auto"/>
                                <w:sz w:val="24"/>
                                <w:szCs w:val="24"/>
                                <w:lang w:val="id-ID"/>
                              </w:rPr>
                            </w:pPr>
                            <w:proofErr w:type="spellStart"/>
                            <w:r w:rsidRPr="00C2207B">
                              <w:rPr>
                                <w:color w:val="auto"/>
                                <w:sz w:val="24"/>
                                <w:szCs w:val="24"/>
                              </w:rPr>
                              <w:t>Gambar</w:t>
                            </w:r>
                            <w:proofErr w:type="spellEnd"/>
                            <w:r w:rsidRPr="00C2207B">
                              <w:rPr>
                                <w:color w:val="auto"/>
                                <w:sz w:val="24"/>
                                <w:szCs w:val="24"/>
                              </w:rPr>
                              <w:t xml:space="preserve"> </w:t>
                            </w:r>
                            <w:r w:rsidRPr="00C2207B">
                              <w:rPr>
                                <w:color w:val="auto"/>
                                <w:sz w:val="24"/>
                                <w:szCs w:val="24"/>
                              </w:rPr>
                              <w:fldChar w:fldCharType="begin"/>
                            </w:r>
                            <w:r w:rsidRPr="00C2207B">
                              <w:rPr>
                                <w:color w:val="auto"/>
                                <w:sz w:val="24"/>
                                <w:szCs w:val="24"/>
                              </w:rPr>
                              <w:instrText xml:space="preserve"> SEQ Gambar \* ARABIC </w:instrText>
                            </w:r>
                            <w:r w:rsidRPr="00C2207B">
                              <w:rPr>
                                <w:color w:val="auto"/>
                                <w:sz w:val="24"/>
                                <w:szCs w:val="24"/>
                              </w:rPr>
                              <w:fldChar w:fldCharType="separate"/>
                            </w:r>
                            <w:r w:rsidRPr="00C2207B">
                              <w:rPr>
                                <w:noProof/>
                                <w:color w:val="auto"/>
                                <w:sz w:val="24"/>
                                <w:szCs w:val="24"/>
                              </w:rPr>
                              <w:t>5</w:t>
                            </w:r>
                            <w:r w:rsidRPr="00C2207B">
                              <w:rPr>
                                <w:color w:val="auto"/>
                                <w:sz w:val="24"/>
                                <w:szCs w:val="24"/>
                              </w:rPr>
                              <w:fldChar w:fldCharType="end"/>
                            </w:r>
                            <w:r w:rsidRPr="00C2207B">
                              <w:rPr>
                                <w:color w:val="auto"/>
                                <w:sz w:val="24"/>
                                <w:szCs w:val="24"/>
                                <w:lang w:val="id-ID"/>
                              </w:rPr>
                              <w:t xml:space="preserve"> </w:t>
                            </w:r>
                            <w:r w:rsidRPr="00C2207B">
                              <w:rPr>
                                <w:color w:val="auto"/>
                                <w:sz w:val="24"/>
                                <w:szCs w:val="24"/>
                                <w:lang w:val="id-ID"/>
                              </w:rPr>
                              <w:t>Algoritma untuk Kerangka Kerja Penaksiran Kualitas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3B90DC" id="Text Box 68" o:spid="_x0000_s1058" type="#_x0000_t202" style="position:absolute;left:0;text-align:left;margin-left:22.95pt;margin-top:351.45pt;width:409.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" stroked="f">
                <v:textbox style="mso-fit-shape-to-text:t" inset="0,0,0,0">
                  <w:txbxContent>
                    <w:p w:rsidR="00C2207B" w:rsidRPr="00C2207B" w:rsidRDefault="00C2207B" w:rsidP="00C2207B">
                      <w:pPr>
                        <w:pStyle w:val="Caption"/>
                        <w:jc w:val="center"/>
                        <w:rPr>
                          <w:noProof/>
                          <w:color w:val="auto"/>
                          <w:sz w:val="24"/>
                          <w:szCs w:val="24"/>
                          <w:lang w:val="id-ID"/>
                        </w:rPr>
                      </w:pPr>
                      <w:proofErr w:type="spellStart"/>
                      <w:r w:rsidRPr="00C2207B">
                        <w:rPr>
                          <w:color w:val="auto"/>
                          <w:sz w:val="24"/>
                          <w:szCs w:val="24"/>
                        </w:rPr>
                        <w:t>Gambar</w:t>
                      </w:r>
                      <w:proofErr w:type="spellEnd"/>
                      <w:r w:rsidRPr="00C2207B">
                        <w:rPr>
                          <w:color w:val="auto"/>
                          <w:sz w:val="24"/>
                          <w:szCs w:val="24"/>
                        </w:rPr>
                        <w:t xml:space="preserve"> </w:t>
                      </w:r>
                      <w:r w:rsidRPr="00C2207B">
                        <w:rPr>
                          <w:color w:val="auto"/>
                          <w:sz w:val="24"/>
                          <w:szCs w:val="24"/>
                        </w:rPr>
                        <w:fldChar w:fldCharType="begin"/>
                      </w:r>
                      <w:r w:rsidRPr="00C2207B">
                        <w:rPr>
                          <w:color w:val="auto"/>
                          <w:sz w:val="24"/>
                          <w:szCs w:val="24"/>
                        </w:rPr>
                        <w:instrText xml:space="preserve"> SEQ Gambar \* ARABIC </w:instrText>
                      </w:r>
                      <w:r w:rsidRPr="00C2207B">
                        <w:rPr>
                          <w:color w:val="auto"/>
                          <w:sz w:val="24"/>
                          <w:szCs w:val="24"/>
                        </w:rPr>
                        <w:fldChar w:fldCharType="separate"/>
                      </w:r>
                      <w:r w:rsidRPr="00C2207B">
                        <w:rPr>
                          <w:noProof/>
                          <w:color w:val="auto"/>
                          <w:sz w:val="24"/>
                          <w:szCs w:val="24"/>
                        </w:rPr>
                        <w:t>5</w:t>
                      </w:r>
                      <w:r w:rsidRPr="00C2207B">
                        <w:rPr>
                          <w:color w:val="auto"/>
                          <w:sz w:val="24"/>
                          <w:szCs w:val="24"/>
                        </w:rPr>
                        <w:fldChar w:fldCharType="end"/>
                      </w:r>
                      <w:r w:rsidRPr="00C2207B">
                        <w:rPr>
                          <w:color w:val="auto"/>
                          <w:sz w:val="24"/>
                          <w:szCs w:val="24"/>
                          <w:lang w:val="id-ID"/>
                        </w:rPr>
                        <w:t xml:space="preserve"> </w:t>
                      </w:r>
                      <w:r w:rsidRPr="00C2207B">
                        <w:rPr>
                          <w:color w:val="auto"/>
                          <w:sz w:val="24"/>
                          <w:szCs w:val="24"/>
                          <w:lang w:val="id-ID"/>
                        </w:rPr>
                        <w:t>Algoritma untuk Kerangka Kerja Penaksiran Kualitas Data</w:t>
                      </w:r>
                    </w:p>
                  </w:txbxContent>
                </v:textbox>
                <w10:wrap type="topAndBottom"/>
              </v:shape>
            </w:pict>
          </mc:Fallback>
        </mc:AlternateContent>
      </w:r>
      <w:r>
        <w:rPr>
          <w:noProof/>
          <w:lang w:val="id-ID" w:eastAsia="id-ID"/>
        </w:rPr>
        <mc:AlternateContent>
          <mc:Choice Requires="wps">
            <w:drawing>
              <wp:anchor distT="0" distB="0" distL="114300" distR="114300" simplePos="0" relativeHeight="251663360" behindDoc="0" locked="0" layoutInCell="1" allowOverlap="1" wp14:anchorId="77177980" wp14:editId="5A9D2187">
                <wp:simplePos x="0" y="0"/>
                <wp:positionH relativeFrom="margin">
                  <wp:align>center</wp:align>
                </wp:positionH>
                <wp:positionV relativeFrom="paragraph">
                  <wp:posOffset>83820</wp:posOffset>
                </wp:positionV>
                <wp:extent cx="5200650" cy="43719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200650" cy="437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Begin </w:t>
                            </w:r>
                            <w:proofErr w:type="spellStart"/>
                            <w:r w:rsidRPr="0065415D">
                              <w:rPr>
                                <w:rFonts w:asciiTheme="minorHAnsi" w:hAnsiTheme="minorHAnsi"/>
                                <w:sz w:val="22"/>
                                <w:lang w:val="id-ID"/>
                              </w:rPr>
                              <w:t>algorithm</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table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the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source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database</w:t>
                            </w:r>
                            <w:proofErr w:type="spellEnd"/>
                            <w:r w:rsidRPr="0065415D">
                              <w:rPr>
                                <w:rFonts w:asciiTheme="minorHAnsi" w:hAnsiTheme="minorHAnsi"/>
                                <w:sz w:val="22"/>
                                <w:lang w:val="id-ID"/>
                              </w:rPr>
                              <w:t xml:space="preserve"> SD (1...N) </w:t>
                            </w:r>
                          </w:p>
                          <w:p w:rsidR="00C2207B" w:rsidRPr="0065415D" w:rsidRDefault="00C2207B" w:rsidP="00C2207B">
                            <w:pPr>
                              <w:ind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attribute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Aij</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SD (i </w:t>
                            </w:r>
                            <w:proofErr w:type="spellStart"/>
                            <w:r w:rsidRPr="0065415D">
                              <w:rPr>
                                <w:rFonts w:asciiTheme="minorHAnsi" w:hAnsiTheme="minorHAnsi"/>
                                <w:sz w:val="22"/>
                                <w:lang w:val="id-ID"/>
                              </w:rPr>
                              <w:t>rows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and</w:t>
                            </w:r>
                            <w:proofErr w:type="spellEnd"/>
                            <w:r w:rsidRPr="0065415D">
                              <w:rPr>
                                <w:rFonts w:asciiTheme="minorHAnsi" w:hAnsiTheme="minorHAnsi"/>
                                <w:sz w:val="22"/>
                                <w:lang w:val="id-ID"/>
                              </w:rPr>
                              <w:t xml:space="preserve"> j </w:t>
                            </w:r>
                            <w:proofErr w:type="spellStart"/>
                            <w:r w:rsidRPr="0065415D">
                              <w:rPr>
                                <w:rFonts w:asciiTheme="minorHAnsi" w:hAnsiTheme="minorHAnsi"/>
                                <w:sz w:val="22"/>
                                <w:lang w:val="id-ID"/>
                              </w:rPr>
                              <w:t>columns</w:t>
                            </w:r>
                            <w:proofErr w:type="spellEnd"/>
                            <w:r w:rsidRPr="0065415D">
                              <w:rPr>
                                <w:rFonts w:asciiTheme="minorHAnsi" w:hAnsiTheme="minorHAnsi"/>
                                <w:sz w:val="22"/>
                                <w:lang w:val="id-ID"/>
                              </w:rPr>
                              <w:t xml:space="preserve">) </w:t>
                            </w:r>
                          </w:p>
                          <w:p w:rsidR="00C2207B" w:rsidRPr="0065415D" w:rsidRDefault="00C2207B" w:rsidP="00C2207B">
                            <w:pPr>
                              <w:ind w:left="720"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record</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the</w:t>
                            </w:r>
                            <w:proofErr w:type="spellEnd"/>
                            <w:r w:rsidRPr="0065415D">
                              <w:rPr>
                                <w:rFonts w:asciiTheme="minorHAnsi" w:hAnsiTheme="minorHAnsi"/>
                                <w:sz w:val="22"/>
                                <w:lang w:val="id-ID"/>
                              </w:rPr>
                              <w:t xml:space="preserve"> target </w:t>
                            </w:r>
                            <w:proofErr w:type="spellStart"/>
                            <w:r w:rsidRPr="0065415D">
                              <w:rPr>
                                <w:rFonts w:asciiTheme="minorHAnsi" w:hAnsiTheme="minorHAnsi"/>
                                <w:sz w:val="22"/>
                                <w:lang w:val="id-ID"/>
                              </w:rPr>
                              <w:t>database</w:t>
                            </w:r>
                            <w:proofErr w:type="spellEnd"/>
                            <w:r w:rsidRPr="0065415D">
                              <w:rPr>
                                <w:rFonts w:asciiTheme="minorHAnsi" w:hAnsiTheme="minorHAnsi"/>
                                <w:sz w:val="22"/>
                                <w:lang w:val="id-ID"/>
                              </w:rPr>
                              <w:t xml:space="preserve"> TD (1...M) </w:t>
                            </w:r>
                          </w:p>
                          <w:p w:rsidR="00C2207B" w:rsidRPr="0065415D" w:rsidRDefault="00C2207B" w:rsidP="00C2207B">
                            <w:pPr>
                              <w:ind w:left="1440"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attribute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Bij</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TD (i </w:t>
                            </w:r>
                            <w:proofErr w:type="spellStart"/>
                            <w:r w:rsidRPr="0065415D">
                              <w:rPr>
                                <w:rFonts w:asciiTheme="minorHAnsi" w:hAnsiTheme="minorHAnsi"/>
                                <w:sz w:val="22"/>
                                <w:lang w:val="id-ID"/>
                              </w:rPr>
                              <w:t>rows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and</w:t>
                            </w:r>
                            <w:proofErr w:type="spellEnd"/>
                            <w:r w:rsidRPr="0065415D">
                              <w:rPr>
                                <w:rFonts w:asciiTheme="minorHAnsi" w:hAnsiTheme="minorHAnsi"/>
                                <w:sz w:val="22"/>
                                <w:lang w:val="id-ID"/>
                              </w:rPr>
                              <w:t xml:space="preserve"> j </w:t>
                            </w:r>
                            <w:proofErr w:type="spellStart"/>
                            <w:r w:rsidRPr="0065415D">
                              <w:rPr>
                                <w:rFonts w:asciiTheme="minorHAnsi" w:hAnsiTheme="minorHAnsi"/>
                                <w:sz w:val="22"/>
                                <w:lang w:val="id-ID"/>
                              </w:rPr>
                              <w:t>columns</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proofErr w:type="spellStart"/>
                            <w:r w:rsidRPr="0065415D">
                              <w:rPr>
                                <w:rFonts w:asciiTheme="minorHAnsi" w:hAnsiTheme="minorHAnsi"/>
                                <w:sz w:val="22"/>
                                <w:lang w:val="id-ID"/>
                              </w:rPr>
                              <w:t>Evaluate</w:t>
                            </w:r>
                            <w:proofErr w:type="spellEnd"/>
                            <w:r w:rsidRPr="0065415D">
                              <w:rPr>
                                <w:rFonts w:asciiTheme="minorHAnsi" w:hAnsiTheme="minorHAnsi"/>
                                <w:sz w:val="22"/>
                                <w:lang w:val="id-ID"/>
                              </w:rPr>
                              <w:t xml:space="preserve"> DQ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r w:rsidRPr="0065415D">
                              <w:rPr>
                                <w:rFonts w:asciiTheme="minorHAnsi" w:hAnsiTheme="minorHAnsi"/>
                                <w:sz w:val="22"/>
                                <w:lang w:val="id-ID"/>
                              </w:rPr>
                              <w:t xml:space="preserve">   for i=1 </w:t>
                            </w:r>
                            <w:proofErr w:type="spellStart"/>
                            <w:r w:rsidRPr="0065415D">
                              <w:rPr>
                                <w:rFonts w:asciiTheme="minorHAnsi" w:hAnsiTheme="minorHAnsi"/>
                                <w:sz w:val="22"/>
                                <w:lang w:val="id-ID"/>
                              </w:rPr>
                              <w:t>to</w:t>
                            </w:r>
                            <w:proofErr w:type="spellEnd"/>
                            <w:r w:rsidRPr="0065415D">
                              <w:rPr>
                                <w:rFonts w:asciiTheme="minorHAnsi" w:hAnsiTheme="minorHAnsi"/>
                                <w:sz w:val="22"/>
                                <w:lang w:val="id-ID"/>
                              </w:rPr>
                              <w:t xml:space="preserve"> n (</w:t>
                            </w:r>
                            <w:proofErr w:type="spellStart"/>
                            <w:r w:rsidRPr="0065415D">
                              <w:rPr>
                                <w:rFonts w:asciiTheme="minorHAnsi" w:hAnsiTheme="minorHAnsi"/>
                                <w:sz w:val="22"/>
                                <w:lang w:val="id-ID"/>
                              </w:rPr>
                              <w:t>where</w:t>
                            </w:r>
                            <w:proofErr w:type="spellEnd"/>
                            <w:r w:rsidRPr="0065415D">
                              <w:rPr>
                                <w:rFonts w:asciiTheme="minorHAnsi" w:hAnsiTheme="minorHAnsi"/>
                                <w:sz w:val="22"/>
                                <w:lang w:val="id-ID"/>
                              </w:rPr>
                              <w:t xml:space="preserve"> n=</w:t>
                            </w:r>
                            <w:proofErr w:type="spellStart"/>
                            <w:r w:rsidRPr="0065415D">
                              <w:rPr>
                                <w:rFonts w:asciiTheme="minorHAnsi" w:hAnsiTheme="minorHAnsi"/>
                                <w:sz w:val="22"/>
                                <w:lang w:val="id-ID"/>
                              </w:rPr>
                              <w:t>no</w:t>
                            </w:r>
                            <w:proofErr w:type="spellEnd"/>
                            <w:r w:rsidRPr="0065415D">
                              <w:rPr>
                                <w:rFonts w:asciiTheme="minorHAnsi" w:hAnsiTheme="minorHAnsi"/>
                                <w:sz w:val="22"/>
                                <w:lang w:val="id-ID"/>
                              </w:rPr>
                              <w:t xml:space="preserve"> of </w:t>
                            </w:r>
                            <w:proofErr w:type="spellStart"/>
                            <w:r w:rsidRPr="0065415D">
                              <w:rPr>
                                <w:rFonts w:asciiTheme="minorHAnsi" w:hAnsiTheme="minorHAnsi"/>
                                <w:sz w:val="22"/>
                                <w:lang w:val="id-ID"/>
                              </w:rPr>
                              <w:t>Entities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D)  </w:t>
                            </w:r>
                          </w:p>
                          <w:p w:rsidR="00C2207B" w:rsidRPr="0065415D" w:rsidRDefault="00C2207B" w:rsidP="00C2207B">
                            <w:pPr>
                              <w:ind w:left="1440" w:firstLine="720"/>
                              <w:rPr>
                                <w:rFonts w:asciiTheme="minorHAnsi" w:hAnsiTheme="minorHAnsi"/>
                                <w:sz w:val="22"/>
                                <w:lang w:val="id-ID"/>
                              </w:rPr>
                            </w:pPr>
                            <w:r w:rsidRPr="0065415D">
                              <w:rPr>
                                <w:rFonts w:asciiTheme="minorHAnsi" w:hAnsiTheme="minorHAnsi"/>
                                <w:sz w:val="22"/>
                                <w:lang w:val="id-ID"/>
                              </w:rPr>
                              <w:t xml:space="preserve">                   Begin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Accuracy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Derivation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integrity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Validity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Completeness</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Timeliness</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Accessibility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Consistency</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r w:rsidRPr="0065415D">
                              <w:rPr>
                                <w:rFonts w:asciiTheme="minorHAnsi" w:hAnsiTheme="minorHAnsi"/>
                                <w:sz w:val="22"/>
                                <w:lang w:val="id-ID"/>
                              </w:rPr>
                              <w:t xml:space="preserve">      </w:t>
                            </w: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w:t>
                            </w:r>
                          </w:p>
                          <w:p w:rsidR="00C2207B" w:rsidRPr="0065415D" w:rsidRDefault="00C2207B" w:rsidP="00C2207B">
                            <w:pPr>
                              <w:ind w:left="2880"/>
                              <w:rPr>
                                <w:rFonts w:asciiTheme="minorHAnsi" w:hAnsiTheme="minorHAnsi"/>
                                <w:sz w:val="22"/>
                                <w:lang w:val="id-ID"/>
                              </w:rPr>
                            </w:pPr>
                            <w:proofErr w:type="spellStart"/>
                            <w:r w:rsidRPr="0065415D">
                              <w:rPr>
                                <w:rFonts w:asciiTheme="minorHAnsi" w:hAnsiTheme="minorHAnsi"/>
                                <w:sz w:val="22"/>
                                <w:lang w:val="id-ID"/>
                              </w:rPr>
                              <w:t>Store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all</w:t>
                            </w:r>
                            <w:proofErr w:type="spellEnd"/>
                            <w:r w:rsidRPr="0065415D">
                              <w:rPr>
                                <w:rFonts w:asciiTheme="minorHAnsi" w:hAnsiTheme="minorHAnsi"/>
                                <w:sz w:val="22"/>
                                <w:lang w:val="id-ID"/>
                              </w:rPr>
                              <w:t xml:space="preserve"> DQ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Temp</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table</w:t>
                            </w:r>
                            <w:proofErr w:type="spellEnd"/>
                            <w:r w:rsidRPr="0065415D">
                              <w:rPr>
                                <w:rFonts w:asciiTheme="minorHAnsi" w:hAnsiTheme="minorHAnsi"/>
                                <w:sz w:val="22"/>
                                <w:lang w:val="id-ID"/>
                              </w:rPr>
                              <w:t xml:space="preserve"> </w:t>
                            </w:r>
                          </w:p>
                          <w:p w:rsidR="00C2207B" w:rsidRPr="0065415D" w:rsidRDefault="00C2207B" w:rsidP="00C2207B">
                            <w:pPr>
                              <w:ind w:left="1440"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ind w:left="720"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ind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Construct</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Decision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tree</w:t>
                            </w:r>
                            <w:proofErr w:type="spellEnd"/>
                            <w:r w:rsidRPr="0065415D">
                              <w:rPr>
                                <w:rFonts w:asciiTheme="minorHAnsi" w:hAnsiTheme="minorHAnsi"/>
                                <w:sz w:val="22"/>
                                <w:lang w:val="id-ID"/>
                              </w:rPr>
                              <w:t xml:space="preserve"> for </w:t>
                            </w:r>
                            <w:proofErr w:type="spellStart"/>
                            <w:r w:rsidRPr="0065415D">
                              <w:rPr>
                                <w:rFonts w:asciiTheme="minorHAnsi" w:hAnsiTheme="minorHAnsi"/>
                                <w:sz w:val="22"/>
                                <w:lang w:val="id-ID"/>
                              </w:rPr>
                              <w:t>different</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i.e</w:t>
                            </w:r>
                            <w:proofErr w:type="spellEnd"/>
                            <w:r w:rsidRPr="0065415D">
                              <w:rPr>
                                <w:rFonts w:asciiTheme="minorHAnsi" w:hAnsiTheme="minorHAnsi"/>
                                <w:sz w:val="22"/>
                                <w:lang w:val="id-ID"/>
                              </w:rPr>
                              <w:t xml:space="preserve">. DT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If</w:t>
                            </w:r>
                            <w:proofErr w:type="spellEnd"/>
                            <w:r w:rsidRPr="0065415D">
                              <w:rPr>
                                <w:rFonts w:asciiTheme="minorHAnsi" w:hAnsiTheme="minorHAnsi"/>
                                <w:sz w:val="22"/>
                                <w:lang w:val="id-ID"/>
                              </w:rPr>
                              <w:t xml:space="preserve"> (DT </w:t>
                            </w:r>
                            <w:proofErr w:type="spellStart"/>
                            <w:r w:rsidRPr="0065415D">
                              <w:rPr>
                                <w:rFonts w:asciiTheme="minorHAnsi" w:hAnsiTheme="minorHAnsi"/>
                                <w:sz w:val="22"/>
                                <w:lang w:val="id-ID"/>
                              </w:rPr>
                              <w:t>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Acceptable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break</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     </w:t>
                            </w:r>
                            <w:proofErr w:type="spellStart"/>
                            <w:r w:rsidRPr="0065415D">
                              <w:rPr>
                                <w:rFonts w:asciiTheme="minorHAnsi" w:hAnsiTheme="minorHAnsi"/>
                                <w:sz w:val="22"/>
                                <w:lang w:val="id-ID"/>
                              </w:rPr>
                              <w:t>Else</w:t>
                            </w:r>
                            <w:proofErr w:type="spellEnd"/>
                            <w:r w:rsidRPr="0065415D">
                              <w:rPr>
                                <w:rFonts w:asciiTheme="minorHAnsi" w:hAnsiTheme="minorHAnsi"/>
                                <w:sz w:val="22"/>
                                <w:lang w:val="id-ID"/>
                              </w:rPr>
                              <w:t xml:space="preserve"> not </w:t>
                            </w:r>
                            <w:proofErr w:type="spellStart"/>
                            <w:r w:rsidRPr="0065415D">
                              <w:rPr>
                                <w:rFonts w:asciiTheme="minorHAnsi" w:hAnsiTheme="minorHAnsi"/>
                                <w:sz w:val="22"/>
                                <w:lang w:val="id-ID"/>
                              </w:rPr>
                              <w:t>acceptable</w:t>
                            </w:r>
                            <w:proofErr w:type="spellEnd"/>
                            <w:r w:rsidRPr="0065415D">
                              <w:rPr>
                                <w:rFonts w:asciiTheme="minorHAnsi" w:hAnsiTheme="minorHAnsi"/>
                                <w:sz w:val="22"/>
                                <w:lang w:val="id-ID"/>
                              </w:rPr>
                              <w:t xml:space="preserve"> for </w:t>
                            </w:r>
                            <w:proofErr w:type="spellStart"/>
                            <w:r w:rsidRPr="0065415D">
                              <w:rPr>
                                <w:rFonts w:asciiTheme="minorHAnsi" w:hAnsiTheme="minorHAnsi"/>
                                <w:sz w:val="22"/>
                                <w:lang w:val="id-ID"/>
                              </w:rPr>
                              <w:t>decision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making</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algorithm</w:t>
                            </w:r>
                            <w:proofErr w:type="spellEnd"/>
                            <w:r w:rsidRPr="0065415D">
                              <w:rPr>
                                <w:rFonts w:asciiTheme="minorHAnsi" w:hAnsiTheme="minorHAnsi"/>
                                <w:sz w:val="22"/>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7980" id="Text Box 1" o:spid="_x0000_s1059" type="#_x0000_t202" style="position:absolute;left:0;text-align:left;margin-left:0;margin-top:6.6pt;width:409.5pt;height:34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" fillcolor="white [3201]" strokeweight=".5pt">
                <v:textbox>
                  <w:txbxContent>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Begin </w:t>
                      </w:r>
                      <w:proofErr w:type="spellStart"/>
                      <w:r w:rsidRPr="0065415D">
                        <w:rPr>
                          <w:rFonts w:asciiTheme="minorHAnsi" w:hAnsiTheme="minorHAnsi"/>
                          <w:sz w:val="22"/>
                          <w:lang w:val="id-ID"/>
                        </w:rPr>
                        <w:t>algorithm</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table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the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source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database</w:t>
                      </w:r>
                      <w:proofErr w:type="spellEnd"/>
                      <w:r w:rsidRPr="0065415D">
                        <w:rPr>
                          <w:rFonts w:asciiTheme="minorHAnsi" w:hAnsiTheme="minorHAnsi"/>
                          <w:sz w:val="22"/>
                          <w:lang w:val="id-ID"/>
                        </w:rPr>
                        <w:t xml:space="preserve"> SD (1...N) </w:t>
                      </w:r>
                    </w:p>
                    <w:p w:rsidR="00C2207B" w:rsidRPr="0065415D" w:rsidRDefault="00C2207B" w:rsidP="00C2207B">
                      <w:pPr>
                        <w:ind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attribute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Aij</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SD (i </w:t>
                      </w:r>
                      <w:proofErr w:type="spellStart"/>
                      <w:r w:rsidRPr="0065415D">
                        <w:rPr>
                          <w:rFonts w:asciiTheme="minorHAnsi" w:hAnsiTheme="minorHAnsi"/>
                          <w:sz w:val="22"/>
                          <w:lang w:val="id-ID"/>
                        </w:rPr>
                        <w:t>rows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and</w:t>
                      </w:r>
                      <w:proofErr w:type="spellEnd"/>
                      <w:r w:rsidRPr="0065415D">
                        <w:rPr>
                          <w:rFonts w:asciiTheme="minorHAnsi" w:hAnsiTheme="minorHAnsi"/>
                          <w:sz w:val="22"/>
                          <w:lang w:val="id-ID"/>
                        </w:rPr>
                        <w:t xml:space="preserve"> j </w:t>
                      </w:r>
                      <w:proofErr w:type="spellStart"/>
                      <w:r w:rsidRPr="0065415D">
                        <w:rPr>
                          <w:rFonts w:asciiTheme="minorHAnsi" w:hAnsiTheme="minorHAnsi"/>
                          <w:sz w:val="22"/>
                          <w:lang w:val="id-ID"/>
                        </w:rPr>
                        <w:t>columns</w:t>
                      </w:r>
                      <w:proofErr w:type="spellEnd"/>
                      <w:r w:rsidRPr="0065415D">
                        <w:rPr>
                          <w:rFonts w:asciiTheme="minorHAnsi" w:hAnsiTheme="minorHAnsi"/>
                          <w:sz w:val="22"/>
                          <w:lang w:val="id-ID"/>
                        </w:rPr>
                        <w:t xml:space="preserve">) </w:t>
                      </w:r>
                    </w:p>
                    <w:p w:rsidR="00C2207B" w:rsidRPr="0065415D" w:rsidRDefault="00C2207B" w:rsidP="00C2207B">
                      <w:pPr>
                        <w:ind w:left="720"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record</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the</w:t>
                      </w:r>
                      <w:proofErr w:type="spellEnd"/>
                      <w:r w:rsidRPr="0065415D">
                        <w:rPr>
                          <w:rFonts w:asciiTheme="minorHAnsi" w:hAnsiTheme="minorHAnsi"/>
                          <w:sz w:val="22"/>
                          <w:lang w:val="id-ID"/>
                        </w:rPr>
                        <w:t xml:space="preserve"> target </w:t>
                      </w:r>
                      <w:proofErr w:type="spellStart"/>
                      <w:r w:rsidRPr="0065415D">
                        <w:rPr>
                          <w:rFonts w:asciiTheme="minorHAnsi" w:hAnsiTheme="minorHAnsi"/>
                          <w:sz w:val="22"/>
                          <w:lang w:val="id-ID"/>
                        </w:rPr>
                        <w:t>database</w:t>
                      </w:r>
                      <w:proofErr w:type="spellEnd"/>
                      <w:r w:rsidRPr="0065415D">
                        <w:rPr>
                          <w:rFonts w:asciiTheme="minorHAnsi" w:hAnsiTheme="minorHAnsi"/>
                          <w:sz w:val="22"/>
                          <w:lang w:val="id-ID"/>
                        </w:rPr>
                        <w:t xml:space="preserve"> TD (1...M) </w:t>
                      </w:r>
                    </w:p>
                    <w:p w:rsidR="00C2207B" w:rsidRPr="0065415D" w:rsidRDefault="00C2207B" w:rsidP="00C2207B">
                      <w:pPr>
                        <w:ind w:left="1440" w:firstLine="720"/>
                        <w:rPr>
                          <w:rFonts w:asciiTheme="minorHAnsi" w:hAnsiTheme="minorHAnsi"/>
                          <w:sz w:val="22"/>
                          <w:lang w:val="id-ID"/>
                        </w:rPr>
                      </w:pPr>
                      <w:r w:rsidRPr="0065415D">
                        <w:rPr>
                          <w:rFonts w:asciiTheme="minorHAnsi" w:hAnsiTheme="minorHAnsi"/>
                          <w:sz w:val="22"/>
                          <w:lang w:val="id-ID"/>
                        </w:rPr>
                        <w:t xml:space="preserve">for </w:t>
                      </w:r>
                      <w:proofErr w:type="spellStart"/>
                      <w:r w:rsidRPr="0065415D">
                        <w:rPr>
                          <w:rFonts w:asciiTheme="minorHAnsi" w:hAnsiTheme="minorHAnsi"/>
                          <w:sz w:val="22"/>
                          <w:lang w:val="id-ID"/>
                        </w:rPr>
                        <w:t>each</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attribute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Bij</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TD (i </w:t>
                      </w:r>
                      <w:proofErr w:type="spellStart"/>
                      <w:r w:rsidRPr="0065415D">
                        <w:rPr>
                          <w:rFonts w:asciiTheme="minorHAnsi" w:hAnsiTheme="minorHAnsi"/>
                          <w:sz w:val="22"/>
                          <w:lang w:val="id-ID"/>
                        </w:rPr>
                        <w:t>rows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and</w:t>
                      </w:r>
                      <w:proofErr w:type="spellEnd"/>
                      <w:r w:rsidRPr="0065415D">
                        <w:rPr>
                          <w:rFonts w:asciiTheme="minorHAnsi" w:hAnsiTheme="minorHAnsi"/>
                          <w:sz w:val="22"/>
                          <w:lang w:val="id-ID"/>
                        </w:rPr>
                        <w:t xml:space="preserve"> j </w:t>
                      </w:r>
                      <w:proofErr w:type="spellStart"/>
                      <w:r w:rsidRPr="0065415D">
                        <w:rPr>
                          <w:rFonts w:asciiTheme="minorHAnsi" w:hAnsiTheme="minorHAnsi"/>
                          <w:sz w:val="22"/>
                          <w:lang w:val="id-ID"/>
                        </w:rPr>
                        <w:t>columns</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proofErr w:type="spellStart"/>
                      <w:r w:rsidRPr="0065415D">
                        <w:rPr>
                          <w:rFonts w:asciiTheme="minorHAnsi" w:hAnsiTheme="minorHAnsi"/>
                          <w:sz w:val="22"/>
                          <w:lang w:val="id-ID"/>
                        </w:rPr>
                        <w:t>Evaluate</w:t>
                      </w:r>
                      <w:proofErr w:type="spellEnd"/>
                      <w:r w:rsidRPr="0065415D">
                        <w:rPr>
                          <w:rFonts w:asciiTheme="minorHAnsi" w:hAnsiTheme="minorHAnsi"/>
                          <w:sz w:val="22"/>
                          <w:lang w:val="id-ID"/>
                        </w:rPr>
                        <w:t xml:space="preserve"> DQ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r w:rsidRPr="0065415D">
                        <w:rPr>
                          <w:rFonts w:asciiTheme="minorHAnsi" w:hAnsiTheme="minorHAnsi"/>
                          <w:sz w:val="22"/>
                          <w:lang w:val="id-ID"/>
                        </w:rPr>
                        <w:t xml:space="preserve">   for i=1 </w:t>
                      </w:r>
                      <w:proofErr w:type="spellStart"/>
                      <w:r w:rsidRPr="0065415D">
                        <w:rPr>
                          <w:rFonts w:asciiTheme="minorHAnsi" w:hAnsiTheme="minorHAnsi"/>
                          <w:sz w:val="22"/>
                          <w:lang w:val="id-ID"/>
                        </w:rPr>
                        <w:t>to</w:t>
                      </w:r>
                      <w:proofErr w:type="spellEnd"/>
                      <w:r w:rsidRPr="0065415D">
                        <w:rPr>
                          <w:rFonts w:asciiTheme="minorHAnsi" w:hAnsiTheme="minorHAnsi"/>
                          <w:sz w:val="22"/>
                          <w:lang w:val="id-ID"/>
                        </w:rPr>
                        <w:t xml:space="preserve"> n (</w:t>
                      </w:r>
                      <w:proofErr w:type="spellStart"/>
                      <w:r w:rsidRPr="0065415D">
                        <w:rPr>
                          <w:rFonts w:asciiTheme="minorHAnsi" w:hAnsiTheme="minorHAnsi"/>
                          <w:sz w:val="22"/>
                          <w:lang w:val="id-ID"/>
                        </w:rPr>
                        <w:t>where</w:t>
                      </w:r>
                      <w:proofErr w:type="spellEnd"/>
                      <w:r w:rsidRPr="0065415D">
                        <w:rPr>
                          <w:rFonts w:asciiTheme="minorHAnsi" w:hAnsiTheme="minorHAnsi"/>
                          <w:sz w:val="22"/>
                          <w:lang w:val="id-ID"/>
                        </w:rPr>
                        <w:t xml:space="preserve"> n=</w:t>
                      </w:r>
                      <w:proofErr w:type="spellStart"/>
                      <w:r w:rsidRPr="0065415D">
                        <w:rPr>
                          <w:rFonts w:asciiTheme="minorHAnsi" w:hAnsiTheme="minorHAnsi"/>
                          <w:sz w:val="22"/>
                          <w:lang w:val="id-ID"/>
                        </w:rPr>
                        <w:t>no</w:t>
                      </w:r>
                      <w:proofErr w:type="spellEnd"/>
                      <w:r w:rsidRPr="0065415D">
                        <w:rPr>
                          <w:rFonts w:asciiTheme="minorHAnsi" w:hAnsiTheme="minorHAnsi"/>
                          <w:sz w:val="22"/>
                          <w:lang w:val="id-ID"/>
                        </w:rPr>
                        <w:t xml:space="preserve"> of </w:t>
                      </w:r>
                      <w:proofErr w:type="spellStart"/>
                      <w:r w:rsidRPr="0065415D">
                        <w:rPr>
                          <w:rFonts w:asciiTheme="minorHAnsi" w:hAnsiTheme="minorHAnsi"/>
                          <w:sz w:val="22"/>
                          <w:lang w:val="id-ID"/>
                        </w:rPr>
                        <w:t>Entities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D)  </w:t>
                      </w:r>
                    </w:p>
                    <w:p w:rsidR="00C2207B" w:rsidRPr="0065415D" w:rsidRDefault="00C2207B" w:rsidP="00C2207B">
                      <w:pPr>
                        <w:ind w:left="1440" w:firstLine="720"/>
                        <w:rPr>
                          <w:rFonts w:asciiTheme="minorHAnsi" w:hAnsiTheme="minorHAnsi"/>
                          <w:sz w:val="22"/>
                          <w:lang w:val="id-ID"/>
                        </w:rPr>
                      </w:pPr>
                      <w:r w:rsidRPr="0065415D">
                        <w:rPr>
                          <w:rFonts w:asciiTheme="minorHAnsi" w:hAnsiTheme="minorHAnsi"/>
                          <w:sz w:val="22"/>
                          <w:lang w:val="id-ID"/>
                        </w:rPr>
                        <w:t xml:space="preserve">                   Begin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Accuracy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Derivation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integrity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Validity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Completeness</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Timeliness</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Accessibility</w:t>
                      </w:r>
                      <w:proofErr w:type="spellEnd"/>
                      <w:r w:rsidRPr="0065415D">
                        <w:rPr>
                          <w:rFonts w:asciiTheme="minorHAnsi" w:hAnsiTheme="minorHAnsi"/>
                          <w:sz w:val="22"/>
                          <w:lang w:val="id-ID"/>
                        </w:rPr>
                        <w:t xml:space="preserve"> () </w:t>
                      </w:r>
                    </w:p>
                    <w:p w:rsidR="00C2207B" w:rsidRPr="0065415D" w:rsidRDefault="00C2207B" w:rsidP="00C2207B">
                      <w:pPr>
                        <w:ind w:left="2880" w:firstLine="720"/>
                        <w:rPr>
                          <w:rFonts w:asciiTheme="minorHAnsi" w:hAnsiTheme="minorHAnsi"/>
                          <w:sz w:val="22"/>
                          <w:lang w:val="id-ID"/>
                        </w:rPr>
                      </w:pPr>
                      <w:proofErr w:type="spellStart"/>
                      <w:r w:rsidRPr="0065415D">
                        <w:rPr>
                          <w:rFonts w:asciiTheme="minorHAnsi" w:hAnsiTheme="minorHAnsi"/>
                          <w:sz w:val="22"/>
                          <w:lang w:val="id-ID"/>
                        </w:rPr>
                        <w:t>Consistency</w:t>
                      </w:r>
                      <w:proofErr w:type="spellEnd"/>
                      <w:r w:rsidRPr="0065415D">
                        <w:rPr>
                          <w:rFonts w:asciiTheme="minorHAnsi" w:hAnsiTheme="minorHAnsi"/>
                          <w:sz w:val="22"/>
                          <w:lang w:val="id-ID"/>
                        </w:rPr>
                        <w:t xml:space="preserve"> ()</w:t>
                      </w:r>
                    </w:p>
                    <w:p w:rsidR="00C2207B" w:rsidRPr="0065415D" w:rsidRDefault="00C2207B" w:rsidP="00C2207B">
                      <w:pPr>
                        <w:ind w:left="2160" w:firstLine="720"/>
                        <w:rPr>
                          <w:rFonts w:asciiTheme="minorHAnsi" w:hAnsiTheme="minorHAnsi"/>
                          <w:sz w:val="22"/>
                          <w:lang w:val="id-ID"/>
                        </w:rPr>
                      </w:pPr>
                      <w:r w:rsidRPr="0065415D">
                        <w:rPr>
                          <w:rFonts w:asciiTheme="minorHAnsi" w:hAnsiTheme="minorHAnsi"/>
                          <w:sz w:val="22"/>
                          <w:lang w:val="id-ID"/>
                        </w:rPr>
                        <w:t xml:space="preserve">      </w:t>
                      </w: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w:t>
                      </w:r>
                    </w:p>
                    <w:p w:rsidR="00C2207B" w:rsidRPr="0065415D" w:rsidRDefault="00C2207B" w:rsidP="00C2207B">
                      <w:pPr>
                        <w:ind w:left="2880"/>
                        <w:rPr>
                          <w:rFonts w:asciiTheme="minorHAnsi" w:hAnsiTheme="minorHAnsi"/>
                          <w:sz w:val="22"/>
                          <w:lang w:val="id-ID"/>
                        </w:rPr>
                      </w:pPr>
                      <w:proofErr w:type="spellStart"/>
                      <w:r w:rsidRPr="0065415D">
                        <w:rPr>
                          <w:rFonts w:asciiTheme="minorHAnsi" w:hAnsiTheme="minorHAnsi"/>
                          <w:sz w:val="22"/>
                          <w:lang w:val="id-ID"/>
                        </w:rPr>
                        <w:t>Store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all</w:t>
                      </w:r>
                      <w:proofErr w:type="spellEnd"/>
                      <w:r w:rsidRPr="0065415D">
                        <w:rPr>
                          <w:rFonts w:asciiTheme="minorHAnsi" w:hAnsiTheme="minorHAnsi"/>
                          <w:sz w:val="22"/>
                          <w:lang w:val="id-ID"/>
                        </w:rPr>
                        <w:t xml:space="preserve"> DQ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Temp</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table</w:t>
                      </w:r>
                      <w:proofErr w:type="spellEnd"/>
                      <w:r w:rsidRPr="0065415D">
                        <w:rPr>
                          <w:rFonts w:asciiTheme="minorHAnsi" w:hAnsiTheme="minorHAnsi"/>
                          <w:sz w:val="22"/>
                          <w:lang w:val="id-ID"/>
                        </w:rPr>
                        <w:t xml:space="preserve"> </w:t>
                      </w:r>
                    </w:p>
                    <w:p w:rsidR="00C2207B" w:rsidRPr="0065415D" w:rsidRDefault="00C2207B" w:rsidP="00C2207B">
                      <w:pPr>
                        <w:ind w:left="1440"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ind w:left="720"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ind w:firstLine="720"/>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for.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Construct</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Decision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tree</w:t>
                      </w:r>
                      <w:proofErr w:type="spellEnd"/>
                      <w:r w:rsidRPr="0065415D">
                        <w:rPr>
                          <w:rFonts w:asciiTheme="minorHAnsi" w:hAnsiTheme="minorHAnsi"/>
                          <w:sz w:val="22"/>
                          <w:lang w:val="id-ID"/>
                        </w:rPr>
                        <w:t xml:space="preserve"> for </w:t>
                      </w:r>
                      <w:proofErr w:type="spellStart"/>
                      <w:r w:rsidRPr="0065415D">
                        <w:rPr>
                          <w:rFonts w:asciiTheme="minorHAnsi" w:hAnsiTheme="minorHAnsi"/>
                          <w:sz w:val="22"/>
                          <w:lang w:val="id-ID"/>
                        </w:rPr>
                        <w:t>different</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KPI’s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i.e</w:t>
                      </w:r>
                      <w:proofErr w:type="spellEnd"/>
                      <w:r w:rsidRPr="0065415D">
                        <w:rPr>
                          <w:rFonts w:asciiTheme="minorHAnsi" w:hAnsiTheme="minorHAnsi"/>
                          <w:sz w:val="22"/>
                          <w:lang w:val="id-ID"/>
                        </w:rPr>
                        <w:t xml:space="preserve">. DT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If</w:t>
                      </w:r>
                      <w:proofErr w:type="spellEnd"/>
                      <w:r w:rsidRPr="0065415D">
                        <w:rPr>
                          <w:rFonts w:asciiTheme="minorHAnsi" w:hAnsiTheme="minorHAnsi"/>
                          <w:sz w:val="22"/>
                          <w:lang w:val="id-ID"/>
                        </w:rPr>
                        <w:t xml:space="preserve"> (DT </w:t>
                      </w:r>
                      <w:proofErr w:type="spellStart"/>
                      <w:r w:rsidRPr="0065415D">
                        <w:rPr>
                          <w:rFonts w:asciiTheme="minorHAnsi" w:hAnsiTheme="minorHAnsi"/>
                          <w:sz w:val="22"/>
                          <w:lang w:val="id-ID"/>
                        </w:rPr>
                        <w:t>is</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Acceptable</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break</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r w:rsidRPr="0065415D">
                        <w:rPr>
                          <w:rFonts w:asciiTheme="minorHAnsi" w:hAnsiTheme="minorHAnsi"/>
                          <w:sz w:val="22"/>
                          <w:lang w:val="id-ID"/>
                        </w:rPr>
                        <w:t xml:space="preserve">     </w:t>
                      </w:r>
                      <w:proofErr w:type="spellStart"/>
                      <w:r w:rsidRPr="0065415D">
                        <w:rPr>
                          <w:rFonts w:asciiTheme="minorHAnsi" w:hAnsiTheme="minorHAnsi"/>
                          <w:sz w:val="22"/>
                          <w:lang w:val="id-ID"/>
                        </w:rPr>
                        <w:t>Else</w:t>
                      </w:r>
                      <w:proofErr w:type="spellEnd"/>
                      <w:r w:rsidRPr="0065415D">
                        <w:rPr>
                          <w:rFonts w:asciiTheme="minorHAnsi" w:hAnsiTheme="minorHAnsi"/>
                          <w:sz w:val="22"/>
                          <w:lang w:val="id-ID"/>
                        </w:rPr>
                        <w:t xml:space="preserve"> not </w:t>
                      </w:r>
                      <w:proofErr w:type="spellStart"/>
                      <w:r w:rsidRPr="0065415D">
                        <w:rPr>
                          <w:rFonts w:asciiTheme="minorHAnsi" w:hAnsiTheme="minorHAnsi"/>
                          <w:sz w:val="22"/>
                          <w:lang w:val="id-ID"/>
                        </w:rPr>
                        <w:t>acceptable</w:t>
                      </w:r>
                      <w:proofErr w:type="spellEnd"/>
                      <w:r w:rsidRPr="0065415D">
                        <w:rPr>
                          <w:rFonts w:asciiTheme="minorHAnsi" w:hAnsiTheme="minorHAnsi"/>
                          <w:sz w:val="22"/>
                          <w:lang w:val="id-ID"/>
                        </w:rPr>
                        <w:t xml:space="preserve"> for </w:t>
                      </w:r>
                      <w:proofErr w:type="spellStart"/>
                      <w:r w:rsidRPr="0065415D">
                        <w:rPr>
                          <w:rFonts w:asciiTheme="minorHAnsi" w:hAnsiTheme="minorHAnsi"/>
                          <w:sz w:val="22"/>
                          <w:lang w:val="id-ID"/>
                        </w:rPr>
                        <w:t>decision</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making</w:t>
                      </w:r>
                      <w:proofErr w:type="spellEnd"/>
                      <w:r w:rsidRPr="0065415D">
                        <w:rPr>
                          <w:rFonts w:asciiTheme="minorHAnsi" w:hAnsiTheme="minorHAnsi"/>
                          <w:sz w:val="22"/>
                          <w:lang w:val="id-ID"/>
                        </w:rPr>
                        <w:t xml:space="preserve"> </w:t>
                      </w:r>
                    </w:p>
                    <w:p w:rsidR="00C2207B" w:rsidRPr="0065415D" w:rsidRDefault="00C2207B" w:rsidP="00C2207B">
                      <w:pPr>
                        <w:rPr>
                          <w:rFonts w:asciiTheme="minorHAnsi" w:hAnsiTheme="minorHAnsi"/>
                          <w:sz w:val="22"/>
                          <w:lang w:val="id-ID"/>
                        </w:rPr>
                      </w:pPr>
                      <w:proofErr w:type="spellStart"/>
                      <w:r w:rsidRPr="0065415D">
                        <w:rPr>
                          <w:rFonts w:asciiTheme="minorHAnsi" w:hAnsiTheme="minorHAnsi"/>
                          <w:sz w:val="22"/>
                          <w:lang w:val="id-ID"/>
                        </w:rPr>
                        <w:t>End</w:t>
                      </w:r>
                      <w:proofErr w:type="spellEnd"/>
                      <w:r w:rsidRPr="0065415D">
                        <w:rPr>
                          <w:rFonts w:asciiTheme="minorHAnsi" w:hAnsiTheme="minorHAnsi"/>
                          <w:sz w:val="22"/>
                          <w:lang w:val="id-ID"/>
                        </w:rPr>
                        <w:t xml:space="preserve"> </w:t>
                      </w:r>
                      <w:proofErr w:type="spellStart"/>
                      <w:r w:rsidRPr="0065415D">
                        <w:rPr>
                          <w:rFonts w:asciiTheme="minorHAnsi" w:hAnsiTheme="minorHAnsi"/>
                          <w:sz w:val="22"/>
                          <w:lang w:val="id-ID"/>
                        </w:rPr>
                        <w:t>algorithm</w:t>
                      </w:r>
                      <w:proofErr w:type="spellEnd"/>
                      <w:r w:rsidRPr="0065415D">
                        <w:rPr>
                          <w:rFonts w:asciiTheme="minorHAnsi" w:hAnsiTheme="minorHAnsi"/>
                          <w:sz w:val="22"/>
                          <w:lang w:val="id-ID"/>
                        </w:rPr>
                        <w:t>.</w:t>
                      </w:r>
                    </w:p>
                  </w:txbxContent>
                </v:textbox>
                <w10:wrap type="topAndBottom" anchorx="margin"/>
              </v:shape>
            </w:pict>
          </mc:Fallback>
        </mc:AlternateContent>
      </w:r>
      <w:r w:rsidR="00342A52">
        <w:rPr>
          <w:lang w:val="id-ID"/>
        </w:rPr>
        <w:t>Penyesuaian Sistem</w:t>
      </w:r>
      <w:r w:rsidR="00F544F5">
        <w:rPr>
          <w:lang w:val="id-ID"/>
        </w:rPr>
        <w:t xml:space="preserve"> Informasi Akademik </w:t>
      </w:r>
      <w:r w:rsidR="00D83FC8">
        <w:rPr>
          <w:lang w:val="id-ID"/>
        </w:rPr>
        <w:t>T</w:t>
      </w:r>
      <w:r w:rsidR="00F544F5">
        <w:rPr>
          <w:lang w:val="id-ID"/>
        </w:rPr>
        <w:t>erhadap Basis Data Baru</w:t>
      </w:r>
    </w:p>
    <w:p w:rsidR="00EC3D46" w:rsidRDefault="002A0656" w:rsidP="00EC3D46">
      <w:pPr>
        <w:spacing w:after="240"/>
        <w:ind w:left="709" w:firstLine="11"/>
        <w:jc w:val="both"/>
        <w:rPr>
          <w:sz w:val="24"/>
          <w:lang w:val="id-ID"/>
        </w:rPr>
      </w:pPr>
      <w:r w:rsidRPr="00F544F5">
        <w:rPr>
          <w:sz w:val="24"/>
          <w:lang w:val="id-ID"/>
        </w:rPr>
        <w:t>Struktur basis data yang baru menyebabkan a</w:t>
      </w:r>
      <w:r w:rsidR="00F544F5">
        <w:rPr>
          <w:sz w:val="24"/>
          <w:lang w:val="id-ID"/>
        </w:rPr>
        <w:t>plikasi Sistem Informasi Akadem</w:t>
      </w:r>
      <w:r w:rsidRPr="00F544F5">
        <w:rPr>
          <w:sz w:val="24"/>
          <w:lang w:val="id-ID"/>
        </w:rPr>
        <w:t xml:space="preserve">ik tidak </w:t>
      </w:r>
      <w:r w:rsidR="00F544F5">
        <w:rPr>
          <w:sz w:val="24"/>
          <w:lang w:val="id-ID"/>
        </w:rPr>
        <w:t xml:space="preserve">dapat digunakan. Untuk itu diperlukan penyesuaian aplikasi terhadap basis data yang baru. Langkah awal dalam melakukan proses penyesuaian sistem adalah mempelajari komunikasi aplikasi dengan basis data yang lama. </w:t>
      </w:r>
      <w:r w:rsidR="00EC3D46">
        <w:rPr>
          <w:sz w:val="24"/>
          <w:lang w:val="id-ID"/>
        </w:rPr>
        <w:t>Cara mempelajari komunikasi antar aplikasi dan basis data adalah dengan cara mengeksplorasi kode sumber dan menanyakannya kepada pegawai yang menangani Sistem Informasi Akademik ITS.</w:t>
      </w:r>
    </w:p>
    <w:p w:rsidR="00EC3D46" w:rsidRPr="00EC3D46" w:rsidRDefault="00EC3D46" w:rsidP="00EC3D46">
      <w:pPr>
        <w:spacing w:after="240"/>
        <w:ind w:left="709" w:firstLine="11"/>
        <w:jc w:val="both"/>
        <w:rPr>
          <w:sz w:val="24"/>
          <w:lang w:val="id-ID"/>
        </w:rPr>
      </w:pPr>
      <w:r>
        <w:rPr>
          <w:sz w:val="24"/>
          <w:lang w:val="id-ID"/>
        </w:rPr>
        <w:t xml:space="preserve">Setelah mempelajari </w:t>
      </w:r>
      <w:bookmarkStart w:id="1" w:name="_GoBack"/>
      <w:bookmarkEnd w:id="1"/>
      <w:r>
        <w:rPr>
          <w:sz w:val="24"/>
          <w:lang w:val="id-ID"/>
        </w:rPr>
        <w:t xml:space="preserve">komunikasi antara aplikasi dan basis data, langkah berikutnya adalah melakukan perubahan kode sumber </w:t>
      </w:r>
      <w:r w:rsidR="00A31627">
        <w:rPr>
          <w:sz w:val="24"/>
          <w:lang w:val="id-ID"/>
        </w:rPr>
        <w:t xml:space="preserve">pada </w:t>
      </w:r>
      <w:proofErr w:type="spellStart"/>
      <w:r w:rsidR="00A31627" w:rsidRPr="00A31627">
        <w:rPr>
          <w:i/>
          <w:sz w:val="24"/>
          <w:lang w:val="id-ID"/>
        </w:rPr>
        <w:t>file</w:t>
      </w:r>
      <w:proofErr w:type="spellEnd"/>
      <w:r w:rsidR="00A31627">
        <w:rPr>
          <w:sz w:val="24"/>
          <w:lang w:val="id-ID"/>
        </w:rPr>
        <w:t xml:space="preserve"> yang berhubungan komunikasi ke basis data. Perubahan kode sumber juga dilakukan pada </w:t>
      </w:r>
      <w:proofErr w:type="spellStart"/>
      <w:r w:rsidR="00284A4A" w:rsidRPr="00284A4A">
        <w:rPr>
          <w:i/>
          <w:sz w:val="24"/>
          <w:lang w:val="id-ID"/>
        </w:rPr>
        <w:t>query</w:t>
      </w:r>
      <w:proofErr w:type="spellEnd"/>
      <w:r w:rsidR="00A31627">
        <w:rPr>
          <w:sz w:val="24"/>
          <w:lang w:val="id-ID"/>
        </w:rPr>
        <w:t xml:space="preserve"> yang ada pada aplikasi. Setelah semua komunikasi antara aplikasi dan basis data sudah disesuaikan, maka aplikasi dapat berjalan kembali seperti semula.</w:t>
      </w:r>
    </w:p>
    <w:p w:rsidR="001A4B0D" w:rsidRPr="00534891" w:rsidRDefault="001A4B0D" w:rsidP="008B2EA4">
      <w:pPr>
        <w:pStyle w:val="Heading1"/>
        <w:numPr>
          <w:ilvl w:val="0"/>
          <w:numId w:val="4"/>
        </w:numPr>
        <w:spacing w:after="240" w:line="240" w:lineRule="auto"/>
      </w:pPr>
      <w:r w:rsidRPr="007E7E47">
        <w:lastRenderedPageBreak/>
        <w:t>METODOLOGI</w:t>
      </w:r>
    </w:p>
    <w:p w:rsidR="001A4B0D" w:rsidRDefault="001A4B0D" w:rsidP="008B2EA4">
      <w:pPr>
        <w:pStyle w:val="Heading2"/>
        <w:numPr>
          <w:ilvl w:val="1"/>
          <w:numId w:val="4"/>
        </w:numPr>
        <w:spacing w:before="240" w:after="240"/>
        <w:rPr>
          <w:lang w:val="id-ID"/>
        </w:rPr>
      </w:pPr>
      <w:r>
        <w:rPr>
          <w:lang w:val="id-ID"/>
        </w:rPr>
        <w:t>Penyusunan proposal tugas akhir</w:t>
      </w:r>
    </w:p>
    <w:p w:rsidR="00A2431D" w:rsidRPr="00AD67A7" w:rsidRDefault="00FD2D2B" w:rsidP="003961CB">
      <w:pPr>
        <w:spacing w:before="240" w:after="240"/>
        <w:ind w:left="1440"/>
        <w:jc w:val="both"/>
        <w:rPr>
          <w:sz w:val="24"/>
          <w:lang w:val="id-ID"/>
        </w:rPr>
      </w:pPr>
      <w:r>
        <w:rPr>
          <w:sz w:val="24"/>
          <w:lang w:val="id-ID"/>
        </w:rPr>
        <w:t xml:space="preserve">Proposal tugas ini berisi rencana migrasi data Sistem Informasi Akademik ITS yang saat ini berada di tiga </w:t>
      </w:r>
      <w:proofErr w:type="spellStart"/>
      <w:r w:rsidR="00284A4A" w:rsidRPr="00284A4A">
        <w:rPr>
          <w:i/>
          <w:sz w:val="24"/>
          <w:lang w:val="id-ID"/>
        </w:rPr>
        <w:t>server</w:t>
      </w:r>
      <w:proofErr w:type="spellEnd"/>
      <w:r>
        <w:rPr>
          <w:sz w:val="24"/>
          <w:lang w:val="id-ID"/>
        </w:rPr>
        <w:t xml:space="preserve"> ke basis data yang baru di satu </w:t>
      </w:r>
      <w:proofErr w:type="spellStart"/>
      <w:r w:rsidR="00284A4A" w:rsidRPr="00284A4A">
        <w:rPr>
          <w:i/>
          <w:sz w:val="24"/>
          <w:lang w:val="id-ID"/>
        </w:rPr>
        <w:t>server</w:t>
      </w:r>
      <w:proofErr w:type="spellEnd"/>
      <w:r w:rsidR="003C5ED8">
        <w:rPr>
          <w:sz w:val="24"/>
          <w:lang w:val="en-US"/>
        </w:rPr>
        <w:t>.</w:t>
      </w:r>
      <w:r>
        <w:rPr>
          <w:sz w:val="24"/>
          <w:lang w:val="id-ID"/>
        </w:rPr>
        <w:t xml:space="preserve"> Selain migrasi data, dilakukan pula penyesuaian Sistem Informasi Akademik ITS terhadap basis data yang baru sehingga aplikasi dapat digunakan lagi. Untuk mengetahui kualitas dari hasil perubahan basis data, dilakukan pengukuran menggunakan </w:t>
      </w:r>
      <w:r w:rsidR="00D00B48">
        <w:rPr>
          <w:sz w:val="24"/>
          <w:lang w:val="id-ID"/>
        </w:rPr>
        <w:t>kerangka kerja penaksiran kualitas data</w:t>
      </w:r>
      <w:r>
        <w:rPr>
          <w:sz w:val="24"/>
          <w:lang w:val="id-ID"/>
        </w:rPr>
        <w:t>.</w:t>
      </w:r>
    </w:p>
    <w:p w:rsidR="001A4B0D" w:rsidRPr="00534891" w:rsidRDefault="001A4B0D" w:rsidP="008B2EA4">
      <w:pPr>
        <w:pStyle w:val="Heading2"/>
        <w:numPr>
          <w:ilvl w:val="1"/>
          <w:numId w:val="4"/>
        </w:numPr>
        <w:spacing w:before="240" w:after="240"/>
        <w:rPr>
          <w:lang w:val="en-US"/>
        </w:rPr>
      </w:pPr>
      <w:r w:rsidRPr="00534891">
        <w:rPr>
          <w:lang w:val="id-ID"/>
        </w:rPr>
        <w:t>Studi literatur</w:t>
      </w:r>
    </w:p>
    <w:p w:rsidR="00FD2D2B" w:rsidRDefault="00FD2D2B" w:rsidP="003961CB">
      <w:pPr>
        <w:spacing w:before="240" w:after="240"/>
        <w:ind w:left="1418"/>
        <w:jc w:val="both"/>
        <w:rPr>
          <w:sz w:val="24"/>
          <w:lang w:val="id-ID"/>
        </w:rPr>
      </w:pPr>
      <w:r>
        <w:rPr>
          <w:sz w:val="24"/>
          <w:lang w:val="id-ID"/>
        </w:rPr>
        <w:t>Studi literatur yang digunakan untuk menunjang pengerjaan tugas akhir ini adalah:</w:t>
      </w:r>
    </w:p>
    <w:p w:rsidR="002D2E48" w:rsidRDefault="002D2E48" w:rsidP="008B2EA4">
      <w:pPr>
        <w:pStyle w:val="ListParagraph"/>
        <w:numPr>
          <w:ilvl w:val="0"/>
          <w:numId w:val="11"/>
        </w:numPr>
        <w:spacing w:before="240" w:after="240"/>
        <w:jc w:val="both"/>
        <w:rPr>
          <w:sz w:val="24"/>
          <w:lang w:val="id-ID"/>
        </w:rPr>
      </w:pPr>
      <w:r>
        <w:rPr>
          <w:sz w:val="24"/>
          <w:lang w:val="id-ID"/>
        </w:rPr>
        <w:t>basis data Sistem Informasi Akademik ITS,</w:t>
      </w:r>
    </w:p>
    <w:p w:rsidR="00470708" w:rsidRDefault="00FD2D2B" w:rsidP="008B2EA4">
      <w:pPr>
        <w:pStyle w:val="ListParagraph"/>
        <w:numPr>
          <w:ilvl w:val="0"/>
          <w:numId w:val="11"/>
        </w:numPr>
        <w:spacing w:before="240" w:after="240"/>
        <w:jc w:val="both"/>
        <w:rPr>
          <w:sz w:val="24"/>
          <w:lang w:val="id-ID"/>
        </w:rPr>
      </w:pPr>
      <w:r>
        <w:rPr>
          <w:sz w:val="24"/>
          <w:lang w:val="id-ID"/>
        </w:rPr>
        <w:t>pembuatan profil semantik basis data,</w:t>
      </w:r>
    </w:p>
    <w:p w:rsidR="00FD2D2B" w:rsidRDefault="00FD2D2B" w:rsidP="008B2EA4">
      <w:pPr>
        <w:pStyle w:val="ListParagraph"/>
        <w:numPr>
          <w:ilvl w:val="0"/>
          <w:numId w:val="11"/>
        </w:numPr>
        <w:spacing w:before="240" w:after="240"/>
        <w:jc w:val="both"/>
        <w:rPr>
          <w:sz w:val="24"/>
          <w:lang w:val="id-ID"/>
        </w:rPr>
      </w:pPr>
      <w:r>
        <w:rPr>
          <w:sz w:val="24"/>
          <w:lang w:val="id-ID"/>
        </w:rPr>
        <w:t>pemetaan antar struktur data,</w:t>
      </w:r>
    </w:p>
    <w:p w:rsidR="00FD2D2B" w:rsidRDefault="00CC57D5" w:rsidP="008B2EA4">
      <w:pPr>
        <w:pStyle w:val="ListParagraph"/>
        <w:numPr>
          <w:ilvl w:val="0"/>
          <w:numId w:val="11"/>
        </w:numPr>
        <w:spacing w:before="240" w:after="240"/>
        <w:jc w:val="both"/>
        <w:rPr>
          <w:sz w:val="24"/>
          <w:lang w:val="id-ID"/>
        </w:rPr>
      </w:pPr>
      <w:r>
        <w:rPr>
          <w:sz w:val="24"/>
          <w:lang w:val="id-ID"/>
        </w:rPr>
        <w:t>transformasi dari basis data sumber ke tujuan,</w:t>
      </w:r>
    </w:p>
    <w:p w:rsidR="00CC57D5" w:rsidRDefault="00CC57D5" w:rsidP="008B2EA4">
      <w:pPr>
        <w:pStyle w:val="ListParagraph"/>
        <w:numPr>
          <w:ilvl w:val="0"/>
          <w:numId w:val="11"/>
        </w:numPr>
        <w:spacing w:before="240" w:after="240"/>
        <w:jc w:val="both"/>
        <w:rPr>
          <w:sz w:val="24"/>
          <w:lang w:val="id-ID"/>
        </w:rPr>
      </w:pPr>
      <w:r>
        <w:rPr>
          <w:sz w:val="24"/>
          <w:lang w:val="id-ID"/>
        </w:rPr>
        <w:t>konflik yang terjadi dalam migrasi data,</w:t>
      </w:r>
    </w:p>
    <w:p w:rsidR="00CC57D5" w:rsidRDefault="00CC57D5" w:rsidP="008B2EA4">
      <w:pPr>
        <w:pStyle w:val="ListParagraph"/>
        <w:numPr>
          <w:ilvl w:val="0"/>
          <w:numId w:val="11"/>
        </w:numPr>
        <w:spacing w:before="240" w:after="240"/>
        <w:jc w:val="both"/>
        <w:rPr>
          <w:sz w:val="24"/>
          <w:lang w:val="id-ID"/>
        </w:rPr>
      </w:pPr>
      <w:r>
        <w:rPr>
          <w:sz w:val="24"/>
          <w:lang w:val="id-ID"/>
        </w:rPr>
        <w:t>komunikasi antara Sistem Informasi Akademik ITS dengan basis data,</w:t>
      </w:r>
    </w:p>
    <w:p w:rsidR="00E96A97" w:rsidRDefault="00E96A97" w:rsidP="008B2EA4">
      <w:pPr>
        <w:pStyle w:val="ListParagraph"/>
        <w:numPr>
          <w:ilvl w:val="0"/>
          <w:numId w:val="11"/>
        </w:numPr>
        <w:spacing w:before="240" w:after="240"/>
        <w:jc w:val="both"/>
        <w:rPr>
          <w:sz w:val="24"/>
          <w:lang w:val="id-ID"/>
        </w:rPr>
      </w:pPr>
      <w:r>
        <w:rPr>
          <w:sz w:val="24"/>
          <w:lang w:val="id-ID"/>
        </w:rPr>
        <w:t xml:space="preserve">cara menggunakan </w:t>
      </w:r>
      <w:r w:rsidRPr="00C938DE">
        <w:rPr>
          <w:i/>
          <w:sz w:val="24"/>
          <w:lang w:val="id-ID"/>
        </w:rPr>
        <w:t xml:space="preserve">Data </w:t>
      </w:r>
      <w:proofErr w:type="spellStart"/>
      <w:r w:rsidRPr="00C938DE">
        <w:rPr>
          <w:i/>
          <w:sz w:val="24"/>
          <w:lang w:val="id-ID"/>
        </w:rPr>
        <w:t>Transformation</w:t>
      </w:r>
      <w:proofErr w:type="spellEnd"/>
      <w:r w:rsidRPr="00C938DE">
        <w:rPr>
          <w:i/>
          <w:sz w:val="24"/>
          <w:lang w:val="id-ID"/>
        </w:rPr>
        <w:t xml:space="preserve"> Services</w:t>
      </w:r>
      <w:r>
        <w:rPr>
          <w:sz w:val="24"/>
          <w:lang w:val="id-ID"/>
        </w:rPr>
        <w:t xml:space="preserve"> di SQL Server 2000,</w:t>
      </w:r>
    </w:p>
    <w:p w:rsidR="00D00B48" w:rsidRPr="00E96A97" w:rsidRDefault="00D00B48" w:rsidP="00D00B48">
      <w:pPr>
        <w:pStyle w:val="ListParagraph"/>
        <w:numPr>
          <w:ilvl w:val="0"/>
          <w:numId w:val="11"/>
        </w:numPr>
        <w:spacing w:before="240" w:after="240"/>
        <w:jc w:val="both"/>
        <w:rPr>
          <w:sz w:val="24"/>
          <w:lang w:val="id-ID"/>
        </w:rPr>
      </w:pPr>
      <w:r>
        <w:rPr>
          <w:sz w:val="24"/>
          <w:lang w:val="id-ID"/>
        </w:rPr>
        <w:t>cara mengukur kualitas data basis data</w:t>
      </w:r>
    </w:p>
    <w:p w:rsidR="001A4B0D" w:rsidRPr="00534891" w:rsidRDefault="001A4B0D" w:rsidP="008B2EA4">
      <w:pPr>
        <w:pStyle w:val="Heading2"/>
        <w:numPr>
          <w:ilvl w:val="1"/>
          <w:numId w:val="4"/>
        </w:numPr>
        <w:spacing w:before="0"/>
        <w:rPr>
          <w:lang w:val="id-ID"/>
        </w:rPr>
      </w:pPr>
      <w:r w:rsidRPr="00534891">
        <w:rPr>
          <w:lang w:val="id-ID"/>
        </w:rPr>
        <w:t>Analisis dan desain perangkat lunak</w:t>
      </w:r>
    </w:p>
    <w:p w:rsidR="00105EDD" w:rsidRDefault="002D2E48" w:rsidP="003961CB">
      <w:pPr>
        <w:spacing w:before="240" w:after="240"/>
        <w:ind w:left="1418"/>
        <w:jc w:val="both"/>
        <w:rPr>
          <w:sz w:val="24"/>
          <w:lang w:val="id-ID"/>
        </w:rPr>
      </w:pPr>
      <w:r>
        <w:rPr>
          <w:sz w:val="24"/>
          <w:lang w:val="id-ID"/>
        </w:rPr>
        <w:t xml:space="preserve">Analisa </w:t>
      </w:r>
      <w:r w:rsidR="00105EDD">
        <w:rPr>
          <w:sz w:val="24"/>
          <w:lang w:val="id-ID"/>
        </w:rPr>
        <w:t xml:space="preserve"> dan desain </w:t>
      </w:r>
      <w:r>
        <w:rPr>
          <w:sz w:val="24"/>
          <w:lang w:val="id-ID"/>
        </w:rPr>
        <w:t>yang dilakukan adalah</w:t>
      </w:r>
      <w:r w:rsidR="00105EDD">
        <w:rPr>
          <w:sz w:val="24"/>
          <w:lang w:val="id-ID"/>
        </w:rPr>
        <w:t>:</w:t>
      </w:r>
    </w:p>
    <w:p w:rsidR="00D00B48" w:rsidRDefault="00D00B48" w:rsidP="00D00B48">
      <w:pPr>
        <w:pStyle w:val="ListParagraph"/>
        <w:numPr>
          <w:ilvl w:val="0"/>
          <w:numId w:val="13"/>
        </w:numPr>
        <w:spacing w:before="240" w:after="240"/>
        <w:jc w:val="both"/>
        <w:rPr>
          <w:sz w:val="24"/>
          <w:lang w:val="id-ID"/>
        </w:rPr>
      </w:pPr>
      <w:r w:rsidRPr="00105EDD">
        <w:rPr>
          <w:sz w:val="24"/>
          <w:lang w:val="id-ID"/>
        </w:rPr>
        <w:t xml:space="preserve">analisa mengenai kapasitas data yang dibutuhkan basis data baru untuk menampung tiga </w:t>
      </w:r>
      <w:proofErr w:type="spellStart"/>
      <w:r w:rsidRPr="00284A4A">
        <w:rPr>
          <w:i/>
          <w:sz w:val="24"/>
          <w:lang w:val="id-ID"/>
        </w:rPr>
        <w:t>server</w:t>
      </w:r>
      <w:proofErr w:type="spellEnd"/>
      <w:r w:rsidRPr="00105EDD">
        <w:rPr>
          <w:sz w:val="24"/>
          <w:lang w:val="id-ID"/>
        </w:rPr>
        <w:t xml:space="preserve"> lama</w:t>
      </w:r>
      <w:r>
        <w:rPr>
          <w:sz w:val="24"/>
          <w:lang w:val="id-ID"/>
        </w:rPr>
        <w:t xml:space="preserve"> Sistem Informasi Akademik ITS,</w:t>
      </w:r>
    </w:p>
    <w:p w:rsidR="00D00B48" w:rsidRDefault="00D00B48" w:rsidP="00D00B48">
      <w:pPr>
        <w:pStyle w:val="ListParagraph"/>
        <w:numPr>
          <w:ilvl w:val="0"/>
          <w:numId w:val="13"/>
        </w:numPr>
        <w:spacing w:before="240" w:after="240"/>
        <w:jc w:val="both"/>
        <w:rPr>
          <w:sz w:val="24"/>
          <w:lang w:val="id-ID"/>
        </w:rPr>
      </w:pPr>
      <w:r>
        <w:rPr>
          <w:sz w:val="24"/>
          <w:lang w:val="id-ID"/>
        </w:rPr>
        <w:t>analisa konflik yang akan terjadi ketika terjadi proses migrasi data,</w:t>
      </w:r>
    </w:p>
    <w:p w:rsidR="00D00B48" w:rsidRDefault="00D00B48" w:rsidP="00D00B48">
      <w:pPr>
        <w:pStyle w:val="ListParagraph"/>
        <w:numPr>
          <w:ilvl w:val="0"/>
          <w:numId w:val="13"/>
        </w:numPr>
        <w:spacing w:before="240" w:after="240"/>
        <w:jc w:val="both"/>
        <w:rPr>
          <w:sz w:val="24"/>
          <w:lang w:val="id-ID"/>
        </w:rPr>
      </w:pPr>
      <w:r>
        <w:rPr>
          <w:sz w:val="24"/>
          <w:lang w:val="id-ID"/>
        </w:rPr>
        <w:t>desain struktur data dan profil semantik untuk basis data baru, hal ini dilakukan setelah mendapatkan struktur data dan profil semantik di basis data yang lama,</w:t>
      </w:r>
    </w:p>
    <w:p w:rsidR="00C938DE" w:rsidRPr="00D00B48" w:rsidRDefault="00D00B48" w:rsidP="00D00B48">
      <w:pPr>
        <w:pStyle w:val="ListParagraph"/>
        <w:numPr>
          <w:ilvl w:val="0"/>
          <w:numId w:val="13"/>
        </w:numPr>
        <w:spacing w:before="240" w:after="240"/>
        <w:jc w:val="both"/>
        <w:rPr>
          <w:sz w:val="24"/>
          <w:lang w:val="id-ID"/>
        </w:rPr>
      </w:pPr>
      <w:r>
        <w:rPr>
          <w:sz w:val="24"/>
          <w:lang w:val="id-ID"/>
        </w:rPr>
        <w:t>desain pengujian kualitas data yang baru</w:t>
      </w:r>
    </w:p>
    <w:p w:rsidR="001A4B0D" w:rsidRDefault="001A4B0D" w:rsidP="008B2EA4">
      <w:pPr>
        <w:pStyle w:val="Heading2"/>
        <w:numPr>
          <w:ilvl w:val="1"/>
          <w:numId w:val="4"/>
        </w:numPr>
        <w:spacing w:before="240" w:after="240"/>
        <w:rPr>
          <w:lang w:val="id-ID"/>
        </w:rPr>
      </w:pPr>
      <w:r w:rsidRPr="00534891">
        <w:rPr>
          <w:lang w:val="id-ID"/>
        </w:rPr>
        <w:t>Implementasi perangkat lunak</w:t>
      </w:r>
    </w:p>
    <w:p w:rsidR="00CC57D5" w:rsidRDefault="00CC57D5" w:rsidP="003961CB">
      <w:pPr>
        <w:spacing w:before="240" w:after="240"/>
        <w:ind w:left="1440"/>
        <w:jc w:val="both"/>
        <w:rPr>
          <w:sz w:val="24"/>
          <w:lang w:val="id-ID"/>
        </w:rPr>
      </w:pPr>
      <w:r>
        <w:rPr>
          <w:sz w:val="24"/>
          <w:lang w:val="id-ID"/>
        </w:rPr>
        <w:t xml:space="preserve">Proses migrasi data dan penyesuaian Sistem Informasi Akademik ITS dengan basis data baru membutuhkan beberapa </w:t>
      </w:r>
      <w:proofErr w:type="spellStart"/>
      <w:r>
        <w:rPr>
          <w:sz w:val="24"/>
          <w:lang w:val="id-ID"/>
        </w:rPr>
        <w:t>kakas</w:t>
      </w:r>
      <w:proofErr w:type="spellEnd"/>
      <w:r>
        <w:rPr>
          <w:sz w:val="24"/>
          <w:lang w:val="id-ID"/>
        </w:rPr>
        <w:t xml:space="preserve"> bantu, yaitu</w:t>
      </w:r>
    </w:p>
    <w:p w:rsidR="00CC57D5" w:rsidRDefault="00C938DE" w:rsidP="008B2EA4">
      <w:pPr>
        <w:pStyle w:val="ListParagraph"/>
        <w:numPr>
          <w:ilvl w:val="0"/>
          <w:numId w:val="12"/>
        </w:numPr>
        <w:spacing w:before="240" w:after="240"/>
        <w:jc w:val="both"/>
        <w:rPr>
          <w:sz w:val="24"/>
          <w:lang w:val="id-ID"/>
        </w:rPr>
      </w:pPr>
      <w:r>
        <w:rPr>
          <w:sz w:val="24"/>
          <w:lang w:val="id-ID"/>
        </w:rPr>
        <w:t xml:space="preserve">SQL Server </w:t>
      </w:r>
      <w:proofErr w:type="spellStart"/>
      <w:r>
        <w:rPr>
          <w:sz w:val="24"/>
          <w:lang w:val="id-ID"/>
        </w:rPr>
        <w:t>Enterprise</w:t>
      </w:r>
      <w:proofErr w:type="spellEnd"/>
      <w:r>
        <w:rPr>
          <w:sz w:val="24"/>
          <w:lang w:val="id-ID"/>
        </w:rPr>
        <w:t xml:space="preserve"> </w:t>
      </w:r>
      <w:proofErr w:type="spellStart"/>
      <w:r>
        <w:rPr>
          <w:sz w:val="24"/>
          <w:lang w:val="id-ID"/>
        </w:rPr>
        <w:t>Manager</w:t>
      </w:r>
      <w:proofErr w:type="spellEnd"/>
    </w:p>
    <w:p w:rsidR="00CC57D5" w:rsidRDefault="00CC57D5" w:rsidP="008B2EA4">
      <w:pPr>
        <w:pStyle w:val="ListParagraph"/>
        <w:numPr>
          <w:ilvl w:val="0"/>
          <w:numId w:val="12"/>
        </w:numPr>
        <w:spacing w:before="240" w:after="240"/>
        <w:jc w:val="both"/>
        <w:rPr>
          <w:sz w:val="24"/>
          <w:lang w:val="id-ID"/>
        </w:rPr>
      </w:pPr>
      <w:r>
        <w:rPr>
          <w:sz w:val="24"/>
          <w:lang w:val="id-ID"/>
        </w:rPr>
        <w:lastRenderedPageBreak/>
        <w:t xml:space="preserve">Microsoft SQL </w:t>
      </w:r>
      <w:r w:rsidR="00284A4A" w:rsidRPr="00284A4A">
        <w:rPr>
          <w:i/>
          <w:sz w:val="24"/>
          <w:lang w:val="id-ID"/>
        </w:rPr>
        <w:t>Server</w:t>
      </w:r>
      <w:r w:rsidR="00C938DE">
        <w:rPr>
          <w:sz w:val="24"/>
          <w:lang w:val="id-ID"/>
        </w:rPr>
        <w:t xml:space="preserve"> 2000</w:t>
      </w:r>
    </w:p>
    <w:p w:rsidR="00D00B48" w:rsidRPr="00CC57D5" w:rsidRDefault="00D00B48" w:rsidP="008B2EA4">
      <w:pPr>
        <w:pStyle w:val="ListParagraph"/>
        <w:numPr>
          <w:ilvl w:val="0"/>
          <w:numId w:val="12"/>
        </w:numPr>
        <w:spacing w:before="240" w:after="240"/>
        <w:jc w:val="both"/>
        <w:rPr>
          <w:sz w:val="24"/>
          <w:lang w:val="id-ID"/>
        </w:rPr>
      </w:pPr>
      <w:r>
        <w:rPr>
          <w:sz w:val="24"/>
          <w:lang w:val="id-ID"/>
        </w:rPr>
        <w:t>Visual Studio 2010</w:t>
      </w:r>
    </w:p>
    <w:p w:rsidR="001A4B0D" w:rsidRDefault="00842F32" w:rsidP="008B2EA4">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422CA5" w:rsidRPr="00422CA5" w:rsidRDefault="00422CA5" w:rsidP="00422CA5">
      <w:pPr>
        <w:pStyle w:val="ListParagraph"/>
        <w:ind w:left="1440"/>
        <w:rPr>
          <w:lang w:val="id-ID"/>
        </w:rPr>
      </w:pPr>
      <w:r w:rsidRPr="00422CA5">
        <w:rPr>
          <w:sz w:val="24"/>
          <w:lang w:val="id-ID"/>
        </w:rPr>
        <w:t xml:space="preserve">Pengujian yang dilakukan adalah pengujian kualitas </w:t>
      </w:r>
      <w:proofErr w:type="spellStart"/>
      <w:r w:rsidRPr="00422CA5">
        <w:rPr>
          <w:sz w:val="24"/>
          <w:lang w:val="id-ID"/>
        </w:rPr>
        <w:t>erhadap</w:t>
      </w:r>
      <w:proofErr w:type="spellEnd"/>
      <w:r w:rsidRPr="00422CA5">
        <w:rPr>
          <w:sz w:val="24"/>
          <w:lang w:val="id-ID"/>
        </w:rPr>
        <w:t xml:space="preserve"> basis data yang baru. Dimensi yang diukur adalah akurasi, integrasi, kelengkapan, validitas, waktu, aksesibilitas, dan konsistensi. Metode pengujian menggunakan kerangka kerja penaksiran kualitas data.</w:t>
      </w:r>
    </w:p>
    <w:p w:rsidR="001A4B0D" w:rsidRPr="00534891" w:rsidRDefault="001A4B0D" w:rsidP="008B2EA4">
      <w:pPr>
        <w:pStyle w:val="Heading2"/>
        <w:numPr>
          <w:ilvl w:val="1"/>
          <w:numId w:val="4"/>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8B2EA4">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8B2EA4">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8B2EA4">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8B2EA4">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8B2EA4">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8B2EA4">
      <w:pPr>
        <w:pStyle w:val="ListParagraph"/>
        <w:numPr>
          <w:ilvl w:val="0"/>
          <w:numId w:val="2"/>
        </w:numPr>
        <w:spacing w:before="240" w:after="240"/>
        <w:jc w:val="both"/>
        <w:rPr>
          <w:sz w:val="24"/>
          <w:lang w:val="id-ID"/>
        </w:rPr>
      </w:pPr>
      <w:r w:rsidRPr="00AF7CC7">
        <w:rPr>
          <w:sz w:val="24"/>
          <w:lang w:val="id-ID"/>
        </w:rPr>
        <w:t>Kesimpulan dan Saran</w:t>
      </w:r>
    </w:p>
    <w:p w:rsidR="00A7693F" w:rsidRPr="00F544F5" w:rsidRDefault="001A4B0D" w:rsidP="008B2EA4">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1A4B0D" w:rsidP="008B2EA4">
      <w:pPr>
        <w:pStyle w:val="Heading1"/>
        <w:numPr>
          <w:ilvl w:val="0"/>
          <w:numId w:val="4"/>
        </w:numPr>
        <w:spacing w:after="240" w:line="240" w:lineRule="auto"/>
        <w:ind w:left="993" w:hanging="633"/>
      </w:pPr>
      <w:r>
        <w:t>JADWAL KEGIATAN</w:t>
      </w:r>
    </w:p>
    <w:p w:rsidR="003D7AFA" w:rsidRPr="003D7AFA" w:rsidRDefault="003D7AFA" w:rsidP="003D7AFA">
      <w:pPr>
        <w:pStyle w:val="Caption"/>
        <w:keepNext/>
        <w:jc w:val="center"/>
        <w:rPr>
          <w:color w:val="auto"/>
          <w:sz w:val="24"/>
        </w:rPr>
      </w:pPr>
      <w:proofErr w:type="spellStart"/>
      <w:r w:rsidRPr="003D7AFA">
        <w:rPr>
          <w:color w:val="auto"/>
          <w:sz w:val="24"/>
        </w:rPr>
        <w:t>Tabel</w:t>
      </w:r>
      <w:proofErr w:type="spellEnd"/>
      <w:r w:rsidRPr="003D7AFA">
        <w:rPr>
          <w:color w:val="auto"/>
          <w:sz w:val="24"/>
        </w:rPr>
        <w:t xml:space="preserve"> </w:t>
      </w:r>
      <w:r w:rsidRPr="003D7AFA">
        <w:rPr>
          <w:color w:val="auto"/>
          <w:sz w:val="24"/>
        </w:rPr>
        <w:fldChar w:fldCharType="begin"/>
      </w:r>
      <w:r w:rsidRPr="003D7AFA">
        <w:rPr>
          <w:color w:val="auto"/>
          <w:sz w:val="24"/>
        </w:rPr>
        <w:instrText xml:space="preserve"> SEQ Tabel \* ARABIC </w:instrText>
      </w:r>
      <w:r w:rsidRPr="003D7AFA">
        <w:rPr>
          <w:color w:val="auto"/>
          <w:sz w:val="24"/>
        </w:rPr>
        <w:fldChar w:fldCharType="separate"/>
      </w:r>
      <w:r w:rsidRPr="003D7AFA">
        <w:rPr>
          <w:noProof/>
          <w:color w:val="auto"/>
          <w:sz w:val="24"/>
        </w:rPr>
        <w:t>1</w:t>
      </w:r>
      <w:r w:rsidRPr="003D7AFA">
        <w:rPr>
          <w:color w:val="auto"/>
          <w:sz w:val="24"/>
        </w:rPr>
        <w:fldChar w:fldCharType="end"/>
      </w:r>
      <w:r w:rsidRPr="003D7AFA">
        <w:rPr>
          <w:color w:val="auto"/>
          <w:sz w:val="24"/>
          <w:lang w:val="id-ID"/>
        </w:rPr>
        <w:t xml:space="preserve"> Jadwal Kegiatan Pembuatan Tugas Akhir</w:t>
      </w:r>
    </w:p>
    <w:tbl>
      <w:tblPr>
        <w:tblW w:w="7334" w:type="dxa"/>
        <w:tblInd w:w="1047" w:type="dxa"/>
        <w:tblLook w:val="04A0" w:firstRow="1" w:lastRow="0" w:firstColumn="1" w:lastColumn="0" w:noHBand="0" w:noVBand="1"/>
      </w:tblPr>
      <w:tblGrid>
        <w:gridCol w:w="1766"/>
        <w:gridCol w:w="292"/>
        <w:gridCol w:w="291"/>
        <w:gridCol w:w="289"/>
        <w:gridCol w:w="291"/>
        <w:gridCol w:w="357"/>
        <w:gridCol w:w="356"/>
        <w:gridCol w:w="356"/>
        <w:gridCol w:w="356"/>
        <w:gridCol w:w="346"/>
        <w:gridCol w:w="345"/>
        <w:gridCol w:w="367"/>
        <w:gridCol w:w="322"/>
        <w:gridCol w:w="320"/>
        <w:gridCol w:w="320"/>
        <w:gridCol w:w="320"/>
        <w:gridCol w:w="320"/>
        <w:gridCol w:w="320"/>
      </w:tblGrid>
      <w:tr w:rsidR="00444909" w:rsidRPr="003C393D" w:rsidTr="00444909">
        <w:trPr>
          <w:trHeight w:val="230"/>
        </w:trPr>
        <w:tc>
          <w:tcPr>
            <w:tcW w:w="17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center"/>
              <w:rPr>
                <w:color w:val="000000"/>
                <w:sz w:val="24"/>
                <w:szCs w:val="24"/>
              </w:rPr>
            </w:pPr>
            <w:proofErr w:type="spellStart"/>
            <w:r w:rsidRPr="003C393D">
              <w:rPr>
                <w:color w:val="000000"/>
                <w:sz w:val="24"/>
                <w:szCs w:val="24"/>
              </w:rPr>
              <w:t>Tahapan</w:t>
            </w:r>
            <w:proofErr w:type="spellEnd"/>
          </w:p>
        </w:tc>
        <w:tc>
          <w:tcPr>
            <w:tcW w:w="3968" w:type="dxa"/>
            <w:gridSpan w:val="12"/>
            <w:tcBorders>
              <w:top w:val="single" w:sz="4" w:space="0" w:color="auto"/>
              <w:left w:val="nil"/>
              <w:bottom w:val="single" w:sz="4" w:space="0" w:color="auto"/>
              <w:right w:val="single" w:sz="4" w:space="0" w:color="auto"/>
            </w:tcBorders>
          </w:tcPr>
          <w:p w:rsidR="00444909" w:rsidRPr="003D7AFA" w:rsidRDefault="00444909" w:rsidP="003961CB">
            <w:pPr>
              <w:jc w:val="center"/>
              <w:rPr>
                <w:color w:val="000000"/>
                <w:sz w:val="24"/>
                <w:szCs w:val="24"/>
                <w:lang w:val="id-ID"/>
              </w:rPr>
            </w:pPr>
            <w:r>
              <w:rPr>
                <w:color w:val="000000"/>
                <w:sz w:val="24"/>
                <w:szCs w:val="24"/>
                <w:lang w:val="id-ID"/>
              </w:rPr>
              <w:t>2013</w:t>
            </w:r>
          </w:p>
        </w:tc>
        <w:tc>
          <w:tcPr>
            <w:tcW w:w="1600" w:type="dxa"/>
            <w:gridSpan w:val="5"/>
            <w:tcBorders>
              <w:top w:val="single" w:sz="4" w:space="0" w:color="auto"/>
              <w:left w:val="nil"/>
              <w:bottom w:val="single" w:sz="4" w:space="0" w:color="auto"/>
              <w:right w:val="single" w:sz="4" w:space="0" w:color="auto"/>
            </w:tcBorders>
          </w:tcPr>
          <w:p w:rsidR="00444909" w:rsidRPr="003D7AFA" w:rsidRDefault="00444909" w:rsidP="003961CB">
            <w:pPr>
              <w:jc w:val="center"/>
              <w:rPr>
                <w:color w:val="000000"/>
                <w:sz w:val="24"/>
                <w:szCs w:val="24"/>
                <w:lang w:val="id-ID"/>
              </w:rPr>
            </w:pPr>
            <w:r>
              <w:rPr>
                <w:color w:val="000000"/>
                <w:sz w:val="24"/>
                <w:szCs w:val="24"/>
                <w:lang w:val="id-ID"/>
              </w:rPr>
              <w:t>2014</w:t>
            </w:r>
          </w:p>
        </w:tc>
      </w:tr>
      <w:tr w:rsidR="00444909" w:rsidRPr="003C393D" w:rsidTr="00444909">
        <w:trPr>
          <w:trHeight w:val="230"/>
        </w:trPr>
        <w:tc>
          <w:tcPr>
            <w:tcW w:w="1766" w:type="dxa"/>
            <w:vMerge/>
            <w:tcBorders>
              <w:top w:val="single" w:sz="4" w:space="0" w:color="auto"/>
              <w:left w:val="single" w:sz="4" w:space="0" w:color="auto"/>
              <w:bottom w:val="single" w:sz="4" w:space="0" w:color="auto"/>
              <w:right w:val="single" w:sz="4" w:space="0" w:color="auto"/>
            </w:tcBorders>
            <w:vAlign w:val="center"/>
            <w:hideMark/>
          </w:tcPr>
          <w:p w:rsidR="00444909" w:rsidRPr="003C393D" w:rsidRDefault="00444909" w:rsidP="003961CB">
            <w:pPr>
              <w:rPr>
                <w:color w:val="000000"/>
                <w:sz w:val="24"/>
                <w:szCs w:val="24"/>
              </w:rPr>
            </w:pPr>
          </w:p>
        </w:tc>
        <w:tc>
          <w:tcPr>
            <w:tcW w:w="1163" w:type="dxa"/>
            <w:gridSpan w:val="4"/>
            <w:tcBorders>
              <w:top w:val="single" w:sz="4" w:space="0" w:color="auto"/>
              <w:left w:val="nil"/>
              <w:bottom w:val="single" w:sz="4" w:space="0" w:color="auto"/>
              <w:right w:val="single" w:sz="4" w:space="0" w:color="auto"/>
            </w:tcBorders>
          </w:tcPr>
          <w:p w:rsidR="00444909" w:rsidRPr="003D7AFA" w:rsidRDefault="00444909" w:rsidP="003961CB">
            <w:pPr>
              <w:jc w:val="center"/>
              <w:rPr>
                <w:color w:val="000000"/>
                <w:sz w:val="24"/>
                <w:szCs w:val="24"/>
                <w:lang w:val="id-ID"/>
              </w:rPr>
            </w:pPr>
            <w:r>
              <w:rPr>
                <w:color w:val="000000"/>
                <w:sz w:val="24"/>
                <w:szCs w:val="24"/>
                <w:lang w:val="id-ID"/>
              </w:rPr>
              <w:t>Oktober</w:t>
            </w:r>
          </w:p>
        </w:tc>
        <w:tc>
          <w:tcPr>
            <w:tcW w:w="142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44909" w:rsidRPr="003D7AFA" w:rsidRDefault="00444909" w:rsidP="003961CB">
            <w:pPr>
              <w:jc w:val="center"/>
              <w:rPr>
                <w:color w:val="000000"/>
                <w:sz w:val="24"/>
                <w:szCs w:val="24"/>
                <w:lang w:val="id-ID"/>
              </w:rPr>
            </w:pPr>
            <w:r>
              <w:rPr>
                <w:color w:val="000000"/>
                <w:sz w:val="24"/>
                <w:szCs w:val="24"/>
                <w:lang w:val="id-ID"/>
              </w:rPr>
              <w:t>November</w:t>
            </w:r>
          </w:p>
        </w:tc>
        <w:tc>
          <w:tcPr>
            <w:tcW w:w="1380" w:type="dxa"/>
            <w:gridSpan w:val="4"/>
            <w:tcBorders>
              <w:top w:val="single" w:sz="4" w:space="0" w:color="auto"/>
              <w:left w:val="nil"/>
              <w:bottom w:val="single" w:sz="4" w:space="0" w:color="auto"/>
              <w:right w:val="single" w:sz="4" w:space="0" w:color="auto"/>
            </w:tcBorders>
            <w:shd w:val="clear" w:color="auto" w:fill="auto"/>
            <w:vAlign w:val="center"/>
          </w:tcPr>
          <w:p w:rsidR="00444909" w:rsidRPr="003D7AFA" w:rsidRDefault="00444909" w:rsidP="003961CB">
            <w:pPr>
              <w:jc w:val="center"/>
              <w:rPr>
                <w:color w:val="000000"/>
                <w:sz w:val="24"/>
                <w:szCs w:val="24"/>
                <w:lang w:val="id-ID"/>
              </w:rPr>
            </w:pPr>
            <w:r>
              <w:rPr>
                <w:color w:val="000000"/>
                <w:sz w:val="24"/>
                <w:szCs w:val="24"/>
                <w:lang w:val="id-ID"/>
              </w:rPr>
              <w:t>Desember</w:t>
            </w:r>
          </w:p>
        </w:tc>
        <w:tc>
          <w:tcPr>
            <w:tcW w:w="1600" w:type="dxa"/>
            <w:gridSpan w:val="5"/>
            <w:tcBorders>
              <w:top w:val="single" w:sz="4" w:space="0" w:color="auto"/>
              <w:left w:val="nil"/>
              <w:bottom w:val="single" w:sz="4" w:space="0" w:color="auto"/>
              <w:right w:val="single" w:sz="4" w:space="0" w:color="auto"/>
            </w:tcBorders>
            <w:shd w:val="clear" w:color="auto" w:fill="auto"/>
            <w:vAlign w:val="center"/>
          </w:tcPr>
          <w:p w:rsidR="00444909" w:rsidRPr="003D7AFA" w:rsidRDefault="00444909" w:rsidP="003961CB">
            <w:pPr>
              <w:jc w:val="center"/>
              <w:rPr>
                <w:color w:val="000000"/>
                <w:sz w:val="24"/>
                <w:szCs w:val="24"/>
                <w:lang w:val="id-ID"/>
              </w:rPr>
            </w:pPr>
            <w:r>
              <w:rPr>
                <w:color w:val="000000"/>
                <w:sz w:val="24"/>
                <w:szCs w:val="24"/>
                <w:lang w:val="id-ID"/>
              </w:rPr>
              <w:t>Januari</w:t>
            </w: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92" w:type="dxa"/>
            <w:tcBorders>
              <w:top w:val="single" w:sz="4" w:space="0" w:color="auto"/>
              <w:left w:val="nil"/>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357"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p>
        </w:tc>
        <w:tc>
          <w:tcPr>
            <w:tcW w:w="34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p>
        </w:tc>
        <w:tc>
          <w:tcPr>
            <w:tcW w:w="345"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p>
        </w:tc>
        <w:tc>
          <w:tcPr>
            <w:tcW w:w="367"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92" w:type="dxa"/>
            <w:tcBorders>
              <w:top w:val="single" w:sz="4" w:space="0" w:color="auto"/>
              <w:left w:val="nil"/>
              <w:bottom w:val="single" w:sz="4" w:space="0" w:color="auto"/>
              <w:right w:val="single" w:sz="4" w:space="0" w:color="auto"/>
            </w:tcBorders>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44909" w:rsidRPr="003C393D" w:rsidRDefault="00444909" w:rsidP="003961CB">
            <w:pPr>
              <w:jc w:val="both"/>
              <w:rPr>
                <w:color w:val="000000"/>
                <w:sz w:val="24"/>
                <w:szCs w:val="24"/>
              </w:rPr>
            </w:pPr>
          </w:p>
        </w:tc>
        <w:tc>
          <w:tcPr>
            <w:tcW w:w="35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67"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548DD4"/>
                <w:sz w:val="24"/>
                <w:szCs w:val="24"/>
              </w:rPr>
            </w:pPr>
            <w:r w:rsidRPr="003C393D">
              <w:rPr>
                <w:color w:val="548DD4"/>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92" w:type="dxa"/>
            <w:tcBorders>
              <w:top w:val="single" w:sz="4" w:space="0" w:color="auto"/>
              <w:left w:val="nil"/>
              <w:bottom w:val="single" w:sz="4" w:space="0" w:color="auto"/>
              <w:right w:val="single" w:sz="4" w:space="0" w:color="auto"/>
            </w:tcBorders>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357"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6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000000" w:fill="FFFFFF"/>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proofErr w:type="spellStart"/>
            <w:r w:rsidRPr="003C393D">
              <w:rPr>
                <w:color w:val="000000"/>
                <w:sz w:val="24"/>
                <w:szCs w:val="24"/>
              </w:rPr>
              <w:t>Implementasi</w:t>
            </w:r>
            <w:proofErr w:type="spellEnd"/>
          </w:p>
        </w:tc>
        <w:tc>
          <w:tcPr>
            <w:tcW w:w="292" w:type="dxa"/>
            <w:tcBorders>
              <w:top w:val="single" w:sz="4" w:space="0" w:color="auto"/>
              <w:left w:val="nil"/>
              <w:bottom w:val="single" w:sz="4" w:space="0" w:color="auto"/>
              <w:right w:val="single" w:sz="4" w:space="0" w:color="auto"/>
            </w:tcBorders>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357"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6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nil"/>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r>
              <w:rPr>
                <w:color w:val="000000"/>
                <w:sz w:val="24"/>
                <w:szCs w:val="24"/>
                <w:lang w:val="id-ID"/>
              </w:rPr>
              <w:lastRenderedPageBreak/>
              <w:t>Pengujian</w:t>
            </w:r>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92" w:type="dxa"/>
            <w:tcBorders>
              <w:top w:val="single" w:sz="4" w:space="0" w:color="auto"/>
              <w:left w:val="nil"/>
              <w:bottom w:val="single" w:sz="4" w:space="0" w:color="auto"/>
              <w:right w:val="single" w:sz="4" w:space="0" w:color="auto"/>
            </w:tcBorders>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357"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6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r>
      <w:tr w:rsidR="00444909" w:rsidRPr="003C393D" w:rsidTr="00444909">
        <w:trPr>
          <w:trHeight w:val="539"/>
        </w:trPr>
        <w:tc>
          <w:tcPr>
            <w:tcW w:w="1766"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92" w:type="dxa"/>
            <w:tcBorders>
              <w:top w:val="single" w:sz="4" w:space="0" w:color="auto"/>
              <w:left w:val="nil"/>
              <w:bottom w:val="single" w:sz="4" w:space="0" w:color="auto"/>
              <w:right w:val="single" w:sz="4" w:space="0" w:color="auto"/>
            </w:tcBorders>
          </w:tcPr>
          <w:p w:rsidR="00444909" w:rsidRPr="003C393D" w:rsidRDefault="00444909" w:rsidP="003961CB">
            <w:pPr>
              <w:jc w:val="both"/>
              <w:rPr>
                <w:color w:val="000000"/>
                <w:sz w:val="24"/>
                <w:szCs w:val="24"/>
              </w:rPr>
            </w:pPr>
          </w:p>
        </w:tc>
        <w:tc>
          <w:tcPr>
            <w:tcW w:w="291"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289" w:type="dxa"/>
            <w:tcBorders>
              <w:top w:val="single" w:sz="4" w:space="0" w:color="auto"/>
              <w:left w:val="single" w:sz="4" w:space="0" w:color="auto"/>
              <w:bottom w:val="single" w:sz="4" w:space="0" w:color="auto"/>
              <w:right w:val="single" w:sz="4" w:space="0" w:color="auto"/>
            </w:tcBorders>
          </w:tcPr>
          <w:p w:rsidR="00444909" w:rsidRPr="003C393D" w:rsidRDefault="00444909" w:rsidP="003961CB">
            <w:pPr>
              <w:jc w:val="both"/>
              <w:rPr>
                <w:color w:val="000000"/>
                <w:sz w:val="24"/>
                <w:szCs w:val="24"/>
              </w:rPr>
            </w:pPr>
          </w:p>
        </w:tc>
        <w:tc>
          <w:tcPr>
            <w:tcW w:w="357" w:type="dxa"/>
            <w:tcBorders>
              <w:top w:val="nil"/>
              <w:left w:val="single" w:sz="4" w:space="0" w:color="auto"/>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5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6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c>
          <w:tcPr>
            <w:tcW w:w="32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44909" w:rsidRPr="003C393D" w:rsidRDefault="00444909"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sdt>
      <w:sdtPr>
        <w:id w:val="612253561"/>
        <w:docPartObj>
          <w:docPartGallery w:val="Bibliographies"/>
          <w:docPartUnique/>
        </w:docPartObj>
      </w:sdtPr>
      <w:sdtEndPr>
        <w:rPr>
          <w:rFonts w:eastAsia="MS Mincho" w:cs="Times New Roman"/>
          <w:b w:val="0"/>
          <w:bCs w:val="0"/>
          <w:color w:val="auto"/>
          <w:sz w:val="20"/>
          <w:szCs w:val="20"/>
          <w:lang w:val="en-AU" w:eastAsia="en-US"/>
        </w:rPr>
      </w:sdtEndPr>
      <w:sdtContent>
        <w:sdt>
          <w:sdtPr>
            <w:id w:val="111145805"/>
            <w:bibliography/>
          </w:sdtPr>
          <w:sdtEndPr>
            <w:rPr>
              <w:rFonts w:eastAsia="MS Mincho" w:cs="Times New Roman"/>
              <w:b w:val="0"/>
              <w:bCs w:val="0"/>
              <w:color w:val="auto"/>
              <w:sz w:val="20"/>
              <w:szCs w:val="20"/>
              <w:lang w:val="en-AU" w:eastAsia="en-US"/>
            </w:rPr>
          </w:sdtEndPr>
          <w:sdtContent>
            <w:p w:rsidR="00C2207B" w:rsidRPr="00C2207B" w:rsidRDefault="00C2207B" w:rsidP="00C2207B">
              <w:pPr>
                <w:pStyle w:val="Heading1"/>
                <w:numPr>
                  <w:ilvl w:val="0"/>
                  <w:numId w:val="4"/>
                </w:numPr>
                <w:spacing w:after="240" w:line="240" w:lineRule="auto"/>
                <w:ind w:left="993" w:hanging="633"/>
              </w:pPr>
              <w:r w:rsidRPr="00534891">
                <w:t xml:space="preserve">DAFTAR </w:t>
              </w:r>
              <w:r w:rsidRPr="0061515E">
                <w:t>PUSTAKA</w:t>
              </w:r>
              <w:r w:rsidRPr="00C2207B">
                <w:rPr>
                  <w:b w:val="0"/>
                  <w:bCs w:val="0"/>
                </w:rPr>
                <w:fldChar w:fldCharType="begin"/>
              </w:r>
              <w:r>
                <w:instrText xml:space="preserve"> BIBLIOGRAPHY </w:instrText>
              </w:r>
              <w:r w:rsidRPr="00C2207B">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C2207B" w:rsidRPr="00C2207B">
                <w:trPr>
                  <w:divId w:val="380447545"/>
                  <w:tblCellSpacing w:w="15" w:type="dxa"/>
                </w:trPr>
                <w:tc>
                  <w:tcPr>
                    <w:tcW w:w="50" w:type="pct"/>
                    <w:hideMark/>
                  </w:tcPr>
                  <w:p w:rsidR="00C2207B" w:rsidRPr="00C2207B" w:rsidRDefault="00C2207B">
                    <w:pPr>
                      <w:pStyle w:val="Bibliography"/>
                      <w:rPr>
                        <w:noProof/>
                        <w:sz w:val="24"/>
                        <w:szCs w:val="24"/>
                        <w:lang w:val="en-US"/>
                      </w:rPr>
                    </w:pPr>
                    <w:r w:rsidRPr="00C2207B">
                      <w:rPr>
                        <w:noProof/>
                        <w:sz w:val="24"/>
                        <w:lang w:val="en-US"/>
                      </w:rPr>
                      <w:t xml:space="preserve">[1] </w:t>
                    </w:r>
                  </w:p>
                </w:tc>
                <w:tc>
                  <w:tcPr>
                    <w:tcW w:w="0" w:type="auto"/>
                    <w:hideMark/>
                  </w:tcPr>
                  <w:p w:rsidR="00C2207B" w:rsidRPr="00C2207B" w:rsidRDefault="00C2207B">
                    <w:pPr>
                      <w:pStyle w:val="Bibliography"/>
                      <w:rPr>
                        <w:noProof/>
                        <w:sz w:val="24"/>
                        <w:lang w:val="en-US"/>
                      </w:rPr>
                    </w:pPr>
                    <w:r w:rsidRPr="00C2207B">
                      <w:rPr>
                        <w:noProof/>
                        <w:sz w:val="24"/>
                        <w:lang w:val="en-US"/>
                      </w:rPr>
                      <w:t xml:space="preserve">E. Idema, Data Migration, Ongerubriceerd, 2005. </w:t>
                    </w:r>
                  </w:p>
                </w:tc>
              </w:tr>
              <w:tr w:rsidR="00C2207B" w:rsidRPr="00C2207B">
                <w:trPr>
                  <w:divId w:val="380447545"/>
                  <w:tblCellSpacing w:w="15" w:type="dxa"/>
                </w:trPr>
                <w:tc>
                  <w:tcPr>
                    <w:tcW w:w="50" w:type="pct"/>
                    <w:hideMark/>
                  </w:tcPr>
                  <w:p w:rsidR="00C2207B" w:rsidRPr="00C2207B" w:rsidRDefault="00C2207B">
                    <w:pPr>
                      <w:pStyle w:val="Bibliography"/>
                      <w:rPr>
                        <w:noProof/>
                        <w:sz w:val="24"/>
                        <w:lang w:val="en-US"/>
                      </w:rPr>
                    </w:pPr>
                    <w:r w:rsidRPr="00C2207B">
                      <w:rPr>
                        <w:noProof/>
                        <w:sz w:val="24"/>
                        <w:lang w:val="en-US"/>
                      </w:rPr>
                      <w:t xml:space="preserve">[2] </w:t>
                    </w:r>
                  </w:p>
                </w:tc>
                <w:tc>
                  <w:tcPr>
                    <w:tcW w:w="0" w:type="auto"/>
                    <w:hideMark/>
                  </w:tcPr>
                  <w:p w:rsidR="00C2207B" w:rsidRPr="00C2207B" w:rsidRDefault="00C2207B">
                    <w:pPr>
                      <w:pStyle w:val="Bibliography"/>
                      <w:rPr>
                        <w:noProof/>
                        <w:sz w:val="24"/>
                        <w:lang w:val="en-US"/>
                      </w:rPr>
                    </w:pPr>
                    <w:r w:rsidRPr="00C2207B">
                      <w:rPr>
                        <w:noProof/>
                        <w:sz w:val="24"/>
                        <w:lang w:val="en-US"/>
                      </w:rPr>
                      <w:t xml:space="preserve">R. S. Hegadi and M. T.N, "Data Quality Assessment Model for Data Migration Business Enterprise," in </w:t>
                    </w:r>
                    <w:r w:rsidRPr="00C2207B">
                      <w:rPr>
                        <w:i/>
                        <w:iCs/>
                        <w:noProof/>
                        <w:sz w:val="24"/>
                        <w:lang w:val="en-US"/>
                      </w:rPr>
                      <w:t>International Journal of Engineering and Technology (IJET)</w:t>
                    </w:r>
                    <w:r w:rsidRPr="00C2207B">
                      <w:rPr>
                        <w:noProof/>
                        <w:sz w:val="24"/>
                        <w:lang w:val="en-US"/>
                      </w:rPr>
                      <w:t xml:space="preserve">, 2013. </w:t>
                    </w:r>
                  </w:p>
                </w:tc>
              </w:tr>
              <w:tr w:rsidR="00C2207B" w:rsidRPr="00C2207B">
                <w:trPr>
                  <w:divId w:val="380447545"/>
                  <w:tblCellSpacing w:w="15" w:type="dxa"/>
                </w:trPr>
                <w:tc>
                  <w:tcPr>
                    <w:tcW w:w="50" w:type="pct"/>
                    <w:hideMark/>
                  </w:tcPr>
                  <w:p w:rsidR="00C2207B" w:rsidRPr="00C2207B" w:rsidRDefault="00C2207B">
                    <w:pPr>
                      <w:pStyle w:val="Bibliography"/>
                      <w:rPr>
                        <w:noProof/>
                        <w:sz w:val="24"/>
                        <w:lang w:val="en-US"/>
                      </w:rPr>
                    </w:pPr>
                    <w:r w:rsidRPr="00C2207B">
                      <w:rPr>
                        <w:noProof/>
                        <w:sz w:val="24"/>
                        <w:lang w:val="en-US"/>
                      </w:rPr>
                      <w:t xml:space="preserve">[3] </w:t>
                    </w:r>
                  </w:p>
                </w:tc>
                <w:tc>
                  <w:tcPr>
                    <w:tcW w:w="0" w:type="auto"/>
                    <w:hideMark/>
                  </w:tcPr>
                  <w:p w:rsidR="00C2207B" w:rsidRPr="00C2207B" w:rsidRDefault="00C2207B">
                    <w:pPr>
                      <w:pStyle w:val="Bibliography"/>
                      <w:rPr>
                        <w:noProof/>
                        <w:sz w:val="24"/>
                        <w:lang w:val="en-US"/>
                      </w:rPr>
                    </w:pPr>
                    <w:r w:rsidRPr="00C2207B">
                      <w:rPr>
                        <w:noProof/>
                        <w:sz w:val="24"/>
                        <w:lang w:val="en-US"/>
                      </w:rPr>
                      <w:t>M. Chapple, "Introduction to Microsoft SQL Server 2000," -. [Online]. Available: http://databases.about.com/library/weekly/mcurrent.htm.</w:t>
                    </w:r>
                  </w:p>
                </w:tc>
              </w:tr>
            </w:tbl>
            <w:p w:rsidR="00C2207B" w:rsidRDefault="00C2207B">
              <w:pPr>
                <w:divId w:val="380447545"/>
                <w:rPr>
                  <w:rFonts w:eastAsia="Times New Roman"/>
                  <w:noProof/>
                </w:rPr>
              </w:pPr>
            </w:p>
            <w:p w:rsidR="00C2207B" w:rsidRDefault="00C2207B">
              <w:r>
                <w:rPr>
                  <w:b/>
                  <w:bCs/>
                  <w:noProof/>
                </w:rPr>
                <w:fldChar w:fldCharType="end"/>
              </w:r>
            </w:p>
          </w:sdtContent>
        </w:sdt>
      </w:sdtContent>
    </w:sdt>
    <w:p w:rsidR="00BB1009" w:rsidRPr="00846C31" w:rsidRDefault="008F233D" w:rsidP="008F233D">
      <w:pPr>
        <w:spacing w:before="240" w:after="240"/>
        <w:rPr>
          <w:lang w:val="id-ID"/>
        </w:rPr>
      </w:pPr>
      <w:r w:rsidRPr="00846C31">
        <w:rPr>
          <w:lang w:val="id-ID"/>
        </w:rPr>
        <w:t xml:space="preserve"> </w:t>
      </w:r>
    </w:p>
    <w:p w:rsidR="00BB1009" w:rsidRDefault="00BB1009"/>
    <w:p w:rsidR="005D1113" w:rsidRPr="00846C31" w:rsidRDefault="005D1113" w:rsidP="008F233D">
      <w:pPr>
        <w:spacing w:before="240" w:after="240"/>
        <w:rPr>
          <w:lang w:val="id-ID"/>
        </w:rPr>
      </w:pPr>
    </w:p>
    <w:sectPr w:rsidR="005D1113" w:rsidRPr="00846C31"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BFE" w:rsidRDefault="00886BFE" w:rsidP="00207CB6">
      <w:r>
        <w:separator/>
      </w:r>
    </w:p>
  </w:endnote>
  <w:endnote w:type="continuationSeparator" w:id="0">
    <w:p w:rsidR="00886BFE" w:rsidRDefault="00886BF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9F3" w:rsidRDefault="008B69F3" w:rsidP="00871E82">
    <w:pPr>
      <w:pStyle w:val="Footer"/>
      <w:tabs>
        <w:tab w:val="right" w:pos="8364"/>
      </w:tabs>
    </w:pPr>
  </w:p>
  <w:p w:rsidR="008B69F3" w:rsidRDefault="008B69F3" w:rsidP="00871E82">
    <w:pPr>
      <w:pStyle w:val="Footer"/>
    </w:pPr>
  </w:p>
  <w:p w:rsidR="008B69F3" w:rsidRDefault="008B69F3"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B69F3" w:rsidRDefault="008B69F3"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634EDA">
      <w:rPr>
        <w:rStyle w:val="PageNumber"/>
        <w:b/>
        <w:noProof/>
      </w:rPr>
      <w:t>12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34EDA">
      <w:rPr>
        <w:rStyle w:val="PageNumber"/>
        <w:noProof/>
      </w:rPr>
      <w:t>12</w:t>
    </w:r>
    <w:r>
      <w:rPr>
        <w:rStyle w:val="PageNumber"/>
      </w:rPr>
      <w:fldChar w:fldCharType="end"/>
    </w:r>
  </w:p>
  <w:p w:rsidR="008B69F3" w:rsidRDefault="008B69F3" w:rsidP="00871E82">
    <w:pPr>
      <w:pStyle w:val="Footer"/>
      <w:jc w:val="both"/>
      <w:rPr>
        <w:rStyle w:val="PageNumber"/>
      </w:rPr>
    </w:pPr>
  </w:p>
  <w:p w:rsidR="008B69F3" w:rsidRDefault="008B69F3" w:rsidP="00871E82">
    <w:pPr>
      <w:pStyle w:val="Footer"/>
      <w:jc w:val="both"/>
      <w:rPr>
        <w:sz w:val="24"/>
        <w:u w:val="single"/>
      </w:rPr>
    </w:pPr>
  </w:p>
  <w:p w:rsidR="008B69F3" w:rsidRPr="00871E82" w:rsidRDefault="008B69F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BFE" w:rsidRDefault="00886BFE" w:rsidP="00207CB6">
      <w:r>
        <w:separator/>
      </w:r>
    </w:p>
  </w:footnote>
  <w:footnote w:type="continuationSeparator" w:id="0">
    <w:p w:rsidR="00886BFE" w:rsidRDefault="00886BF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348E5"/>
    <w:multiLevelType w:val="hybridMultilevel"/>
    <w:tmpl w:val="8ABCE4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9B27AC6"/>
    <w:multiLevelType w:val="hybridMultilevel"/>
    <w:tmpl w:val="9CA019F0"/>
    <w:lvl w:ilvl="0" w:tplc="04090001">
      <w:start w:val="1"/>
      <w:numFmt w:val="bullet"/>
      <w:lvlText w:val=""/>
      <w:lvlJc w:val="left"/>
      <w:pPr>
        <w:ind w:left="2662" w:hanging="360"/>
      </w:pPr>
      <w:rPr>
        <w:rFonts w:ascii="Symbol" w:hAnsi="Symbol" w:hint="default"/>
      </w:rPr>
    </w:lvl>
    <w:lvl w:ilvl="1" w:tplc="04210003" w:tentative="1">
      <w:start w:val="1"/>
      <w:numFmt w:val="bullet"/>
      <w:lvlText w:val="o"/>
      <w:lvlJc w:val="left"/>
      <w:pPr>
        <w:ind w:left="2917" w:hanging="360"/>
      </w:pPr>
      <w:rPr>
        <w:rFonts w:ascii="Courier New" w:hAnsi="Courier New" w:cs="Courier New" w:hint="default"/>
      </w:rPr>
    </w:lvl>
    <w:lvl w:ilvl="2" w:tplc="04210005" w:tentative="1">
      <w:start w:val="1"/>
      <w:numFmt w:val="bullet"/>
      <w:lvlText w:val=""/>
      <w:lvlJc w:val="left"/>
      <w:pPr>
        <w:ind w:left="3637" w:hanging="360"/>
      </w:pPr>
      <w:rPr>
        <w:rFonts w:ascii="Wingdings" w:hAnsi="Wingdings" w:hint="default"/>
      </w:rPr>
    </w:lvl>
    <w:lvl w:ilvl="3" w:tplc="04210001" w:tentative="1">
      <w:start w:val="1"/>
      <w:numFmt w:val="bullet"/>
      <w:lvlText w:val=""/>
      <w:lvlJc w:val="left"/>
      <w:pPr>
        <w:ind w:left="4357" w:hanging="360"/>
      </w:pPr>
      <w:rPr>
        <w:rFonts w:ascii="Symbol" w:hAnsi="Symbol" w:hint="default"/>
      </w:rPr>
    </w:lvl>
    <w:lvl w:ilvl="4" w:tplc="04210003" w:tentative="1">
      <w:start w:val="1"/>
      <w:numFmt w:val="bullet"/>
      <w:lvlText w:val="o"/>
      <w:lvlJc w:val="left"/>
      <w:pPr>
        <w:ind w:left="5077" w:hanging="360"/>
      </w:pPr>
      <w:rPr>
        <w:rFonts w:ascii="Courier New" w:hAnsi="Courier New" w:cs="Courier New" w:hint="default"/>
      </w:rPr>
    </w:lvl>
    <w:lvl w:ilvl="5" w:tplc="04210005" w:tentative="1">
      <w:start w:val="1"/>
      <w:numFmt w:val="bullet"/>
      <w:lvlText w:val=""/>
      <w:lvlJc w:val="left"/>
      <w:pPr>
        <w:ind w:left="5797" w:hanging="360"/>
      </w:pPr>
      <w:rPr>
        <w:rFonts w:ascii="Wingdings" w:hAnsi="Wingdings" w:hint="default"/>
      </w:rPr>
    </w:lvl>
    <w:lvl w:ilvl="6" w:tplc="04210001" w:tentative="1">
      <w:start w:val="1"/>
      <w:numFmt w:val="bullet"/>
      <w:lvlText w:val=""/>
      <w:lvlJc w:val="left"/>
      <w:pPr>
        <w:ind w:left="6517" w:hanging="360"/>
      </w:pPr>
      <w:rPr>
        <w:rFonts w:ascii="Symbol" w:hAnsi="Symbol" w:hint="default"/>
      </w:rPr>
    </w:lvl>
    <w:lvl w:ilvl="7" w:tplc="04210003" w:tentative="1">
      <w:start w:val="1"/>
      <w:numFmt w:val="bullet"/>
      <w:lvlText w:val="o"/>
      <w:lvlJc w:val="left"/>
      <w:pPr>
        <w:ind w:left="7237" w:hanging="360"/>
      </w:pPr>
      <w:rPr>
        <w:rFonts w:ascii="Courier New" w:hAnsi="Courier New" w:cs="Courier New" w:hint="default"/>
      </w:rPr>
    </w:lvl>
    <w:lvl w:ilvl="8" w:tplc="04210005" w:tentative="1">
      <w:start w:val="1"/>
      <w:numFmt w:val="bullet"/>
      <w:lvlText w:val=""/>
      <w:lvlJc w:val="left"/>
      <w:pPr>
        <w:ind w:left="7957" w:hanging="360"/>
      </w:pPr>
      <w:rPr>
        <w:rFonts w:ascii="Wingdings" w:hAnsi="Wingdings" w:hint="default"/>
      </w:rPr>
    </w:lvl>
  </w:abstractNum>
  <w:abstractNum w:abstractNumId="3">
    <w:nsid w:val="26693274"/>
    <w:multiLevelType w:val="hybridMultilevel"/>
    <w:tmpl w:val="B260A96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
    <w:nsid w:val="2A147CDE"/>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A34A7"/>
    <w:multiLevelType w:val="hybridMultilevel"/>
    <w:tmpl w:val="9FD4FE88"/>
    <w:lvl w:ilvl="0" w:tplc="32625C32">
      <w:start w:val="1"/>
      <w:numFmt w:val="decimal"/>
      <w:lvlText w:val="%1."/>
      <w:lvlJc w:val="left"/>
      <w:pPr>
        <w:ind w:left="1440" w:hanging="360"/>
      </w:pPr>
      <w:rPr>
        <w:rFonts w:hint="default"/>
        <w:b w:val="0"/>
        <w:sz w:val="24"/>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0F721D5"/>
    <w:multiLevelType w:val="hybridMultilevel"/>
    <w:tmpl w:val="4A2623A8"/>
    <w:lvl w:ilvl="0" w:tplc="0E7ACB56">
      <w:start w:val="1"/>
      <w:numFmt w:val="decimal"/>
      <w:lvlText w:val="%1."/>
      <w:lvlJc w:val="left"/>
      <w:pPr>
        <w:ind w:left="2160" w:hanging="360"/>
      </w:pPr>
      <w:rPr>
        <w:rFonts w:hint="default"/>
        <w:b w:val="0"/>
        <w:sz w:val="26"/>
        <w:szCs w:val="26"/>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321254F"/>
    <w:multiLevelType w:val="hybridMultilevel"/>
    <w:tmpl w:val="0A303D38"/>
    <w:lvl w:ilvl="0" w:tplc="0421000F">
      <w:start w:val="1"/>
      <w:numFmt w:val="decimal"/>
      <w:lvlText w:val="%1."/>
      <w:lvlJc w:val="left"/>
      <w:pPr>
        <w:ind w:left="720" w:hanging="360"/>
      </w:pPr>
    </w:lvl>
    <w:lvl w:ilvl="1" w:tplc="0E7ACB56">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1A1225"/>
    <w:multiLevelType w:val="hybridMultilevel"/>
    <w:tmpl w:val="8B60451C"/>
    <w:lvl w:ilvl="0" w:tplc="32625C32">
      <w:start w:val="1"/>
      <w:numFmt w:val="decimal"/>
      <w:lvlText w:val="%1."/>
      <w:lvlJc w:val="left"/>
      <w:pPr>
        <w:ind w:left="1440" w:hanging="360"/>
      </w:pPr>
      <w:rPr>
        <w:rFonts w:hint="default"/>
        <w:b w:val="0"/>
        <w:sz w:val="24"/>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B90C2E"/>
    <w:multiLevelType w:val="hybridMultilevel"/>
    <w:tmpl w:val="E75C477C"/>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0">
    <w:nsid w:val="5B453B4B"/>
    <w:multiLevelType w:val="hybridMultilevel"/>
    <w:tmpl w:val="C2F83ECC"/>
    <w:lvl w:ilvl="0" w:tplc="04090001">
      <w:start w:val="1"/>
      <w:numFmt w:val="bullet"/>
      <w:lvlText w:val=""/>
      <w:lvlJc w:val="left"/>
      <w:pPr>
        <w:ind w:left="2625"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675735F8"/>
    <w:multiLevelType w:val="hybridMultilevel"/>
    <w:tmpl w:val="D1EA7AF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BD30AC"/>
    <w:multiLevelType w:val="hybridMultilevel"/>
    <w:tmpl w:val="4AEEDA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43C677F"/>
    <w:multiLevelType w:val="hybridMultilevel"/>
    <w:tmpl w:val="552A971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F7491"/>
    <w:multiLevelType w:val="hybridMultilevel"/>
    <w:tmpl w:val="B338DFDC"/>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6">
    <w:nsid w:val="7C191BF8"/>
    <w:multiLevelType w:val="hybridMultilevel"/>
    <w:tmpl w:val="4106F3E2"/>
    <w:lvl w:ilvl="0" w:tplc="04090001">
      <w:start w:val="1"/>
      <w:numFmt w:val="bullet"/>
      <w:lvlText w:val=""/>
      <w:lvlJc w:val="left"/>
      <w:pPr>
        <w:ind w:left="2662" w:hanging="360"/>
      </w:pPr>
      <w:rPr>
        <w:rFonts w:ascii="Symbol" w:hAnsi="Symbol" w:hint="default"/>
      </w:rPr>
    </w:lvl>
    <w:lvl w:ilvl="1" w:tplc="04210003" w:tentative="1">
      <w:start w:val="1"/>
      <w:numFmt w:val="bullet"/>
      <w:lvlText w:val="o"/>
      <w:lvlJc w:val="left"/>
      <w:pPr>
        <w:ind w:left="2917" w:hanging="360"/>
      </w:pPr>
      <w:rPr>
        <w:rFonts w:ascii="Courier New" w:hAnsi="Courier New" w:cs="Courier New" w:hint="default"/>
      </w:rPr>
    </w:lvl>
    <w:lvl w:ilvl="2" w:tplc="04210005" w:tentative="1">
      <w:start w:val="1"/>
      <w:numFmt w:val="bullet"/>
      <w:lvlText w:val=""/>
      <w:lvlJc w:val="left"/>
      <w:pPr>
        <w:ind w:left="3637" w:hanging="360"/>
      </w:pPr>
      <w:rPr>
        <w:rFonts w:ascii="Wingdings" w:hAnsi="Wingdings" w:hint="default"/>
      </w:rPr>
    </w:lvl>
    <w:lvl w:ilvl="3" w:tplc="04210001" w:tentative="1">
      <w:start w:val="1"/>
      <w:numFmt w:val="bullet"/>
      <w:lvlText w:val=""/>
      <w:lvlJc w:val="left"/>
      <w:pPr>
        <w:ind w:left="4357" w:hanging="360"/>
      </w:pPr>
      <w:rPr>
        <w:rFonts w:ascii="Symbol" w:hAnsi="Symbol" w:hint="default"/>
      </w:rPr>
    </w:lvl>
    <w:lvl w:ilvl="4" w:tplc="04210003" w:tentative="1">
      <w:start w:val="1"/>
      <w:numFmt w:val="bullet"/>
      <w:lvlText w:val="o"/>
      <w:lvlJc w:val="left"/>
      <w:pPr>
        <w:ind w:left="5077" w:hanging="360"/>
      </w:pPr>
      <w:rPr>
        <w:rFonts w:ascii="Courier New" w:hAnsi="Courier New" w:cs="Courier New" w:hint="default"/>
      </w:rPr>
    </w:lvl>
    <w:lvl w:ilvl="5" w:tplc="04210005" w:tentative="1">
      <w:start w:val="1"/>
      <w:numFmt w:val="bullet"/>
      <w:lvlText w:val=""/>
      <w:lvlJc w:val="left"/>
      <w:pPr>
        <w:ind w:left="5797" w:hanging="360"/>
      </w:pPr>
      <w:rPr>
        <w:rFonts w:ascii="Wingdings" w:hAnsi="Wingdings" w:hint="default"/>
      </w:rPr>
    </w:lvl>
    <w:lvl w:ilvl="6" w:tplc="04210001" w:tentative="1">
      <w:start w:val="1"/>
      <w:numFmt w:val="bullet"/>
      <w:lvlText w:val=""/>
      <w:lvlJc w:val="left"/>
      <w:pPr>
        <w:ind w:left="6517" w:hanging="360"/>
      </w:pPr>
      <w:rPr>
        <w:rFonts w:ascii="Symbol" w:hAnsi="Symbol" w:hint="default"/>
      </w:rPr>
    </w:lvl>
    <w:lvl w:ilvl="7" w:tplc="04210003" w:tentative="1">
      <w:start w:val="1"/>
      <w:numFmt w:val="bullet"/>
      <w:lvlText w:val="o"/>
      <w:lvlJc w:val="left"/>
      <w:pPr>
        <w:ind w:left="7237" w:hanging="360"/>
      </w:pPr>
      <w:rPr>
        <w:rFonts w:ascii="Courier New" w:hAnsi="Courier New" w:cs="Courier New" w:hint="default"/>
      </w:rPr>
    </w:lvl>
    <w:lvl w:ilvl="8" w:tplc="04210005" w:tentative="1">
      <w:start w:val="1"/>
      <w:numFmt w:val="bullet"/>
      <w:lvlText w:val=""/>
      <w:lvlJc w:val="left"/>
      <w:pPr>
        <w:ind w:left="7957" w:hanging="360"/>
      </w:pPr>
      <w:rPr>
        <w:rFonts w:ascii="Wingdings" w:hAnsi="Wingdings" w:hint="default"/>
      </w:rPr>
    </w:lvl>
  </w:abstractNum>
  <w:num w:numId="1">
    <w:abstractNumId w:val="11"/>
  </w:num>
  <w:num w:numId="2">
    <w:abstractNumId w:val="1"/>
  </w:num>
  <w:num w:numId="3">
    <w:abstractNumId w:val="12"/>
  </w:num>
  <w:num w:numId="4">
    <w:abstractNumId w:val="14"/>
  </w:num>
  <w:num w:numId="5">
    <w:abstractNumId w:val="7"/>
  </w:num>
  <w:num w:numId="6">
    <w:abstractNumId w:val="6"/>
  </w:num>
  <w:num w:numId="7">
    <w:abstractNumId w:val="5"/>
  </w:num>
  <w:num w:numId="8">
    <w:abstractNumId w:val="8"/>
  </w:num>
  <w:num w:numId="9">
    <w:abstractNumId w:val="3"/>
  </w:num>
  <w:num w:numId="10">
    <w:abstractNumId w:val="15"/>
  </w:num>
  <w:num w:numId="11">
    <w:abstractNumId w:val="16"/>
  </w:num>
  <w:num w:numId="12">
    <w:abstractNumId w:val="10"/>
  </w:num>
  <w:num w:numId="13">
    <w:abstractNumId w:val="2"/>
  </w:num>
  <w:num w:numId="14">
    <w:abstractNumId w:val="13"/>
  </w:num>
  <w:num w:numId="15">
    <w:abstractNumId w:val="0"/>
  </w:num>
  <w:num w:numId="16">
    <w:abstractNumId w:val="9"/>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163A"/>
    <w:rsid w:val="00012351"/>
    <w:rsid w:val="00015D53"/>
    <w:rsid w:val="000209AD"/>
    <w:rsid w:val="00023508"/>
    <w:rsid w:val="00023BC0"/>
    <w:rsid w:val="00030F85"/>
    <w:rsid w:val="00032F58"/>
    <w:rsid w:val="0003407D"/>
    <w:rsid w:val="00034600"/>
    <w:rsid w:val="00034F70"/>
    <w:rsid w:val="00037BEB"/>
    <w:rsid w:val="00041C77"/>
    <w:rsid w:val="00043089"/>
    <w:rsid w:val="0004499E"/>
    <w:rsid w:val="000464D0"/>
    <w:rsid w:val="00053659"/>
    <w:rsid w:val="00053DD9"/>
    <w:rsid w:val="00054550"/>
    <w:rsid w:val="00055C2D"/>
    <w:rsid w:val="0006091B"/>
    <w:rsid w:val="00065FAF"/>
    <w:rsid w:val="00071F86"/>
    <w:rsid w:val="000731CA"/>
    <w:rsid w:val="0007657C"/>
    <w:rsid w:val="00077336"/>
    <w:rsid w:val="00082993"/>
    <w:rsid w:val="00083FBA"/>
    <w:rsid w:val="000859A3"/>
    <w:rsid w:val="0009216E"/>
    <w:rsid w:val="000A1F4D"/>
    <w:rsid w:val="000A528F"/>
    <w:rsid w:val="000B2473"/>
    <w:rsid w:val="000B3FFB"/>
    <w:rsid w:val="000B461A"/>
    <w:rsid w:val="000D05CD"/>
    <w:rsid w:val="000D3F67"/>
    <w:rsid w:val="000F3B23"/>
    <w:rsid w:val="000F74D6"/>
    <w:rsid w:val="00105EDD"/>
    <w:rsid w:val="0010646E"/>
    <w:rsid w:val="001151A8"/>
    <w:rsid w:val="00115FA2"/>
    <w:rsid w:val="00117C97"/>
    <w:rsid w:val="001213CE"/>
    <w:rsid w:val="00142DC3"/>
    <w:rsid w:val="0015111E"/>
    <w:rsid w:val="00154B20"/>
    <w:rsid w:val="001601F4"/>
    <w:rsid w:val="00163845"/>
    <w:rsid w:val="0016500B"/>
    <w:rsid w:val="0016505F"/>
    <w:rsid w:val="00176565"/>
    <w:rsid w:val="001768AC"/>
    <w:rsid w:val="00176AC3"/>
    <w:rsid w:val="001774F2"/>
    <w:rsid w:val="00177D9B"/>
    <w:rsid w:val="00183E5F"/>
    <w:rsid w:val="00184642"/>
    <w:rsid w:val="001A431B"/>
    <w:rsid w:val="001A4B0D"/>
    <w:rsid w:val="001B3055"/>
    <w:rsid w:val="001B3864"/>
    <w:rsid w:val="001B43B0"/>
    <w:rsid w:val="001C4257"/>
    <w:rsid w:val="001C6A21"/>
    <w:rsid w:val="001D2B96"/>
    <w:rsid w:val="001D3817"/>
    <w:rsid w:val="001D678C"/>
    <w:rsid w:val="001E149C"/>
    <w:rsid w:val="001E3B67"/>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5C2"/>
    <w:rsid w:val="00250D8C"/>
    <w:rsid w:val="00251E73"/>
    <w:rsid w:val="00255F9A"/>
    <w:rsid w:val="00257F7F"/>
    <w:rsid w:val="00263234"/>
    <w:rsid w:val="00272C56"/>
    <w:rsid w:val="0027566E"/>
    <w:rsid w:val="002806BA"/>
    <w:rsid w:val="0028201D"/>
    <w:rsid w:val="002827C6"/>
    <w:rsid w:val="002845C0"/>
    <w:rsid w:val="00284A4A"/>
    <w:rsid w:val="00287E16"/>
    <w:rsid w:val="00292811"/>
    <w:rsid w:val="00293E79"/>
    <w:rsid w:val="00295EFE"/>
    <w:rsid w:val="00297311"/>
    <w:rsid w:val="002A0656"/>
    <w:rsid w:val="002A0CED"/>
    <w:rsid w:val="002B5EA2"/>
    <w:rsid w:val="002C0100"/>
    <w:rsid w:val="002C0D69"/>
    <w:rsid w:val="002C2CE7"/>
    <w:rsid w:val="002C4BF1"/>
    <w:rsid w:val="002C5D00"/>
    <w:rsid w:val="002C6D38"/>
    <w:rsid w:val="002D2E4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2A52"/>
    <w:rsid w:val="003469C4"/>
    <w:rsid w:val="003547FF"/>
    <w:rsid w:val="00356227"/>
    <w:rsid w:val="00363329"/>
    <w:rsid w:val="0036338F"/>
    <w:rsid w:val="00364CA8"/>
    <w:rsid w:val="00366B95"/>
    <w:rsid w:val="00371EFA"/>
    <w:rsid w:val="00376A8A"/>
    <w:rsid w:val="00377833"/>
    <w:rsid w:val="00377C6F"/>
    <w:rsid w:val="00380167"/>
    <w:rsid w:val="00385D92"/>
    <w:rsid w:val="00392ED2"/>
    <w:rsid w:val="003961CB"/>
    <w:rsid w:val="00396A54"/>
    <w:rsid w:val="003A14CA"/>
    <w:rsid w:val="003A266D"/>
    <w:rsid w:val="003A338E"/>
    <w:rsid w:val="003A661E"/>
    <w:rsid w:val="003A7F1C"/>
    <w:rsid w:val="003B0816"/>
    <w:rsid w:val="003B3500"/>
    <w:rsid w:val="003B3F99"/>
    <w:rsid w:val="003B5DFF"/>
    <w:rsid w:val="003C1A93"/>
    <w:rsid w:val="003C22BF"/>
    <w:rsid w:val="003C51F2"/>
    <w:rsid w:val="003C5ED8"/>
    <w:rsid w:val="003D1F17"/>
    <w:rsid w:val="003D4CCF"/>
    <w:rsid w:val="003D6F13"/>
    <w:rsid w:val="003D6FC1"/>
    <w:rsid w:val="003D75DA"/>
    <w:rsid w:val="003D77F7"/>
    <w:rsid w:val="003D7AFA"/>
    <w:rsid w:val="003E6FF2"/>
    <w:rsid w:val="003F0C26"/>
    <w:rsid w:val="003F2995"/>
    <w:rsid w:val="003F3186"/>
    <w:rsid w:val="00402DEE"/>
    <w:rsid w:val="004066CF"/>
    <w:rsid w:val="00417193"/>
    <w:rsid w:val="00422CA5"/>
    <w:rsid w:val="00423807"/>
    <w:rsid w:val="004337E7"/>
    <w:rsid w:val="004342AC"/>
    <w:rsid w:val="00434711"/>
    <w:rsid w:val="00436E12"/>
    <w:rsid w:val="00444889"/>
    <w:rsid w:val="00444909"/>
    <w:rsid w:val="004455F5"/>
    <w:rsid w:val="00445CFD"/>
    <w:rsid w:val="00446B4C"/>
    <w:rsid w:val="00451182"/>
    <w:rsid w:val="00451CE7"/>
    <w:rsid w:val="00454AED"/>
    <w:rsid w:val="00455B52"/>
    <w:rsid w:val="0046095A"/>
    <w:rsid w:val="00463008"/>
    <w:rsid w:val="00463A43"/>
    <w:rsid w:val="00464982"/>
    <w:rsid w:val="004655D8"/>
    <w:rsid w:val="0047011A"/>
    <w:rsid w:val="00470708"/>
    <w:rsid w:val="00473C92"/>
    <w:rsid w:val="00475433"/>
    <w:rsid w:val="00491607"/>
    <w:rsid w:val="004A3A6F"/>
    <w:rsid w:val="004B5B1D"/>
    <w:rsid w:val="004B687B"/>
    <w:rsid w:val="004C00F9"/>
    <w:rsid w:val="004C1093"/>
    <w:rsid w:val="004C10A0"/>
    <w:rsid w:val="004D0AB1"/>
    <w:rsid w:val="004D2F82"/>
    <w:rsid w:val="004E0426"/>
    <w:rsid w:val="004E0999"/>
    <w:rsid w:val="004E3363"/>
    <w:rsid w:val="004E35DB"/>
    <w:rsid w:val="004E43A6"/>
    <w:rsid w:val="004E57D9"/>
    <w:rsid w:val="004F03E7"/>
    <w:rsid w:val="004F0F51"/>
    <w:rsid w:val="004F2878"/>
    <w:rsid w:val="004F574D"/>
    <w:rsid w:val="00502B81"/>
    <w:rsid w:val="00505F2A"/>
    <w:rsid w:val="00516FCE"/>
    <w:rsid w:val="0052527F"/>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B7BBD"/>
    <w:rsid w:val="005C1718"/>
    <w:rsid w:val="005C394B"/>
    <w:rsid w:val="005C7359"/>
    <w:rsid w:val="005C7E36"/>
    <w:rsid w:val="005D1113"/>
    <w:rsid w:val="005E35C5"/>
    <w:rsid w:val="005E417F"/>
    <w:rsid w:val="005E77E8"/>
    <w:rsid w:val="005F4A26"/>
    <w:rsid w:val="00600159"/>
    <w:rsid w:val="00602593"/>
    <w:rsid w:val="00604426"/>
    <w:rsid w:val="006066AB"/>
    <w:rsid w:val="006103D2"/>
    <w:rsid w:val="00614580"/>
    <w:rsid w:val="006224DB"/>
    <w:rsid w:val="00634EDA"/>
    <w:rsid w:val="006362DA"/>
    <w:rsid w:val="00642F5B"/>
    <w:rsid w:val="00653066"/>
    <w:rsid w:val="00656966"/>
    <w:rsid w:val="006628EA"/>
    <w:rsid w:val="00671587"/>
    <w:rsid w:val="006722C4"/>
    <w:rsid w:val="006832BB"/>
    <w:rsid w:val="00686345"/>
    <w:rsid w:val="006A3F78"/>
    <w:rsid w:val="006A4D60"/>
    <w:rsid w:val="006A6395"/>
    <w:rsid w:val="006A6969"/>
    <w:rsid w:val="006B0D20"/>
    <w:rsid w:val="006B3454"/>
    <w:rsid w:val="006B4908"/>
    <w:rsid w:val="006B75CE"/>
    <w:rsid w:val="006C09AA"/>
    <w:rsid w:val="006C6123"/>
    <w:rsid w:val="006C6828"/>
    <w:rsid w:val="006D2199"/>
    <w:rsid w:val="006D6C0D"/>
    <w:rsid w:val="006E02BF"/>
    <w:rsid w:val="006F0A85"/>
    <w:rsid w:val="00704A56"/>
    <w:rsid w:val="007053DE"/>
    <w:rsid w:val="007056E2"/>
    <w:rsid w:val="0070764F"/>
    <w:rsid w:val="00714CB2"/>
    <w:rsid w:val="007253EF"/>
    <w:rsid w:val="007278B3"/>
    <w:rsid w:val="007345D9"/>
    <w:rsid w:val="00734E47"/>
    <w:rsid w:val="00736880"/>
    <w:rsid w:val="00737020"/>
    <w:rsid w:val="007400F2"/>
    <w:rsid w:val="00740214"/>
    <w:rsid w:val="0074447F"/>
    <w:rsid w:val="00744B8A"/>
    <w:rsid w:val="00745070"/>
    <w:rsid w:val="007524A6"/>
    <w:rsid w:val="0076595D"/>
    <w:rsid w:val="0076663F"/>
    <w:rsid w:val="007707BB"/>
    <w:rsid w:val="00770B42"/>
    <w:rsid w:val="00772807"/>
    <w:rsid w:val="0077353B"/>
    <w:rsid w:val="00781D10"/>
    <w:rsid w:val="00782040"/>
    <w:rsid w:val="007835B6"/>
    <w:rsid w:val="00784113"/>
    <w:rsid w:val="00784840"/>
    <w:rsid w:val="007850DB"/>
    <w:rsid w:val="0079147E"/>
    <w:rsid w:val="007A0F39"/>
    <w:rsid w:val="007C5BD0"/>
    <w:rsid w:val="007C677C"/>
    <w:rsid w:val="007C694D"/>
    <w:rsid w:val="007D6369"/>
    <w:rsid w:val="007E1881"/>
    <w:rsid w:val="007F601F"/>
    <w:rsid w:val="007F7BBB"/>
    <w:rsid w:val="00804118"/>
    <w:rsid w:val="00806B6D"/>
    <w:rsid w:val="00812DD9"/>
    <w:rsid w:val="00812FBA"/>
    <w:rsid w:val="0082493E"/>
    <w:rsid w:val="00834E8C"/>
    <w:rsid w:val="00835DF1"/>
    <w:rsid w:val="00842F32"/>
    <w:rsid w:val="00844B45"/>
    <w:rsid w:val="00850984"/>
    <w:rsid w:val="00861022"/>
    <w:rsid w:val="00864537"/>
    <w:rsid w:val="008703F2"/>
    <w:rsid w:val="00871648"/>
    <w:rsid w:val="00871E82"/>
    <w:rsid w:val="0087503F"/>
    <w:rsid w:val="00882B81"/>
    <w:rsid w:val="00884052"/>
    <w:rsid w:val="00886BFE"/>
    <w:rsid w:val="00886DD6"/>
    <w:rsid w:val="0089612E"/>
    <w:rsid w:val="008A44AD"/>
    <w:rsid w:val="008B1F8D"/>
    <w:rsid w:val="008B27C5"/>
    <w:rsid w:val="008B2CA4"/>
    <w:rsid w:val="008B2EA4"/>
    <w:rsid w:val="008B5E5C"/>
    <w:rsid w:val="008B69F3"/>
    <w:rsid w:val="008C5A5E"/>
    <w:rsid w:val="008C5A70"/>
    <w:rsid w:val="008D0E3B"/>
    <w:rsid w:val="008E3C15"/>
    <w:rsid w:val="008E4A26"/>
    <w:rsid w:val="008F233D"/>
    <w:rsid w:val="00914E45"/>
    <w:rsid w:val="00920A88"/>
    <w:rsid w:val="00922DBF"/>
    <w:rsid w:val="00923932"/>
    <w:rsid w:val="00932A9C"/>
    <w:rsid w:val="00936EC0"/>
    <w:rsid w:val="00941109"/>
    <w:rsid w:val="00943276"/>
    <w:rsid w:val="00953E82"/>
    <w:rsid w:val="0096034E"/>
    <w:rsid w:val="0096669C"/>
    <w:rsid w:val="00970A2F"/>
    <w:rsid w:val="009718B6"/>
    <w:rsid w:val="00972F3E"/>
    <w:rsid w:val="009835F4"/>
    <w:rsid w:val="0098377A"/>
    <w:rsid w:val="009857A5"/>
    <w:rsid w:val="00990CEB"/>
    <w:rsid w:val="00991D5C"/>
    <w:rsid w:val="009A2A2F"/>
    <w:rsid w:val="009A335F"/>
    <w:rsid w:val="009A354F"/>
    <w:rsid w:val="009A43EB"/>
    <w:rsid w:val="009A5D92"/>
    <w:rsid w:val="009B16E3"/>
    <w:rsid w:val="009B2076"/>
    <w:rsid w:val="009C3E48"/>
    <w:rsid w:val="009C6076"/>
    <w:rsid w:val="009C73EA"/>
    <w:rsid w:val="009D3D21"/>
    <w:rsid w:val="009D58BD"/>
    <w:rsid w:val="009E0206"/>
    <w:rsid w:val="009E12E2"/>
    <w:rsid w:val="009E28EA"/>
    <w:rsid w:val="009E3C87"/>
    <w:rsid w:val="009E7029"/>
    <w:rsid w:val="009F034C"/>
    <w:rsid w:val="009F4A62"/>
    <w:rsid w:val="00A00301"/>
    <w:rsid w:val="00A1016D"/>
    <w:rsid w:val="00A113BD"/>
    <w:rsid w:val="00A1592A"/>
    <w:rsid w:val="00A213EF"/>
    <w:rsid w:val="00A219F5"/>
    <w:rsid w:val="00A2431D"/>
    <w:rsid w:val="00A26DC0"/>
    <w:rsid w:val="00A26DE3"/>
    <w:rsid w:val="00A31627"/>
    <w:rsid w:val="00A32EC6"/>
    <w:rsid w:val="00A414D3"/>
    <w:rsid w:val="00A555F1"/>
    <w:rsid w:val="00A55EAA"/>
    <w:rsid w:val="00A57F5B"/>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B00D03"/>
    <w:rsid w:val="00B074BD"/>
    <w:rsid w:val="00B10754"/>
    <w:rsid w:val="00B13D99"/>
    <w:rsid w:val="00B17025"/>
    <w:rsid w:val="00B179F6"/>
    <w:rsid w:val="00B25966"/>
    <w:rsid w:val="00B32BC8"/>
    <w:rsid w:val="00B32E03"/>
    <w:rsid w:val="00B42A11"/>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1009"/>
    <w:rsid w:val="00BB7762"/>
    <w:rsid w:val="00BC3527"/>
    <w:rsid w:val="00BD17E6"/>
    <w:rsid w:val="00BD20B7"/>
    <w:rsid w:val="00BD4301"/>
    <w:rsid w:val="00BE1F7B"/>
    <w:rsid w:val="00BE3D0F"/>
    <w:rsid w:val="00BE3E72"/>
    <w:rsid w:val="00C02F4E"/>
    <w:rsid w:val="00C039FB"/>
    <w:rsid w:val="00C05405"/>
    <w:rsid w:val="00C120BC"/>
    <w:rsid w:val="00C12706"/>
    <w:rsid w:val="00C134CC"/>
    <w:rsid w:val="00C16310"/>
    <w:rsid w:val="00C2103D"/>
    <w:rsid w:val="00C2207B"/>
    <w:rsid w:val="00C267FF"/>
    <w:rsid w:val="00C33911"/>
    <w:rsid w:val="00C3456F"/>
    <w:rsid w:val="00C373FD"/>
    <w:rsid w:val="00C41167"/>
    <w:rsid w:val="00C53298"/>
    <w:rsid w:val="00C55A08"/>
    <w:rsid w:val="00C55D15"/>
    <w:rsid w:val="00C61D83"/>
    <w:rsid w:val="00C62507"/>
    <w:rsid w:val="00C64ACA"/>
    <w:rsid w:val="00C64E11"/>
    <w:rsid w:val="00C65FEC"/>
    <w:rsid w:val="00C66C72"/>
    <w:rsid w:val="00C71125"/>
    <w:rsid w:val="00C72298"/>
    <w:rsid w:val="00C83271"/>
    <w:rsid w:val="00C85E20"/>
    <w:rsid w:val="00C938DE"/>
    <w:rsid w:val="00C953F9"/>
    <w:rsid w:val="00CA767F"/>
    <w:rsid w:val="00CA7D34"/>
    <w:rsid w:val="00CB0184"/>
    <w:rsid w:val="00CB29D8"/>
    <w:rsid w:val="00CB4E89"/>
    <w:rsid w:val="00CB5E6C"/>
    <w:rsid w:val="00CB7B65"/>
    <w:rsid w:val="00CC04A4"/>
    <w:rsid w:val="00CC4780"/>
    <w:rsid w:val="00CC57D5"/>
    <w:rsid w:val="00CC763A"/>
    <w:rsid w:val="00CD0D4A"/>
    <w:rsid w:val="00CD3DCB"/>
    <w:rsid w:val="00CD5A74"/>
    <w:rsid w:val="00CD768A"/>
    <w:rsid w:val="00CE1A37"/>
    <w:rsid w:val="00CF0EE8"/>
    <w:rsid w:val="00CF597D"/>
    <w:rsid w:val="00D008B7"/>
    <w:rsid w:val="00D00B48"/>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23D4"/>
    <w:rsid w:val="00D647CC"/>
    <w:rsid w:val="00D703DB"/>
    <w:rsid w:val="00D7052B"/>
    <w:rsid w:val="00D741AC"/>
    <w:rsid w:val="00D74A8F"/>
    <w:rsid w:val="00D75BEC"/>
    <w:rsid w:val="00D7660D"/>
    <w:rsid w:val="00D81C1A"/>
    <w:rsid w:val="00D82BF1"/>
    <w:rsid w:val="00D83FC8"/>
    <w:rsid w:val="00D84B46"/>
    <w:rsid w:val="00D85FB1"/>
    <w:rsid w:val="00D92F82"/>
    <w:rsid w:val="00D949F7"/>
    <w:rsid w:val="00D958C2"/>
    <w:rsid w:val="00D96023"/>
    <w:rsid w:val="00D9710A"/>
    <w:rsid w:val="00DA6A8E"/>
    <w:rsid w:val="00DD2900"/>
    <w:rsid w:val="00DD6CB4"/>
    <w:rsid w:val="00DE3CE1"/>
    <w:rsid w:val="00DF2DAE"/>
    <w:rsid w:val="00E0221A"/>
    <w:rsid w:val="00E031FC"/>
    <w:rsid w:val="00E0527B"/>
    <w:rsid w:val="00E056E9"/>
    <w:rsid w:val="00E13915"/>
    <w:rsid w:val="00E14EF1"/>
    <w:rsid w:val="00E16A4E"/>
    <w:rsid w:val="00E17905"/>
    <w:rsid w:val="00E20FE6"/>
    <w:rsid w:val="00E30CD7"/>
    <w:rsid w:val="00E31054"/>
    <w:rsid w:val="00E33189"/>
    <w:rsid w:val="00E33D71"/>
    <w:rsid w:val="00E43816"/>
    <w:rsid w:val="00E51B66"/>
    <w:rsid w:val="00E5352E"/>
    <w:rsid w:val="00E57431"/>
    <w:rsid w:val="00E76A99"/>
    <w:rsid w:val="00E80080"/>
    <w:rsid w:val="00E87C46"/>
    <w:rsid w:val="00E90026"/>
    <w:rsid w:val="00E9532E"/>
    <w:rsid w:val="00E96A97"/>
    <w:rsid w:val="00EA1275"/>
    <w:rsid w:val="00EA3A07"/>
    <w:rsid w:val="00EB1AD6"/>
    <w:rsid w:val="00EB4A80"/>
    <w:rsid w:val="00EB6C6E"/>
    <w:rsid w:val="00EC3D46"/>
    <w:rsid w:val="00EC55D8"/>
    <w:rsid w:val="00EC5829"/>
    <w:rsid w:val="00ED130D"/>
    <w:rsid w:val="00ED5996"/>
    <w:rsid w:val="00ED6991"/>
    <w:rsid w:val="00EE0795"/>
    <w:rsid w:val="00EE2116"/>
    <w:rsid w:val="00EE2177"/>
    <w:rsid w:val="00EF1855"/>
    <w:rsid w:val="00F008BB"/>
    <w:rsid w:val="00F00F7D"/>
    <w:rsid w:val="00F0186B"/>
    <w:rsid w:val="00F0464F"/>
    <w:rsid w:val="00F05DAE"/>
    <w:rsid w:val="00F07C66"/>
    <w:rsid w:val="00F143FB"/>
    <w:rsid w:val="00F15134"/>
    <w:rsid w:val="00F155BD"/>
    <w:rsid w:val="00F179F8"/>
    <w:rsid w:val="00F20D60"/>
    <w:rsid w:val="00F230E7"/>
    <w:rsid w:val="00F25FB2"/>
    <w:rsid w:val="00F26FDE"/>
    <w:rsid w:val="00F274D2"/>
    <w:rsid w:val="00F41D28"/>
    <w:rsid w:val="00F432DE"/>
    <w:rsid w:val="00F43B57"/>
    <w:rsid w:val="00F45627"/>
    <w:rsid w:val="00F47756"/>
    <w:rsid w:val="00F51749"/>
    <w:rsid w:val="00F544F5"/>
    <w:rsid w:val="00F563B0"/>
    <w:rsid w:val="00F6390C"/>
    <w:rsid w:val="00F64D17"/>
    <w:rsid w:val="00F64DD5"/>
    <w:rsid w:val="00F74D89"/>
    <w:rsid w:val="00F75141"/>
    <w:rsid w:val="00F80099"/>
    <w:rsid w:val="00F8587B"/>
    <w:rsid w:val="00FA0447"/>
    <w:rsid w:val="00FA145A"/>
    <w:rsid w:val="00FA22E8"/>
    <w:rsid w:val="00FC4573"/>
    <w:rsid w:val="00FC4A43"/>
    <w:rsid w:val="00FC628B"/>
    <w:rsid w:val="00FD2D2B"/>
    <w:rsid w:val="00FD5D6E"/>
    <w:rsid w:val="00FE0ACD"/>
    <w:rsid w:val="00FE1670"/>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GridTable4-Accent6">
    <w:name w:val="Grid Table 4 Accent 6"/>
    <w:basedOn w:val="TableNormal"/>
    <w:uiPriority w:val="49"/>
    <w:rsid w:val="00F230E7"/>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Accent6">
    <w:name w:val="Grid Table 7 Colorful Accent 6"/>
    <w:basedOn w:val="TableNormal"/>
    <w:uiPriority w:val="52"/>
    <w:rsid w:val="00F230E7"/>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6">
    <w:name w:val="Grid Table 3 Accent 6"/>
    <w:basedOn w:val="TableNormal"/>
    <w:uiPriority w:val="48"/>
    <w:rsid w:val="00F230E7"/>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5Dark-Accent6">
    <w:name w:val="Grid Table 5 Dark Accent 6"/>
    <w:basedOn w:val="TableNormal"/>
    <w:uiPriority w:val="50"/>
    <w:rsid w:val="00F230E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8861">
      <w:bodyDiv w:val="1"/>
      <w:marLeft w:val="0"/>
      <w:marRight w:val="0"/>
      <w:marTop w:val="0"/>
      <w:marBottom w:val="0"/>
      <w:divBdr>
        <w:top w:val="none" w:sz="0" w:space="0" w:color="auto"/>
        <w:left w:val="none" w:sz="0" w:space="0" w:color="auto"/>
        <w:bottom w:val="none" w:sz="0" w:space="0" w:color="auto"/>
        <w:right w:val="none" w:sz="0" w:space="0" w:color="auto"/>
      </w:divBdr>
    </w:div>
    <w:div w:id="73432018">
      <w:bodyDiv w:val="1"/>
      <w:marLeft w:val="0"/>
      <w:marRight w:val="0"/>
      <w:marTop w:val="0"/>
      <w:marBottom w:val="0"/>
      <w:divBdr>
        <w:top w:val="none" w:sz="0" w:space="0" w:color="auto"/>
        <w:left w:val="none" w:sz="0" w:space="0" w:color="auto"/>
        <w:bottom w:val="none" w:sz="0" w:space="0" w:color="auto"/>
        <w:right w:val="none" w:sz="0" w:space="0" w:color="auto"/>
      </w:divBdr>
    </w:div>
    <w:div w:id="380447545">
      <w:bodyDiv w:val="1"/>
      <w:marLeft w:val="0"/>
      <w:marRight w:val="0"/>
      <w:marTop w:val="0"/>
      <w:marBottom w:val="0"/>
      <w:divBdr>
        <w:top w:val="none" w:sz="0" w:space="0" w:color="auto"/>
        <w:left w:val="none" w:sz="0" w:space="0" w:color="auto"/>
        <w:bottom w:val="none" w:sz="0" w:space="0" w:color="auto"/>
        <w:right w:val="none" w:sz="0" w:space="0" w:color="auto"/>
      </w:divBdr>
    </w:div>
    <w:div w:id="470559329">
      <w:bodyDiv w:val="1"/>
      <w:marLeft w:val="0"/>
      <w:marRight w:val="0"/>
      <w:marTop w:val="0"/>
      <w:marBottom w:val="0"/>
      <w:divBdr>
        <w:top w:val="none" w:sz="0" w:space="0" w:color="auto"/>
        <w:left w:val="none" w:sz="0" w:space="0" w:color="auto"/>
        <w:bottom w:val="none" w:sz="0" w:space="0" w:color="auto"/>
        <w:right w:val="none" w:sz="0" w:space="0" w:color="auto"/>
      </w:divBdr>
    </w:div>
    <w:div w:id="51566016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13102023">
      <w:bodyDiv w:val="1"/>
      <w:marLeft w:val="0"/>
      <w:marRight w:val="0"/>
      <w:marTop w:val="0"/>
      <w:marBottom w:val="0"/>
      <w:divBdr>
        <w:top w:val="none" w:sz="0" w:space="0" w:color="auto"/>
        <w:left w:val="none" w:sz="0" w:space="0" w:color="auto"/>
        <w:bottom w:val="none" w:sz="0" w:space="0" w:color="auto"/>
        <w:right w:val="none" w:sz="0" w:space="0" w:color="auto"/>
      </w:divBdr>
    </w:div>
    <w:div w:id="667638456">
      <w:bodyDiv w:val="1"/>
      <w:marLeft w:val="0"/>
      <w:marRight w:val="0"/>
      <w:marTop w:val="0"/>
      <w:marBottom w:val="0"/>
      <w:divBdr>
        <w:top w:val="none" w:sz="0" w:space="0" w:color="auto"/>
        <w:left w:val="none" w:sz="0" w:space="0" w:color="auto"/>
        <w:bottom w:val="none" w:sz="0" w:space="0" w:color="auto"/>
        <w:right w:val="none" w:sz="0" w:space="0" w:color="auto"/>
      </w:divBdr>
    </w:div>
    <w:div w:id="698628854">
      <w:bodyDiv w:val="1"/>
      <w:marLeft w:val="0"/>
      <w:marRight w:val="0"/>
      <w:marTop w:val="0"/>
      <w:marBottom w:val="0"/>
      <w:divBdr>
        <w:top w:val="none" w:sz="0" w:space="0" w:color="auto"/>
        <w:left w:val="none" w:sz="0" w:space="0" w:color="auto"/>
        <w:bottom w:val="none" w:sz="0" w:space="0" w:color="auto"/>
        <w:right w:val="none" w:sz="0" w:space="0" w:color="auto"/>
      </w:divBdr>
    </w:div>
    <w:div w:id="762458666">
      <w:bodyDiv w:val="1"/>
      <w:marLeft w:val="0"/>
      <w:marRight w:val="0"/>
      <w:marTop w:val="0"/>
      <w:marBottom w:val="0"/>
      <w:divBdr>
        <w:top w:val="none" w:sz="0" w:space="0" w:color="auto"/>
        <w:left w:val="none" w:sz="0" w:space="0" w:color="auto"/>
        <w:bottom w:val="none" w:sz="0" w:space="0" w:color="auto"/>
        <w:right w:val="none" w:sz="0" w:space="0" w:color="auto"/>
      </w:divBdr>
    </w:div>
    <w:div w:id="797143408">
      <w:bodyDiv w:val="1"/>
      <w:marLeft w:val="0"/>
      <w:marRight w:val="0"/>
      <w:marTop w:val="0"/>
      <w:marBottom w:val="0"/>
      <w:divBdr>
        <w:top w:val="none" w:sz="0" w:space="0" w:color="auto"/>
        <w:left w:val="none" w:sz="0" w:space="0" w:color="auto"/>
        <w:bottom w:val="none" w:sz="0" w:space="0" w:color="auto"/>
        <w:right w:val="none" w:sz="0" w:space="0" w:color="auto"/>
      </w:divBdr>
    </w:div>
    <w:div w:id="797839175">
      <w:bodyDiv w:val="1"/>
      <w:marLeft w:val="0"/>
      <w:marRight w:val="0"/>
      <w:marTop w:val="0"/>
      <w:marBottom w:val="0"/>
      <w:divBdr>
        <w:top w:val="none" w:sz="0" w:space="0" w:color="auto"/>
        <w:left w:val="none" w:sz="0" w:space="0" w:color="auto"/>
        <w:bottom w:val="none" w:sz="0" w:space="0" w:color="auto"/>
        <w:right w:val="none" w:sz="0" w:space="0" w:color="auto"/>
      </w:divBdr>
    </w:div>
    <w:div w:id="897517471">
      <w:bodyDiv w:val="1"/>
      <w:marLeft w:val="0"/>
      <w:marRight w:val="0"/>
      <w:marTop w:val="0"/>
      <w:marBottom w:val="0"/>
      <w:divBdr>
        <w:top w:val="none" w:sz="0" w:space="0" w:color="auto"/>
        <w:left w:val="none" w:sz="0" w:space="0" w:color="auto"/>
        <w:bottom w:val="none" w:sz="0" w:space="0" w:color="auto"/>
        <w:right w:val="none" w:sz="0" w:space="0" w:color="auto"/>
      </w:divBdr>
    </w:div>
    <w:div w:id="1021055834">
      <w:bodyDiv w:val="1"/>
      <w:marLeft w:val="0"/>
      <w:marRight w:val="0"/>
      <w:marTop w:val="0"/>
      <w:marBottom w:val="0"/>
      <w:divBdr>
        <w:top w:val="none" w:sz="0" w:space="0" w:color="auto"/>
        <w:left w:val="none" w:sz="0" w:space="0" w:color="auto"/>
        <w:bottom w:val="none" w:sz="0" w:space="0" w:color="auto"/>
        <w:right w:val="none" w:sz="0" w:space="0" w:color="auto"/>
      </w:divBdr>
    </w:div>
    <w:div w:id="1040133773">
      <w:bodyDiv w:val="1"/>
      <w:marLeft w:val="0"/>
      <w:marRight w:val="0"/>
      <w:marTop w:val="0"/>
      <w:marBottom w:val="0"/>
      <w:divBdr>
        <w:top w:val="none" w:sz="0" w:space="0" w:color="auto"/>
        <w:left w:val="none" w:sz="0" w:space="0" w:color="auto"/>
        <w:bottom w:val="none" w:sz="0" w:space="0" w:color="auto"/>
        <w:right w:val="none" w:sz="0" w:space="0" w:color="auto"/>
      </w:divBdr>
    </w:div>
    <w:div w:id="1048454900">
      <w:bodyDiv w:val="1"/>
      <w:marLeft w:val="0"/>
      <w:marRight w:val="0"/>
      <w:marTop w:val="0"/>
      <w:marBottom w:val="0"/>
      <w:divBdr>
        <w:top w:val="none" w:sz="0" w:space="0" w:color="auto"/>
        <w:left w:val="none" w:sz="0" w:space="0" w:color="auto"/>
        <w:bottom w:val="none" w:sz="0" w:space="0" w:color="auto"/>
        <w:right w:val="none" w:sz="0" w:space="0" w:color="auto"/>
      </w:divBdr>
    </w:div>
    <w:div w:id="1098067220">
      <w:bodyDiv w:val="1"/>
      <w:marLeft w:val="0"/>
      <w:marRight w:val="0"/>
      <w:marTop w:val="0"/>
      <w:marBottom w:val="0"/>
      <w:divBdr>
        <w:top w:val="none" w:sz="0" w:space="0" w:color="auto"/>
        <w:left w:val="none" w:sz="0" w:space="0" w:color="auto"/>
        <w:bottom w:val="none" w:sz="0" w:space="0" w:color="auto"/>
        <w:right w:val="none" w:sz="0" w:space="0" w:color="auto"/>
      </w:divBdr>
    </w:div>
    <w:div w:id="1268466191">
      <w:bodyDiv w:val="1"/>
      <w:marLeft w:val="0"/>
      <w:marRight w:val="0"/>
      <w:marTop w:val="0"/>
      <w:marBottom w:val="0"/>
      <w:divBdr>
        <w:top w:val="none" w:sz="0" w:space="0" w:color="auto"/>
        <w:left w:val="none" w:sz="0" w:space="0" w:color="auto"/>
        <w:bottom w:val="none" w:sz="0" w:space="0" w:color="auto"/>
        <w:right w:val="none" w:sz="0" w:space="0" w:color="auto"/>
      </w:divBdr>
    </w:div>
    <w:div w:id="1341195607">
      <w:bodyDiv w:val="1"/>
      <w:marLeft w:val="0"/>
      <w:marRight w:val="0"/>
      <w:marTop w:val="0"/>
      <w:marBottom w:val="0"/>
      <w:divBdr>
        <w:top w:val="none" w:sz="0" w:space="0" w:color="auto"/>
        <w:left w:val="none" w:sz="0" w:space="0" w:color="auto"/>
        <w:bottom w:val="none" w:sz="0" w:space="0" w:color="auto"/>
        <w:right w:val="none" w:sz="0" w:space="0" w:color="auto"/>
      </w:divBdr>
    </w:div>
    <w:div w:id="1343237231">
      <w:bodyDiv w:val="1"/>
      <w:marLeft w:val="0"/>
      <w:marRight w:val="0"/>
      <w:marTop w:val="0"/>
      <w:marBottom w:val="0"/>
      <w:divBdr>
        <w:top w:val="none" w:sz="0" w:space="0" w:color="auto"/>
        <w:left w:val="none" w:sz="0" w:space="0" w:color="auto"/>
        <w:bottom w:val="none" w:sz="0" w:space="0" w:color="auto"/>
        <w:right w:val="none" w:sz="0" w:space="0" w:color="auto"/>
      </w:divBdr>
    </w:div>
    <w:div w:id="1512527685">
      <w:bodyDiv w:val="1"/>
      <w:marLeft w:val="0"/>
      <w:marRight w:val="0"/>
      <w:marTop w:val="0"/>
      <w:marBottom w:val="0"/>
      <w:divBdr>
        <w:top w:val="none" w:sz="0" w:space="0" w:color="auto"/>
        <w:left w:val="none" w:sz="0" w:space="0" w:color="auto"/>
        <w:bottom w:val="none" w:sz="0" w:space="0" w:color="auto"/>
        <w:right w:val="none" w:sz="0" w:space="0" w:color="auto"/>
      </w:divBdr>
    </w:div>
    <w:div w:id="1516916261">
      <w:bodyDiv w:val="1"/>
      <w:marLeft w:val="0"/>
      <w:marRight w:val="0"/>
      <w:marTop w:val="0"/>
      <w:marBottom w:val="0"/>
      <w:divBdr>
        <w:top w:val="none" w:sz="0" w:space="0" w:color="auto"/>
        <w:left w:val="none" w:sz="0" w:space="0" w:color="auto"/>
        <w:bottom w:val="none" w:sz="0" w:space="0" w:color="auto"/>
        <w:right w:val="none" w:sz="0" w:space="0" w:color="auto"/>
      </w:divBdr>
    </w:div>
    <w:div w:id="1645354569">
      <w:bodyDiv w:val="1"/>
      <w:marLeft w:val="0"/>
      <w:marRight w:val="0"/>
      <w:marTop w:val="0"/>
      <w:marBottom w:val="0"/>
      <w:divBdr>
        <w:top w:val="none" w:sz="0" w:space="0" w:color="auto"/>
        <w:left w:val="none" w:sz="0" w:space="0" w:color="auto"/>
        <w:bottom w:val="none" w:sz="0" w:space="0" w:color="auto"/>
        <w:right w:val="none" w:sz="0" w:space="0" w:color="auto"/>
      </w:divBdr>
    </w:div>
    <w:div w:id="1787313555">
      <w:bodyDiv w:val="1"/>
      <w:marLeft w:val="0"/>
      <w:marRight w:val="0"/>
      <w:marTop w:val="0"/>
      <w:marBottom w:val="0"/>
      <w:divBdr>
        <w:top w:val="none" w:sz="0" w:space="0" w:color="auto"/>
        <w:left w:val="none" w:sz="0" w:space="0" w:color="auto"/>
        <w:bottom w:val="none" w:sz="0" w:space="0" w:color="auto"/>
        <w:right w:val="none" w:sz="0" w:space="0" w:color="auto"/>
      </w:divBdr>
    </w:div>
    <w:div w:id="18017215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56908547">
      <w:bodyDiv w:val="1"/>
      <w:marLeft w:val="0"/>
      <w:marRight w:val="0"/>
      <w:marTop w:val="0"/>
      <w:marBottom w:val="0"/>
      <w:divBdr>
        <w:top w:val="none" w:sz="0" w:space="0" w:color="auto"/>
        <w:left w:val="none" w:sz="0" w:space="0" w:color="auto"/>
        <w:bottom w:val="none" w:sz="0" w:space="0" w:color="auto"/>
        <w:right w:val="none" w:sz="0" w:space="0" w:color="auto"/>
      </w:divBdr>
    </w:div>
    <w:div w:id="208811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Ide05</b:Tag>
    <b:SourceType>Book</b:SourceType>
    <b:Guid>{9E87224D-DBBA-45B3-BE19-F683935A2631}</b:Guid>
    <b:Title>Data Migration</b:Title>
    <b:Year>2005</b:Year>
    <b:Publisher>Ongerubriceerd</b:Publisher>
    <b:Author>
      <b:Author>
        <b:NameList>
          <b:Person>
            <b:Last>Idema</b:Last>
            <b:First>E.H.</b:First>
          </b:Person>
        </b:NameList>
      </b:Author>
    </b:Author>
    <b:RefOrder>1</b:RefOrder>
  </b:Source>
  <b:Source>
    <b:Tag>Heg13</b:Tag>
    <b:SourceType>ConferenceProceedings</b:SourceType>
    <b:Guid>{907190CE-DDB9-4200-8FE6-ED46769097D8}</b:Guid>
    <b:Title>Data Quality Assessment Model for Data Migration Business Enterprise</b:Title>
    <b:Year>2013</b:Year>
    <b:ConferenceName>International Journal of Engineering and Technology (IJET)</b:ConferenceName>
    <b:Author>
      <b:Author>
        <b:NameList>
          <b:Person>
            <b:Last>Hegadi</b:Last>
            <b:Middle>S</b:Middle>
            <b:First>Ravindra</b:First>
          </b:Person>
          <b:Person>
            <b:Last>T.N</b:Last>
            <b:First>Manjunath</b:First>
          </b:Person>
        </b:NameList>
      </b:Author>
    </b:Author>
    <b:RefOrder>2</b:RefOrder>
  </b:Source>
  <b:Source>
    <b:Tag>Mik</b:Tag>
    <b:SourceType>DocumentFromInternetSite</b:SourceType>
    <b:Guid>{E5FF4719-AF6F-4BBF-80D2-B5B73F794316}</b:Guid>
    <b:Title>Introduction to Microsoft SQL Server 2000</b:Title>
    <b:Author>
      <b:Author>
        <b:NameList>
          <b:Person>
            <b:Last>Chapple</b:Last>
            <b:First>Mike</b:First>
          </b:Person>
        </b:NameList>
      </b:Author>
    </b:Author>
    <b:InternetSiteTitle>database.about.com</b:InternetSiteTitle>
    <b:URL>http://databases.about.com/library/weekly/mcurrent.htm</b:URL>
    <b:Year>-</b:Year>
    <b:RefOrder>3</b:RefOrder>
  </b:Source>
</b:Sources>
</file>

<file path=customXml/itemProps1.xml><?xml version="1.0" encoding="utf-8"?>
<ds:datastoreItem xmlns:ds="http://schemas.openxmlformats.org/officeDocument/2006/customXml" ds:itemID="{76D6832B-8F35-4570-8C13-FBE5238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12</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Fadhilah</cp:lastModifiedBy>
  <cp:revision>66</cp:revision>
  <cp:lastPrinted>2012-10-31T05:28:00Z</cp:lastPrinted>
  <dcterms:created xsi:type="dcterms:W3CDTF">2013-09-26T14:36:00Z</dcterms:created>
  <dcterms:modified xsi:type="dcterms:W3CDTF">2013-11-17T11:00:00Z</dcterms:modified>
</cp:coreProperties>
</file>