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9E6" w:rsidRPr="00E754EA" w:rsidRDefault="004779E6" w:rsidP="004779E6">
      <w:pPr>
        <w:spacing w:before="240" w:after="240"/>
        <w:ind w:left="2410"/>
        <w:jc w:val="center"/>
        <w:rPr>
          <w:b/>
          <w:sz w:val="24"/>
          <w:szCs w:val="24"/>
          <w:lang w:val="en-US"/>
        </w:rPr>
      </w:pPr>
      <w:r>
        <w:rPr>
          <w:noProof/>
          <w:sz w:val="24"/>
          <w:szCs w:val="24"/>
          <w:lang w:val="en-US"/>
        </w:rPr>
        <w:drawing>
          <wp:anchor distT="0" distB="0" distL="114300" distR="114300" simplePos="0" relativeHeight="251660288" behindDoc="0" locked="0" layoutInCell="1" allowOverlap="1" wp14:anchorId="5C014044" wp14:editId="370B5568">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4779E6" w:rsidRPr="00E754EA" w:rsidRDefault="004779E6" w:rsidP="004779E6">
      <w:pPr>
        <w:spacing w:before="240" w:after="240"/>
        <w:ind w:left="2410"/>
        <w:jc w:val="center"/>
        <w:rPr>
          <w:b/>
          <w:sz w:val="24"/>
          <w:szCs w:val="24"/>
          <w:lang w:val="en-US"/>
        </w:rPr>
      </w:pPr>
      <w:r w:rsidRPr="00E754EA">
        <w:rPr>
          <w:b/>
          <w:sz w:val="24"/>
          <w:szCs w:val="24"/>
          <w:lang w:val="en-US"/>
        </w:rPr>
        <w:t>FAKULTAS TEKNOLOGI INFORMASI</w:t>
      </w:r>
    </w:p>
    <w:p w:rsidR="004779E6" w:rsidRPr="00E754EA" w:rsidRDefault="004779E6" w:rsidP="004779E6">
      <w:pPr>
        <w:spacing w:before="240" w:after="240"/>
        <w:ind w:left="2410"/>
        <w:jc w:val="center"/>
        <w:rPr>
          <w:b/>
          <w:sz w:val="24"/>
          <w:szCs w:val="24"/>
          <w:lang w:val="en-US"/>
        </w:rPr>
      </w:pPr>
      <w:r w:rsidRPr="00E754EA">
        <w:rPr>
          <w:b/>
          <w:sz w:val="24"/>
          <w:szCs w:val="24"/>
          <w:lang w:val="en-US"/>
        </w:rPr>
        <w:t>INSTITUT TEKNLOGI SEPULUH NOPEMBER</w:t>
      </w:r>
    </w:p>
    <w:p w:rsidR="004779E6" w:rsidRDefault="004779E6" w:rsidP="004779E6">
      <w:pPr>
        <w:spacing w:before="240" w:after="240"/>
        <w:jc w:val="center"/>
        <w:rPr>
          <w:b/>
          <w:sz w:val="24"/>
        </w:rPr>
      </w:pPr>
      <w:r>
        <w:rPr>
          <w:b/>
          <w:noProof/>
          <w:sz w:val="24"/>
          <w:lang w:val="en-US"/>
        </w:rPr>
        <mc:AlternateContent>
          <mc:Choice Requires="wps">
            <w:drawing>
              <wp:anchor distT="4294967295" distB="4294967295" distL="114300" distR="114300" simplePos="0" relativeHeight="251659264" behindDoc="0" locked="0" layoutInCell="1" allowOverlap="1" wp14:anchorId="48D8556A" wp14:editId="2E51AD28">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5A739"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4779E6" w:rsidRDefault="004779E6" w:rsidP="004779E6">
      <w:pPr>
        <w:spacing w:before="240" w:after="240"/>
        <w:jc w:val="center"/>
        <w:rPr>
          <w:b/>
          <w:sz w:val="24"/>
          <w:u w:val="single"/>
        </w:rPr>
      </w:pPr>
    </w:p>
    <w:p w:rsidR="004779E6" w:rsidRDefault="004779E6" w:rsidP="004779E6">
      <w:pPr>
        <w:spacing w:before="240" w:after="240"/>
        <w:jc w:val="center"/>
        <w:rPr>
          <w:b/>
          <w:sz w:val="24"/>
          <w:u w:val="single"/>
        </w:rPr>
      </w:pPr>
      <w:r>
        <w:rPr>
          <w:b/>
          <w:sz w:val="24"/>
          <w:u w:val="single"/>
        </w:rPr>
        <w:t>USULAN TUGAS AKHIR</w:t>
      </w:r>
    </w:p>
    <w:p w:rsidR="004779E6" w:rsidRDefault="004779E6" w:rsidP="004779E6">
      <w:pPr>
        <w:tabs>
          <w:tab w:val="left" w:pos="6705"/>
        </w:tabs>
        <w:spacing w:before="240" w:after="240"/>
        <w:rPr>
          <w:lang w:val="id-ID"/>
        </w:rPr>
      </w:pPr>
      <w:r>
        <w:rPr>
          <w:lang w:val="id-ID"/>
        </w:rPr>
        <w:tab/>
      </w:r>
    </w:p>
    <w:p w:rsidR="004779E6" w:rsidRPr="00983D8F" w:rsidRDefault="004779E6" w:rsidP="004779E6">
      <w:pPr>
        <w:pStyle w:val="Heading1"/>
        <w:numPr>
          <w:ilvl w:val="0"/>
          <w:numId w:val="1"/>
        </w:numPr>
        <w:spacing w:after="240" w:line="240" w:lineRule="auto"/>
      </w:pPr>
      <w:r>
        <w:t>IDENTITAS PENGUSUL</w:t>
      </w:r>
    </w:p>
    <w:p w:rsidR="004779E6" w:rsidRPr="00FC4A43" w:rsidRDefault="004779E6" w:rsidP="004779E6">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Pr>
          <w:b/>
          <w:sz w:val="24"/>
          <w:lang w:val="en-US"/>
        </w:rPr>
        <w:t>FERNANDES P. SINAGA</w:t>
      </w:r>
    </w:p>
    <w:p w:rsidR="004779E6" w:rsidRPr="00D22368" w:rsidRDefault="004779E6" w:rsidP="004779E6">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en-US"/>
        </w:rPr>
        <w:t>5110100190</w:t>
      </w:r>
    </w:p>
    <w:p w:rsidR="004779E6" w:rsidRDefault="004779E6" w:rsidP="004779E6">
      <w:pPr>
        <w:pStyle w:val="ListParagraph"/>
        <w:spacing w:before="240" w:after="240"/>
        <w:ind w:left="993"/>
        <w:jc w:val="both"/>
        <w:rPr>
          <w:b/>
          <w:color w:val="000000"/>
          <w:sz w:val="24"/>
          <w:szCs w:val="24"/>
        </w:rPr>
      </w:pPr>
      <w:r w:rsidRPr="00983D8F">
        <w:rPr>
          <w:b/>
          <w:sz w:val="24"/>
        </w:rPr>
        <w:t>DOSEN WALI</w:t>
      </w:r>
      <w:r w:rsidRPr="00983D8F">
        <w:rPr>
          <w:b/>
          <w:sz w:val="24"/>
        </w:rPr>
        <w:tab/>
      </w:r>
      <w:r>
        <w:rPr>
          <w:b/>
          <w:sz w:val="24"/>
        </w:rPr>
        <w:tab/>
      </w:r>
      <w:r w:rsidRPr="00983D8F">
        <w:rPr>
          <w:b/>
          <w:sz w:val="24"/>
        </w:rPr>
        <w:t xml:space="preserve">:  </w:t>
      </w:r>
      <w:r w:rsidRPr="004779E6">
        <w:rPr>
          <w:b/>
          <w:sz w:val="24"/>
        </w:rPr>
        <w:t>Prof. Dr</w:t>
      </w:r>
      <w:r>
        <w:rPr>
          <w:b/>
          <w:sz w:val="24"/>
        </w:rPr>
        <w:t>. Ir. Joko Lianto Buliali, M.Sc</w:t>
      </w:r>
    </w:p>
    <w:p w:rsidR="004779E6" w:rsidRPr="00065FAF" w:rsidRDefault="004779E6" w:rsidP="004779E6">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 </w:t>
      </w:r>
      <w:r w:rsidRPr="004779E6">
        <w:rPr>
          <w:b/>
          <w:sz w:val="24"/>
          <w:lang w:val="en-US"/>
        </w:rPr>
        <w:t>Prof. Ir. Riyanarto Sarno, SE, MSc, PhD</w:t>
      </w:r>
      <w:r>
        <w:rPr>
          <w:b/>
          <w:sz w:val="24"/>
          <w:lang w:val="en-US"/>
        </w:rPr>
        <w:br/>
        <w:t xml:space="preserve">   2. </w:t>
      </w:r>
      <w:r w:rsidR="0024706D" w:rsidRPr="0024706D">
        <w:rPr>
          <w:b/>
          <w:sz w:val="24"/>
          <w:lang w:val="en-US"/>
        </w:rPr>
        <w:t>Abdul Munif, S.Kom, M.Sc.</w:t>
      </w:r>
    </w:p>
    <w:p w:rsidR="004779E6" w:rsidRDefault="004779E6" w:rsidP="004779E6">
      <w:pPr>
        <w:pStyle w:val="Heading1"/>
        <w:numPr>
          <w:ilvl w:val="0"/>
          <w:numId w:val="1"/>
        </w:numPr>
        <w:spacing w:after="240" w:line="240" w:lineRule="auto"/>
      </w:pPr>
      <w:r>
        <w:t xml:space="preserve">JUDUL TUGAS AKHIR </w:t>
      </w:r>
    </w:p>
    <w:p w:rsidR="004779E6" w:rsidRPr="00AD67A7" w:rsidRDefault="004779E6" w:rsidP="004779E6">
      <w:pPr>
        <w:spacing w:before="240" w:after="240"/>
        <w:ind w:left="720"/>
        <w:jc w:val="both"/>
        <w:rPr>
          <w:sz w:val="24"/>
          <w:lang w:val="id-ID"/>
        </w:rPr>
      </w:pPr>
      <w:r>
        <w:rPr>
          <w:sz w:val="24"/>
          <w:lang w:val="id-ID"/>
        </w:rPr>
        <w:t>“</w:t>
      </w:r>
      <w:r w:rsidR="00795149">
        <w:rPr>
          <w:sz w:val="24"/>
          <w:lang w:val="en-US"/>
        </w:rPr>
        <w:t xml:space="preserve">Rancang Bangun </w:t>
      </w:r>
      <w:r w:rsidR="00795149">
        <w:rPr>
          <w:i/>
          <w:sz w:val="24"/>
          <w:lang w:val="en-US"/>
        </w:rPr>
        <w:t>Fuzzy Association Rule Miner</w:t>
      </w:r>
      <w:r w:rsidR="00795149">
        <w:rPr>
          <w:sz w:val="24"/>
          <w:lang w:val="en-US"/>
        </w:rPr>
        <w:t xml:space="preserve"> untuk mendeteksi </w:t>
      </w:r>
      <w:r w:rsidR="00795149">
        <w:rPr>
          <w:i/>
          <w:sz w:val="24"/>
          <w:lang w:val="en-US"/>
        </w:rPr>
        <w:t xml:space="preserve">Fraud </w:t>
      </w:r>
      <w:r w:rsidR="00795149">
        <w:rPr>
          <w:sz w:val="24"/>
          <w:lang w:val="en-US"/>
        </w:rPr>
        <w:t xml:space="preserve">pada </w:t>
      </w:r>
      <w:r w:rsidR="00795149">
        <w:rPr>
          <w:i/>
          <w:sz w:val="24"/>
          <w:lang w:val="en-US"/>
        </w:rPr>
        <w:t>Enterprise Resource Planning (ERP)</w:t>
      </w:r>
      <w:r>
        <w:rPr>
          <w:sz w:val="24"/>
          <w:lang w:val="en-US"/>
        </w:rPr>
        <w:t>.</w:t>
      </w:r>
      <w:r>
        <w:rPr>
          <w:sz w:val="24"/>
          <w:lang w:val="id-ID"/>
        </w:rPr>
        <w:t>”</w:t>
      </w:r>
    </w:p>
    <w:p w:rsidR="004779E6" w:rsidRPr="00534891" w:rsidRDefault="004779E6" w:rsidP="004779E6">
      <w:pPr>
        <w:pStyle w:val="Heading1"/>
        <w:numPr>
          <w:ilvl w:val="0"/>
          <w:numId w:val="1"/>
        </w:numPr>
        <w:spacing w:after="240" w:line="240" w:lineRule="auto"/>
      </w:pPr>
      <w:r w:rsidRPr="00534891">
        <w:t>LATAR BELAKANG</w:t>
      </w:r>
    </w:p>
    <w:p w:rsidR="004779E6" w:rsidRDefault="004779E6" w:rsidP="004779E6">
      <w:pPr>
        <w:spacing w:before="240" w:after="240"/>
        <w:ind w:left="720" w:firstLine="720"/>
        <w:jc w:val="both"/>
        <w:rPr>
          <w:sz w:val="24"/>
          <w:szCs w:val="24"/>
        </w:rPr>
      </w:pPr>
      <w:r>
        <w:rPr>
          <w:sz w:val="24"/>
          <w:szCs w:val="24"/>
        </w:rPr>
        <w:t xml:space="preserve">Saat ini organisasi dunia bisnis sangat bergantung pada sistem informasi digital untuk memberikan mereka pemahaman mengenai proses bisnis yang berjalan. Contoh nyatanya adalah penggunaan </w:t>
      </w:r>
      <w:r>
        <w:rPr>
          <w:i/>
          <w:sz w:val="24"/>
          <w:szCs w:val="24"/>
        </w:rPr>
        <w:t xml:space="preserve">Workflow Management </w:t>
      </w:r>
      <w:r>
        <w:rPr>
          <w:sz w:val="24"/>
          <w:szCs w:val="24"/>
        </w:rPr>
        <w:t xml:space="preserve">(WFM) </w:t>
      </w:r>
      <w:r>
        <w:rPr>
          <w:i/>
          <w:sz w:val="24"/>
          <w:szCs w:val="24"/>
        </w:rPr>
        <w:t xml:space="preserve">systems </w:t>
      </w:r>
      <w:r>
        <w:rPr>
          <w:sz w:val="24"/>
          <w:szCs w:val="24"/>
        </w:rPr>
        <w:t>yang bertujuan untuk mengotomatisasikan proses bisnis</w:t>
      </w:r>
      <w:sdt>
        <w:sdtPr>
          <w:rPr>
            <w:sz w:val="24"/>
            <w:szCs w:val="24"/>
          </w:rPr>
          <w:id w:val="-357808205"/>
          <w:citation/>
        </w:sdtPr>
        <w:sdtEndPr/>
        <w:sdtContent>
          <w:r w:rsidR="00883953">
            <w:rPr>
              <w:sz w:val="24"/>
              <w:szCs w:val="24"/>
            </w:rPr>
            <w:fldChar w:fldCharType="begin"/>
          </w:r>
          <w:r w:rsidR="00883953">
            <w:rPr>
              <w:sz w:val="24"/>
              <w:szCs w:val="24"/>
              <w:lang w:val="en-US"/>
            </w:rPr>
            <w:instrText xml:space="preserve"> CITATION Sto12 \l 1033 </w:instrText>
          </w:r>
          <w:r w:rsidR="00883953">
            <w:rPr>
              <w:sz w:val="24"/>
              <w:szCs w:val="24"/>
            </w:rPr>
            <w:fldChar w:fldCharType="separate"/>
          </w:r>
          <w:r w:rsidR="00883953">
            <w:rPr>
              <w:noProof/>
              <w:sz w:val="24"/>
              <w:szCs w:val="24"/>
              <w:lang w:val="en-US"/>
            </w:rPr>
            <w:t xml:space="preserve"> </w:t>
          </w:r>
          <w:r w:rsidR="00883953" w:rsidRPr="00883953">
            <w:rPr>
              <w:noProof/>
              <w:sz w:val="24"/>
              <w:szCs w:val="24"/>
              <w:lang w:val="en-US"/>
            </w:rPr>
            <w:t>[1]</w:t>
          </w:r>
          <w:r w:rsidR="00883953">
            <w:rPr>
              <w:sz w:val="24"/>
              <w:szCs w:val="24"/>
            </w:rPr>
            <w:fldChar w:fldCharType="end"/>
          </w:r>
        </w:sdtContent>
      </w:sdt>
      <w:r>
        <w:rPr>
          <w:sz w:val="24"/>
          <w:szCs w:val="24"/>
        </w:rPr>
        <w:t>. WFM merupakan sebuah sistem yang mengawasi proses pertukaran informasi proses, aktifitas, kegiatan atau responbilitas dari 1 mesin atau pekerja ke pekerja lainnya</w:t>
      </w:r>
      <w:r w:rsidR="00D60C09">
        <w:rPr>
          <w:sz w:val="24"/>
          <w:szCs w:val="24"/>
        </w:rPr>
        <w:t xml:space="preserve"> [2]</w:t>
      </w:r>
      <w:r>
        <w:rPr>
          <w:sz w:val="24"/>
          <w:szCs w:val="24"/>
        </w:rPr>
        <w:t>.</w:t>
      </w:r>
    </w:p>
    <w:p w:rsidR="004779E6" w:rsidRDefault="004779E6" w:rsidP="004779E6">
      <w:pPr>
        <w:spacing w:before="240" w:after="240"/>
        <w:ind w:left="720" w:firstLine="720"/>
        <w:jc w:val="both"/>
        <w:rPr>
          <w:sz w:val="24"/>
          <w:szCs w:val="24"/>
        </w:rPr>
      </w:pPr>
      <w:r>
        <w:rPr>
          <w:sz w:val="24"/>
          <w:szCs w:val="24"/>
        </w:rPr>
        <w:t xml:space="preserve">Dari suatu </w:t>
      </w:r>
      <w:r>
        <w:rPr>
          <w:i/>
          <w:sz w:val="24"/>
          <w:szCs w:val="24"/>
        </w:rPr>
        <w:t xml:space="preserve">Workflow, </w:t>
      </w:r>
      <w:r>
        <w:rPr>
          <w:sz w:val="24"/>
          <w:szCs w:val="24"/>
        </w:rPr>
        <w:t xml:space="preserve">dapat dilakukan simulasi dari suatu proses. Hasil dari simulasi tersebut berupa </w:t>
      </w:r>
      <w:r>
        <w:rPr>
          <w:i/>
          <w:sz w:val="24"/>
          <w:szCs w:val="24"/>
        </w:rPr>
        <w:t xml:space="preserve">event log </w:t>
      </w:r>
      <w:r>
        <w:rPr>
          <w:sz w:val="24"/>
          <w:szCs w:val="24"/>
        </w:rPr>
        <w:t xml:space="preserve">yang berisi </w:t>
      </w:r>
      <w:r>
        <w:rPr>
          <w:sz w:val="24"/>
          <w:szCs w:val="24"/>
        </w:rPr>
        <w:softHyphen/>
      </w:r>
      <w:r>
        <w:rPr>
          <w:i/>
          <w:sz w:val="24"/>
          <w:szCs w:val="24"/>
        </w:rPr>
        <w:t xml:space="preserve">case-case </w:t>
      </w:r>
      <w:r>
        <w:rPr>
          <w:sz w:val="24"/>
          <w:szCs w:val="24"/>
        </w:rPr>
        <w:t xml:space="preserve">yang dijalankan dalam simulasi tersebut. Dengan </w:t>
      </w:r>
      <w:r>
        <w:rPr>
          <w:i/>
          <w:sz w:val="24"/>
          <w:szCs w:val="24"/>
        </w:rPr>
        <w:t xml:space="preserve">event log </w:t>
      </w:r>
      <w:r>
        <w:rPr>
          <w:sz w:val="24"/>
          <w:szCs w:val="24"/>
        </w:rPr>
        <w:t xml:space="preserve">tersebut, dapat dilakukan penggalian proses yang berjalan yang dikenal sebagai </w:t>
      </w:r>
      <w:r>
        <w:rPr>
          <w:i/>
          <w:sz w:val="24"/>
          <w:szCs w:val="24"/>
        </w:rPr>
        <w:t>Process Mining</w:t>
      </w:r>
      <w:r>
        <w:rPr>
          <w:sz w:val="24"/>
          <w:szCs w:val="24"/>
        </w:rPr>
        <w:t xml:space="preserve">. </w:t>
      </w:r>
      <w:r>
        <w:rPr>
          <w:i/>
          <w:sz w:val="24"/>
          <w:szCs w:val="24"/>
        </w:rPr>
        <w:t xml:space="preserve">Process Mining </w:t>
      </w:r>
      <w:r>
        <w:rPr>
          <w:sz w:val="24"/>
          <w:szCs w:val="24"/>
        </w:rPr>
        <w:t xml:space="preserve">dilakukan untuk mengekstraksi informasi proses menjadi suatu model proses. Model proses yang dihasilkan hendaknya menggambarkan semua contoh proses yang terdapat di dalam </w:t>
      </w:r>
      <w:r>
        <w:rPr>
          <w:i/>
          <w:sz w:val="24"/>
          <w:szCs w:val="24"/>
        </w:rPr>
        <w:t>event log</w:t>
      </w:r>
      <w:r>
        <w:rPr>
          <w:sz w:val="24"/>
          <w:szCs w:val="24"/>
        </w:rPr>
        <w:t xml:space="preserve">. Melalui informasi proses yang telah didapatkan dari penggalian proses, dapat dilakukan </w:t>
      </w:r>
      <w:r>
        <w:rPr>
          <w:sz w:val="24"/>
          <w:szCs w:val="24"/>
        </w:rPr>
        <w:lastRenderedPageBreak/>
        <w:t>peningkatan proses yang dapat memberikan dampak positif bagi perusahaan atau organisasi yang menggunakan proses bisnis tersebut.</w:t>
      </w:r>
    </w:p>
    <w:p w:rsidR="004779E6" w:rsidRDefault="004779E6" w:rsidP="004779E6">
      <w:pPr>
        <w:spacing w:before="240" w:after="240"/>
        <w:ind w:left="720" w:firstLine="720"/>
        <w:jc w:val="both"/>
        <w:rPr>
          <w:sz w:val="24"/>
          <w:lang w:val="en-US"/>
        </w:rPr>
      </w:pPr>
      <w:r>
        <w:rPr>
          <w:sz w:val="24"/>
          <w:szCs w:val="24"/>
        </w:rPr>
        <w:t xml:space="preserve">Pada tugas akhir ini </w:t>
      </w:r>
      <w:proofErr w:type="gramStart"/>
      <w:r>
        <w:rPr>
          <w:sz w:val="24"/>
          <w:szCs w:val="24"/>
        </w:rPr>
        <w:t>akan</w:t>
      </w:r>
      <w:proofErr w:type="gramEnd"/>
      <w:r>
        <w:rPr>
          <w:sz w:val="24"/>
          <w:szCs w:val="24"/>
        </w:rPr>
        <w:t xml:space="preserve"> diimplementasikan penggalian proses menggunakan pendekatan </w:t>
      </w:r>
      <w:r>
        <w:rPr>
          <w:i/>
          <w:sz w:val="24"/>
          <w:szCs w:val="24"/>
        </w:rPr>
        <w:t>Fuzzy Association Rule Mining</w:t>
      </w:r>
      <w:r>
        <w:rPr>
          <w:sz w:val="24"/>
          <w:szCs w:val="24"/>
        </w:rPr>
        <w:t xml:space="preserve"> untuk menangkap aturan asosiasi yang terdapat pada aktifitas-aktifitas di dalam </w:t>
      </w:r>
      <w:r>
        <w:rPr>
          <w:i/>
          <w:sz w:val="24"/>
          <w:szCs w:val="24"/>
        </w:rPr>
        <w:t>event log</w:t>
      </w:r>
      <w:r>
        <w:rPr>
          <w:sz w:val="24"/>
          <w:szCs w:val="24"/>
        </w:rPr>
        <w:t xml:space="preserve">. Aturan asosiasi tersebut dapat digunakan untuk mengetahui kebiasaan dan alur proses bisnis berjalan yang nantinya dapat digunakan untuk pengembangan proses lebih lanjut atau untuk mendeteksi </w:t>
      </w:r>
      <w:proofErr w:type="gramStart"/>
      <w:r>
        <w:rPr>
          <w:sz w:val="24"/>
          <w:szCs w:val="24"/>
        </w:rPr>
        <w:t>kecurangan(</w:t>
      </w:r>
      <w:proofErr w:type="gramEnd"/>
      <w:r>
        <w:rPr>
          <w:i/>
          <w:sz w:val="24"/>
          <w:szCs w:val="24"/>
        </w:rPr>
        <w:t>Fraud</w:t>
      </w:r>
      <w:r>
        <w:rPr>
          <w:sz w:val="24"/>
          <w:szCs w:val="24"/>
        </w:rPr>
        <w:t xml:space="preserve">) yang terdapat di dalam proses. Pendekatan </w:t>
      </w:r>
      <w:r>
        <w:rPr>
          <w:i/>
          <w:sz w:val="24"/>
          <w:szCs w:val="24"/>
        </w:rPr>
        <w:t xml:space="preserve">Fuzzy </w:t>
      </w:r>
      <w:r>
        <w:rPr>
          <w:sz w:val="24"/>
          <w:szCs w:val="24"/>
        </w:rPr>
        <w:t>digunakan untuk membantu proses pencarian aturan asosiasi dari data kuantitatif yaitu data yang tidak bersifat biner (1 atau 0)</w:t>
      </w:r>
      <w:r w:rsidR="00121E44">
        <w:rPr>
          <w:sz w:val="24"/>
          <w:szCs w:val="24"/>
        </w:rPr>
        <w:t xml:space="preserve"> [3]</w:t>
      </w:r>
      <w:r>
        <w:rPr>
          <w:sz w:val="24"/>
          <w:szCs w:val="24"/>
        </w:rPr>
        <w:t xml:space="preserve">. Hal ini dapat digunakan untuk mendeteksi daerah “abu-abu” yang dapat diidentifikasikan sebagai sebuah </w:t>
      </w:r>
      <w:r>
        <w:rPr>
          <w:i/>
          <w:sz w:val="24"/>
          <w:szCs w:val="24"/>
        </w:rPr>
        <w:t xml:space="preserve">Fraud </w:t>
      </w:r>
      <w:r>
        <w:rPr>
          <w:sz w:val="24"/>
          <w:szCs w:val="24"/>
        </w:rPr>
        <w:t>dalam proses bisnis tersebut. Dengan pendekatan ini, proses bisnis dapat ditingkatkan untuk menghasilkan model proses yang lebih efektif.</w:t>
      </w:r>
    </w:p>
    <w:p w:rsidR="004779E6" w:rsidRPr="00534891" w:rsidRDefault="004779E6" w:rsidP="004779E6">
      <w:pPr>
        <w:pStyle w:val="Heading1"/>
        <w:numPr>
          <w:ilvl w:val="0"/>
          <w:numId w:val="1"/>
        </w:numPr>
        <w:spacing w:after="240" w:line="240" w:lineRule="auto"/>
      </w:pPr>
      <w:r w:rsidRPr="00534891">
        <w:t>RUMUSAN MASALAH</w:t>
      </w:r>
    </w:p>
    <w:p w:rsidR="004779E6" w:rsidRDefault="004779E6" w:rsidP="004779E6">
      <w:pPr>
        <w:pStyle w:val="ListParagraph"/>
        <w:spacing w:before="240" w:after="240"/>
        <w:jc w:val="both"/>
        <w:rPr>
          <w:sz w:val="24"/>
          <w:lang w:val="en-US"/>
        </w:rPr>
      </w:pPr>
      <w:r>
        <w:rPr>
          <w:sz w:val="24"/>
          <w:lang w:val="en-US"/>
        </w:rPr>
        <w:t>Rumusan masalah yang diangkat dalam Tugas Akhir ini dapat dipaparkan sebagai berikut:</w:t>
      </w:r>
    </w:p>
    <w:p w:rsidR="004779E6" w:rsidRDefault="004779E6" w:rsidP="004779E6">
      <w:pPr>
        <w:pStyle w:val="ListParagraph"/>
        <w:numPr>
          <w:ilvl w:val="0"/>
          <w:numId w:val="5"/>
        </w:numPr>
        <w:spacing w:before="240" w:after="240"/>
        <w:jc w:val="both"/>
        <w:rPr>
          <w:sz w:val="24"/>
          <w:lang w:val="en-US"/>
        </w:rPr>
      </w:pPr>
      <w:r>
        <w:rPr>
          <w:sz w:val="24"/>
          <w:lang w:val="en-US"/>
        </w:rPr>
        <w:t xml:space="preserve">Bagaimana </w:t>
      </w:r>
      <w:r w:rsidR="005142DC">
        <w:rPr>
          <w:sz w:val="24"/>
          <w:lang w:val="en-US"/>
        </w:rPr>
        <w:t xml:space="preserve">menganalisa dan mengolah </w:t>
      </w:r>
      <w:r w:rsidR="005142DC">
        <w:rPr>
          <w:i/>
          <w:sz w:val="24"/>
          <w:lang w:val="en-US"/>
        </w:rPr>
        <w:t>event log</w:t>
      </w:r>
      <w:r w:rsidR="005142DC">
        <w:rPr>
          <w:sz w:val="24"/>
          <w:lang w:val="en-US"/>
        </w:rPr>
        <w:t xml:space="preserve"> menjadi</w:t>
      </w:r>
      <w:r w:rsidR="00F3336A">
        <w:rPr>
          <w:sz w:val="24"/>
          <w:lang w:val="en-US"/>
        </w:rPr>
        <w:t xml:space="preserve"> himpunan</w:t>
      </w:r>
      <w:r w:rsidR="005142DC">
        <w:rPr>
          <w:sz w:val="24"/>
          <w:lang w:val="en-US"/>
        </w:rPr>
        <w:t xml:space="preserve"> data </w:t>
      </w:r>
      <w:r w:rsidR="005142DC" w:rsidRPr="00F3336A">
        <w:rPr>
          <w:i/>
          <w:sz w:val="24"/>
          <w:lang w:val="en-US"/>
        </w:rPr>
        <w:t>fuzzy</w:t>
      </w:r>
      <w:r>
        <w:rPr>
          <w:sz w:val="24"/>
          <w:lang w:val="en-US"/>
        </w:rPr>
        <w:t>.</w:t>
      </w:r>
    </w:p>
    <w:p w:rsidR="004779E6" w:rsidRDefault="00F2476C" w:rsidP="004779E6">
      <w:pPr>
        <w:pStyle w:val="ListParagraph"/>
        <w:numPr>
          <w:ilvl w:val="0"/>
          <w:numId w:val="5"/>
        </w:numPr>
        <w:spacing w:before="240" w:after="240"/>
        <w:jc w:val="both"/>
        <w:rPr>
          <w:sz w:val="24"/>
          <w:lang w:val="en-US"/>
        </w:rPr>
      </w:pPr>
      <w:r>
        <w:rPr>
          <w:sz w:val="24"/>
          <w:lang w:val="en-US"/>
        </w:rPr>
        <w:t xml:space="preserve">Bagaimana </w:t>
      </w:r>
      <w:r w:rsidR="00F3336A">
        <w:rPr>
          <w:sz w:val="24"/>
          <w:lang w:val="en-US"/>
        </w:rPr>
        <w:t xml:space="preserve">cara memetakan himpunan data </w:t>
      </w:r>
      <w:r w:rsidR="00F3336A" w:rsidRPr="00F3336A">
        <w:rPr>
          <w:i/>
          <w:sz w:val="24"/>
          <w:lang w:val="en-US"/>
        </w:rPr>
        <w:t>fuzzy</w:t>
      </w:r>
      <w:r w:rsidR="00F3336A">
        <w:rPr>
          <w:sz w:val="24"/>
          <w:lang w:val="en-US"/>
        </w:rPr>
        <w:t xml:space="preserve"> ke dalam fungsi keanggotaan</w:t>
      </w:r>
    </w:p>
    <w:p w:rsidR="00F2476C" w:rsidRDefault="00F2476C" w:rsidP="004779E6">
      <w:pPr>
        <w:pStyle w:val="ListParagraph"/>
        <w:numPr>
          <w:ilvl w:val="0"/>
          <w:numId w:val="5"/>
        </w:numPr>
        <w:spacing w:before="240" w:after="240"/>
        <w:jc w:val="both"/>
        <w:rPr>
          <w:sz w:val="24"/>
          <w:lang w:val="en-US"/>
        </w:rPr>
      </w:pPr>
      <w:r>
        <w:rPr>
          <w:sz w:val="24"/>
          <w:lang w:val="en-US"/>
        </w:rPr>
        <w:t xml:space="preserve">Bagaimana </w:t>
      </w:r>
      <w:r w:rsidR="005142DC">
        <w:rPr>
          <w:sz w:val="24"/>
          <w:lang w:val="en-US"/>
        </w:rPr>
        <w:t>menghasilkan aturan asosiasi</w:t>
      </w:r>
      <w:r w:rsidR="00F3336A">
        <w:rPr>
          <w:sz w:val="24"/>
          <w:lang w:val="en-US"/>
        </w:rPr>
        <w:t xml:space="preserve"> dengan pendekatan </w:t>
      </w:r>
      <w:r w:rsidR="00F3336A">
        <w:rPr>
          <w:i/>
          <w:sz w:val="24"/>
          <w:lang w:val="en-US"/>
        </w:rPr>
        <w:t>Association Rule Mining.</w:t>
      </w:r>
    </w:p>
    <w:p w:rsidR="006A4C41" w:rsidRDefault="006A4C41" w:rsidP="004779E6">
      <w:pPr>
        <w:pStyle w:val="ListParagraph"/>
        <w:numPr>
          <w:ilvl w:val="0"/>
          <w:numId w:val="5"/>
        </w:numPr>
        <w:spacing w:before="240" w:after="240"/>
        <w:jc w:val="both"/>
        <w:rPr>
          <w:sz w:val="24"/>
          <w:lang w:val="en-US"/>
        </w:rPr>
      </w:pPr>
      <w:r>
        <w:rPr>
          <w:sz w:val="24"/>
          <w:lang w:val="en-US"/>
        </w:rPr>
        <w:t xml:space="preserve">Bagaimana dapat mendeteksi </w:t>
      </w:r>
      <w:r>
        <w:rPr>
          <w:i/>
          <w:sz w:val="24"/>
          <w:lang w:val="en-US"/>
        </w:rPr>
        <w:t xml:space="preserve">Fraud </w:t>
      </w:r>
      <w:r w:rsidR="00F3336A">
        <w:rPr>
          <w:sz w:val="24"/>
          <w:lang w:val="en-US"/>
        </w:rPr>
        <w:t>dari aturan asosiasi yang dihasilkan</w:t>
      </w:r>
      <w:r>
        <w:rPr>
          <w:sz w:val="24"/>
          <w:lang w:val="en-US"/>
        </w:rPr>
        <w:t>.</w:t>
      </w:r>
    </w:p>
    <w:p w:rsidR="004779E6" w:rsidRPr="00534891" w:rsidRDefault="004779E6" w:rsidP="004779E6">
      <w:pPr>
        <w:pStyle w:val="Heading1"/>
        <w:numPr>
          <w:ilvl w:val="0"/>
          <w:numId w:val="1"/>
        </w:numPr>
        <w:spacing w:after="240" w:line="240" w:lineRule="auto"/>
      </w:pPr>
      <w:r w:rsidRPr="00534891">
        <w:t>BATASAN MASALAH</w:t>
      </w:r>
    </w:p>
    <w:p w:rsidR="006A4C41" w:rsidRDefault="006A4C41" w:rsidP="004779E6">
      <w:pPr>
        <w:pStyle w:val="ListParagraph"/>
        <w:spacing w:before="240" w:after="240"/>
        <w:jc w:val="both"/>
        <w:rPr>
          <w:sz w:val="24"/>
          <w:lang w:val="en-US"/>
        </w:rPr>
      </w:pPr>
      <w:r>
        <w:rPr>
          <w:sz w:val="24"/>
          <w:lang w:val="en-US"/>
        </w:rPr>
        <w:t>Permasalahan yang dibahas dalam tugas akhir ini memiliki beberapa batasa</w:t>
      </w:r>
      <w:r w:rsidR="00351617">
        <w:rPr>
          <w:sz w:val="24"/>
          <w:lang w:val="en-US"/>
        </w:rPr>
        <w:t>n, di antaranya sebagai berikut</w:t>
      </w:r>
      <w:r>
        <w:rPr>
          <w:sz w:val="24"/>
          <w:lang w:val="en-US"/>
        </w:rPr>
        <w:t>:</w:t>
      </w:r>
    </w:p>
    <w:p w:rsidR="006A4C41" w:rsidRDefault="006A4C41" w:rsidP="006A4C41">
      <w:pPr>
        <w:pStyle w:val="ListParagraph"/>
        <w:numPr>
          <w:ilvl w:val="0"/>
          <w:numId w:val="6"/>
        </w:numPr>
        <w:spacing w:before="240" w:after="240"/>
        <w:jc w:val="both"/>
        <w:rPr>
          <w:sz w:val="24"/>
          <w:lang w:val="en-US"/>
        </w:rPr>
      </w:pPr>
      <w:r>
        <w:rPr>
          <w:sz w:val="24"/>
          <w:lang w:val="en-US"/>
        </w:rPr>
        <w:t>Bahasa pemrograman menggunakan bahasa Java</w:t>
      </w:r>
    </w:p>
    <w:p w:rsidR="006A4C41" w:rsidRDefault="006A4C41" w:rsidP="006A4C41">
      <w:pPr>
        <w:pStyle w:val="ListParagraph"/>
        <w:numPr>
          <w:ilvl w:val="0"/>
          <w:numId w:val="6"/>
        </w:numPr>
        <w:spacing w:before="240" w:after="240"/>
        <w:jc w:val="both"/>
        <w:rPr>
          <w:sz w:val="24"/>
          <w:lang w:val="en-US"/>
        </w:rPr>
      </w:pPr>
      <w:r>
        <w:rPr>
          <w:sz w:val="24"/>
          <w:lang w:val="en-US"/>
        </w:rPr>
        <w:t xml:space="preserve">Data uji yang </w:t>
      </w:r>
      <w:proofErr w:type="gramStart"/>
      <w:r>
        <w:rPr>
          <w:sz w:val="24"/>
          <w:lang w:val="en-US"/>
        </w:rPr>
        <w:t>akan</w:t>
      </w:r>
      <w:proofErr w:type="gramEnd"/>
      <w:r>
        <w:rPr>
          <w:sz w:val="24"/>
          <w:lang w:val="en-US"/>
        </w:rPr>
        <w:t xml:space="preserve"> digunakan berupa </w:t>
      </w:r>
      <w:r>
        <w:rPr>
          <w:i/>
          <w:sz w:val="24"/>
          <w:lang w:val="en-US"/>
        </w:rPr>
        <w:t>event log</w:t>
      </w:r>
      <w:r w:rsidR="00C876E6">
        <w:rPr>
          <w:sz w:val="24"/>
          <w:lang w:val="en-US"/>
        </w:rPr>
        <w:t xml:space="preserve"> proses bisnis ERP</w:t>
      </w:r>
      <w:r>
        <w:rPr>
          <w:sz w:val="24"/>
          <w:lang w:val="en-US"/>
        </w:rPr>
        <w:t>.</w:t>
      </w:r>
    </w:p>
    <w:p w:rsidR="006A4C41" w:rsidRDefault="006A4C41" w:rsidP="006A4C41">
      <w:pPr>
        <w:pStyle w:val="ListParagraph"/>
        <w:numPr>
          <w:ilvl w:val="0"/>
          <w:numId w:val="6"/>
        </w:numPr>
        <w:spacing w:before="240" w:after="240"/>
        <w:jc w:val="both"/>
        <w:rPr>
          <w:sz w:val="24"/>
          <w:lang w:val="en-US"/>
        </w:rPr>
      </w:pPr>
      <w:r>
        <w:rPr>
          <w:i/>
          <w:sz w:val="24"/>
          <w:lang w:val="en-US"/>
        </w:rPr>
        <w:t xml:space="preserve">Plugin </w:t>
      </w:r>
      <w:r>
        <w:rPr>
          <w:sz w:val="24"/>
          <w:lang w:val="en-US"/>
        </w:rPr>
        <w:t>yang dihasilkna khusus untuk perangkat lunak ProM.</w:t>
      </w:r>
    </w:p>
    <w:p w:rsidR="00870378" w:rsidRPr="00870378" w:rsidRDefault="00870378" w:rsidP="00870378">
      <w:pPr>
        <w:pStyle w:val="ListParagraph"/>
        <w:spacing w:before="240" w:after="240"/>
        <w:ind w:left="1080"/>
        <w:jc w:val="both"/>
        <w:rPr>
          <w:sz w:val="24"/>
          <w:lang w:val="en-US"/>
        </w:rPr>
      </w:pPr>
    </w:p>
    <w:p w:rsidR="004779E6" w:rsidRDefault="004779E6" w:rsidP="004779E6">
      <w:pPr>
        <w:pStyle w:val="ListParagraph"/>
        <w:spacing w:before="240" w:after="240"/>
        <w:jc w:val="both"/>
        <w:rPr>
          <w:sz w:val="24"/>
          <w:lang w:val="id-ID"/>
        </w:rPr>
      </w:pPr>
    </w:p>
    <w:p w:rsidR="004779E6" w:rsidRDefault="004779E6" w:rsidP="004779E6">
      <w:pPr>
        <w:pStyle w:val="Heading1"/>
        <w:numPr>
          <w:ilvl w:val="0"/>
          <w:numId w:val="1"/>
        </w:numPr>
        <w:spacing w:after="240" w:line="240" w:lineRule="auto"/>
      </w:pPr>
      <w:r w:rsidRPr="00534891">
        <w:t>TUJUAN PEMBUATAN TUGAS AKHIR</w:t>
      </w:r>
      <w:r>
        <w:t xml:space="preserve"> </w:t>
      </w:r>
    </w:p>
    <w:p w:rsidR="004779E6" w:rsidRDefault="00351617" w:rsidP="00B81645">
      <w:pPr>
        <w:ind w:left="720"/>
        <w:jc w:val="both"/>
        <w:rPr>
          <w:sz w:val="24"/>
          <w:szCs w:val="24"/>
          <w:lang w:val="en-US" w:eastAsia="ja-JP"/>
        </w:rPr>
      </w:pPr>
      <w:r>
        <w:rPr>
          <w:sz w:val="24"/>
          <w:szCs w:val="24"/>
          <w:lang w:val="en-US" w:eastAsia="ja-JP"/>
        </w:rPr>
        <w:t>Tujuan dari Tugas Akhir ini adalah sebagai berikut:</w:t>
      </w:r>
    </w:p>
    <w:p w:rsidR="00351617" w:rsidRPr="001B012C" w:rsidRDefault="00351617" w:rsidP="00B81645">
      <w:pPr>
        <w:pStyle w:val="ListParagraph"/>
        <w:numPr>
          <w:ilvl w:val="0"/>
          <w:numId w:val="7"/>
        </w:numPr>
        <w:jc w:val="both"/>
        <w:rPr>
          <w:sz w:val="24"/>
          <w:szCs w:val="24"/>
          <w:lang w:val="en-US" w:eastAsia="ja-JP"/>
        </w:rPr>
      </w:pPr>
      <w:r>
        <w:rPr>
          <w:sz w:val="24"/>
          <w:szCs w:val="24"/>
          <w:lang w:val="en-US" w:eastAsia="ja-JP"/>
        </w:rPr>
        <w:t>Membuat program untuk menga</w:t>
      </w:r>
      <w:r w:rsidR="001B012C">
        <w:rPr>
          <w:sz w:val="24"/>
          <w:szCs w:val="24"/>
          <w:lang w:val="en-US" w:eastAsia="ja-JP"/>
        </w:rPr>
        <w:t xml:space="preserve">nalisa dan mengolah </w:t>
      </w:r>
      <w:r w:rsidR="001B012C">
        <w:rPr>
          <w:i/>
          <w:sz w:val="24"/>
          <w:szCs w:val="24"/>
          <w:lang w:val="en-US" w:eastAsia="ja-JP"/>
        </w:rPr>
        <w:t>event log</w:t>
      </w:r>
      <w:r w:rsidR="001B012C">
        <w:rPr>
          <w:sz w:val="24"/>
          <w:szCs w:val="24"/>
          <w:lang w:val="en-US" w:eastAsia="ja-JP"/>
        </w:rPr>
        <w:t xml:space="preserve"> menjadi himpunan data </w:t>
      </w:r>
      <w:r w:rsidR="001B012C">
        <w:rPr>
          <w:i/>
          <w:sz w:val="24"/>
          <w:szCs w:val="24"/>
          <w:lang w:val="en-US" w:eastAsia="ja-JP"/>
        </w:rPr>
        <w:t>fuzzy.</w:t>
      </w:r>
    </w:p>
    <w:p w:rsidR="001B012C" w:rsidRDefault="001B012C" w:rsidP="00B81645">
      <w:pPr>
        <w:pStyle w:val="ListParagraph"/>
        <w:numPr>
          <w:ilvl w:val="0"/>
          <w:numId w:val="7"/>
        </w:numPr>
        <w:jc w:val="both"/>
        <w:rPr>
          <w:sz w:val="24"/>
          <w:szCs w:val="24"/>
          <w:lang w:val="en-US" w:eastAsia="ja-JP"/>
        </w:rPr>
      </w:pPr>
      <w:r>
        <w:rPr>
          <w:sz w:val="24"/>
          <w:szCs w:val="24"/>
          <w:lang w:val="en-US" w:eastAsia="ja-JP"/>
        </w:rPr>
        <w:t xml:space="preserve">Membuat program untuk memetakan himpunan data </w:t>
      </w:r>
      <w:r>
        <w:rPr>
          <w:i/>
          <w:sz w:val="24"/>
          <w:szCs w:val="24"/>
          <w:lang w:val="en-US" w:eastAsia="ja-JP"/>
        </w:rPr>
        <w:t>fuzzy</w:t>
      </w:r>
      <w:r>
        <w:rPr>
          <w:sz w:val="24"/>
          <w:szCs w:val="24"/>
          <w:lang w:val="en-US" w:eastAsia="ja-JP"/>
        </w:rPr>
        <w:t xml:space="preserve"> ke dalam fungsi keanggotaan.</w:t>
      </w:r>
    </w:p>
    <w:p w:rsidR="001B012C" w:rsidRDefault="001B012C" w:rsidP="00B81645">
      <w:pPr>
        <w:pStyle w:val="ListParagraph"/>
        <w:numPr>
          <w:ilvl w:val="0"/>
          <w:numId w:val="7"/>
        </w:numPr>
        <w:jc w:val="both"/>
        <w:rPr>
          <w:sz w:val="24"/>
          <w:szCs w:val="24"/>
          <w:lang w:val="en-US" w:eastAsia="ja-JP"/>
        </w:rPr>
      </w:pPr>
      <w:r>
        <w:rPr>
          <w:sz w:val="24"/>
          <w:szCs w:val="24"/>
          <w:lang w:val="en-US" w:eastAsia="ja-JP"/>
        </w:rPr>
        <w:lastRenderedPageBreak/>
        <w:t xml:space="preserve">Membuat program untuk menghasilkan aturan asosiasi dengan pendekatan </w:t>
      </w:r>
      <w:r>
        <w:rPr>
          <w:i/>
          <w:sz w:val="24"/>
          <w:szCs w:val="24"/>
          <w:lang w:val="en-US" w:eastAsia="ja-JP"/>
        </w:rPr>
        <w:t>Association Rule Mining.</w:t>
      </w:r>
    </w:p>
    <w:p w:rsidR="001B012C" w:rsidRPr="00351617" w:rsidRDefault="001B012C" w:rsidP="00B81645">
      <w:pPr>
        <w:pStyle w:val="ListParagraph"/>
        <w:numPr>
          <w:ilvl w:val="0"/>
          <w:numId w:val="7"/>
        </w:numPr>
        <w:jc w:val="both"/>
        <w:rPr>
          <w:sz w:val="24"/>
          <w:szCs w:val="24"/>
          <w:lang w:val="en-US" w:eastAsia="ja-JP"/>
        </w:rPr>
      </w:pPr>
      <w:r>
        <w:rPr>
          <w:sz w:val="24"/>
          <w:szCs w:val="24"/>
          <w:lang w:val="en-US" w:eastAsia="ja-JP"/>
        </w:rPr>
        <w:t xml:space="preserve">Membuat program untuk mendeteksi </w:t>
      </w:r>
      <w:r>
        <w:rPr>
          <w:i/>
          <w:sz w:val="24"/>
          <w:szCs w:val="24"/>
          <w:lang w:val="en-US" w:eastAsia="ja-JP"/>
        </w:rPr>
        <w:t>Fraud</w:t>
      </w:r>
      <w:r>
        <w:rPr>
          <w:sz w:val="24"/>
          <w:szCs w:val="24"/>
          <w:lang w:val="en-US" w:eastAsia="ja-JP"/>
        </w:rPr>
        <w:t xml:space="preserve"> dari aturan asosiasi yang dihasilkan.</w:t>
      </w:r>
    </w:p>
    <w:p w:rsidR="004779E6" w:rsidRPr="00B66C75" w:rsidRDefault="004779E6" w:rsidP="004779E6">
      <w:pPr>
        <w:pStyle w:val="Heading1"/>
        <w:numPr>
          <w:ilvl w:val="0"/>
          <w:numId w:val="1"/>
        </w:numPr>
        <w:spacing w:after="240" w:line="240" w:lineRule="auto"/>
      </w:pPr>
      <w:r w:rsidRPr="00B66C75">
        <w:t>MANFAAT TUGAS AKHIR</w:t>
      </w:r>
    </w:p>
    <w:p w:rsidR="004779E6" w:rsidRDefault="002363B6" w:rsidP="00B81645">
      <w:pPr>
        <w:spacing w:before="240" w:after="240"/>
        <w:ind w:left="720"/>
        <w:jc w:val="both"/>
        <w:rPr>
          <w:sz w:val="24"/>
          <w:lang w:val="en-US"/>
        </w:rPr>
      </w:pPr>
      <w:r>
        <w:rPr>
          <w:sz w:val="24"/>
          <w:lang w:val="en-US"/>
        </w:rPr>
        <w:t>Manfaat dari Tugas Akhir ini adalah sebagai berikut:</w:t>
      </w:r>
    </w:p>
    <w:p w:rsidR="002363B6" w:rsidRDefault="00B81645" w:rsidP="00B81645">
      <w:pPr>
        <w:pStyle w:val="ListParagraph"/>
        <w:numPr>
          <w:ilvl w:val="0"/>
          <w:numId w:val="8"/>
        </w:numPr>
        <w:spacing w:before="240" w:after="240"/>
        <w:jc w:val="both"/>
        <w:rPr>
          <w:sz w:val="24"/>
          <w:lang w:val="en-US"/>
        </w:rPr>
      </w:pPr>
      <w:r>
        <w:rPr>
          <w:sz w:val="24"/>
          <w:lang w:val="en-US"/>
        </w:rPr>
        <w:t xml:space="preserve">Mempermudah dalam menganalisa dan mengolah </w:t>
      </w:r>
      <w:r>
        <w:rPr>
          <w:i/>
          <w:sz w:val="24"/>
          <w:lang w:val="en-US"/>
        </w:rPr>
        <w:t>event log</w:t>
      </w:r>
      <w:r>
        <w:rPr>
          <w:sz w:val="24"/>
          <w:lang w:val="en-US"/>
        </w:rPr>
        <w:t xml:space="preserve"> menjadi himpunan data </w:t>
      </w:r>
      <w:r>
        <w:rPr>
          <w:i/>
          <w:sz w:val="24"/>
          <w:lang w:val="en-US"/>
        </w:rPr>
        <w:t>fuzzy</w:t>
      </w:r>
      <w:r>
        <w:rPr>
          <w:sz w:val="24"/>
          <w:lang w:val="en-US"/>
        </w:rPr>
        <w:t>.</w:t>
      </w:r>
    </w:p>
    <w:p w:rsidR="00B81645" w:rsidRDefault="00B81645" w:rsidP="00B81645">
      <w:pPr>
        <w:pStyle w:val="ListParagraph"/>
        <w:numPr>
          <w:ilvl w:val="0"/>
          <w:numId w:val="8"/>
        </w:numPr>
        <w:spacing w:before="240" w:after="240"/>
        <w:jc w:val="both"/>
        <w:rPr>
          <w:sz w:val="24"/>
          <w:lang w:val="en-US"/>
        </w:rPr>
      </w:pPr>
      <w:r>
        <w:rPr>
          <w:sz w:val="24"/>
          <w:lang w:val="en-US"/>
        </w:rPr>
        <w:t xml:space="preserve">Mempermudah dalam memetakan himpunan data </w:t>
      </w:r>
      <w:r>
        <w:rPr>
          <w:i/>
          <w:sz w:val="24"/>
          <w:lang w:val="en-US"/>
        </w:rPr>
        <w:t>fuzzy</w:t>
      </w:r>
      <w:r>
        <w:rPr>
          <w:sz w:val="24"/>
          <w:lang w:val="en-US"/>
        </w:rPr>
        <w:t xml:space="preserve"> ke dalam fungsi keanggotaan.</w:t>
      </w:r>
    </w:p>
    <w:p w:rsidR="00B81645" w:rsidRDefault="00B81645" w:rsidP="00B81645">
      <w:pPr>
        <w:pStyle w:val="ListParagraph"/>
        <w:numPr>
          <w:ilvl w:val="0"/>
          <w:numId w:val="8"/>
        </w:numPr>
        <w:spacing w:before="240" w:after="240"/>
        <w:jc w:val="both"/>
        <w:rPr>
          <w:sz w:val="24"/>
          <w:lang w:val="en-US"/>
        </w:rPr>
      </w:pPr>
      <w:r>
        <w:rPr>
          <w:sz w:val="24"/>
          <w:lang w:val="en-US"/>
        </w:rPr>
        <w:t xml:space="preserve">Mempermudah dalam menghasilkan aturan asosiasi dengan pendekatan </w:t>
      </w:r>
      <w:r>
        <w:rPr>
          <w:i/>
          <w:sz w:val="24"/>
          <w:lang w:val="en-US"/>
        </w:rPr>
        <w:t>Association Rule Mining</w:t>
      </w:r>
      <w:r>
        <w:rPr>
          <w:sz w:val="24"/>
          <w:lang w:val="en-US"/>
        </w:rPr>
        <w:t>.</w:t>
      </w:r>
    </w:p>
    <w:p w:rsidR="00B81645" w:rsidRDefault="00B81645" w:rsidP="00B81645">
      <w:pPr>
        <w:pStyle w:val="ListParagraph"/>
        <w:numPr>
          <w:ilvl w:val="0"/>
          <w:numId w:val="8"/>
        </w:numPr>
        <w:spacing w:before="240" w:after="240"/>
        <w:jc w:val="both"/>
        <w:rPr>
          <w:sz w:val="24"/>
          <w:lang w:val="en-US"/>
        </w:rPr>
      </w:pPr>
      <w:r>
        <w:rPr>
          <w:sz w:val="24"/>
          <w:lang w:val="en-US"/>
        </w:rPr>
        <w:t xml:space="preserve">Mempermudah untuk mendeteksi </w:t>
      </w:r>
      <w:r w:rsidR="00F62AAA">
        <w:rPr>
          <w:i/>
          <w:sz w:val="24"/>
          <w:lang w:val="en-US"/>
        </w:rPr>
        <w:t xml:space="preserve">Fraud </w:t>
      </w:r>
      <w:r>
        <w:rPr>
          <w:sz w:val="24"/>
          <w:lang w:val="en-US"/>
        </w:rPr>
        <w:t>dari aturan asosiasi yang dihasilkan.</w:t>
      </w:r>
    </w:p>
    <w:p w:rsidR="00F62AAA" w:rsidRPr="002363B6" w:rsidRDefault="00F62AAA" w:rsidP="00B81645">
      <w:pPr>
        <w:pStyle w:val="ListParagraph"/>
        <w:numPr>
          <w:ilvl w:val="0"/>
          <w:numId w:val="8"/>
        </w:numPr>
        <w:spacing w:before="240" w:after="240"/>
        <w:jc w:val="both"/>
        <w:rPr>
          <w:sz w:val="24"/>
          <w:lang w:val="en-US"/>
        </w:rPr>
      </w:pPr>
      <w:r>
        <w:rPr>
          <w:sz w:val="24"/>
          <w:lang w:val="en-US"/>
        </w:rPr>
        <w:t xml:space="preserve">Mempermudah menganalisa dan mendeteksi </w:t>
      </w:r>
      <w:r>
        <w:rPr>
          <w:i/>
          <w:sz w:val="24"/>
          <w:lang w:val="en-US"/>
        </w:rPr>
        <w:t xml:space="preserve">Fraud </w:t>
      </w:r>
      <w:r>
        <w:rPr>
          <w:sz w:val="24"/>
          <w:lang w:val="en-US"/>
        </w:rPr>
        <w:t xml:space="preserve">yang bersifat “abu-abu”. </w:t>
      </w:r>
    </w:p>
    <w:p w:rsidR="004779E6" w:rsidRPr="00534891" w:rsidRDefault="004779E6" w:rsidP="004779E6">
      <w:pPr>
        <w:pStyle w:val="Heading1"/>
        <w:numPr>
          <w:ilvl w:val="0"/>
          <w:numId w:val="1"/>
        </w:numPr>
        <w:spacing w:after="240" w:line="240" w:lineRule="auto"/>
      </w:pPr>
      <w:r w:rsidRPr="00534891">
        <w:t>TINJAUAN PUSTAKA</w:t>
      </w:r>
      <w:r>
        <w:rPr>
          <w:lang w:val="id-ID"/>
        </w:rPr>
        <w:t xml:space="preserve"> </w:t>
      </w:r>
    </w:p>
    <w:p w:rsidR="00F62AAA" w:rsidRPr="00F62AAA" w:rsidRDefault="00F62AAA" w:rsidP="00F62AAA">
      <w:pPr>
        <w:pStyle w:val="ListParagraph"/>
        <w:numPr>
          <w:ilvl w:val="0"/>
          <w:numId w:val="9"/>
        </w:numPr>
        <w:spacing w:after="200"/>
        <w:jc w:val="both"/>
        <w:rPr>
          <w:sz w:val="24"/>
          <w:lang w:val="en-US"/>
        </w:rPr>
      </w:pPr>
      <w:r>
        <w:rPr>
          <w:b/>
          <w:sz w:val="24"/>
          <w:lang w:val="en-US"/>
        </w:rPr>
        <w:t>Plugin ProM</w:t>
      </w:r>
    </w:p>
    <w:p w:rsidR="00F62AAA" w:rsidRDefault="00F62AAA" w:rsidP="00F62AAA">
      <w:pPr>
        <w:pStyle w:val="ListParagraph"/>
        <w:spacing w:after="200"/>
        <w:ind w:firstLine="720"/>
        <w:jc w:val="both"/>
        <w:rPr>
          <w:sz w:val="24"/>
          <w:lang w:val="en-US"/>
        </w:rPr>
      </w:pPr>
      <w:r>
        <w:rPr>
          <w:sz w:val="24"/>
          <w:lang w:val="en-US"/>
        </w:rPr>
        <w:t xml:space="preserve">ProM merupakan </w:t>
      </w:r>
      <w:r w:rsidR="00120EFE">
        <w:rPr>
          <w:sz w:val="24"/>
          <w:lang w:val="en-US"/>
        </w:rPr>
        <w:t xml:space="preserve">kerangka kerja umum yang </w:t>
      </w:r>
      <w:r w:rsidR="00120EFE">
        <w:rPr>
          <w:i/>
          <w:sz w:val="24"/>
          <w:lang w:val="en-US"/>
        </w:rPr>
        <w:t>open-source</w:t>
      </w:r>
      <w:r w:rsidR="00120EFE">
        <w:rPr>
          <w:sz w:val="24"/>
          <w:lang w:val="en-US"/>
        </w:rPr>
        <w:t xml:space="preserve"> untuk mengimplementasikan penggalian proses. Plug-in (atau plugin</w:t>
      </w:r>
      <w:proofErr w:type="gramStart"/>
      <w:r w:rsidR="00120EFE">
        <w:rPr>
          <w:sz w:val="24"/>
          <w:lang w:val="en-US"/>
        </w:rPr>
        <w:t>,ekstensi</w:t>
      </w:r>
      <w:proofErr w:type="gramEnd"/>
      <w:r w:rsidR="00120EFE">
        <w:rPr>
          <w:sz w:val="24"/>
          <w:lang w:val="en-US"/>
        </w:rPr>
        <w:t xml:space="preserve">) adalah komponen yang menambahkan fitur spesifik ke dalam aplikasi perangkat lunak yang ada. Dalam tugas akhir ini, </w:t>
      </w:r>
      <w:proofErr w:type="gramStart"/>
      <w:r w:rsidR="00120EFE">
        <w:rPr>
          <w:sz w:val="24"/>
          <w:lang w:val="en-US"/>
        </w:rPr>
        <w:t>akan</w:t>
      </w:r>
      <w:proofErr w:type="gramEnd"/>
      <w:r w:rsidR="00120EFE">
        <w:rPr>
          <w:sz w:val="24"/>
          <w:lang w:val="en-US"/>
        </w:rPr>
        <w:t xml:space="preserve"> dibuat plugin khusus untuk perangkat lunak ProM yang bergerak dalam penggalian proses.</w:t>
      </w:r>
    </w:p>
    <w:p w:rsidR="00120EFE" w:rsidRPr="00120EFE" w:rsidRDefault="00120EFE" w:rsidP="00F62AAA">
      <w:pPr>
        <w:pStyle w:val="ListParagraph"/>
        <w:spacing w:after="200"/>
        <w:ind w:firstLine="720"/>
        <w:jc w:val="both"/>
        <w:rPr>
          <w:sz w:val="24"/>
          <w:lang w:val="en-US"/>
        </w:rPr>
      </w:pPr>
    </w:p>
    <w:p w:rsidR="00F62AAA" w:rsidRPr="00120EFE" w:rsidRDefault="00120EFE" w:rsidP="00F62AAA">
      <w:pPr>
        <w:pStyle w:val="ListParagraph"/>
        <w:numPr>
          <w:ilvl w:val="0"/>
          <w:numId w:val="9"/>
        </w:numPr>
        <w:spacing w:after="200"/>
        <w:jc w:val="both"/>
        <w:rPr>
          <w:sz w:val="24"/>
          <w:lang w:val="en-US"/>
        </w:rPr>
      </w:pPr>
      <w:r>
        <w:rPr>
          <w:b/>
          <w:i/>
          <w:sz w:val="24"/>
          <w:lang w:val="en-US"/>
        </w:rPr>
        <w:t>Association Rule</w:t>
      </w:r>
    </w:p>
    <w:p w:rsidR="00120EFE" w:rsidRDefault="005B7DE2" w:rsidP="00120EFE">
      <w:pPr>
        <w:pStyle w:val="ListParagraph"/>
        <w:spacing w:after="200"/>
        <w:ind w:left="1440"/>
        <w:jc w:val="both"/>
        <w:rPr>
          <w:sz w:val="24"/>
          <w:lang w:val="en-US"/>
        </w:rPr>
      </w:pPr>
      <w:r>
        <w:rPr>
          <w:i/>
          <w:sz w:val="24"/>
          <w:lang w:val="en-US"/>
        </w:rPr>
        <w:t xml:space="preserve">Association Rule </w:t>
      </w:r>
      <w:r>
        <w:rPr>
          <w:sz w:val="24"/>
          <w:lang w:val="en-US"/>
        </w:rPr>
        <w:t xml:space="preserve">(aturan asosiasi) menggambarkan keterkaitan dari sebuah set dari hubungan-hubungan nilai atribut, yang biasa dipanggil </w:t>
      </w:r>
      <w:r>
        <w:rPr>
          <w:i/>
          <w:sz w:val="24"/>
          <w:lang w:val="en-US"/>
        </w:rPr>
        <w:t>items</w:t>
      </w:r>
      <w:r>
        <w:rPr>
          <w:sz w:val="24"/>
          <w:lang w:val="en-US"/>
        </w:rPr>
        <w:t>.</w:t>
      </w:r>
      <w:r w:rsidR="00D31E6D">
        <w:rPr>
          <w:sz w:val="24"/>
          <w:lang w:val="en-US"/>
        </w:rPr>
        <w:t xml:space="preserve"> </w:t>
      </w:r>
      <w:r w:rsidR="00D31E6D">
        <w:rPr>
          <w:i/>
          <w:sz w:val="24"/>
          <w:lang w:val="en-US"/>
        </w:rPr>
        <w:t>Association Rule</w:t>
      </w:r>
      <w:r w:rsidR="00D31E6D">
        <w:rPr>
          <w:sz w:val="24"/>
          <w:lang w:val="en-US"/>
        </w:rPr>
        <w:t xml:space="preserve"> merupakan asosiasi antara 2 atau lebih item/elemen/tugas di dalam sebuah database. </w:t>
      </w:r>
      <w:r w:rsidR="00D31E6D">
        <w:rPr>
          <w:i/>
          <w:sz w:val="24"/>
          <w:lang w:val="en-US"/>
        </w:rPr>
        <w:t>Market Basket Analysis</w:t>
      </w:r>
      <w:r w:rsidR="00D31E6D">
        <w:rPr>
          <w:sz w:val="24"/>
          <w:lang w:val="en-US"/>
        </w:rPr>
        <w:t xml:space="preserve"> (MBA) merupakan aplikasi terbesar untuk algoritma yang menemukan aturan asosiasi ini.</w:t>
      </w:r>
      <w:r w:rsidR="00B941B9">
        <w:rPr>
          <w:sz w:val="24"/>
          <w:lang w:val="en-US"/>
        </w:rPr>
        <w:t xml:space="preserve"> Hal ini merupakan teknik pemodelan yang berdasar pada teori dimana jika seorang membeli kumpulan item tertentu, maka dia juga </w:t>
      </w:r>
      <w:proofErr w:type="gramStart"/>
      <w:r w:rsidR="00B941B9">
        <w:rPr>
          <w:sz w:val="24"/>
          <w:lang w:val="en-US"/>
        </w:rPr>
        <w:t>akan</w:t>
      </w:r>
      <w:proofErr w:type="gramEnd"/>
      <w:r w:rsidR="00B941B9">
        <w:rPr>
          <w:sz w:val="24"/>
          <w:lang w:val="en-US"/>
        </w:rPr>
        <w:t xml:space="preserve"> cenderung membeli kumpulan item lainnya [4]. </w:t>
      </w:r>
      <w:r w:rsidR="004B5F18">
        <w:rPr>
          <w:sz w:val="24"/>
          <w:lang w:val="en-US"/>
        </w:rPr>
        <w:t xml:space="preserve">Contoh aturan asosiasi adalah sebagai </w:t>
      </w:r>
      <w:proofErr w:type="gramStart"/>
      <w:r w:rsidR="004B5F18">
        <w:rPr>
          <w:sz w:val="24"/>
          <w:lang w:val="en-US"/>
        </w:rPr>
        <w:t>berikut :</w:t>
      </w:r>
      <w:proofErr w:type="gramEnd"/>
    </w:p>
    <w:p w:rsidR="004B5F18" w:rsidRPr="004B5F18" w:rsidRDefault="004B5F18" w:rsidP="00120EFE">
      <w:pPr>
        <w:pStyle w:val="ListParagraph"/>
        <w:spacing w:after="200"/>
        <w:ind w:left="1440"/>
        <w:jc w:val="both"/>
        <w:rPr>
          <w:sz w:val="24"/>
          <w:lang w:val="en-US"/>
        </w:rPr>
      </w:pPr>
    </w:p>
    <w:p w:rsidR="004B5F18" w:rsidRPr="004B5F18" w:rsidRDefault="004B5F18" w:rsidP="004B5F18">
      <w:pPr>
        <w:pStyle w:val="ListParagraph"/>
        <w:spacing w:after="200"/>
        <w:ind w:left="1440"/>
        <w:jc w:val="center"/>
        <w:rPr>
          <w:sz w:val="24"/>
          <w:lang w:val="en-US"/>
        </w:rPr>
      </w:pPr>
      <w:r>
        <w:rPr>
          <w:sz w:val="24"/>
          <w:lang w:val="en-US"/>
        </w:rPr>
        <w:t>Bread, Milk =&gt; Butter | 90%</w:t>
      </w:r>
    </w:p>
    <w:p w:rsidR="00120EFE" w:rsidRDefault="00120EFE" w:rsidP="00120EFE">
      <w:pPr>
        <w:pStyle w:val="ListParagraph"/>
        <w:spacing w:after="200"/>
        <w:ind w:left="1440"/>
        <w:jc w:val="both"/>
        <w:rPr>
          <w:sz w:val="24"/>
          <w:lang w:val="en-US"/>
        </w:rPr>
      </w:pPr>
    </w:p>
    <w:p w:rsidR="004B5F18" w:rsidRDefault="00DA2032" w:rsidP="00120EFE">
      <w:pPr>
        <w:pStyle w:val="ListParagraph"/>
        <w:spacing w:after="200"/>
        <w:ind w:left="1440"/>
        <w:jc w:val="both"/>
        <w:rPr>
          <w:sz w:val="24"/>
          <w:lang w:val="en-US"/>
        </w:rPr>
      </w:pPr>
      <w:r>
        <w:rPr>
          <w:sz w:val="24"/>
          <w:lang w:val="en-US"/>
        </w:rPr>
        <w:t xml:space="preserve">Item yang berada pada sebelah kiri dari aturan asosiasi di atas disebut </w:t>
      </w:r>
      <w:r>
        <w:rPr>
          <w:i/>
          <w:sz w:val="24"/>
          <w:lang w:val="en-US"/>
        </w:rPr>
        <w:t>antecedent</w:t>
      </w:r>
      <w:r>
        <w:rPr>
          <w:sz w:val="24"/>
          <w:lang w:val="en-US"/>
        </w:rPr>
        <w:t xml:space="preserve"> (yang mendahului) dan item yang berada pada sebelah kanan disebut </w:t>
      </w:r>
      <w:r>
        <w:rPr>
          <w:i/>
          <w:sz w:val="24"/>
          <w:lang w:val="en-US"/>
        </w:rPr>
        <w:t>consequents</w:t>
      </w:r>
      <w:r>
        <w:rPr>
          <w:sz w:val="24"/>
          <w:lang w:val="en-US"/>
        </w:rPr>
        <w:t xml:space="preserve">. Sebuah aturan asosiasi dapat memiliki banyak </w:t>
      </w:r>
      <w:r>
        <w:rPr>
          <w:i/>
          <w:sz w:val="24"/>
          <w:lang w:val="en-US"/>
        </w:rPr>
        <w:t xml:space="preserve">antecedent </w:t>
      </w:r>
      <w:r>
        <w:rPr>
          <w:sz w:val="24"/>
          <w:lang w:val="en-US"/>
        </w:rPr>
        <w:t xml:space="preserve">dan </w:t>
      </w:r>
      <w:r>
        <w:rPr>
          <w:i/>
          <w:sz w:val="24"/>
          <w:lang w:val="en-US"/>
        </w:rPr>
        <w:t>consequent</w:t>
      </w:r>
      <w:r>
        <w:rPr>
          <w:sz w:val="24"/>
          <w:lang w:val="en-US"/>
        </w:rPr>
        <w:t xml:space="preserve">. Bilangan 90% di atas mengindikasikan bahwa 90% pembeli yang membeli roti dan </w:t>
      </w:r>
      <w:proofErr w:type="gramStart"/>
      <w:r>
        <w:rPr>
          <w:sz w:val="24"/>
          <w:lang w:val="en-US"/>
        </w:rPr>
        <w:t>susu</w:t>
      </w:r>
      <w:proofErr w:type="gramEnd"/>
      <w:r>
        <w:rPr>
          <w:sz w:val="24"/>
          <w:lang w:val="en-US"/>
        </w:rPr>
        <w:t xml:space="preserve"> juga membeli mentega. Persentase ini mengindikasikan kepastian (</w:t>
      </w:r>
      <w:r>
        <w:rPr>
          <w:i/>
          <w:sz w:val="24"/>
          <w:lang w:val="en-US"/>
        </w:rPr>
        <w:t>confidence</w:t>
      </w:r>
      <w:r>
        <w:rPr>
          <w:sz w:val="24"/>
          <w:lang w:val="en-US"/>
        </w:rPr>
        <w:t>) dari aturan asosiasi ini.</w:t>
      </w:r>
      <w:r w:rsidR="00100579">
        <w:rPr>
          <w:sz w:val="24"/>
          <w:lang w:val="en-US"/>
        </w:rPr>
        <w:t xml:space="preserve"> </w:t>
      </w:r>
    </w:p>
    <w:p w:rsidR="00074298" w:rsidRDefault="00100579" w:rsidP="00616E2F">
      <w:pPr>
        <w:pStyle w:val="ListParagraph"/>
        <w:spacing w:after="200"/>
        <w:ind w:left="1440"/>
        <w:jc w:val="both"/>
        <w:rPr>
          <w:sz w:val="24"/>
          <w:lang w:val="en-US"/>
        </w:rPr>
      </w:pPr>
      <w:r>
        <w:rPr>
          <w:sz w:val="24"/>
          <w:lang w:val="en-US"/>
        </w:rPr>
        <w:lastRenderedPageBreak/>
        <w:t>Kepastian/</w:t>
      </w:r>
      <w:r>
        <w:rPr>
          <w:i/>
          <w:sz w:val="24"/>
          <w:lang w:val="en-US"/>
        </w:rPr>
        <w:t>Confidence</w:t>
      </w:r>
      <w:r>
        <w:rPr>
          <w:sz w:val="24"/>
          <w:lang w:val="en-US"/>
        </w:rPr>
        <w:t xml:space="preserve"> merupakan satu dari unsur pengukuran tingkat ketertarikan dari sebuah aturan asosiasi. Pengukuran lainnya adalah </w:t>
      </w:r>
      <w:r>
        <w:rPr>
          <w:i/>
          <w:sz w:val="24"/>
          <w:lang w:val="en-US"/>
        </w:rPr>
        <w:t>support</w:t>
      </w:r>
      <w:r>
        <w:rPr>
          <w:sz w:val="24"/>
          <w:lang w:val="en-US"/>
        </w:rPr>
        <w:t xml:space="preserve">. </w:t>
      </w:r>
      <w:r>
        <w:rPr>
          <w:i/>
          <w:sz w:val="24"/>
          <w:lang w:val="en-US"/>
        </w:rPr>
        <w:t>Support</w:t>
      </w:r>
      <w:r>
        <w:rPr>
          <w:sz w:val="24"/>
          <w:lang w:val="en-US"/>
        </w:rPr>
        <w:t xml:space="preserve"> mengindikasikan kegunaan dari sebuah aturan asosiasi. Sebagai contoh, jika aturan di atas memiliki nilai </w:t>
      </w:r>
      <w:r>
        <w:rPr>
          <w:i/>
          <w:sz w:val="24"/>
          <w:lang w:val="en-US"/>
        </w:rPr>
        <w:t>support</w:t>
      </w:r>
      <w:r>
        <w:rPr>
          <w:sz w:val="24"/>
          <w:lang w:val="en-US"/>
        </w:rPr>
        <w:t xml:space="preserve"> 5%, hal itu berarti 5% dari semua transaksi yang telah dianalisa menunjukkan bahwa roti, </w:t>
      </w:r>
      <w:proofErr w:type="gramStart"/>
      <w:r>
        <w:rPr>
          <w:sz w:val="24"/>
          <w:lang w:val="en-US"/>
        </w:rPr>
        <w:t>susu</w:t>
      </w:r>
      <w:proofErr w:type="gramEnd"/>
      <w:r>
        <w:rPr>
          <w:sz w:val="24"/>
          <w:lang w:val="en-US"/>
        </w:rPr>
        <w:t xml:space="preserve"> dan mentega dibeli secara bersama.</w:t>
      </w:r>
      <w:r w:rsidR="00616E2F">
        <w:rPr>
          <w:sz w:val="24"/>
          <w:lang w:val="en-US"/>
        </w:rPr>
        <w:t xml:space="preserve"> </w:t>
      </w:r>
      <w:r w:rsidR="00074298" w:rsidRPr="00616E2F">
        <w:rPr>
          <w:sz w:val="24"/>
          <w:lang w:val="en-US"/>
        </w:rPr>
        <w:t xml:space="preserve">Ketika aturan asosiasi ini diaplikasikan terhadap </w:t>
      </w:r>
      <w:r w:rsidR="00074298" w:rsidRPr="00616E2F">
        <w:rPr>
          <w:i/>
          <w:sz w:val="24"/>
          <w:lang w:val="en-US"/>
        </w:rPr>
        <w:t>event log</w:t>
      </w:r>
      <w:r w:rsidR="00074298" w:rsidRPr="00616E2F">
        <w:rPr>
          <w:sz w:val="24"/>
          <w:lang w:val="en-US"/>
        </w:rPr>
        <w:t xml:space="preserve">, </w:t>
      </w:r>
      <w:proofErr w:type="gramStart"/>
      <w:r w:rsidR="00074298" w:rsidRPr="00616E2F">
        <w:rPr>
          <w:sz w:val="24"/>
          <w:lang w:val="en-US"/>
        </w:rPr>
        <w:t>akan</w:t>
      </w:r>
      <w:proofErr w:type="gramEnd"/>
      <w:r w:rsidR="00074298" w:rsidRPr="00616E2F">
        <w:rPr>
          <w:sz w:val="24"/>
          <w:lang w:val="en-US"/>
        </w:rPr>
        <w:t xml:space="preserve"> diambil asosiasi dan pola yang sering ada diantara berbagai </w:t>
      </w:r>
      <w:r w:rsidR="00074298" w:rsidRPr="00616E2F">
        <w:rPr>
          <w:i/>
          <w:sz w:val="24"/>
          <w:lang w:val="en-US"/>
        </w:rPr>
        <w:t>event</w:t>
      </w:r>
      <w:r w:rsidR="00074298" w:rsidRPr="00616E2F">
        <w:rPr>
          <w:sz w:val="24"/>
          <w:lang w:val="en-US"/>
        </w:rPr>
        <w:t xml:space="preserve"> di dalam </w:t>
      </w:r>
      <w:r w:rsidR="00074298" w:rsidRPr="00616E2F">
        <w:rPr>
          <w:i/>
          <w:sz w:val="24"/>
          <w:lang w:val="en-US"/>
        </w:rPr>
        <w:t>event log</w:t>
      </w:r>
      <w:r w:rsidR="00074298" w:rsidRPr="00616E2F">
        <w:rPr>
          <w:sz w:val="24"/>
          <w:lang w:val="en-US"/>
        </w:rPr>
        <w:t>.</w:t>
      </w:r>
    </w:p>
    <w:p w:rsidR="00616E2F" w:rsidRDefault="00616E2F" w:rsidP="00616E2F">
      <w:pPr>
        <w:pStyle w:val="ListParagraph"/>
        <w:spacing w:after="200"/>
        <w:ind w:left="1440"/>
        <w:jc w:val="both"/>
        <w:rPr>
          <w:sz w:val="24"/>
          <w:lang w:val="en-US"/>
        </w:rPr>
      </w:pPr>
    </w:p>
    <w:p w:rsidR="00616E2F" w:rsidRDefault="00616E2F" w:rsidP="00616E2F">
      <w:pPr>
        <w:pStyle w:val="ListParagraph"/>
        <w:spacing w:after="200"/>
        <w:ind w:left="1440"/>
        <w:jc w:val="both"/>
        <w:rPr>
          <w:b/>
          <w:sz w:val="24"/>
          <w:lang w:val="en-US"/>
        </w:rPr>
      </w:pPr>
      <w:r>
        <w:rPr>
          <w:b/>
          <w:sz w:val="24"/>
          <w:lang w:val="en-US"/>
        </w:rPr>
        <w:t>Definisi:</w:t>
      </w:r>
    </w:p>
    <w:p w:rsidR="00616E2F" w:rsidRPr="00616E2F" w:rsidRDefault="00616E2F" w:rsidP="00616E2F">
      <w:pPr>
        <w:pStyle w:val="ListParagraph"/>
        <w:numPr>
          <w:ilvl w:val="0"/>
          <w:numId w:val="13"/>
        </w:numPr>
        <w:spacing w:after="200"/>
        <w:jc w:val="both"/>
        <w:rPr>
          <w:b/>
          <w:sz w:val="24"/>
          <w:lang w:val="en-US"/>
        </w:rPr>
      </w:pPr>
      <w:r>
        <w:rPr>
          <w:b/>
          <w:i/>
          <w:sz w:val="24"/>
          <w:lang w:val="en-US"/>
        </w:rPr>
        <w:t>Association Rule</w:t>
      </w:r>
    </w:p>
    <w:p w:rsidR="00616E2F" w:rsidRDefault="00616E2F" w:rsidP="00616E2F">
      <w:pPr>
        <w:pStyle w:val="ListParagraph"/>
        <w:spacing w:after="200"/>
        <w:ind w:left="1800"/>
        <w:jc w:val="both"/>
        <w:rPr>
          <w:sz w:val="24"/>
          <w:lang w:val="en-US"/>
        </w:rPr>
      </w:pPr>
      <w:r>
        <w:rPr>
          <w:sz w:val="24"/>
          <w:lang w:val="en-US"/>
        </w:rPr>
        <w:t xml:space="preserve">Aturan asosiasi secara formal didefinisikan sebagai pernyataan X=&gt;Y, di mana X dan Y adalah </w:t>
      </w:r>
      <w:r>
        <w:rPr>
          <w:i/>
          <w:sz w:val="24"/>
          <w:lang w:val="en-US"/>
        </w:rPr>
        <w:t>itemset</w:t>
      </w:r>
      <w:r>
        <w:rPr>
          <w:sz w:val="24"/>
          <w:lang w:val="en-US"/>
        </w:rPr>
        <w:t xml:space="preserve">, dan Y bukan merupakan </w:t>
      </w:r>
      <w:r>
        <w:rPr>
          <w:i/>
          <w:sz w:val="24"/>
          <w:lang w:val="en-US"/>
        </w:rPr>
        <w:t>itemset</w:t>
      </w:r>
      <w:r>
        <w:rPr>
          <w:sz w:val="24"/>
          <w:lang w:val="en-US"/>
        </w:rPr>
        <w:t xml:space="preserve"> kosong. X dan Y adalah kumpulan item dari data transaksi. Aturan asosiasi menyarankan sebuah relasi kejadian yang kuat antara item pada </w:t>
      </w:r>
      <w:r>
        <w:rPr>
          <w:i/>
          <w:sz w:val="24"/>
          <w:lang w:val="en-US"/>
        </w:rPr>
        <w:t xml:space="preserve">antecedent </w:t>
      </w:r>
      <w:r>
        <w:rPr>
          <w:sz w:val="24"/>
          <w:lang w:val="en-US"/>
        </w:rPr>
        <w:t xml:space="preserve">dan </w:t>
      </w:r>
      <w:r>
        <w:rPr>
          <w:i/>
          <w:sz w:val="24"/>
          <w:lang w:val="en-US"/>
        </w:rPr>
        <w:t>consequent</w:t>
      </w:r>
      <w:r>
        <w:rPr>
          <w:sz w:val="24"/>
          <w:lang w:val="en-US"/>
        </w:rPr>
        <w:t xml:space="preserve"> pada aturannya.</w:t>
      </w:r>
    </w:p>
    <w:p w:rsidR="00616E2F" w:rsidRPr="00616E2F" w:rsidRDefault="00616E2F" w:rsidP="00616E2F">
      <w:pPr>
        <w:pStyle w:val="ListParagraph"/>
        <w:spacing w:after="200"/>
        <w:ind w:left="1800"/>
        <w:jc w:val="both"/>
        <w:rPr>
          <w:b/>
          <w:sz w:val="24"/>
          <w:lang w:val="en-US"/>
        </w:rPr>
      </w:pPr>
    </w:p>
    <w:p w:rsidR="00616E2F" w:rsidRPr="00616E2F" w:rsidRDefault="00616E2F" w:rsidP="00616E2F">
      <w:pPr>
        <w:pStyle w:val="ListParagraph"/>
        <w:numPr>
          <w:ilvl w:val="0"/>
          <w:numId w:val="13"/>
        </w:numPr>
        <w:spacing w:after="200"/>
        <w:jc w:val="both"/>
        <w:rPr>
          <w:b/>
          <w:sz w:val="24"/>
          <w:lang w:val="en-US"/>
        </w:rPr>
      </w:pPr>
      <w:r>
        <w:rPr>
          <w:b/>
          <w:i/>
          <w:sz w:val="24"/>
          <w:lang w:val="en-US"/>
        </w:rPr>
        <w:t>Support</w:t>
      </w:r>
    </w:p>
    <w:p w:rsidR="00616E2F" w:rsidRDefault="00616E2F" w:rsidP="00616E2F">
      <w:pPr>
        <w:pStyle w:val="ListParagraph"/>
        <w:spacing w:after="200"/>
        <w:ind w:left="1800"/>
        <w:jc w:val="both"/>
        <w:rPr>
          <w:sz w:val="24"/>
          <w:lang w:val="en-US"/>
        </w:rPr>
      </w:pPr>
      <w:r>
        <w:rPr>
          <w:sz w:val="24"/>
          <w:lang w:val="en-US"/>
        </w:rPr>
        <w:t xml:space="preserve">Aturan asosiasi memerlukan kumpulan item yang sering muncul di database atau catatan transaksi. Hal ini menandakan bahwa hanya item dengan nilai </w:t>
      </w:r>
      <w:r>
        <w:rPr>
          <w:i/>
          <w:sz w:val="24"/>
          <w:lang w:val="en-US"/>
        </w:rPr>
        <w:t>support</w:t>
      </w:r>
      <w:r>
        <w:rPr>
          <w:sz w:val="24"/>
          <w:lang w:val="en-US"/>
        </w:rPr>
        <w:t xml:space="preserve"> yang tinggi yang digunakan. Nilai </w:t>
      </w:r>
      <w:r>
        <w:rPr>
          <w:i/>
          <w:sz w:val="24"/>
          <w:lang w:val="en-US"/>
        </w:rPr>
        <w:t>support</w:t>
      </w:r>
      <w:r>
        <w:rPr>
          <w:sz w:val="24"/>
          <w:lang w:val="en-US"/>
        </w:rPr>
        <w:t xml:space="preserve"> merupakan jumlah atau banyaknya suatu item muncul di dalam catatan transaksi. Di dalam aturan asosiasi, terdapat penentuan nilai ambang batas minimum untuk nilai </w:t>
      </w:r>
      <w:r>
        <w:rPr>
          <w:i/>
          <w:sz w:val="24"/>
          <w:lang w:val="en-US"/>
        </w:rPr>
        <w:t>support</w:t>
      </w:r>
      <w:r>
        <w:rPr>
          <w:sz w:val="24"/>
          <w:lang w:val="en-US"/>
        </w:rPr>
        <w:t>.</w:t>
      </w:r>
      <w:r w:rsidR="004C1A1A">
        <w:rPr>
          <w:sz w:val="24"/>
          <w:lang w:val="en-US"/>
        </w:rPr>
        <w:t xml:space="preserve"> Jika sebuah kumpulan item melebihi ambang batas minimum </w:t>
      </w:r>
      <w:r w:rsidR="004C1A1A">
        <w:rPr>
          <w:i/>
          <w:sz w:val="24"/>
          <w:lang w:val="en-US"/>
        </w:rPr>
        <w:t>support</w:t>
      </w:r>
      <w:r w:rsidR="004C1A1A">
        <w:rPr>
          <w:sz w:val="24"/>
          <w:lang w:val="en-US"/>
        </w:rPr>
        <w:t xml:space="preserve"> tersebut, maka kumpulan item tersebut dapat diarahkan sebagai frekuen </w:t>
      </w:r>
      <w:r w:rsidR="004C1A1A">
        <w:rPr>
          <w:i/>
          <w:sz w:val="24"/>
          <w:lang w:val="en-US"/>
        </w:rPr>
        <w:t>itemset</w:t>
      </w:r>
      <w:r w:rsidR="004C1A1A">
        <w:rPr>
          <w:sz w:val="24"/>
          <w:lang w:val="en-US"/>
        </w:rPr>
        <w:t xml:space="preserve">. Nilai </w:t>
      </w:r>
      <w:r w:rsidR="004C1A1A">
        <w:rPr>
          <w:i/>
          <w:sz w:val="24"/>
          <w:lang w:val="en-US"/>
        </w:rPr>
        <w:t>support</w:t>
      </w:r>
      <w:r w:rsidR="004C1A1A">
        <w:rPr>
          <w:sz w:val="24"/>
          <w:lang w:val="en-US"/>
        </w:rPr>
        <w:t xml:space="preserve"> dapat dihitung dengan menggunakan persamaan berikut:</w:t>
      </w:r>
    </w:p>
    <w:p w:rsidR="004C1A1A" w:rsidRPr="004C1A1A" w:rsidRDefault="004C1A1A" w:rsidP="004C1A1A">
      <w:pPr>
        <w:jc w:val="center"/>
      </w:pPr>
      <w:proofErr w:type="gramStart"/>
      <w:r>
        <w:rPr>
          <w:i/>
          <w:sz w:val="24"/>
          <w:lang w:val="en-US"/>
        </w:rPr>
        <w:t>Support</w:t>
      </w:r>
      <w:r>
        <w:rPr>
          <w:sz w:val="24"/>
          <w:lang w:val="en-US"/>
        </w:rPr>
        <w:t>(</w:t>
      </w:r>
      <w:proofErr w:type="gramEnd"/>
      <w:r>
        <w:rPr>
          <w:sz w:val="24"/>
          <w:lang w:val="en-US"/>
        </w:rPr>
        <w:t xml:space="preserve">a,b) = </w:t>
      </w:r>
      <m:oMath>
        <m:d>
          <m:dPr>
            <m:ctrlPr>
              <w:rPr>
                <w:rFonts w:ascii="Cambria Math" w:hAnsi="Cambria Math"/>
                <w:i/>
                <w:sz w:val="30"/>
              </w:rPr>
            </m:ctrlPr>
          </m:dPr>
          <m:e>
            <m:f>
              <m:fPr>
                <m:ctrlPr>
                  <w:rPr>
                    <w:rFonts w:ascii="Cambria Math" w:hAnsi="Cambria Math"/>
                    <w:i/>
                    <w:sz w:val="30"/>
                  </w:rPr>
                </m:ctrlPr>
              </m:fPr>
              <m:num>
                <m:r>
                  <w:rPr>
                    <w:rFonts w:ascii="Cambria Math" w:hAnsi="Cambria Math"/>
                    <w:sz w:val="30"/>
                  </w:rPr>
                  <m:t>Jumlah  Transaksi Mengandung A dan B</m:t>
                </m:r>
              </m:num>
              <m:den>
                <m:r>
                  <w:rPr>
                    <w:rFonts w:ascii="Cambria Math" w:hAnsi="Cambria Math"/>
                    <w:sz w:val="30"/>
                  </w:rPr>
                  <m:t>Jumlah Transaksi</m:t>
                </m:r>
              </m:den>
            </m:f>
          </m:e>
        </m:d>
      </m:oMath>
    </w:p>
    <w:p w:rsidR="00616E2F" w:rsidRPr="00616E2F" w:rsidRDefault="00616E2F" w:rsidP="00616E2F">
      <w:pPr>
        <w:pStyle w:val="ListParagraph"/>
        <w:spacing w:after="200"/>
        <w:ind w:left="1800"/>
        <w:jc w:val="both"/>
        <w:rPr>
          <w:sz w:val="24"/>
          <w:lang w:val="en-US"/>
        </w:rPr>
      </w:pPr>
    </w:p>
    <w:p w:rsidR="00616E2F" w:rsidRPr="007D32A7" w:rsidRDefault="00616E2F" w:rsidP="00616E2F">
      <w:pPr>
        <w:pStyle w:val="ListParagraph"/>
        <w:numPr>
          <w:ilvl w:val="0"/>
          <w:numId w:val="13"/>
        </w:numPr>
        <w:spacing w:after="200"/>
        <w:jc w:val="both"/>
        <w:rPr>
          <w:b/>
          <w:sz w:val="24"/>
          <w:lang w:val="en-US"/>
        </w:rPr>
      </w:pPr>
      <w:r>
        <w:rPr>
          <w:b/>
          <w:i/>
          <w:sz w:val="24"/>
          <w:lang w:val="en-US"/>
        </w:rPr>
        <w:t>Confidence</w:t>
      </w:r>
    </w:p>
    <w:p w:rsidR="007D32A7" w:rsidRDefault="007D32A7" w:rsidP="007D32A7">
      <w:pPr>
        <w:pStyle w:val="ListParagraph"/>
        <w:spacing w:after="200"/>
        <w:ind w:left="1800"/>
        <w:jc w:val="both"/>
        <w:rPr>
          <w:sz w:val="24"/>
          <w:lang w:val="en-US"/>
        </w:rPr>
      </w:pPr>
      <w:r>
        <w:rPr>
          <w:i/>
          <w:sz w:val="24"/>
          <w:lang w:val="en-US"/>
        </w:rPr>
        <w:t xml:space="preserve">Confidence </w:t>
      </w:r>
      <w:r>
        <w:rPr>
          <w:sz w:val="24"/>
          <w:lang w:val="en-US"/>
        </w:rPr>
        <w:t xml:space="preserve">dari sebuah aturan asosiasi X=&gt;Y adalah probabilitas untuk menemukan Y pada kumpulan transaksi. Dengan kata lain, </w:t>
      </w:r>
      <w:r>
        <w:rPr>
          <w:i/>
          <w:sz w:val="24"/>
          <w:lang w:val="en-US"/>
        </w:rPr>
        <w:t>confidence</w:t>
      </w:r>
      <w:r>
        <w:rPr>
          <w:sz w:val="24"/>
          <w:lang w:val="en-US"/>
        </w:rPr>
        <w:t xml:space="preserve"> mengindikasikan sebagaimana sering munculnya item di Y pada transaksi yang mengandung X. Nilai </w:t>
      </w:r>
      <w:r>
        <w:rPr>
          <w:i/>
          <w:sz w:val="24"/>
          <w:lang w:val="en-US"/>
        </w:rPr>
        <w:t>confidence</w:t>
      </w:r>
      <w:r>
        <w:rPr>
          <w:sz w:val="24"/>
          <w:lang w:val="en-US"/>
        </w:rPr>
        <w:t xml:space="preserve"> dapat dihitung dengan menggunakan persamaan berikut:</w:t>
      </w:r>
    </w:p>
    <w:p w:rsidR="007D32A7" w:rsidRDefault="007D32A7" w:rsidP="007D32A7">
      <w:pPr>
        <w:jc w:val="center"/>
      </w:pPr>
      <w:proofErr w:type="gramStart"/>
      <w:r>
        <w:rPr>
          <w:i/>
          <w:sz w:val="24"/>
          <w:lang w:val="en-US"/>
        </w:rPr>
        <w:t>Confidence</w:t>
      </w:r>
      <w:r>
        <w:rPr>
          <w:sz w:val="24"/>
          <w:lang w:val="en-US"/>
        </w:rPr>
        <w:t>(</w:t>
      </w:r>
      <w:proofErr w:type="gramEnd"/>
      <w:r>
        <w:rPr>
          <w:sz w:val="24"/>
          <w:lang w:val="en-US"/>
        </w:rPr>
        <w:t xml:space="preserve">a,b) = </w:t>
      </w:r>
      <m:oMath>
        <m:d>
          <m:dPr>
            <m:ctrlPr>
              <w:rPr>
                <w:rFonts w:ascii="Cambria Math" w:hAnsi="Cambria Math"/>
                <w:i/>
                <w:sz w:val="30"/>
              </w:rPr>
            </m:ctrlPr>
          </m:dPr>
          <m:e>
            <m:f>
              <m:fPr>
                <m:ctrlPr>
                  <w:rPr>
                    <w:rFonts w:ascii="Cambria Math" w:hAnsi="Cambria Math"/>
                    <w:i/>
                    <w:sz w:val="30"/>
                  </w:rPr>
                </m:ctrlPr>
              </m:fPr>
              <m:num>
                <m:r>
                  <w:rPr>
                    <w:rFonts w:ascii="Cambria Math" w:hAnsi="Cambria Math"/>
                    <w:sz w:val="30"/>
                  </w:rPr>
                  <m:t>Jumlah  Transaksi Mengandung A dan B</m:t>
                </m:r>
              </m:num>
              <m:den>
                <m:r>
                  <w:rPr>
                    <w:rFonts w:ascii="Cambria Math" w:hAnsi="Cambria Math"/>
                    <w:sz w:val="30"/>
                  </w:rPr>
                  <m:t>Jumlah Transaksi Mengandung A</m:t>
                </m:r>
              </m:den>
            </m:f>
          </m:e>
        </m:d>
      </m:oMath>
    </w:p>
    <w:p w:rsidR="007D32A7" w:rsidRPr="007D32A7" w:rsidRDefault="007D32A7" w:rsidP="007D32A7">
      <w:pPr>
        <w:pStyle w:val="ListParagraph"/>
        <w:spacing w:after="200"/>
        <w:ind w:left="1800"/>
        <w:jc w:val="both"/>
        <w:rPr>
          <w:sz w:val="24"/>
          <w:lang w:val="en-US"/>
        </w:rPr>
      </w:pPr>
    </w:p>
    <w:p w:rsidR="007D32A7" w:rsidRDefault="006A7EA7" w:rsidP="006A7EA7">
      <w:pPr>
        <w:spacing w:after="200"/>
        <w:jc w:val="both"/>
        <w:rPr>
          <w:b/>
          <w:sz w:val="24"/>
          <w:lang w:val="en-US"/>
        </w:rPr>
      </w:pPr>
      <w:r>
        <w:rPr>
          <w:sz w:val="24"/>
          <w:lang w:val="en-US"/>
        </w:rPr>
        <w:tab/>
      </w:r>
      <w:r>
        <w:rPr>
          <w:sz w:val="24"/>
          <w:lang w:val="en-US"/>
        </w:rPr>
        <w:tab/>
      </w:r>
      <w:r w:rsidR="0066030D">
        <w:rPr>
          <w:b/>
          <w:sz w:val="24"/>
          <w:lang w:val="en-US"/>
        </w:rPr>
        <w:t xml:space="preserve">Algoritma untuk </w:t>
      </w:r>
      <w:r w:rsidR="0066030D">
        <w:rPr>
          <w:b/>
          <w:i/>
          <w:sz w:val="24"/>
          <w:lang w:val="en-US"/>
        </w:rPr>
        <w:t>Association Rule</w:t>
      </w:r>
      <w:r w:rsidR="0066030D">
        <w:rPr>
          <w:b/>
          <w:sz w:val="24"/>
          <w:lang w:val="en-US"/>
        </w:rPr>
        <w:t>:</w:t>
      </w:r>
    </w:p>
    <w:p w:rsidR="0066030D" w:rsidRDefault="0066030D" w:rsidP="006A7EA7">
      <w:pPr>
        <w:spacing w:after="200"/>
        <w:jc w:val="both"/>
        <w:rPr>
          <w:sz w:val="24"/>
          <w:lang w:val="en-US"/>
        </w:rPr>
      </w:pPr>
      <w:r>
        <w:rPr>
          <w:b/>
          <w:sz w:val="24"/>
          <w:lang w:val="en-US"/>
        </w:rPr>
        <w:tab/>
      </w:r>
      <w:r>
        <w:rPr>
          <w:b/>
          <w:sz w:val="24"/>
          <w:lang w:val="en-US"/>
        </w:rPr>
        <w:tab/>
      </w:r>
      <w:r>
        <w:rPr>
          <w:sz w:val="24"/>
          <w:lang w:val="en-US"/>
        </w:rPr>
        <w:t>Semua algoritma untuk penggalian aturan asosiasi meliputi 2 tahap:</w:t>
      </w:r>
    </w:p>
    <w:p w:rsidR="0066030D" w:rsidRDefault="0066030D" w:rsidP="0066030D">
      <w:pPr>
        <w:pStyle w:val="ListParagraph"/>
        <w:numPr>
          <w:ilvl w:val="0"/>
          <w:numId w:val="14"/>
        </w:numPr>
        <w:spacing w:after="200"/>
        <w:jc w:val="both"/>
        <w:rPr>
          <w:sz w:val="24"/>
          <w:lang w:val="en-US"/>
        </w:rPr>
      </w:pPr>
      <w:r>
        <w:rPr>
          <w:b/>
          <w:sz w:val="24"/>
          <w:lang w:val="en-US"/>
        </w:rPr>
        <w:t xml:space="preserve">Cari semua frekuen </w:t>
      </w:r>
      <w:r>
        <w:rPr>
          <w:b/>
          <w:i/>
          <w:sz w:val="24"/>
          <w:lang w:val="en-US"/>
        </w:rPr>
        <w:t>itemset</w:t>
      </w:r>
      <w:r>
        <w:rPr>
          <w:sz w:val="24"/>
          <w:lang w:val="en-US"/>
        </w:rPr>
        <w:t>.</w:t>
      </w:r>
    </w:p>
    <w:p w:rsidR="00C974C3" w:rsidRPr="00F33F88" w:rsidRDefault="00C974C3" w:rsidP="00C974C3">
      <w:pPr>
        <w:pStyle w:val="ListParagraph"/>
        <w:spacing w:after="200"/>
        <w:ind w:left="1800"/>
        <w:jc w:val="both"/>
        <w:rPr>
          <w:sz w:val="24"/>
          <w:lang w:val="en-US"/>
        </w:rPr>
      </w:pPr>
      <w:r>
        <w:rPr>
          <w:sz w:val="24"/>
          <w:lang w:val="en-US"/>
        </w:rPr>
        <w:lastRenderedPageBreak/>
        <w:t xml:space="preserve">Merupakan </w:t>
      </w:r>
      <w:r>
        <w:rPr>
          <w:i/>
          <w:sz w:val="24"/>
          <w:lang w:val="en-US"/>
        </w:rPr>
        <w:t>itemset</w:t>
      </w:r>
      <w:r>
        <w:rPr>
          <w:sz w:val="24"/>
          <w:lang w:val="en-US"/>
        </w:rPr>
        <w:t xml:space="preserve"> yang paling tidak muncul </w:t>
      </w:r>
      <w:r w:rsidR="00F33F88">
        <w:rPr>
          <w:sz w:val="24"/>
          <w:lang w:val="en-US"/>
        </w:rPr>
        <w:t xml:space="preserve">sebanyak batas </w:t>
      </w:r>
      <w:r w:rsidR="00F33F88">
        <w:rPr>
          <w:i/>
          <w:sz w:val="24"/>
          <w:lang w:val="en-US"/>
        </w:rPr>
        <w:t>support</w:t>
      </w:r>
      <w:r w:rsidR="00F33F88">
        <w:rPr>
          <w:sz w:val="24"/>
          <w:lang w:val="en-US"/>
        </w:rPr>
        <w:t xml:space="preserve"> minimum yang telah ditentukan.</w:t>
      </w:r>
    </w:p>
    <w:p w:rsidR="00C974C3" w:rsidRPr="00C974C3" w:rsidRDefault="00C974C3" w:rsidP="00C974C3">
      <w:pPr>
        <w:pStyle w:val="ListParagraph"/>
        <w:spacing w:after="200"/>
        <w:ind w:left="1800"/>
        <w:jc w:val="both"/>
        <w:rPr>
          <w:sz w:val="24"/>
          <w:lang w:val="en-US"/>
        </w:rPr>
      </w:pPr>
    </w:p>
    <w:p w:rsidR="0066030D" w:rsidRPr="000A2CC0" w:rsidRDefault="0066030D" w:rsidP="0066030D">
      <w:pPr>
        <w:pStyle w:val="ListParagraph"/>
        <w:numPr>
          <w:ilvl w:val="0"/>
          <w:numId w:val="14"/>
        </w:numPr>
        <w:spacing w:after="200"/>
        <w:jc w:val="both"/>
        <w:rPr>
          <w:sz w:val="24"/>
          <w:lang w:val="en-US"/>
        </w:rPr>
      </w:pPr>
      <w:r>
        <w:rPr>
          <w:sz w:val="24"/>
          <w:lang w:val="en-US"/>
        </w:rPr>
        <w:t xml:space="preserve"> </w:t>
      </w:r>
      <w:r w:rsidR="00C974C3">
        <w:rPr>
          <w:b/>
          <w:sz w:val="24"/>
          <w:lang w:val="en-US"/>
        </w:rPr>
        <w:t xml:space="preserve">Hasilkan aturan asosiasi yang kuat dari frekuen </w:t>
      </w:r>
      <w:r w:rsidR="00C974C3">
        <w:rPr>
          <w:b/>
          <w:i/>
          <w:sz w:val="24"/>
          <w:lang w:val="en-US"/>
        </w:rPr>
        <w:t>itemset</w:t>
      </w:r>
      <w:r w:rsidR="00C974C3">
        <w:rPr>
          <w:b/>
          <w:sz w:val="24"/>
          <w:lang w:val="en-US"/>
        </w:rPr>
        <w:t>.</w:t>
      </w:r>
    </w:p>
    <w:p w:rsidR="000A2CC0" w:rsidRPr="000A2CC0" w:rsidRDefault="000A2CC0" w:rsidP="000A2CC0">
      <w:pPr>
        <w:pStyle w:val="ListParagraph"/>
        <w:spacing w:after="200"/>
        <w:ind w:left="1800"/>
        <w:jc w:val="both"/>
        <w:rPr>
          <w:sz w:val="24"/>
          <w:lang w:val="en-US"/>
        </w:rPr>
      </w:pPr>
      <w:r>
        <w:rPr>
          <w:sz w:val="24"/>
          <w:lang w:val="en-US"/>
        </w:rPr>
        <w:t xml:space="preserve">Pada tahap ini, aturan asosiasi yang kuat berasal dari frekuen </w:t>
      </w:r>
      <w:r>
        <w:rPr>
          <w:i/>
          <w:sz w:val="24"/>
          <w:lang w:val="en-US"/>
        </w:rPr>
        <w:t>itemset</w:t>
      </w:r>
      <w:r>
        <w:rPr>
          <w:sz w:val="24"/>
          <w:lang w:val="en-US"/>
        </w:rPr>
        <w:t xml:space="preserve"> yang dihasilkan pada tahap pertama. Aturan yang kuat adalah aturan yang memenuhi batas ambang minimum </w:t>
      </w:r>
      <w:r>
        <w:rPr>
          <w:i/>
          <w:sz w:val="24"/>
          <w:lang w:val="en-US"/>
        </w:rPr>
        <w:t>support</w:t>
      </w:r>
      <w:r>
        <w:rPr>
          <w:sz w:val="24"/>
          <w:lang w:val="en-US"/>
        </w:rPr>
        <w:t xml:space="preserve"> dan </w:t>
      </w:r>
      <w:r>
        <w:rPr>
          <w:i/>
          <w:sz w:val="24"/>
          <w:lang w:val="en-US"/>
        </w:rPr>
        <w:t>confidence</w:t>
      </w:r>
      <w:r>
        <w:rPr>
          <w:sz w:val="24"/>
          <w:lang w:val="en-US"/>
        </w:rPr>
        <w:t>.</w:t>
      </w:r>
    </w:p>
    <w:p w:rsidR="000A2CC0" w:rsidRDefault="000A2CC0" w:rsidP="000A2CC0">
      <w:pPr>
        <w:spacing w:after="200"/>
        <w:ind w:left="1440"/>
        <w:jc w:val="both"/>
        <w:rPr>
          <w:sz w:val="24"/>
          <w:lang w:val="en-US"/>
        </w:rPr>
      </w:pPr>
      <w:r>
        <w:rPr>
          <w:sz w:val="24"/>
          <w:lang w:val="en-US"/>
        </w:rPr>
        <w:t>Terdapat beberapa algoritma untuk pencarian aturan asosiasi seperti Apriori, AprioriTid, PredictiveApriori, Tertius, etc [4].</w:t>
      </w:r>
    </w:p>
    <w:p w:rsidR="00D34158" w:rsidRDefault="003A7A1C" w:rsidP="000A2CC0">
      <w:pPr>
        <w:spacing w:after="200"/>
        <w:ind w:left="1440"/>
        <w:jc w:val="both"/>
        <w:rPr>
          <w:b/>
          <w:sz w:val="24"/>
          <w:lang w:val="en-US"/>
        </w:rPr>
      </w:pPr>
      <w:r>
        <w:rPr>
          <w:b/>
          <w:sz w:val="24"/>
          <w:lang w:val="en-US"/>
        </w:rPr>
        <w:t>Algoritma Apriori</w:t>
      </w:r>
    </w:p>
    <w:p w:rsidR="00D34158" w:rsidRDefault="00D34158" w:rsidP="000A2CC0">
      <w:pPr>
        <w:spacing w:after="200"/>
        <w:ind w:left="1440"/>
        <w:jc w:val="both"/>
        <w:rPr>
          <w:sz w:val="24"/>
          <w:lang w:val="en-US"/>
        </w:rPr>
      </w:pPr>
      <w:r>
        <w:rPr>
          <w:sz w:val="24"/>
          <w:lang w:val="en-US"/>
        </w:rPr>
        <w:t xml:space="preserve">Algoritma apriori menggunakan pencarian berdasarkan level untuk menghasilkan frekuen </w:t>
      </w:r>
      <w:r>
        <w:rPr>
          <w:i/>
          <w:sz w:val="24"/>
          <w:lang w:val="en-US"/>
        </w:rPr>
        <w:t>itemset</w:t>
      </w:r>
      <w:r>
        <w:rPr>
          <w:sz w:val="24"/>
          <w:lang w:val="en-US"/>
        </w:rPr>
        <w:t xml:space="preserve"> yang melintas dari frekuen 1-</w:t>
      </w:r>
      <w:r>
        <w:rPr>
          <w:i/>
          <w:sz w:val="24"/>
          <w:lang w:val="en-US"/>
        </w:rPr>
        <w:t>itemset</w:t>
      </w:r>
      <w:r>
        <w:rPr>
          <w:sz w:val="24"/>
          <w:lang w:val="en-US"/>
        </w:rPr>
        <w:t xml:space="preserve"> hingga ke ukuran maksimum dari frekuen </w:t>
      </w:r>
      <w:r>
        <w:rPr>
          <w:i/>
          <w:sz w:val="24"/>
          <w:lang w:val="en-US"/>
        </w:rPr>
        <w:t>itemset</w:t>
      </w:r>
      <w:r>
        <w:rPr>
          <w:sz w:val="24"/>
          <w:lang w:val="en-US"/>
        </w:rPr>
        <w:t xml:space="preserve">. Pencarian iterative ini berlanjut hingga tidak terdapat frekuen </w:t>
      </w:r>
      <w:r>
        <w:rPr>
          <w:i/>
          <w:sz w:val="24"/>
          <w:lang w:val="en-US"/>
        </w:rPr>
        <w:t>itemset</w:t>
      </w:r>
      <w:r>
        <w:rPr>
          <w:sz w:val="24"/>
          <w:lang w:val="en-US"/>
        </w:rPr>
        <w:t xml:space="preserve"> baru yang dihasilkan. Langkah-langkahnya adalah sebagai berikut:</w:t>
      </w:r>
    </w:p>
    <w:p w:rsidR="00D34158" w:rsidRDefault="00D34158" w:rsidP="00D34158">
      <w:pPr>
        <w:pStyle w:val="ListParagraph"/>
        <w:numPr>
          <w:ilvl w:val="0"/>
          <w:numId w:val="15"/>
        </w:numPr>
        <w:spacing w:after="200"/>
        <w:jc w:val="both"/>
        <w:rPr>
          <w:sz w:val="24"/>
          <w:lang w:val="en-US"/>
        </w:rPr>
      </w:pPr>
      <w:r>
        <w:rPr>
          <w:sz w:val="24"/>
          <w:lang w:val="en-US"/>
        </w:rPr>
        <w:t xml:space="preserve">Untuk batas ambang nilai </w:t>
      </w:r>
      <w:r>
        <w:rPr>
          <w:i/>
          <w:sz w:val="24"/>
          <w:lang w:val="en-US"/>
        </w:rPr>
        <w:t>support</w:t>
      </w:r>
      <w:r>
        <w:rPr>
          <w:sz w:val="24"/>
          <w:lang w:val="en-US"/>
        </w:rPr>
        <w:t xml:space="preserve"> s, item-item yang lolos nilai minimum </w:t>
      </w:r>
      <w:r>
        <w:rPr>
          <w:i/>
          <w:sz w:val="24"/>
          <w:lang w:val="en-US"/>
        </w:rPr>
        <w:t>support</w:t>
      </w:r>
      <w:r>
        <w:rPr>
          <w:sz w:val="24"/>
          <w:lang w:val="en-US"/>
        </w:rPr>
        <w:t xml:space="preserve"> dinotasikan dengan L1.</w:t>
      </w:r>
    </w:p>
    <w:p w:rsidR="00D34158" w:rsidRDefault="00D34158" w:rsidP="00D34158">
      <w:pPr>
        <w:pStyle w:val="ListParagraph"/>
        <w:numPr>
          <w:ilvl w:val="0"/>
          <w:numId w:val="15"/>
        </w:numPr>
        <w:spacing w:after="200"/>
        <w:jc w:val="both"/>
        <w:rPr>
          <w:sz w:val="24"/>
          <w:lang w:val="en-US"/>
        </w:rPr>
      </w:pPr>
      <w:r>
        <w:rPr>
          <w:sz w:val="24"/>
          <w:lang w:val="en-US"/>
        </w:rPr>
        <w:t xml:space="preserve">Pasangan dari L1 adalah kandidat untuk </w:t>
      </w:r>
      <w:r>
        <w:rPr>
          <w:i/>
          <w:sz w:val="24"/>
          <w:lang w:val="en-US"/>
        </w:rPr>
        <w:t>itemset</w:t>
      </w:r>
      <w:r>
        <w:rPr>
          <w:sz w:val="24"/>
          <w:lang w:val="en-US"/>
        </w:rPr>
        <w:t xml:space="preserve"> ukuran 2. Kandidat ini dinotasikan dengan C2. Pasangan frekuen </w:t>
      </w:r>
      <w:r>
        <w:rPr>
          <w:i/>
          <w:sz w:val="24"/>
          <w:lang w:val="en-US"/>
        </w:rPr>
        <w:t>itemset</w:t>
      </w:r>
      <w:r>
        <w:rPr>
          <w:sz w:val="24"/>
          <w:lang w:val="en-US"/>
        </w:rPr>
        <w:t xml:space="preserve"> yang memenuhi nilai </w:t>
      </w:r>
      <w:r>
        <w:rPr>
          <w:i/>
          <w:sz w:val="24"/>
          <w:lang w:val="en-US"/>
        </w:rPr>
        <w:t xml:space="preserve">support </w:t>
      </w:r>
      <w:r>
        <w:rPr>
          <w:sz w:val="24"/>
          <w:lang w:val="en-US"/>
        </w:rPr>
        <w:t xml:space="preserve">s menjadi frekuen </w:t>
      </w:r>
      <w:r>
        <w:rPr>
          <w:i/>
          <w:sz w:val="24"/>
          <w:lang w:val="en-US"/>
        </w:rPr>
        <w:t>itemset</w:t>
      </w:r>
      <w:r>
        <w:rPr>
          <w:sz w:val="24"/>
          <w:lang w:val="en-US"/>
        </w:rPr>
        <w:t xml:space="preserve"> ukuran 2 dan dinotasikan dengan L2.</w:t>
      </w:r>
    </w:p>
    <w:p w:rsidR="00D34158" w:rsidRDefault="00D34158" w:rsidP="00D34158">
      <w:pPr>
        <w:pStyle w:val="ListParagraph"/>
        <w:numPr>
          <w:ilvl w:val="0"/>
          <w:numId w:val="15"/>
        </w:numPr>
        <w:spacing w:after="200"/>
        <w:jc w:val="both"/>
        <w:rPr>
          <w:sz w:val="24"/>
          <w:lang w:val="en-US"/>
        </w:rPr>
      </w:pPr>
      <w:r>
        <w:rPr>
          <w:sz w:val="24"/>
          <w:lang w:val="en-US"/>
        </w:rPr>
        <w:t xml:space="preserve">Lakukan langkah kedua berikut sampai tidak ada frekuen </w:t>
      </w:r>
      <w:r>
        <w:rPr>
          <w:i/>
          <w:sz w:val="24"/>
          <w:lang w:val="en-US"/>
        </w:rPr>
        <w:t xml:space="preserve">itemset </w:t>
      </w:r>
      <w:r>
        <w:rPr>
          <w:sz w:val="24"/>
          <w:lang w:val="en-US"/>
        </w:rPr>
        <w:t>yang dihasilkan.</w:t>
      </w:r>
    </w:p>
    <w:p w:rsidR="00D34158" w:rsidRDefault="00784B09" w:rsidP="00D34158">
      <w:pPr>
        <w:pStyle w:val="ListParagraph"/>
        <w:numPr>
          <w:ilvl w:val="0"/>
          <w:numId w:val="15"/>
        </w:numPr>
        <w:spacing w:after="200"/>
        <w:jc w:val="both"/>
        <w:rPr>
          <w:sz w:val="24"/>
          <w:lang w:val="en-US"/>
        </w:rPr>
      </w:pPr>
      <w:r>
        <w:rPr>
          <w:sz w:val="24"/>
          <w:lang w:val="en-US"/>
        </w:rPr>
        <w:t xml:space="preserve">Setiap kali frekuen </w:t>
      </w:r>
      <w:r>
        <w:rPr>
          <w:i/>
          <w:sz w:val="24"/>
          <w:lang w:val="en-US"/>
        </w:rPr>
        <w:t xml:space="preserve">itemset </w:t>
      </w:r>
      <w:r>
        <w:rPr>
          <w:sz w:val="24"/>
          <w:lang w:val="en-US"/>
        </w:rPr>
        <w:t xml:space="preserve">diperoleh, untuk tiap frekuen </w:t>
      </w:r>
      <w:r>
        <w:rPr>
          <w:i/>
          <w:sz w:val="24"/>
          <w:lang w:val="en-US"/>
        </w:rPr>
        <w:t>itemset</w:t>
      </w:r>
      <w:r>
        <w:rPr>
          <w:sz w:val="24"/>
          <w:lang w:val="en-US"/>
        </w:rPr>
        <w:t xml:space="preserve"> 1, hasilkan semua subset yang tidak kosong dari 1.</w:t>
      </w:r>
    </w:p>
    <w:p w:rsidR="00784B09" w:rsidRDefault="00784B09" w:rsidP="00D34158">
      <w:pPr>
        <w:pStyle w:val="ListParagraph"/>
        <w:numPr>
          <w:ilvl w:val="0"/>
          <w:numId w:val="15"/>
        </w:numPr>
        <w:spacing w:after="200"/>
        <w:jc w:val="both"/>
        <w:rPr>
          <w:sz w:val="24"/>
          <w:lang w:val="en-US"/>
        </w:rPr>
      </w:pPr>
      <w:r>
        <w:rPr>
          <w:sz w:val="24"/>
          <w:lang w:val="en-US"/>
        </w:rPr>
        <w:t>Untuk setiap subset s dari 1 yang tidak kosong, didapatkan aturan “s=</w:t>
      </w:r>
      <w:proofErr w:type="gramStart"/>
      <w:r>
        <w:rPr>
          <w:sz w:val="24"/>
          <w:lang w:val="en-US"/>
        </w:rPr>
        <w:t>&gt;(</w:t>
      </w:r>
      <w:proofErr w:type="gramEnd"/>
      <w:r>
        <w:rPr>
          <w:sz w:val="24"/>
          <w:lang w:val="en-US"/>
        </w:rPr>
        <w:t xml:space="preserve">1-s)” jika perbandingan dari </w:t>
      </w:r>
      <w:r>
        <w:rPr>
          <w:i/>
          <w:sz w:val="24"/>
          <w:lang w:val="en-US"/>
        </w:rPr>
        <w:t>support</w:t>
      </w:r>
      <w:r>
        <w:rPr>
          <w:sz w:val="24"/>
          <w:lang w:val="en-US"/>
        </w:rPr>
        <w:t xml:space="preserve">(1) ke </w:t>
      </w:r>
      <w:r>
        <w:rPr>
          <w:i/>
          <w:sz w:val="24"/>
          <w:lang w:val="en-US"/>
        </w:rPr>
        <w:t>support</w:t>
      </w:r>
      <w:r>
        <w:rPr>
          <w:sz w:val="24"/>
          <w:lang w:val="en-US"/>
        </w:rPr>
        <w:t xml:space="preserve">(s) lebih besar dari atau sama dengan nilai ambang batas minimum </w:t>
      </w:r>
      <w:r>
        <w:rPr>
          <w:i/>
          <w:sz w:val="24"/>
          <w:lang w:val="en-US"/>
        </w:rPr>
        <w:t>confidence</w:t>
      </w:r>
      <w:r>
        <w:rPr>
          <w:sz w:val="24"/>
          <w:lang w:val="en-US"/>
        </w:rPr>
        <w:t>.</w:t>
      </w:r>
    </w:p>
    <w:p w:rsidR="00784B09" w:rsidRDefault="00784B09" w:rsidP="00784B09">
      <w:pPr>
        <w:spacing w:after="200"/>
        <w:ind w:left="1440"/>
        <w:jc w:val="both"/>
        <w:rPr>
          <w:b/>
          <w:sz w:val="24"/>
          <w:lang w:val="en-US"/>
        </w:rPr>
      </w:pPr>
      <w:r w:rsidRPr="0011157D">
        <w:rPr>
          <w:b/>
          <w:sz w:val="24"/>
          <w:lang w:val="en-US"/>
        </w:rPr>
        <w:t>Apriori’s pseudocode</w:t>
      </w:r>
    </w:p>
    <w:p w:rsidR="0011157D" w:rsidRPr="0011157D" w:rsidRDefault="0011157D" w:rsidP="00784B09">
      <w:pPr>
        <w:spacing w:after="200"/>
        <w:ind w:left="1440"/>
        <w:jc w:val="both"/>
        <w:rPr>
          <w:sz w:val="24"/>
          <w:lang w:val="en-US"/>
        </w:rPr>
      </w:pPr>
      <w:r>
        <w:rPr>
          <w:i/>
          <w:sz w:val="24"/>
          <w:lang w:val="en-US"/>
        </w:rPr>
        <w:t>Pseudocode</w:t>
      </w:r>
      <w:r>
        <w:rPr>
          <w:sz w:val="24"/>
          <w:lang w:val="en-US"/>
        </w:rPr>
        <w:t xml:space="preserve"> dari algoritma Apriori dapat dilihat pada gambar 1.</w:t>
      </w:r>
    </w:p>
    <w:p w:rsidR="00F0730B" w:rsidRDefault="00784B09" w:rsidP="00F0730B">
      <w:pPr>
        <w:keepNext/>
        <w:spacing w:after="200"/>
        <w:ind w:left="1440"/>
        <w:jc w:val="center"/>
      </w:pPr>
      <w:r>
        <w:rPr>
          <w:noProof/>
          <w:lang w:val="en-US"/>
        </w:rPr>
        <w:lastRenderedPageBreak/>
        <w:drawing>
          <wp:inline distT="0" distB="0" distL="0" distR="0" wp14:anchorId="00A4AC89" wp14:editId="487BC076">
            <wp:extent cx="28860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075" cy="2552700"/>
                    </a:xfrm>
                    <a:prstGeom prst="rect">
                      <a:avLst/>
                    </a:prstGeom>
                  </pic:spPr>
                </pic:pic>
              </a:graphicData>
            </a:graphic>
          </wp:inline>
        </w:drawing>
      </w:r>
    </w:p>
    <w:p w:rsidR="00784B09" w:rsidRDefault="00F0730B" w:rsidP="00DD4EC1">
      <w:pPr>
        <w:pStyle w:val="Caption"/>
        <w:ind w:firstLine="720"/>
        <w:jc w:val="center"/>
        <w:rPr>
          <w:sz w:val="24"/>
          <w:lang w:val="en-US"/>
        </w:rPr>
      </w:pPr>
      <w:r>
        <w:t xml:space="preserve">Gambar </w:t>
      </w:r>
      <w:r>
        <w:fldChar w:fldCharType="begin"/>
      </w:r>
      <w:r>
        <w:instrText xml:space="preserve"> SEQ Gambar \* ARABIC </w:instrText>
      </w:r>
      <w:r>
        <w:fldChar w:fldCharType="separate"/>
      </w:r>
      <w:r w:rsidR="00E043A2">
        <w:rPr>
          <w:noProof/>
        </w:rPr>
        <w:t>1</w:t>
      </w:r>
      <w:r>
        <w:fldChar w:fldCharType="end"/>
      </w:r>
      <w:r>
        <w:t>Algoritma Apriori</w:t>
      </w:r>
    </w:p>
    <w:p w:rsidR="00F0730B" w:rsidRPr="00784B09" w:rsidRDefault="00F0730B" w:rsidP="00784B09">
      <w:pPr>
        <w:spacing w:after="200"/>
        <w:ind w:left="1440"/>
        <w:jc w:val="center"/>
        <w:rPr>
          <w:sz w:val="24"/>
          <w:lang w:val="en-US"/>
        </w:rPr>
      </w:pPr>
    </w:p>
    <w:p w:rsidR="00120EFE" w:rsidRPr="000F1ACB" w:rsidRDefault="000F1ACB" w:rsidP="00F62AAA">
      <w:pPr>
        <w:pStyle w:val="ListParagraph"/>
        <w:numPr>
          <w:ilvl w:val="0"/>
          <w:numId w:val="9"/>
        </w:numPr>
        <w:spacing w:after="200"/>
        <w:jc w:val="both"/>
        <w:rPr>
          <w:sz w:val="24"/>
          <w:lang w:val="en-US"/>
        </w:rPr>
      </w:pPr>
      <w:r>
        <w:rPr>
          <w:b/>
          <w:i/>
          <w:sz w:val="24"/>
          <w:lang w:val="en-US"/>
        </w:rPr>
        <w:t>Fuzzy Set</w:t>
      </w:r>
    </w:p>
    <w:p w:rsidR="000F1ACB" w:rsidRDefault="00CB6632" w:rsidP="000F1ACB">
      <w:pPr>
        <w:pStyle w:val="ListParagraph"/>
        <w:spacing w:after="200"/>
        <w:ind w:left="1440"/>
        <w:jc w:val="both"/>
        <w:rPr>
          <w:sz w:val="24"/>
          <w:lang w:val="en-US"/>
        </w:rPr>
      </w:pPr>
      <w:r>
        <w:rPr>
          <w:sz w:val="24"/>
          <w:lang w:val="en-US"/>
        </w:rPr>
        <w:t xml:space="preserve">Himpunan </w:t>
      </w:r>
      <w:r>
        <w:rPr>
          <w:i/>
          <w:sz w:val="24"/>
          <w:lang w:val="en-US"/>
        </w:rPr>
        <w:t>Fuzzy</w:t>
      </w:r>
      <w:r>
        <w:rPr>
          <w:sz w:val="24"/>
          <w:lang w:val="en-US"/>
        </w:rPr>
        <w:t xml:space="preserve"> merupakan himpunan umum yang memungkinkan untuk adanya tingkat keanggotaan untuk elemen-elemennya. Biasanya interval satuan riil [0; 1] dipilih sebagai struktur derajat keanggotaan [5].</w:t>
      </w:r>
      <w:r w:rsidR="00EF31D5">
        <w:rPr>
          <w:sz w:val="24"/>
          <w:lang w:val="en-US"/>
        </w:rPr>
        <w:t xml:space="preserve"> </w:t>
      </w:r>
      <w:r w:rsidR="00EF31D5">
        <w:rPr>
          <w:i/>
          <w:sz w:val="24"/>
          <w:lang w:val="en-US"/>
        </w:rPr>
        <w:t>Fuzzy set</w:t>
      </w:r>
      <w:r w:rsidR="00EF31D5">
        <w:rPr>
          <w:sz w:val="24"/>
          <w:lang w:val="en-US"/>
        </w:rPr>
        <w:t xml:space="preserve"> telah terbukti sangat berguna di banyak daerah di mana bahasa sehari-hari berpengaruh. Diberikan X sebagai himpunan global. µ</w:t>
      </w:r>
      <w:r w:rsidR="00EF31D5">
        <w:rPr>
          <w:sz w:val="24"/>
          <w:vertAlign w:val="subscript"/>
          <w:lang w:val="en-US"/>
        </w:rPr>
        <w:t xml:space="preserve">A </w:t>
      </w:r>
      <w:r w:rsidR="00EF31D5">
        <w:rPr>
          <w:sz w:val="24"/>
          <w:lang w:val="en-US"/>
        </w:rPr>
        <w:t xml:space="preserve">merupakan fungsi keanggotaan </w:t>
      </w:r>
      <w:r w:rsidR="00027616">
        <w:rPr>
          <w:sz w:val="24"/>
          <w:lang w:val="en-US"/>
        </w:rPr>
        <w:t>yang mendefinisikan himpunan A.</w:t>
      </w:r>
    </w:p>
    <w:p w:rsidR="00027616" w:rsidRDefault="00027616" w:rsidP="000F1ACB">
      <w:pPr>
        <w:pStyle w:val="ListParagraph"/>
        <w:spacing w:after="200"/>
        <w:ind w:left="1440"/>
        <w:jc w:val="both"/>
        <w:rPr>
          <w:sz w:val="24"/>
          <w:lang w:val="en-US"/>
        </w:rPr>
      </w:pPr>
      <w:r>
        <w:rPr>
          <w:sz w:val="24"/>
          <w:lang w:val="en-US"/>
        </w:rPr>
        <w:t xml:space="preserve">Secara </w:t>
      </w:r>
      <w:proofErr w:type="gramStart"/>
      <w:r>
        <w:rPr>
          <w:sz w:val="24"/>
          <w:lang w:val="en-US"/>
        </w:rPr>
        <w:t>formal :</w:t>
      </w:r>
      <w:proofErr w:type="gramEnd"/>
      <w:r>
        <w:rPr>
          <w:sz w:val="24"/>
          <w:lang w:val="en-US"/>
        </w:rPr>
        <w:t xml:space="preserve"> </w:t>
      </w:r>
    </w:p>
    <w:p w:rsidR="00027616" w:rsidRDefault="00027616" w:rsidP="00027616">
      <w:pPr>
        <w:pStyle w:val="ListParagraph"/>
        <w:spacing w:after="200"/>
        <w:ind w:left="1440"/>
        <w:jc w:val="center"/>
        <w:rPr>
          <w:sz w:val="24"/>
          <w:lang w:val="en-US"/>
        </w:rPr>
      </w:pPr>
      <w:r>
        <w:rPr>
          <w:sz w:val="24"/>
          <w:lang w:val="en-US"/>
        </w:rPr>
        <w:t>µ</w:t>
      </w:r>
      <w:r>
        <w:rPr>
          <w:sz w:val="24"/>
          <w:vertAlign w:val="subscript"/>
          <w:lang w:val="en-US"/>
        </w:rPr>
        <w:t>A</w:t>
      </w:r>
      <w:proofErr w:type="gramStart"/>
      <w:r>
        <w:rPr>
          <w:sz w:val="24"/>
          <w:lang w:val="en-US"/>
        </w:rPr>
        <w:t>:X</w:t>
      </w:r>
      <w:proofErr w:type="gramEnd"/>
      <w:r>
        <w:rPr>
          <w:sz w:val="24"/>
          <w:lang w:val="en-US"/>
        </w:rPr>
        <w:t xml:space="preserve"> -&gt;[0,1]</w:t>
      </w:r>
    </w:p>
    <w:p w:rsidR="0009182B" w:rsidRPr="00027616" w:rsidRDefault="0009182B" w:rsidP="00027616">
      <w:pPr>
        <w:pStyle w:val="ListParagraph"/>
        <w:spacing w:after="200"/>
        <w:ind w:left="1440"/>
        <w:jc w:val="center"/>
        <w:rPr>
          <w:sz w:val="24"/>
          <w:lang w:val="en-US"/>
        </w:rPr>
      </w:pPr>
    </w:p>
    <w:p w:rsidR="000F1ACB" w:rsidRDefault="0009182B" w:rsidP="000F1ACB">
      <w:pPr>
        <w:pStyle w:val="ListParagraph"/>
        <w:spacing w:after="200"/>
        <w:ind w:left="1440"/>
        <w:jc w:val="both"/>
        <w:rPr>
          <w:b/>
          <w:sz w:val="24"/>
          <w:lang w:val="en-US"/>
        </w:rPr>
      </w:pPr>
      <w:r>
        <w:rPr>
          <w:b/>
          <w:sz w:val="24"/>
          <w:lang w:val="en-US"/>
        </w:rPr>
        <w:t xml:space="preserve">Konsep </w:t>
      </w:r>
      <w:r>
        <w:rPr>
          <w:b/>
          <w:i/>
          <w:sz w:val="24"/>
          <w:lang w:val="en-US"/>
        </w:rPr>
        <w:t>Fuzzy Set</w:t>
      </w:r>
    </w:p>
    <w:p w:rsidR="0009182B" w:rsidRDefault="0009182B" w:rsidP="0009182B">
      <w:pPr>
        <w:pStyle w:val="ListParagraph"/>
        <w:numPr>
          <w:ilvl w:val="0"/>
          <w:numId w:val="17"/>
        </w:numPr>
        <w:spacing w:after="200"/>
        <w:jc w:val="both"/>
        <w:rPr>
          <w:sz w:val="24"/>
          <w:lang w:val="en-US"/>
        </w:rPr>
      </w:pPr>
      <w:r>
        <w:rPr>
          <w:i/>
          <w:sz w:val="24"/>
          <w:lang w:val="en-US"/>
        </w:rPr>
        <w:t>Support</w:t>
      </w:r>
      <w:r>
        <w:rPr>
          <w:sz w:val="24"/>
          <w:lang w:val="en-US"/>
        </w:rPr>
        <w:t xml:space="preserve">: nilai </w:t>
      </w:r>
      <w:r>
        <w:rPr>
          <w:i/>
          <w:sz w:val="24"/>
          <w:lang w:val="en-US"/>
        </w:rPr>
        <w:t>support</w:t>
      </w:r>
      <w:r>
        <w:rPr>
          <w:sz w:val="24"/>
          <w:lang w:val="en-US"/>
        </w:rPr>
        <w:t xml:space="preserve"> untuk sebuah himpunan </w:t>
      </w:r>
      <w:r>
        <w:rPr>
          <w:i/>
          <w:sz w:val="24"/>
          <w:lang w:val="en-US"/>
        </w:rPr>
        <w:t>fuzzy</w:t>
      </w:r>
      <w:r>
        <w:rPr>
          <w:sz w:val="24"/>
          <w:lang w:val="en-US"/>
        </w:rPr>
        <w:t xml:space="preserve"> diperoleh dari himpunan </w:t>
      </w:r>
      <w:r>
        <w:rPr>
          <w:i/>
          <w:sz w:val="24"/>
          <w:lang w:val="en-US"/>
        </w:rPr>
        <w:t>crisp</w:t>
      </w:r>
      <w:r>
        <w:rPr>
          <w:sz w:val="24"/>
          <w:lang w:val="en-US"/>
        </w:rPr>
        <w:t xml:space="preserve"> yang mengandung semua elemen yang memiliki derajat keanggotaan di himpunan </w:t>
      </w:r>
      <w:proofErr w:type="gramStart"/>
      <w:r>
        <w:rPr>
          <w:sz w:val="24"/>
          <w:lang w:val="en-US"/>
        </w:rPr>
        <w:t>A</w:t>
      </w:r>
      <w:proofErr w:type="gramEnd"/>
      <w:r>
        <w:rPr>
          <w:sz w:val="24"/>
          <w:lang w:val="en-US"/>
        </w:rPr>
        <w:t xml:space="preserve"> tidak 0.</w:t>
      </w:r>
    </w:p>
    <w:p w:rsidR="0009182B" w:rsidRPr="0009182B" w:rsidRDefault="0009182B" w:rsidP="0009182B">
      <w:pPr>
        <w:pStyle w:val="ListParagraph"/>
        <w:spacing w:after="200"/>
        <w:ind w:left="2160"/>
        <w:jc w:val="both"/>
        <w:rPr>
          <w:i/>
          <w:sz w:val="24"/>
          <w:lang w:val="en-US"/>
        </w:rPr>
      </w:pPr>
      <w:proofErr w:type="gramStart"/>
      <w:r>
        <w:rPr>
          <w:i/>
          <w:sz w:val="24"/>
          <w:lang w:val="en-US"/>
        </w:rPr>
        <w:t>Supp(</w:t>
      </w:r>
      <w:proofErr w:type="gramEnd"/>
      <w:r>
        <w:rPr>
          <w:i/>
          <w:sz w:val="24"/>
          <w:lang w:val="en-US"/>
        </w:rPr>
        <w:t>A</w:t>
      </w:r>
      <w:r w:rsidRPr="0009182B">
        <w:rPr>
          <w:i/>
          <w:sz w:val="24"/>
          <w:lang w:val="en-US"/>
        </w:rPr>
        <w:t>)={xЄX|µ</w:t>
      </w:r>
      <w:r w:rsidRPr="0009182B">
        <w:rPr>
          <w:i/>
          <w:sz w:val="24"/>
          <w:vertAlign w:val="subscript"/>
          <w:lang w:val="en-US"/>
        </w:rPr>
        <w:t>A</w:t>
      </w:r>
      <w:r w:rsidRPr="0009182B">
        <w:rPr>
          <w:i/>
          <w:sz w:val="24"/>
          <w:lang w:val="en-US"/>
        </w:rPr>
        <w:t>(x)&gt;0}</w:t>
      </w:r>
    </w:p>
    <w:p w:rsidR="0009182B" w:rsidRDefault="0009182B" w:rsidP="00CD06EC">
      <w:pPr>
        <w:pStyle w:val="ListParagraph"/>
        <w:numPr>
          <w:ilvl w:val="0"/>
          <w:numId w:val="17"/>
        </w:numPr>
        <w:spacing w:after="200"/>
        <w:jc w:val="both"/>
        <w:rPr>
          <w:sz w:val="24"/>
          <w:lang w:val="en-US"/>
        </w:rPr>
      </w:pPr>
      <w:r>
        <w:rPr>
          <w:i/>
          <w:sz w:val="24"/>
          <w:lang w:val="en-US"/>
        </w:rPr>
        <w:t xml:space="preserve">Height: </w:t>
      </w:r>
      <w:r>
        <w:rPr>
          <w:sz w:val="24"/>
          <w:lang w:val="en-US"/>
        </w:rPr>
        <w:t xml:space="preserve">tinggi dari sebuah himpunan </w:t>
      </w:r>
      <w:r>
        <w:rPr>
          <w:i/>
          <w:sz w:val="24"/>
          <w:lang w:val="en-US"/>
        </w:rPr>
        <w:t>fuzzy</w:t>
      </w:r>
      <w:r w:rsidR="00CD06EC">
        <w:rPr>
          <w:sz w:val="24"/>
          <w:lang w:val="en-US"/>
        </w:rPr>
        <w:t xml:space="preserve"> didefinisikan oleh nilai keanggotaan terbesar yang dicapai oleh unsur dari himpunan. </w:t>
      </w:r>
      <w:r w:rsidR="00CD06EC" w:rsidRPr="00CD06EC">
        <w:rPr>
          <w:sz w:val="24"/>
          <w:lang w:val="en-US"/>
        </w:rPr>
        <w:t>Fuzzy set disebut normal jika setidaknya satu dari unsur-unsurnya mencapai keanggotaan kelas tertinggi</w:t>
      </w:r>
      <w:r w:rsidR="00CD06EC">
        <w:rPr>
          <w:sz w:val="24"/>
          <w:lang w:val="en-US"/>
        </w:rPr>
        <w:t>.</w:t>
      </w:r>
    </w:p>
    <w:p w:rsidR="00CD06EC" w:rsidRDefault="00CD06EC" w:rsidP="00CD06EC">
      <w:pPr>
        <w:pStyle w:val="ListParagraph"/>
        <w:numPr>
          <w:ilvl w:val="0"/>
          <w:numId w:val="17"/>
        </w:numPr>
        <w:spacing w:after="200"/>
        <w:jc w:val="both"/>
        <w:rPr>
          <w:sz w:val="24"/>
          <w:lang w:val="en-US"/>
        </w:rPr>
      </w:pPr>
      <w:proofErr w:type="gramStart"/>
      <w:r>
        <w:rPr>
          <w:i/>
          <w:sz w:val="24"/>
          <w:lang w:val="en-US"/>
        </w:rPr>
        <w:t>α-cut</w:t>
      </w:r>
      <w:proofErr w:type="gramEnd"/>
      <w:r>
        <w:rPr>
          <w:i/>
          <w:sz w:val="24"/>
          <w:lang w:val="en-US"/>
        </w:rPr>
        <w:t xml:space="preserve">: </w:t>
      </w:r>
      <w:r>
        <w:rPr>
          <w:sz w:val="24"/>
          <w:lang w:val="en-US"/>
        </w:rPr>
        <w:t xml:space="preserve">didefinisikan oleh sebuah himpunan </w:t>
      </w:r>
      <w:r>
        <w:rPr>
          <w:i/>
          <w:sz w:val="24"/>
          <w:lang w:val="en-US"/>
        </w:rPr>
        <w:t>crisp</w:t>
      </w:r>
      <w:r>
        <w:rPr>
          <w:sz w:val="24"/>
          <w:lang w:val="en-US"/>
        </w:rPr>
        <w:t xml:space="preserve"> A</w:t>
      </w:r>
      <w:r>
        <w:rPr>
          <w:sz w:val="24"/>
          <w:vertAlign w:val="subscript"/>
          <w:lang w:val="en-US"/>
        </w:rPr>
        <w:t>α</w:t>
      </w:r>
      <w:r>
        <w:rPr>
          <w:sz w:val="24"/>
          <w:lang w:val="en-US"/>
        </w:rPr>
        <w:t xml:space="preserve"> mengandung semua elemen yang memiliki keanggotaan kelas ke himpunan </w:t>
      </w:r>
      <w:r>
        <w:rPr>
          <w:i/>
          <w:sz w:val="24"/>
          <w:lang w:val="en-US"/>
        </w:rPr>
        <w:t xml:space="preserve">fuzzy </w:t>
      </w:r>
      <w:r>
        <w:rPr>
          <w:sz w:val="24"/>
          <w:lang w:val="en-US"/>
        </w:rPr>
        <w:t>yang lebih besar dari 0.</w:t>
      </w:r>
    </w:p>
    <w:p w:rsidR="00CD06EC" w:rsidRDefault="00CD06EC" w:rsidP="00CD06EC">
      <w:pPr>
        <w:pStyle w:val="ListParagraph"/>
        <w:numPr>
          <w:ilvl w:val="0"/>
          <w:numId w:val="17"/>
        </w:numPr>
        <w:spacing w:after="200"/>
        <w:jc w:val="both"/>
        <w:rPr>
          <w:sz w:val="24"/>
          <w:lang w:val="en-US"/>
        </w:rPr>
      </w:pPr>
      <w:r>
        <w:rPr>
          <w:i/>
          <w:sz w:val="24"/>
          <w:lang w:val="en-US"/>
        </w:rPr>
        <w:t>Scalar cardinality:</w:t>
      </w:r>
      <w:r>
        <w:rPr>
          <w:sz w:val="24"/>
          <w:lang w:val="en-US"/>
        </w:rPr>
        <w:t xml:space="preserve"> </w:t>
      </w:r>
      <w:r w:rsidRPr="00CD06EC">
        <w:rPr>
          <w:sz w:val="24"/>
          <w:lang w:val="en-US"/>
        </w:rPr>
        <w:t>Penjumlahan dari nilai keanggotaan dari semua elemen dalam himpunan fuzzy</w:t>
      </w:r>
    </w:p>
    <w:p w:rsidR="00CD06EC" w:rsidRDefault="00CD06EC" w:rsidP="00CD06EC">
      <w:pPr>
        <w:spacing w:after="200"/>
        <w:ind w:left="1440"/>
        <w:jc w:val="both"/>
        <w:rPr>
          <w:b/>
          <w:sz w:val="24"/>
          <w:lang w:val="en-US"/>
        </w:rPr>
      </w:pPr>
      <w:r>
        <w:rPr>
          <w:b/>
          <w:sz w:val="24"/>
          <w:lang w:val="en-US"/>
        </w:rPr>
        <w:t xml:space="preserve">Operasi </w:t>
      </w:r>
      <w:r>
        <w:rPr>
          <w:b/>
          <w:i/>
          <w:sz w:val="24"/>
          <w:lang w:val="en-US"/>
        </w:rPr>
        <w:t>Fuzzy</w:t>
      </w:r>
    </w:p>
    <w:p w:rsidR="00CD06EC" w:rsidRPr="00B15B61" w:rsidRDefault="00CD06EC" w:rsidP="00CD06EC">
      <w:pPr>
        <w:pStyle w:val="ListParagraph"/>
        <w:numPr>
          <w:ilvl w:val="0"/>
          <w:numId w:val="18"/>
        </w:numPr>
        <w:spacing w:after="200"/>
        <w:jc w:val="both"/>
        <w:rPr>
          <w:sz w:val="24"/>
          <w:lang w:val="en-US"/>
        </w:rPr>
      </w:pPr>
      <w:r>
        <w:rPr>
          <w:b/>
          <w:i/>
          <w:sz w:val="24"/>
          <w:lang w:val="en-US"/>
        </w:rPr>
        <w:lastRenderedPageBreak/>
        <w:t>Complement</w:t>
      </w:r>
    </w:p>
    <w:p w:rsidR="00B15B61" w:rsidRDefault="007C59AE" w:rsidP="00B15B61">
      <w:pPr>
        <w:pStyle w:val="ListParagraph"/>
        <w:spacing w:after="200"/>
        <w:ind w:left="2160"/>
        <w:jc w:val="both"/>
        <w:rPr>
          <w:sz w:val="24"/>
          <w:lang w:val="en-US"/>
        </w:rPr>
      </w:pPr>
      <w:r>
        <w:rPr>
          <w:sz w:val="24"/>
          <w:lang w:val="en-US"/>
        </w:rPr>
        <w:t xml:space="preserve">Pelengkap </w:t>
      </w:r>
      <w:r>
        <w:rPr>
          <w:i/>
          <w:sz w:val="24"/>
          <w:lang w:val="en-US"/>
        </w:rPr>
        <w:t>fuzzy</w:t>
      </w:r>
      <w:r>
        <w:rPr>
          <w:sz w:val="24"/>
          <w:lang w:val="en-US"/>
        </w:rPr>
        <w:t xml:space="preserve"> didefinisikan </w:t>
      </w:r>
      <w:proofErr w:type="gramStart"/>
      <w:r>
        <w:rPr>
          <w:sz w:val="24"/>
          <w:lang w:val="en-US"/>
        </w:rPr>
        <w:t>sebagai :</w:t>
      </w:r>
      <w:proofErr w:type="gramEnd"/>
      <w:r>
        <w:rPr>
          <w:sz w:val="24"/>
          <w:lang w:val="en-US"/>
        </w:rPr>
        <w:t xml:space="preserve"> µ</w:t>
      </w:r>
      <w:r>
        <w:rPr>
          <w:sz w:val="24"/>
          <w:vertAlign w:val="subscript"/>
          <w:lang w:val="en-US"/>
        </w:rPr>
        <w:t>A</w:t>
      </w:r>
      <w:r>
        <w:rPr>
          <w:sz w:val="24"/>
          <w:lang w:val="en-US"/>
        </w:rPr>
        <w:t>(x)=1-</w:t>
      </w:r>
      <w:r w:rsidRPr="007C59AE">
        <w:rPr>
          <w:sz w:val="24"/>
          <w:lang w:val="en-US"/>
        </w:rPr>
        <w:t xml:space="preserve"> </w:t>
      </w:r>
      <w:r>
        <w:rPr>
          <w:sz w:val="24"/>
          <w:lang w:val="en-US"/>
        </w:rPr>
        <w:t>µ</w:t>
      </w:r>
      <w:r>
        <w:rPr>
          <w:sz w:val="24"/>
          <w:vertAlign w:val="subscript"/>
          <w:lang w:val="en-US"/>
        </w:rPr>
        <w:t>A</w:t>
      </w:r>
      <w:r>
        <w:rPr>
          <w:sz w:val="24"/>
          <w:lang w:val="en-US"/>
        </w:rPr>
        <w:t xml:space="preserve">(x). Nilai pelengkap dari sebuah kelas keanggotaan 0.4 </w:t>
      </w:r>
      <w:proofErr w:type="gramStart"/>
      <w:r>
        <w:rPr>
          <w:sz w:val="24"/>
          <w:lang w:val="en-US"/>
        </w:rPr>
        <w:t>akan</w:t>
      </w:r>
      <w:proofErr w:type="gramEnd"/>
      <w:r>
        <w:rPr>
          <w:sz w:val="24"/>
          <w:lang w:val="en-US"/>
        </w:rPr>
        <w:t xml:space="preserve"> menjadi 0.6 (lihat gambar 2).</w:t>
      </w:r>
    </w:p>
    <w:p w:rsidR="007C59AE" w:rsidRDefault="007C59AE" w:rsidP="007C59AE">
      <w:pPr>
        <w:pStyle w:val="ListParagraph"/>
        <w:keepNext/>
        <w:spacing w:after="200"/>
        <w:ind w:left="2160"/>
        <w:jc w:val="center"/>
      </w:pPr>
      <w:r>
        <w:rPr>
          <w:noProof/>
          <w:lang w:val="en-US"/>
        </w:rPr>
        <w:drawing>
          <wp:inline distT="0" distB="0" distL="0" distR="0" wp14:anchorId="178177A3" wp14:editId="5CD76103">
            <wp:extent cx="275272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1857375"/>
                    </a:xfrm>
                    <a:prstGeom prst="rect">
                      <a:avLst/>
                    </a:prstGeom>
                  </pic:spPr>
                </pic:pic>
              </a:graphicData>
            </a:graphic>
          </wp:inline>
        </w:drawing>
      </w:r>
    </w:p>
    <w:p w:rsidR="007C59AE" w:rsidRPr="007C59AE" w:rsidRDefault="007C59AE" w:rsidP="007C59AE">
      <w:pPr>
        <w:pStyle w:val="Caption"/>
        <w:ind w:left="720" w:firstLine="720"/>
        <w:jc w:val="center"/>
        <w:rPr>
          <w:sz w:val="24"/>
          <w:lang w:val="en-US"/>
        </w:rPr>
      </w:pPr>
      <w:r>
        <w:t xml:space="preserve">Gambar </w:t>
      </w:r>
      <w:r>
        <w:fldChar w:fldCharType="begin"/>
      </w:r>
      <w:r>
        <w:instrText xml:space="preserve"> SEQ Gambar \* ARABIC </w:instrText>
      </w:r>
      <w:r>
        <w:fldChar w:fldCharType="separate"/>
      </w:r>
      <w:r w:rsidR="00E043A2">
        <w:rPr>
          <w:noProof/>
        </w:rPr>
        <w:t>2</w:t>
      </w:r>
      <w:r>
        <w:fldChar w:fldCharType="end"/>
      </w:r>
      <w:r>
        <w:t xml:space="preserve"> Fuzzy Complement</w:t>
      </w:r>
    </w:p>
    <w:p w:rsidR="00B15B61" w:rsidRPr="00B15B61" w:rsidRDefault="00B15B61" w:rsidP="00B15B61">
      <w:pPr>
        <w:pStyle w:val="ListParagraph"/>
        <w:spacing w:after="200"/>
        <w:ind w:left="2160"/>
        <w:jc w:val="both"/>
        <w:rPr>
          <w:sz w:val="24"/>
          <w:lang w:val="en-US"/>
        </w:rPr>
      </w:pPr>
    </w:p>
    <w:p w:rsidR="00CD06EC" w:rsidRPr="007C59AE" w:rsidRDefault="00CD06EC" w:rsidP="00CD06EC">
      <w:pPr>
        <w:pStyle w:val="ListParagraph"/>
        <w:numPr>
          <w:ilvl w:val="0"/>
          <w:numId w:val="18"/>
        </w:numPr>
        <w:spacing w:after="200"/>
        <w:jc w:val="both"/>
        <w:rPr>
          <w:sz w:val="24"/>
          <w:lang w:val="en-US"/>
        </w:rPr>
      </w:pPr>
      <w:r>
        <w:rPr>
          <w:b/>
          <w:i/>
          <w:sz w:val="24"/>
          <w:lang w:val="en-US"/>
        </w:rPr>
        <w:t>Union</w:t>
      </w:r>
    </w:p>
    <w:p w:rsidR="007C59AE" w:rsidRDefault="007C59AE" w:rsidP="007C59AE">
      <w:pPr>
        <w:pStyle w:val="ListParagraph"/>
        <w:spacing w:after="200"/>
        <w:ind w:left="2160"/>
        <w:jc w:val="both"/>
        <w:rPr>
          <w:sz w:val="24"/>
          <w:lang w:val="en-US"/>
        </w:rPr>
      </w:pPr>
      <w:r>
        <w:rPr>
          <w:sz w:val="24"/>
          <w:lang w:val="en-US"/>
        </w:rPr>
        <w:t xml:space="preserve">Perpaduan dari 2 himpunan </w:t>
      </w:r>
      <w:r>
        <w:rPr>
          <w:i/>
          <w:sz w:val="24"/>
          <w:lang w:val="en-US"/>
        </w:rPr>
        <w:t>fuzzy</w:t>
      </w:r>
      <w:r>
        <w:rPr>
          <w:sz w:val="24"/>
          <w:lang w:val="en-US"/>
        </w:rPr>
        <w:t xml:space="preserve"> dapat secara umum dispesifikasi oleh sebuah fungsi :  u:[0,1]x[0,1]-&gt;[0,1]. Untuk menghitung sebuah perpaduan </w:t>
      </w:r>
      <w:r>
        <w:rPr>
          <w:i/>
          <w:sz w:val="24"/>
          <w:lang w:val="en-US"/>
        </w:rPr>
        <w:t>fuzzy</w:t>
      </w:r>
      <w:r>
        <w:rPr>
          <w:sz w:val="24"/>
          <w:lang w:val="en-US"/>
        </w:rPr>
        <w:t xml:space="preserve">, dapat menggunakan </w:t>
      </w:r>
      <w:proofErr w:type="gramStart"/>
      <w:r>
        <w:rPr>
          <w:sz w:val="24"/>
          <w:lang w:val="en-US"/>
        </w:rPr>
        <w:t>persamaan :</w:t>
      </w:r>
      <w:proofErr w:type="gramEnd"/>
    </w:p>
    <w:p w:rsidR="007C59AE" w:rsidRDefault="007C59AE" w:rsidP="007C59AE">
      <w:pPr>
        <w:pStyle w:val="ListParagraph"/>
        <w:spacing w:after="200"/>
        <w:ind w:left="2160"/>
        <w:jc w:val="both"/>
        <w:rPr>
          <w:sz w:val="24"/>
          <w:lang w:val="en-US"/>
        </w:rPr>
      </w:pPr>
    </w:p>
    <w:p w:rsidR="007C59AE" w:rsidRPr="00214F19" w:rsidRDefault="00A17451" w:rsidP="007C59AE">
      <w:pPr>
        <w:pStyle w:val="ListParagraph"/>
        <w:spacing w:after="200"/>
        <w:ind w:left="2160"/>
        <w:jc w:val="both"/>
        <w:rPr>
          <w:sz w:val="24"/>
          <w:lang w:val="en-US"/>
        </w:rPr>
      </w:pPr>
      <m:oMathPara>
        <m:oMath>
          <m:sSub>
            <m:sSubPr>
              <m:ctrlPr>
                <w:rPr>
                  <w:rFonts w:ascii="Cambria Math" w:hAnsi="Cambria Math"/>
                  <w:i/>
                  <w:sz w:val="24"/>
                  <w:lang w:val="en-US"/>
                </w:rPr>
              </m:ctrlPr>
            </m:sSubPr>
            <m:e>
              <m:r>
                <w:rPr>
                  <w:rFonts w:ascii="Cambria Math" w:hAnsi="Cambria Math"/>
                  <w:sz w:val="24"/>
                  <w:lang w:val="en-US"/>
                </w:rPr>
                <m:t>μ</m:t>
              </m:r>
            </m:e>
            <m:sub>
              <m:r>
                <w:rPr>
                  <w:rFonts w:ascii="Cambria Math" w:hAnsi="Cambria Math"/>
                  <w:sz w:val="24"/>
                  <w:lang w:val="en-US"/>
                </w:rPr>
                <m:t xml:space="preserve">A∪B </m:t>
              </m:r>
            </m:sub>
          </m:sSub>
          <m:d>
            <m:dPr>
              <m:ctrlPr>
                <w:rPr>
                  <w:rFonts w:ascii="Cambria Math" w:hAnsi="Cambria Math"/>
                  <w:i/>
                  <w:sz w:val="24"/>
                  <w:lang w:val="en-US"/>
                </w:rPr>
              </m:ctrlPr>
            </m:dPr>
            <m:e>
              <m:r>
                <w:rPr>
                  <w:rFonts w:ascii="Cambria Math" w:hAnsi="Cambria Math"/>
                  <w:sz w:val="24"/>
                  <w:lang w:val="en-US"/>
                </w:rPr>
                <m:t>X</m:t>
              </m:r>
            </m:e>
          </m:d>
          <m:r>
            <w:rPr>
              <w:rFonts w:ascii="Cambria Math" w:hAnsi="Cambria Math"/>
              <w:sz w:val="24"/>
              <w:lang w:val="en-US"/>
            </w:rPr>
            <m:t>=</m:t>
          </m:r>
          <m:r>
            <m:rPr>
              <m:sty m:val="p"/>
            </m:rPr>
            <w:rPr>
              <w:rFonts w:ascii="Cambria Math" w:hAnsi="Cambria Math"/>
              <w:sz w:val="24"/>
              <w:lang w:val="en-US"/>
            </w:rPr>
            <m:t>max⁡</m:t>
          </m:r>
          <m:r>
            <w:rPr>
              <w:rFonts w:ascii="Cambria Math" w:hAnsi="Cambria Math"/>
              <w:sz w:val="24"/>
              <w:lang w:val="en-US"/>
            </w:rPr>
            <m:t>[</m:t>
          </m:r>
          <m:r>
            <m:rPr>
              <m:sty m:val="p"/>
            </m:rPr>
            <w:rPr>
              <w:rFonts w:ascii="Cambria Math" w:hAnsi="Cambria Math"/>
              <w:sz w:val="24"/>
              <w:lang w:val="en-US"/>
            </w:rPr>
            <m:t>µ</m:t>
          </m:r>
          <m:r>
            <m:rPr>
              <m:sty m:val="p"/>
            </m:rPr>
            <w:rPr>
              <w:rFonts w:ascii="Cambria Math" w:hAnsi="Cambria Math"/>
              <w:sz w:val="24"/>
              <w:vertAlign w:val="subscript"/>
              <w:lang w:val="en-US"/>
            </w:rPr>
            <m:t>A</m:t>
          </m:r>
          <m:d>
            <m:dPr>
              <m:ctrlPr>
                <w:rPr>
                  <w:rFonts w:ascii="Cambria Math" w:hAnsi="Cambria Math"/>
                  <w:sz w:val="24"/>
                  <w:lang w:val="en-US"/>
                </w:rPr>
              </m:ctrlPr>
            </m:dPr>
            <m:e>
              <m:r>
                <m:rPr>
                  <m:sty m:val="p"/>
                </m:rPr>
                <w:rPr>
                  <w:rFonts w:ascii="Cambria Math" w:hAnsi="Cambria Math"/>
                  <w:sz w:val="24"/>
                  <w:lang w:val="en-US"/>
                </w:rPr>
                <m:t>x</m:t>
              </m:r>
            </m:e>
          </m:d>
          <m:r>
            <m:rPr>
              <m:sty m:val="p"/>
            </m:rPr>
            <w:rPr>
              <w:rFonts w:ascii="Cambria Math" w:hAnsi="Cambria Math"/>
              <w:sz w:val="24"/>
              <w:lang w:val="en-US"/>
            </w:rPr>
            <m:t>,µ</m:t>
          </m:r>
          <m:r>
            <m:rPr>
              <m:sty m:val="p"/>
            </m:rPr>
            <w:rPr>
              <w:rFonts w:ascii="Cambria Math" w:hAnsi="Cambria Math"/>
              <w:sz w:val="24"/>
              <w:vertAlign w:val="subscript"/>
              <w:lang w:val="en-US"/>
            </w:rPr>
            <m:t>B</m:t>
          </m:r>
          <m:r>
            <m:rPr>
              <m:sty m:val="p"/>
            </m:rPr>
            <w:rPr>
              <w:rFonts w:ascii="Cambria Math" w:hAnsi="Cambria Math"/>
              <w:sz w:val="24"/>
              <w:lang w:val="en-US"/>
            </w:rPr>
            <m:t>(x)</m:t>
          </m:r>
          <m:r>
            <w:rPr>
              <w:rFonts w:ascii="Cambria Math" w:hAnsi="Cambria Math"/>
              <w:sz w:val="24"/>
              <w:lang w:val="en-US"/>
            </w:rPr>
            <m:t>]</m:t>
          </m:r>
        </m:oMath>
      </m:oMathPara>
    </w:p>
    <w:p w:rsidR="00214F19" w:rsidRDefault="00214F19" w:rsidP="007C59AE">
      <w:pPr>
        <w:pStyle w:val="ListParagraph"/>
        <w:spacing w:after="200"/>
        <w:ind w:left="2160"/>
        <w:jc w:val="both"/>
        <w:rPr>
          <w:sz w:val="24"/>
          <w:lang w:val="en-US"/>
        </w:rPr>
      </w:pPr>
      <w:r>
        <w:rPr>
          <w:sz w:val="24"/>
          <w:lang w:val="en-US"/>
        </w:rPr>
        <w:t xml:space="preserve">Jika 2 kelas keanggotaan 3.0 dan 0.6 melakukan perpaduan </w:t>
      </w:r>
      <w:proofErr w:type="gramStart"/>
      <w:r>
        <w:rPr>
          <w:sz w:val="24"/>
          <w:lang w:val="en-US"/>
        </w:rPr>
        <w:t>akan</w:t>
      </w:r>
      <w:proofErr w:type="gramEnd"/>
      <w:r>
        <w:rPr>
          <w:sz w:val="24"/>
          <w:lang w:val="en-US"/>
        </w:rPr>
        <w:t xml:space="preserve"> menjadi 0.6 (lihat gambar 3)</w:t>
      </w:r>
    </w:p>
    <w:p w:rsidR="00214F19" w:rsidRDefault="00214F19" w:rsidP="00F866E7">
      <w:pPr>
        <w:pStyle w:val="ListParagraph"/>
        <w:keepNext/>
        <w:spacing w:after="200"/>
        <w:ind w:left="2160"/>
        <w:jc w:val="center"/>
      </w:pPr>
      <w:r>
        <w:rPr>
          <w:noProof/>
          <w:lang w:val="en-US"/>
        </w:rPr>
        <w:drawing>
          <wp:inline distT="0" distB="0" distL="0" distR="0" wp14:anchorId="01AF1D75" wp14:editId="3609C3B5">
            <wp:extent cx="2762250" cy="184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250" cy="1847850"/>
                    </a:xfrm>
                    <a:prstGeom prst="rect">
                      <a:avLst/>
                    </a:prstGeom>
                  </pic:spPr>
                </pic:pic>
              </a:graphicData>
            </a:graphic>
          </wp:inline>
        </w:drawing>
      </w:r>
    </w:p>
    <w:p w:rsidR="00214F19" w:rsidRPr="00214F19" w:rsidRDefault="00214F19" w:rsidP="00214F19">
      <w:pPr>
        <w:pStyle w:val="Caption"/>
        <w:ind w:left="720" w:firstLine="720"/>
        <w:jc w:val="center"/>
        <w:rPr>
          <w:sz w:val="24"/>
          <w:lang w:val="en-US"/>
        </w:rPr>
      </w:pPr>
      <w:r>
        <w:t xml:space="preserve">Gambar </w:t>
      </w:r>
      <w:r>
        <w:fldChar w:fldCharType="begin"/>
      </w:r>
      <w:r>
        <w:instrText xml:space="preserve"> SEQ Gambar \* ARABIC </w:instrText>
      </w:r>
      <w:r>
        <w:fldChar w:fldCharType="separate"/>
      </w:r>
      <w:r w:rsidR="00E043A2">
        <w:rPr>
          <w:noProof/>
        </w:rPr>
        <w:t>3</w:t>
      </w:r>
      <w:r>
        <w:fldChar w:fldCharType="end"/>
      </w:r>
      <w:r>
        <w:t xml:space="preserve"> Fuzzy Union</w:t>
      </w:r>
    </w:p>
    <w:p w:rsidR="00214F19" w:rsidRPr="007C59AE" w:rsidRDefault="00214F19" w:rsidP="007C59AE">
      <w:pPr>
        <w:pStyle w:val="ListParagraph"/>
        <w:spacing w:after="200"/>
        <w:ind w:left="2160"/>
        <w:jc w:val="both"/>
        <w:rPr>
          <w:sz w:val="24"/>
          <w:lang w:val="en-US"/>
        </w:rPr>
      </w:pPr>
    </w:p>
    <w:p w:rsidR="00CD06EC" w:rsidRPr="00214F19" w:rsidRDefault="00CD06EC" w:rsidP="00CD06EC">
      <w:pPr>
        <w:pStyle w:val="ListParagraph"/>
        <w:numPr>
          <w:ilvl w:val="0"/>
          <w:numId w:val="18"/>
        </w:numPr>
        <w:spacing w:after="200"/>
        <w:jc w:val="both"/>
        <w:rPr>
          <w:sz w:val="24"/>
          <w:lang w:val="en-US"/>
        </w:rPr>
      </w:pPr>
      <w:r>
        <w:rPr>
          <w:b/>
          <w:i/>
          <w:sz w:val="24"/>
          <w:lang w:val="en-US"/>
        </w:rPr>
        <w:t>Intersection</w:t>
      </w:r>
    </w:p>
    <w:p w:rsidR="00214F19" w:rsidRDefault="00214F19" w:rsidP="00214F19">
      <w:pPr>
        <w:pStyle w:val="ListParagraph"/>
        <w:spacing w:after="200"/>
        <w:ind w:left="2160"/>
        <w:jc w:val="both"/>
        <w:rPr>
          <w:sz w:val="24"/>
          <w:lang w:val="en-US"/>
        </w:rPr>
      </w:pPr>
      <w:r>
        <w:rPr>
          <w:sz w:val="24"/>
          <w:lang w:val="en-US"/>
        </w:rPr>
        <w:t xml:space="preserve">Perpotongan pada </w:t>
      </w:r>
      <w:r>
        <w:rPr>
          <w:i/>
          <w:sz w:val="24"/>
          <w:lang w:val="en-US"/>
        </w:rPr>
        <w:t>fuzzy</w:t>
      </w:r>
      <w:r>
        <w:rPr>
          <w:sz w:val="24"/>
          <w:lang w:val="en-US"/>
        </w:rPr>
        <w:t xml:space="preserve"> hampir </w:t>
      </w:r>
      <w:proofErr w:type="gramStart"/>
      <w:r>
        <w:rPr>
          <w:sz w:val="24"/>
          <w:lang w:val="en-US"/>
        </w:rPr>
        <w:t>sama</w:t>
      </w:r>
      <w:proofErr w:type="gramEnd"/>
      <w:r>
        <w:rPr>
          <w:sz w:val="24"/>
          <w:lang w:val="en-US"/>
        </w:rPr>
        <w:t xml:space="preserve"> dengan perpaduan pada </w:t>
      </w:r>
      <w:r>
        <w:rPr>
          <w:i/>
          <w:sz w:val="24"/>
          <w:lang w:val="en-US"/>
        </w:rPr>
        <w:t>fuzzy</w:t>
      </w:r>
      <w:r>
        <w:rPr>
          <w:sz w:val="24"/>
          <w:lang w:val="en-US"/>
        </w:rPr>
        <w:t xml:space="preserve">. Untuk menghitung nilai keanggotaan dengan perpotongan </w:t>
      </w:r>
      <w:r>
        <w:rPr>
          <w:i/>
          <w:sz w:val="24"/>
          <w:lang w:val="en-US"/>
        </w:rPr>
        <w:t>fuzzy</w:t>
      </w:r>
      <w:r>
        <w:rPr>
          <w:sz w:val="24"/>
          <w:lang w:val="en-US"/>
        </w:rPr>
        <w:t>, minimum dari kelas keanggotaan yang digunakan</w:t>
      </w:r>
      <w:r w:rsidR="00F866E7">
        <w:rPr>
          <w:sz w:val="24"/>
          <w:lang w:val="en-US"/>
        </w:rPr>
        <w:t xml:space="preserve"> (lihat gambar 4</w:t>
      </w:r>
      <w:proofErr w:type="gramStart"/>
      <w:r w:rsidR="00F866E7">
        <w:rPr>
          <w:sz w:val="24"/>
          <w:lang w:val="en-US"/>
        </w:rPr>
        <w:t>)</w:t>
      </w:r>
      <w:r>
        <w:rPr>
          <w:sz w:val="24"/>
          <w:lang w:val="en-US"/>
        </w:rPr>
        <w:t xml:space="preserve"> :</w:t>
      </w:r>
      <w:proofErr w:type="gramEnd"/>
    </w:p>
    <w:p w:rsidR="00214F19" w:rsidRPr="00F866E7" w:rsidRDefault="00A17451" w:rsidP="00214F19">
      <w:pPr>
        <w:pStyle w:val="ListParagraph"/>
        <w:spacing w:after="200"/>
        <w:ind w:left="2160"/>
        <w:jc w:val="both"/>
        <w:rPr>
          <w:sz w:val="24"/>
          <w:lang w:val="en-US"/>
        </w:rPr>
      </w:pPr>
      <m:oMathPara>
        <m:oMath>
          <m:sSub>
            <m:sSubPr>
              <m:ctrlPr>
                <w:rPr>
                  <w:rFonts w:ascii="Cambria Math" w:hAnsi="Cambria Math"/>
                  <w:i/>
                  <w:sz w:val="24"/>
                  <w:lang w:val="en-US"/>
                </w:rPr>
              </m:ctrlPr>
            </m:sSubPr>
            <m:e>
              <m:r>
                <w:rPr>
                  <w:rFonts w:ascii="Cambria Math" w:hAnsi="Cambria Math"/>
                  <w:sz w:val="24"/>
                  <w:lang w:val="en-US"/>
                </w:rPr>
                <m:t>μ</m:t>
              </m:r>
            </m:e>
            <m:sub>
              <m:r>
                <w:rPr>
                  <w:rFonts w:ascii="Cambria Math" w:hAnsi="Cambria Math"/>
                  <w:sz w:val="24"/>
                  <w:lang w:val="en-US"/>
                </w:rPr>
                <m:t xml:space="preserve">A∪B </m:t>
              </m:r>
            </m:sub>
          </m:sSub>
          <m:d>
            <m:dPr>
              <m:ctrlPr>
                <w:rPr>
                  <w:rFonts w:ascii="Cambria Math" w:hAnsi="Cambria Math"/>
                  <w:i/>
                  <w:sz w:val="24"/>
                  <w:lang w:val="en-US"/>
                </w:rPr>
              </m:ctrlPr>
            </m:dPr>
            <m:e>
              <m:r>
                <w:rPr>
                  <w:rFonts w:ascii="Cambria Math" w:hAnsi="Cambria Math"/>
                  <w:sz w:val="24"/>
                  <w:lang w:val="en-US"/>
                </w:rPr>
                <m:t>X</m:t>
              </m:r>
            </m:e>
          </m:d>
          <m:r>
            <w:rPr>
              <w:rFonts w:ascii="Cambria Math" w:hAnsi="Cambria Math"/>
              <w:sz w:val="24"/>
              <w:lang w:val="en-US"/>
            </w:rPr>
            <m:t>=</m:t>
          </m:r>
          <m:r>
            <m:rPr>
              <m:sty m:val="p"/>
            </m:rPr>
            <w:rPr>
              <w:rFonts w:ascii="Cambria Math" w:hAnsi="Cambria Math"/>
              <w:sz w:val="24"/>
              <w:lang w:val="en-US"/>
            </w:rPr>
            <m:t>min⁡</m:t>
          </m:r>
          <m:r>
            <w:rPr>
              <w:rFonts w:ascii="Cambria Math" w:hAnsi="Cambria Math"/>
              <w:sz w:val="24"/>
              <w:lang w:val="en-US"/>
            </w:rPr>
            <m:t>[</m:t>
          </m:r>
          <m:r>
            <m:rPr>
              <m:sty m:val="p"/>
            </m:rPr>
            <w:rPr>
              <w:rFonts w:ascii="Cambria Math" w:hAnsi="Cambria Math"/>
              <w:sz w:val="24"/>
              <w:lang w:val="en-US"/>
            </w:rPr>
            <m:t>µ</m:t>
          </m:r>
          <m:r>
            <m:rPr>
              <m:sty m:val="p"/>
            </m:rPr>
            <w:rPr>
              <w:rFonts w:ascii="Cambria Math" w:hAnsi="Cambria Math"/>
              <w:sz w:val="24"/>
              <w:vertAlign w:val="subscript"/>
              <w:lang w:val="en-US"/>
            </w:rPr>
            <m:t>A</m:t>
          </m:r>
          <m:d>
            <m:dPr>
              <m:ctrlPr>
                <w:rPr>
                  <w:rFonts w:ascii="Cambria Math" w:hAnsi="Cambria Math"/>
                  <w:sz w:val="24"/>
                  <w:lang w:val="en-US"/>
                </w:rPr>
              </m:ctrlPr>
            </m:dPr>
            <m:e>
              <m:r>
                <m:rPr>
                  <m:sty m:val="p"/>
                </m:rPr>
                <w:rPr>
                  <w:rFonts w:ascii="Cambria Math" w:hAnsi="Cambria Math"/>
                  <w:sz w:val="24"/>
                  <w:lang w:val="en-US"/>
                </w:rPr>
                <m:t>x</m:t>
              </m:r>
            </m:e>
          </m:d>
          <m:r>
            <m:rPr>
              <m:sty m:val="p"/>
            </m:rPr>
            <w:rPr>
              <w:rFonts w:ascii="Cambria Math" w:hAnsi="Cambria Math"/>
              <w:sz w:val="24"/>
              <w:lang w:val="en-US"/>
            </w:rPr>
            <m:t>,µ</m:t>
          </m:r>
          <m:r>
            <m:rPr>
              <m:sty m:val="p"/>
            </m:rPr>
            <w:rPr>
              <w:rFonts w:ascii="Cambria Math" w:hAnsi="Cambria Math"/>
              <w:sz w:val="24"/>
              <w:vertAlign w:val="subscript"/>
              <w:lang w:val="en-US"/>
            </w:rPr>
            <m:t>B</m:t>
          </m:r>
          <m:r>
            <m:rPr>
              <m:sty m:val="p"/>
            </m:rPr>
            <w:rPr>
              <w:rFonts w:ascii="Cambria Math" w:hAnsi="Cambria Math"/>
              <w:sz w:val="24"/>
              <w:lang w:val="en-US"/>
            </w:rPr>
            <m:t>(x)</m:t>
          </m:r>
          <m:r>
            <w:rPr>
              <w:rFonts w:ascii="Cambria Math" w:hAnsi="Cambria Math"/>
              <w:sz w:val="24"/>
              <w:lang w:val="en-US"/>
            </w:rPr>
            <m:t>]</m:t>
          </m:r>
        </m:oMath>
      </m:oMathPara>
    </w:p>
    <w:p w:rsidR="00F866E7" w:rsidRDefault="00F866E7" w:rsidP="00F866E7">
      <w:pPr>
        <w:pStyle w:val="ListParagraph"/>
        <w:keepNext/>
        <w:spacing w:after="200"/>
        <w:ind w:left="2160"/>
        <w:jc w:val="both"/>
      </w:pPr>
      <w:r>
        <w:rPr>
          <w:noProof/>
          <w:lang w:val="en-US"/>
        </w:rPr>
        <w:lastRenderedPageBreak/>
        <w:drawing>
          <wp:inline distT="0" distB="0" distL="0" distR="0" wp14:anchorId="5F590EA7" wp14:editId="76940D48">
            <wp:extent cx="2876550" cy="2162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550" cy="2162175"/>
                    </a:xfrm>
                    <a:prstGeom prst="rect">
                      <a:avLst/>
                    </a:prstGeom>
                  </pic:spPr>
                </pic:pic>
              </a:graphicData>
            </a:graphic>
          </wp:inline>
        </w:drawing>
      </w:r>
    </w:p>
    <w:p w:rsidR="00F866E7" w:rsidRDefault="00F866E7" w:rsidP="00F866E7">
      <w:pPr>
        <w:pStyle w:val="Caption"/>
        <w:jc w:val="center"/>
        <w:rPr>
          <w:sz w:val="24"/>
          <w:lang w:val="en-US"/>
        </w:rPr>
      </w:pPr>
      <w:r>
        <w:t xml:space="preserve">Gambar </w:t>
      </w:r>
      <w:r>
        <w:fldChar w:fldCharType="begin"/>
      </w:r>
      <w:r>
        <w:instrText xml:space="preserve"> SEQ Gambar \* ARABIC </w:instrText>
      </w:r>
      <w:r>
        <w:fldChar w:fldCharType="separate"/>
      </w:r>
      <w:r w:rsidR="00E043A2">
        <w:rPr>
          <w:noProof/>
        </w:rPr>
        <w:t>4</w:t>
      </w:r>
      <w:r>
        <w:fldChar w:fldCharType="end"/>
      </w:r>
      <w:r>
        <w:t xml:space="preserve"> Fuzzy Intersection</w:t>
      </w:r>
    </w:p>
    <w:p w:rsidR="00F866E7" w:rsidRPr="00214F19" w:rsidRDefault="00F866E7" w:rsidP="00214F19">
      <w:pPr>
        <w:pStyle w:val="ListParagraph"/>
        <w:spacing w:after="200"/>
        <w:ind w:left="2160"/>
        <w:jc w:val="both"/>
        <w:rPr>
          <w:sz w:val="24"/>
          <w:lang w:val="en-US"/>
        </w:rPr>
      </w:pPr>
    </w:p>
    <w:p w:rsidR="0009182B" w:rsidRPr="0009182B" w:rsidRDefault="0009182B" w:rsidP="000F1ACB">
      <w:pPr>
        <w:pStyle w:val="ListParagraph"/>
        <w:spacing w:after="200"/>
        <w:ind w:left="1440"/>
        <w:jc w:val="both"/>
        <w:rPr>
          <w:sz w:val="24"/>
          <w:lang w:val="en-US"/>
        </w:rPr>
      </w:pPr>
    </w:p>
    <w:p w:rsidR="00120EFE" w:rsidRPr="00CE159A" w:rsidRDefault="00CE159A" w:rsidP="00F62AAA">
      <w:pPr>
        <w:pStyle w:val="ListParagraph"/>
        <w:numPr>
          <w:ilvl w:val="0"/>
          <w:numId w:val="9"/>
        </w:numPr>
        <w:spacing w:after="200"/>
        <w:jc w:val="both"/>
        <w:rPr>
          <w:sz w:val="24"/>
          <w:lang w:val="en-US"/>
        </w:rPr>
      </w:pPr>
      <w:r>
        <w:rPr>
          <w:b/>
          <w:i/>
          <w:sz w:val="24"/>
          <w:lang w:val="en-US"/>
        </w:rPr>
        <w:t>Fuzzy Association Rule</w:t>
      </w:r>
    </w:p>
    <w:p w:rsidR="00CE159A" w:rsidRDefault="00A82216" w:rsidP="00CE159A">
      <w:pPr>
        <w:pStyle w:val="ListParagraph"/>
        <w:spacing w:after="200"/>
        <w:ind w:left="1440"/>
        <w:jc w:val="both"/>
        <w:rPr>
          <w:sz w:val="24"/>
          <w:lang w:val="en-US"/>
        </w:rPr>
      </w:pPr>
      <w:r>
        <w:rPr>
          <w:i/>
          <w:sz w:val="24"/>
          <w:lang w:val="en-US"/>
        </w:rPr>
        <w:t>Fuzzy Association Rule</w:t>
      </w:r>
      <w:r>
        <w:rPr>
          <w:sz w:val="24"/>
          <w:lang w:val="en-US"/>
        </w:rPr>
        <w:t xml:space="preserve"> merupakan suatu solusi untuk menggali aturan asosiasi dari data kuantitatif yaitu data yang bukan bernilai biner, 0 dan 1. Terdapat 3 pendekatan yang dapat digunakan untuk melakukan </w:t>
      </w:r>
      <w:r>
        <w:rPr>
          <w:i/>
          <w:sz w:val="24"/>
          <w:lang w:val="en-US"/>
        </w:rPr>
        <w:t xml:space="preserve">fuzzy ARL </w:t>
      </w:r>
      <w:r>
        <w:rPr>
          <w:sz w:val="24"/>
          <w:lang w:val="en-US"/>
        </w:rPr>
        <w:t>ini yaitu:</w:t>
      </w:r>
    </w:p>
    <w:p w:rsidR="00A82216" w:rsidRDefault="00A82216" w:rsidP="00A82216">
      <w:pPr>
        <w:pStyle w:val="ListParagraph"/>
        <w:numPr>
          <w:ilvl w:val="0"/>
          <w:numId w:val="20"/>
        </w:numPr>
        <w:spacing w:after="200"/>
        <w:jc w:val="both"/>
        <w:rPr>
          <w:sz w:val="24"/>
          <w:lang w:val="en-US"/>
        </w:rPr>
      </w:pPr>
      <w:r>
        <w:rPr>
          <w:sz w:val="24"/>
          <w:lang w:val="en-US"/>
        </w:rPr>
        <w:t>Pendekatan kuantitatif</w:t>
      </w:r>
    </w:p>
    <w:p w:rsidR="00A82216" w:rsidRDefault="00A82216" w:rsidP="00A82216">
      <w:pPr>
        <w:pStyle w:val="ListParagraph"/>
        <w:numPr>
          <w:ilvl w:val="0"/>
          <w:numId w:val="20"/>
        </w:numPr>
        <w:spacing w:after="200"/>
        <w:jc w:val="both"/>
        <w:rPr>
          <w:sz w:val="24"/>
          <w:lang w:val="en-US"/>
        </w:rPr>
      </w:pPr>
      <w:r>
        <w:rPr>
          <w:sz w:val="24"/>
          <w:lang w:val="en-US"/>
        </w:rPr>
        <w:t xml:space="preserve">Struktur Taksonomi </w:t>
      </w:r>
      <w:r>
        <w:rPr>
          <w:i/>
          <w:sz w:val="24"/>
          <w:lang w:val="en-US"/>
        </w:rPr>
        <w:t>Fuzzy</w:t>
      </w:r>
    </w:p>
    <w:p w:rsidR="00A82216" w:rsidRPr="00A82216" w:rsidRDefault="00A82216" w:rsidP="00A82216">
      <w:pPr>
        <w:pStyle w:val="ListParagraph"/>
        <w:numPr>
          <w:ilvl w:val="0"/>
          <w:numId w:val="20"/>
        </w:numPr>
        <w:spacing w:after="200"/>
        <w:jc w:val="both"/>
        <w:rPr>
          <w:sz w:val="24"/>
          <w:lang w:val="en-US"/>
        </w:rPr>
      </w:pPr>
      <w:r>
        <w:rPr>
          <w:sz w:val="24"/>
          <w:lang w:val="en-US"/>
        </w:rPr>
        <w:t xml:space="preserve">Pendekatan </w:t>
      </w:r>
      <w:r>
        <w:rPr>
          <w:i/>
          <w:sz w:val="24"/>
          <w:lang w:val="en-US"/>
        </w:rPr>
        <w:t xml:space="preserve">Item Set </w:t>
      </w:r>
      <w:r>
        <w:rPr>
          <w:sz w:val="24"/>
          <w:lang w:val="en-US"/>
        </w:rPr>
        <w:t>perkiraan</w:t>
      </w:r>
    </w:p>
    <w:p w:rsidR="00CE159A" w:rsidRDefault="00CE159A" w:rsidP="00CE159A">
      <w:pPr>
        <w:pStyle w:val="ListParagraph"/>
        <w:spacing w:after="200"/>
        <w:ind w:left="1440"/>
        <w:jc w:val="both"/>
        <w:rPr>
          <w:sz w:val="24"/>
          <w:lang w:val="en-US"/>
        </w:rPr>
      </w:pPr>
    </w:p>
    <w:p w:rsidR="00880903" w:rsidRDefault="00880903" w:rsidP="00CE159A">
      <w:pPr>
        <w:pStyle w:val="ListParagraph"/>
        <w:spacing w:after="200"/>
        <w:ind w:left="1440"/>
        <w:jc w:val="both"/>
        <w:rPr>
          <w:b/>
          <w:sz w:val="24"/>
          <w:lang w:val="en-US"/>
        </w:rPr>
      </w:pPr>
      <w:r>
        <w:rPr>
          <w:b/>
          <w:sz w:val="24"/>
          <w:lang w:val="en-US"/>
        </w:rPr>
        <w:t>Algoritma</w:t>
      </w:r>
    </w:p>
    <w:p w:rsidR="00F93F9E" w:rsidRDefault="00F93F9E" w:rsidP="00CE159A">
      <w:pPr>
        <w:pStyle w:val="ListParagraph"/>
        <w:spacing w:after="200"/>
        <w:ind w:left="1440"/>
        <w:jc w:val="both"/>
        <w:rPr>
          <w:b/>
          <w:sz w:val="24"/>
          <w:lang w:val="en-US"/>
        </w:rPr>
      </w:pPr>
    </w:p>
    <w:p w:rsidR="00880903" w:rsidRDefault="00880903" w:rsidP="00E043A2">
      <w:pPr>
        <w:pStyle w:val="ListParagraph"/>
        <w:numPr>
          <w:ilvl w:val="0"/>
          <w:numId w:val="22"/>
        </w:numPr>
        <w:spacing w:after="200"/>
        <w:jc w:val="both"/>
        <w:rPr>
          <w:sz w:val="24"/>
          <w:lang w:val="en-US"/>
        </w:rPr>
      </w:pPr>
      <w:r>
        <w:rPr>
          <w:sz w:val="24"/>
          <w:lang w:val="en-US"/>
        </w:rPr>
        <w:t xml:space="preserve">Algoritma untuk menggali </w:t>
      </w:r>
      <w:r>
        <w:rPr>
          <w:i/>
          <w:sz w:val="24"/>
          <w:lang w:val="en-US"/>
        </w:rPr>
        <w:t>fuzzy association rule</w:t>
      </w:r>
      <w:r>
        <w:rPr>
          <w:sz w:val="24"/>
          <w:lang w:val="en-US"/>
        </w:rPr>
        <w:t xml:space="preserve"> pada basis data kuantitatif telah diusulkan yaitu F-APACS, yang mengerjakan istilah linguistic untuk mengambarkan keteraturan dan pengecualian tersembunyi daripada memisahkan atribut kuantitatif ke dalam himpunan </w:t>
      </w:r>
      <w:r w:rsidRPr="00880903">
        <w:rPr>
          <w:i/>
          <w:sz w:val="24"/>
          <w:lang w:val="en-US"/>
        </w:rPr>
        <w:t>fuzzy</w:t>
      </w:r>
      <w:r>
        <w:rPr>
          <w:i/>
          <w:sz w:val="24"/>
          <w:lang w:val="en-US"/>
        </w:rPr>
        <w:t xml:space="preserve"> </w:t>
      </w:r>
      <w:r>
        <w:rPr>
          <w:sz w:val="24"/>
          <w:lang w:val="en-US"/>
        </w:rPr>
        <w:t xml:space="preserve">[8]. </w:t>
      </w:r>
      <w:r w:rsidR="00E10BAA">
        <w:rPr>
          <w:sz w:val="24"/>
          <w:lang w:val="en-US"/>
        </w:rPr>
        <w:t>Algoritma ini dapat dilihat pada gambar 5.</w:t>
      </w:r>
    </w:p>
    <w:p w:rsidR="00E10BAA" w:rsidRDefault="00E10BAA" w:rsidP="00CE159A">
      <w:pPr>
        <w:pStyle w:val="ListParagraph"/>
        <w:spacing w:after="200"/>
        <w:ind w:left="1440"/>
        <w:jc w:val="both"/>
        <w:rPr>
          <w:sz w:val="24"/>
          <w:lang w:val="en-US"/>
        </w:rPr>
      </w:pPr>
    </w:p>
    <w:p w:rsidR="00E10BAA" w:rsidRDefault="00E10BAA" w:rsidP="00E10BAA">
      <w:pPr>
        <w:pStyle w:val="ListParagraph"/>
        <w:keepNext/>
        <w:spacing w:after="200"/>
        <w:ind w:left="1440"/>
        <w:jc w:val="both"/>
      </w:pPr>
      <w:r>
        <w:rPr>
          <w:noProof/>
          <w:lang w:val="en-US"/>
        </w:rPr>
        <w:drawing>
          <wp:inline distT="0" distB="0" distL="0" distR="0" wp14:anchorId="1B094AEF" wp14:editId="4E8C82D9">
            <wp:extent cx="367665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650" cy="2000250"/>
                    </a:xfrm>
                    <a:prstGeom prst="rect">
                      <a:avLst/>
                    </a:prstGeom>
                  </pic:spPr>
                </pic:pic>
              </a:graphicData>
            </a:graphic>
          </wp:inline>
        </w:drawing>
      </w:r>
    </w:p>
    <w:p w:rsidR="00E10BAA" w:rsidRDefault="00E10BAA" w:rsidP="00E10BAA">
      <w:pPr>
        <w:pStyle w:val="Caption"/>
        <w:jc w:val="center"/>
        <w:rPr>
          <w:sz w:val="24"/>
          <w:lang w:val="en-US"/>
        </w:rPr>
      </w:pPr>
      <w:r>
        <w:t xml:space="preserve">Gambar </w:t>
      </w:r>
      <w:r>
        <w:fldChar w:fldCharType="begin"/>
      </w:r>
      <w:r>
        <w:instrText xml:space="preserve"> SEQ Gambar \* ARABIC </w:instrText>
      </w:r>
      <w:r>
        <w:fldChar w:fldCharType="separate"/>
      </w:r>
      <w:r w:rsidR="00E043A2">
        <w:rPr>
          <w:noProof/>
        </w:rPr>
        <w:t>5</w:t>
      </w:r>
      <w:r>
        <w:fldChar w:fldCharType="end"/>
      </w:r>
      <w:r>
        <w:t xml:space="preserve"> F-APACS Algorithm</w:t>
      </w:r>
    </w:p>
    <w:p w:rsidR="00E10BAA" w:rsidRDefault="00E10BAA" w:rsidP="00E043A2">
      <w:pPr>
        <w:pStyle w:val="ListParagraph"/>
        <w:numPr>
          <w:ilvl w:val="0"/>
          <w:numId w:val="22"/>
        </w:numPr>
        <w:spacing w:after="200"/>
        <w:jc w:val="both"/>
        <w:rPr>
          <w:sz w:val="24"/>
          <w:lang w:val="en-US"/>
        </w:rPr>
      </w:pPr>
      <w:r>
        <w:rPr>
          <w:sz w:val="24"/>
          <w:lang w:val="en-US"/>
        </w:rPr>
        <w:lastRenderedPageBreak/>
        <w:t>Algoritma</w:t>
      </w:r>
      <w:r w:rsidR="00831CD6">
        <w:rPr>
          <w:sz w:val="24"/>
          <w:lang w:val="en-US"/>
        </w:rPr>
        <w:t xml:space="preserve"> lainnya seperti Apriori juga dapat digunakan sebagai dasar tetapi menggabungkan himpunan </w:t>
      </w:r>
      <w:r w:rsidR="00831CD6">
        <w:rPr>
          <w:i/>
          <w:sz w:val="24"/>
          <w:lang w:val="en-US"/>
        </w:rPr>
        <w:t>fuzzy</w:t>
      </w:r>
      <w:r w:rsidR="00831CD6">
        <w:rPr>
          <w:sz w:val="24"/>
          <w:lang w:val="en-US"/>
        </w:rPr>
        <w:t xml:space="preserve"> untuk menggali nilai kuantitatif dari sebuah database. Algoritma ini pertama mengubah tiap atribut kuantitatif menjadi himpunan </w:t>
      </w:r>
      <w:r w:rsidR="00831CD6">
        <w:rPr>
          <w:i/>
          <w:sz w:val="24"/>
          <w:lang w:val="en-US"/>
        </w:rPr>
        <w:t>fuzzy</w:t>
      </w:r>
      <w:r w:rsidR="00831CD6">
        <w:rPr>
          <w:sz w:val="24"/>
          <w:lang w:val="en-US"/>
        </w:rPr>
        <w:t xml:space="preserve"> dan memetakan item-item tersebut melalui fungsi keanggotaan. </w:t>
      </w:r>
      <w:r w:rsidR="00E043A2">
        <w:rPr>
          <w:sz w:val="24"/>
          <w:lang w:val="en-US"/>
        </w:rPr>
        <w:t xml:space="preserve">Kemudian algoritma apriori menghasilkan aturan asosiasi menggunakan jumlah </w:t>
      </w:r>
      <w:r w:rsidR="00E043A2">
        <w:rPr>
          <w:i/>
          <w:sz w:val="24"/>
          <w:lang w:val="en-US"/>
        </w:rPr>
        <w:t>fuzzy</w:t>
      </w:r>
      <w:r w:rsidR="00E043A2">
        <w:rPr>
          <w:sz w:val="24"/>
          <w:lang w:val="en-US"/>
        </w:rPr>
        <w:t xml:space="preserve"> yang dikumpulkan sebelumnya [9].</w:t>
      </w:r>
    </w:p>
    <w:p w:rsidR="00E043A2" w:rsidRDefault="00E043A2" w:rsidP="00E043A2">
      <w:pPr>
        <w:pStyle w:val="ListParagraph"/>
        <w:spacing w:after="200"/>
        <w:ind w:left="1800"/>
        <w:jc w:val="both"/>
        <w:rPr>
          <w:sz w:val="24"/>
          <w:lang w:val="en-US"/>
        </w:rPr>
      </w:pPr>
    </w:p>
    <w:p w:rsidR="00E043A2" w:rsidRDefault="00E043A2" w:rsidP="00E043A2">
      <w:pPr>
        <w:pStyle w:val="ListParagraph"/>
        <w:numPr>
          <w:ilvl w:val="0"/>
          <w:numId w:val="22"/>
        </w:numPr>
        <w:spacing w:after="200"/>
        <w:jc w:val="both"/>
        <w:rPr>
          <w:sz w:val="24"/>
          <w:lang w:val="en-US"/>
        </w:rPr>
      </w:pPr>
      <w:r>
        <w:rPr>
          <w:sz w:val="24"/>
          <w:lang w:val="en-US"/>
        </w:rPr>
        <w:t xml:space="preserve">Algoritma lain dengan pendekatan Apriori yang membagi proses penggalian menjadi 2 tahap yaitu pencarian frekuen </w:t>
      </w:r>
      <w:r>
        <w:rPr>
          <w:i/>
          <w:sz w:val="24"/>
          <w:lang w:val="en-US"/>
        </w:rPr>
        <w:t>itemset</w:t>
      </w:r>
      <w:r>
        <w:rPr>
          <w:sz w:val="24"/>
          <w:lang w:val="en-US"/>
        </w:rPr>
        <w:t xml:space="preserve"> dan pembentukan aturan asosiasi dari basis data kuantitatif. Untuk </w:t>
      </w:r>
      <w:r>
        <w:rPr>
          <w:i/>
          <w:sz w:val="24"/>
          <w:lang w:val="en-US"/>
        </w:rPr>
        <w:t>pseudocode</w:t>
      </w:r>
      <w:r>
        <w:rPr>
          <w:sz w:val="24"/>
          <w:lang w:val="en-US"/>
        </w:rPr>
        <w:t xml:space="preserve"> nya dapat dilihat pada gambar 6</w:t>
      </w:r>
      <w:r w:rsidR="00B46432">
        <w:rPr>
          <w:sz w:val="24"/>
          <w:lang w:val="en-US"/>
        </w:rPr>
        <w:t xml:space="preserve"> [10]</w:t>
      </w:r>
      <w:r>
        <w:rPr>
          <w:sz w:val="24"/>
          <w:lang w:val="en-US"/>
        </w:rPr>
        <w:t>.</w:t>
      </w:r>
    </w:p>
    <w:p w:rsidR="00E043A2" w:rsidRPr="00E043A2" w:rsidRDefault="00E043A2" w:rsidP="00E043A2">
      <w:pPr>
        <w:pStyle w:val="ListParagraph"/>
        <w:rPr>
          <w:sz w:val="24"/>
          <w:lang w:val="en-US"/>
        </w:rPr>
      </w:pPr>
    </w:p>
    <w:p w:rsidR="00E043A2" w:rsidRDefault="00E043A2" w:rsidP="00E043A2">
      <w:pPr>
        <w:pStyle w:val="ListParagraph"/>
        <w:keepNext/>
        <w:spacing w:after="200"/>
        <w:ind w:left="1800"/>
        <w:jc w:val="both"/>
      </w:pPr>
      <w:r>
        <w:rPr>
          <w:noProof/>
          <w:lang w:val="en-US"/>
        </w:rPr>
        <w:drawing>
          <wp:inline distT="0" distB="0" distL="0" distR="0" wp14:anchorId="16FA6598" wp14:editId="1F182973">
            <wp:extent cx="2905125" cy="2790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125" cy="2790825"/>
                    </a:xfrm>
                    <a:prstGeom prst="rect">
                      <a:avLst/>
                    </a:prstGeom>
                  </pic:spPr>
                </pic:pic>
              </a:graphicData>
            </a:graphic>
          </wp:inline>
        </w:drawing>
      </w:r>
    </w:p>
    <w:p w:rsidR="00E043A2" w:rsidRPr="00E043A2" w:rsidRDefault="00E043A2" w:rsidP="00E043A2">
      <w:pPr>
        <w:pStyle w:val="Caption"/>
        <w:jc w:val="center"/>
        <w:rPr>
          <w:sz w:val="24"/>
          <w:lang w:val="en-US"/>
        </w:rPr>
      </w:pPr>
      <w:r>
        <w:t xml:space="preserve">Gambar </w:t>
      </w:r>
      <w:r>
        <w:fldChar w:fldCharType="begin"/>
      </w:r>
      <w:r>
        <w:instrText xml:space="preserve"> SEQ Gambar \* ARABIC </w:instrText>
      </w:r>
      <w:r>
        <w:fldChar w:fldCharType="separate"/>
      </w:r>
      <w:r>
        <w:rPr>
          <w:noProof/>
        </w:rPr>
        <w:t>6</w:t>
      </w:r>
      <w:r>
        <w:fldChar w:fldCharType="end"/>
      </w:r>
      <w:r>
        <w:t xml:space="preserve"> Algorithm for mining Fuzzy Association Rules</w:t>
      </w:r>
    </w:p>
    <w:p w:rsidR="00E043A2" w:rsidRDefault="00F93F9E" w:rsidP="00E043A2">
      <w:pPr>
        <w:pStyle w:val="ListParagraph"/>
        <w:spacing w:after="200"/>
        <w:ind w:left="1800"/>
        <w:jc w:val="both"/>
        <w:rPr>
          <w:sz w:val="24"/>
          <w:lang w:val="en-US"/>
        </w:rPr>
      </w:pPr>
      <w:r>
        <w:rPr>
          <w:sz w:val="24"/>
          <w:lang w:val="en-US"/>
        </w:rPr>
        <w:t>Untuk notasi yang terdapat pada algoritma di atas dpat dilihat pada tabel 1.</w:t>
      </w:r>
    </w:p>
    <w:p w:rsidR="00F93F9E" w:rsidRDefault="00F93F9E" w:rsidP="00E043A2">
      <w:pPr>
        <w:pStyle w:val="ListParagraph"/>
        <w:spacing w:after="200"/>
        <w:ind w:left="1800"/>
        <w:jc w:val="both"/>
        <w:rPr>
          <w:sz w:val="24"/>
          <w:lang w:val="en-US"/>
        </w:rPr>
      </w:pPr>
    </w:p>
    <w:p w:rsidR="00F93F9E" w:rsidRDefault="00F93F9E" w:rsidP="00E043A2">
      <w:pPr>
        <w:pStyle w:val="ListParagraph"/>
        <w:spacing w:after="200"/>
        <w:ind w:left="1800"/>
        <w:jc w:val="both"/>
        <w:rPr>
          <w:sz w:val="24"/>
          <w:lang w:val="en-US"/>
        </w:rPr>
      </w:pPr>
    </w:p>
    <w:p w:rsidR="00F93F9E" w:rsidRDefault="00F93F9E" w:rsidP="00F93F9E">
      <w:pPr>
        <w:pStyle w:val="Caption"/>
        <w:keepNext/>
        <w:jc w:val="center"/>
      </w:pPr>
      <w:r>
        <w:t xml:space="preserve">Tabel </w:t>
      </w:r>
      <w:r>
        <w:fldChar w:fldCharType="begin"/>
      </w:r>
      <w:r>
        <w:instrText xml:space="preserve"> SEQ Tabel \* ARABIC </w:instrText>
      </w:r>
      <w:r>
        <w:fldChar w:fldCharType="separate"/>
      </w:r>
      <w:r>
        <w:rPr>
          <w:noProof/>
        </w:rPr>
        <w:t>1</w:t>
      </w:r>
      <w:r>
        <w:fldChar w:fldCharType="end"/>
      </w:r>
      <w:r>
        <w:t xml:space="preserve"> Notation</w:t>
      </w:r>
    </w:p>
    <w:tbl>
      <w:tblPr>
        <w:tblStyle w:val="TableGrid"/>
        <w:tblW w:w="0" w:type="auto"/>
        <w:tblInd w:w="1800" w:type="dxa"/>
        <w:tblLook w:val="04A0" w:firstRow="1" w:lastRow="0" w:firstColumn="1" w:lastColumn="0" w:noHBand="0" w:noVBand="1"/>
      </w:tblPr>
      <w:tblGrid>
        <w:gridCol w:w="1016"/>
        <w:gridCol w:w="4422"/>
      </w:tblGrid>
      <w:tr w:rsidR="00F93F9E" w:rsidTr="00F93F9E">
        <w:tc>
          <w:tcPr>
            <w:tcW w:w="0" w:type="auto"/>
          </w:tcPr>
          <w:p w:rsidR="00F93F9E" w:rsidRPr="00F93F9E" w:rsidRDefault="00F93F9E" w:rsidP="00E043A2">
            <w:pPr>
              <w:pStyle w:val="ListParagraph"/>
              <w:spacing w:after="200"/>
              <w:ind w:left="0"/>
              <w:jc w:val="both"/>
              <w:rPr>
                <w:sz w:val="24"/>
                <w:szCs w:val="24"/>
                <w:lang w:val="en-US"/>
              </w:rPr>
            </w:pPr>
            <w:r w:rsidRPr="00F93F9E">
              <w:rPr>
                <w:sz w:val="24"/>
                <w:szCs w:val="24"/>
                <w:lang w:val="en-US"/>
              </w:rPr>
              <w:t>D</w:t>
            </w:r>
          </w:p>
        </w:tc>
        <w:tc>
          <w:tcPr>
            <w:tcW w:w="0" w:type="auto"/>
          </w:tcPr>
          <w:p w:rsidR="00F93F9E" w:rsidRPr="00F93F9E" w:rsidRDefault="00F93F9E" w:rsidP="00E043A2">
            <w:pPr>
              <w:pStyle w:val="ListParagraph"/>
              <w:spacing w:after="200"/>
              <w:ind w:left="0"/>
              <w:jc w:val="both"/>
              <w:rPr>
                <w:i/>
                <w:sz w:val="24"/>
                <w:szCs w:val="24"/>
                <w:lang w:val="en-US"/>
              </w:rPr>
            </w:pPr>
            <w:r w:rsidRPr="00F93F9E">
              <w:rPr>
                <w:i/>
                <w:sz w:val="24"/>
                <w:szCs w:val="24"/>
                <w:lang w:val="en-US"/>
              </w:rPr>
              <w:t>The database</w:t>
            </w:r>
          </w:p>
        </w:tc>
      </w:tr>
      <w:tr w:rsidR="00F93F9E" w:rsidTr="00F93F9E">
        <w:tc>
          <w:tcPr>
            <w:tcW w:w="0" w:type="auto"/>
          </w:tcPr>
          <w:p w:rsidR="00F93F9E" w:rsidRPr="00F93F9E" w:rsidRDefault="00F93F9E" w:rsidP="00E043A2">
            <w:pPr>
              <w:pStyle w:val="ListParagraph"/>
              <w:spacing w:after="200"/>
              <w:ind w:left="0"/>
              <w:jc w:val="both"/>
              <w:rPr>
                <w:sz w:val="24"/>
                <w:szCs w:val="24"/>
                <w:vertAlign w:val="subscript"/>
                <w:lang w:val="en-US"/>
              </w:rPr>
            </w:pPr>
            <w:r w:rsidRPr="00F93F9E">
              <w:rPr>
                <w:sz w:val="24"/>
                <w:szCs w:val="24"/>
                <w:lang w:val="en-US"/>
              </w:rPr>
              <w:t>D</w:t>
            </w:r>
            <w:r w:rsidRPr="00F93F9E">
              <w:rPr>
                <w:sz w:val="24"/>
                <w:szCs w:val="24"/>
                <w:vertAlign w:val="subscript"/>
                <w:lang w:val="en-US"/>
              </w:rPr>
              <w:t>T</w:t>
            </w:r>
          </w:p>
        </w:tc>
        <w:tc>
          <w:tcPr>
            <w:tcW w:w="0" w:type="auto"/>
          </w:tcPr>
          <w:p w:rsidR="00F93F9E" w:rsidRPr="00F93F9E" w:rsidRDefault="00F93F9E" w:rsidP="00E043A2">
            <w:pPr>
              <w:pStyle w:val="ListParagraph"/>
              <w:spacing w:after="200"/>
              <w:ind w:left="0"/>
              <w:jc w:val="both"/>
              <w:rPr>
                <w:i/>
                <w:sz w:val="24"/>
                <w:szCs w:val="24"/>
                <w:lang w:val="en-US"/>
              </w:rPr>
            </w:pPr>
            <w:r w:rsidRPr="00F93F9E">
              <w:rPr>
                <w:i/>
                <w:sz w:val="24"/>
                <w:szCs w:val="24"/>
                <w:lang w:val="en-US"/>
              </w:rPr>
              <w:t>The transformed database</w:t>
            </w:r>
          </w:p>
        </w:tc>
      </w:tr>
      <w:tr w:rsidR="00F93F9E" w:rsidTr="00F93F9E">
        <w:tc>
          <w:tcPr>
            <w:tcW w:w="0" w:type="auto"/>
          </w:tcPr>
          <w:p w:rsidR="00F93F9E" w:rsidRPr="00F93F9E" w:rsidRDefault="00F93F9E" w:rsidP="00F93F9E">
            <w:pPr>
              <w:pStyle w:val="ListParagraph"/>
              <w:spacing w:after="200"/>
              <w:ind w:left="0"/>
              <w:jc w:val="both"/>
              <w:rPr>
                <w:sz w:val="24"/>
                <w:szCs w:val="24"/>
                <w:vertAlign w:val="subscript"/>
                <w:lang w:val="en-US"/>
              </w:rPr>
            </w:pPr>
            <w:r w:rsidRPr="00F93F9E">
              <w:rPr>
                <w:sz w:val="24"/>
                <w:szCs w:val="24"/>
                <w:lang w:val="en-US"/>
              </w:rPr>
              <w:t>F</w:t>
            </w:r>
            <w:r w:rsidRPr="00F93F9E">
              <w:rPr>
                <w:sz w:val="24"/>
                <w:szCs w:val="24"/>
                <w:vertAlign w:val="subscript"/>
                <w:lang w:val="en-US"/>
              </w:rPr>
              <w:t>K</w:t>
            </w:r>
          </w:p>
        </w:tc>
        <w:tc>
          <w:tcPr>
            <w:tcW w:w="0" w:type="auto"/>
          </w:tcPr>
          <w:p w:rsidR="00F93F9E" w:rsidRPr="00F93F9E" w:rsidRDefault="00F93F9E" w:rsidP="00F93F9E">
            <w:pPr>
              <w:rPr>
                <w:i/>
                <w:sz w:val="24"/>
                <w:szCs w:val="24"/>
              </w:rPr>
            </w:pPr>
            <w:r w:rsidRPr="00F93F9E">
              <w:rPr>
                <w:i/>
                <w:sz w:val="24"/>
                <w:szCs w:val="24"/>
              </w:rPr>
              <w:t>set of frequent k -itemsets (having k items)</w:t>
            </w:r>
          </w:p>
        </w:tc>
      </w:tr>
      <w:tr w:rsidR="00F93F9E" w:rsidTr="00F93F9E">
        <w:tc>
          <w:tcPr>
            <w:tcW w:w="0" w:type="auto"/>
          </w:tcPr>
          <w:p w:rsidR="00F93F9E" w:rsidRPr="00F93F9E" w:rsidRDefault="00F93F9E" w:rsidP="00F93F9E">
            <w:pPr>
              <w:pStyle w:val="ListParagraph"/>
              <w:spacing w:after="200"/>
              <w:ind w:left="0"/>
              <w:jc w:val="both"/>
              <w:rPr>
                <w:sz w:val="24"/>
                <w:szCs w:val="24"/>
                <w:vertAlign w:val="subscript"/>
                <w:lang w:val="en-US"/>
              </w:rPr>
            </w:pPr>
            <w:r w:rsidRPr="00F93F9E">
              <w:rPr>
                <w:sz w:val="24"/>
                <w:szCs w:val="24"/>
                <w:lang w:val="en-US"/>
              </w:rPr>
              <w:t>C</w:t>
            </w:r>
            <w:r w:rsidRPr="00F93F9E">
              <w:rPr>
                <w:sz w:val="24"/>
                <w:szCs w:val="24"/>
                <w:vertAlign w:val="subscript"/>
                <w:lang w:val="en-US"/>
              </w:rPr>
              <w:t>K</w:t>
            </w:r>
          </w:p>
        </w:tc>
        <w:tc>
          <w:tcPr>
            <w:tcW w:w="0" w:type="auto"/>
          </w:tcPr>
          <w:p w:rsidR="00F93F9E" w:rsidRPr="00F93F9E" w:rsidRDefault="00F93F9E" w:rsidP="00F93F9E">
            <w:pPr>
              <w:rPr>
                <w:i/>
                <w:sz w:val="24"/>
                <w:szCs w:val="24"/>
              </w:rPr>
            </w:pPr>
            <w:r w:rsidRPr="00F93F9E">
              <w:rPr>
                <w:i/>
                <w:sz w:val="24"/>
                <w:szCs w:val="24"/>
              </w:rPr>
              <w:t>set of candidate k -itemsets (having k items)</w:t>
            </w:r>
          </w:p>
        </w:tc>
      </w:tr>
      <w:tr w:rsidR="00F93F9E" w:rsidTr="00F93F9E">
        <w:tc>
          <w:tcPr>
            <w:tcW w:w="0" w:type="auto"/>
          </w:tcPr>
          <w:p w:rsidR="00F93F9E" w:rsidRPr="00F93F9E" w:rsidRDefault="00F93F9E" w:rsidP="00F93F9E">
            <w:pPr>
              <w:pStyle w:val="ListParagraph"/>
              <w:spacing w:after="200"/>
              <w:ind w:left="0"/>
              <w:jc w:val="both"/>
              <w:rPr>
                <w:sz w:val="24"/>
                <w:szCs w:val="24"/>
                <w:lang w:val="en-US"/>
              </w:rPr>
            </w:pPr>
            <w:r w:rsidRPr="00F93F9E">
              <w:rPr>
                <w:sz w:val="24"/>
                <w:szCs w:val="24"/>
                <w:lang w:val="en-US"/>
              </w:rPr>
              <w:t>I</w:t>
            </w:r>
          </w:p>
        </w:tc>
        <w:tc>
          <w:tcPr>
            <w:tcW w:w="0" w:type="auto"/>
          </w:tcPr>
          <w:p w:rsidR="00F93F9E" w:rsidRPr="00F93F9E" w:rsidRDefault="00F93F9E" w:rsidP="00F93F9E">
            <w:pPr>
              <w:rPr>
                <w:i/>
                <w:sz w:val="24"/>
                <w:szCs w:val="24"/>
              </w:rPr>
            </w:pPr>
            <w:r w:rsidRPr="00F93F9E">
              <w:rPr>
                <w:i/>
                <w:sz w:val="24"/>
                <w:szCs w:val="24"/>
              </w:rPr>
              <w:t>complete itemset</w:t>
            </w:r>
          </w:p>
        </w:tc>
      </w:tr>
      <w:tr w:rsidR="00F93F9E" w:rsidTr="00F93F9E">
        <w:tc>
          <w:tcPr>
            <w:tcW w:w="0" w:type="auto"/>
          </w:tcPr>
          <w:p w:rsidR="00F93F9E" w:rsidRPr="00F93F9E" w:rsidRDefault="00F93F9E" w:rsidP="00F93F9E">
            <w:pPr>
              <w:pStyle w:val="ListParagraph"/>
              <w:spacing w:after="200"/>
              <w:ind w:left="0"/>
              <w:jc w:val="both"/>
              <w:rPr>
                <w:i/>
                <w:sz w:val="24"/>
                <w:szCs w:val="24"/>
                <w:lang w:val="en-US"/>
              </w:rPr>
            </w:pPr>
            <w:r w:rsidRPr="00F93F9E">
              <w:rPr>
                <w:i/>
                <w:sz w:val="24"/>
                <w:szCs w:val="24"/>
                <w:lang w:val="en-US"/>
              </w:rPr>
              <w:lastRenderedPageBreak/>
              <w:t>Minsup</w:t>
            </w:r>
          </w:p>
        </w:tc>
        <w:tc>
          <w:tcPr>
            <w:tcW w:w="0" w:type="auto"/>
          </w:tcPr>
          <w:p w:rsidR="00F93F9E" w:rsidRPr="00F93F9E" w:rsidRDefault="00F93F9E" w:rsidP="00F93F9E">
            <w:pPr>
              <w:rPr>
                <w:i/>
                <w:sz w:val="24"/>
                <w:szCs w:val="24"/>
              </w:rPr>
            </w:pPr>
            <w:r w:rsidRPr="00F93F9E">
              <w:rPr>
                <w:i/>
                <w:sz w:val="24"/>
                <w:szCs w:val="24"/>
              </w:rPr>
              <w:t>support threshold</w:t>
            </w:r>
          </w:p>
        </w:tc>
      </w:tr>
      <w:tr w:rsidR="00F93F9E" w:rsidTr="00F93F9E">
        <w:tc>
          <w:tcPr>
            <w:tcW w:w="0" w:type="auto"/>
          </w:tcPr>
          <w:p w:rsidR="00F93F9E" w:rsidRPr="00F93F9E" w:rsidRDefault="00F93F9E" w:rsidP="00F93F9E">
            <w:pPr>
              <w:pStyle w:val="ListParagraph"/>
              <w:spacing w:after="200"/>
              <w:ind w:left="0"/>
              <w:jc w:val="both"/>
              <w:rPr>
                <w:i/>
                <w:sz w:val="24"/>
                <w:szCs w:val="24"/>
                <w:lang w:val="en-US"/>
              </w:rPr>
            </w:pPr>
            <w:r w:rsidRPr="00F93F9E">
              <w:rPr>
                <w:i/>
                <w:sz w:val="24"/>
                <w:szCs w:val="24"/>
                <w:lang w:val="en-US"/>
              </w:rPr>
              <w:t>Minconf</w:t>
            </w:r>
          </w:p>
        </w:tc>
        <w:tc>
          <w:tcPr>
            <w:tcW w:w="0" w:type="auto"/>
          </w:tcPr>
          <w:p w:rsidR="00F93F9E" w:rsidRPr="00F93F9E" w:rsidRDefault="00F93F9E" w:rsidP="00F93F9E">
            <w:pPr>
              <w:rPr>
                <w:i/>
                <w:sz w:val="24"/>
                <w:szCs w:val="24"/>
              </w:rPr>
            </w:pPr>
            <w:r w:rsidRPr="00F93F9E">
              <w:rPr>
                <w:i/>
                <w:sz w:val="24"/>
                <w:szCs w:val="24"/>
              </w:rPr>
              <w:t>confidence threshold</w:t>
            </w:r>
          </w:p>
        </w:tc>
      </w:tr>
      <w:tr w:rsidR="00F93F9E" w:rsidTr="00F93F9E">
        <w:tc>
          <w:tcPr>
            <w:tcW w:w="0" w:type="auto"/>
          </w:tcPr>
          <w:p w:rsidR="00F93F9E" w:rsidRPr="00F93F9E" w:rsidRDefault="00F93F9E" w:rsidP="00F93F9E">
            <w:pPr>
              <w:pStyle w:val="ListParagraph"/>
              <w:spacing w:after="200"/>
              <w:ind w:left="0"/>
              <w:jc w:val="both"/>
              <w:rPr>
                <w:i/>
                <w:sz w:val="24"/>
                <w:szCs w:val="24"/>
                <w:lang w:val="en-US"/>
              </w:rPr>
            </w:pPr>
            <w:r w:rsidRPr="00F93F9E">
              <w:rPr>
                <w:i/>
                <w:sz w:val="24"/>
                <w:szCs w:val="24"/>
                <w:lang w:val="en-US"/>
              </w:rPr>
              <w:t>mincorr</w:t>
            </w:r>
          </w:p>
        </w:tc>
        <w:tc>
          <w:tcPr>
            <w:tcW w:w="0" w:type="auto"/>
          </w:tcPr>
          <w:p w:rsidR="00F93F9E" w:rsidRPr="00F93F9E" w:rsidRDefault="00F93F9E" w:rsidP="00F93F9E">
            <w:pPr>
              <w:rPr>
                <w:i/>
                <w:sz w:val="24"/>
                <w:szCs w:val="24"/>
              </w:rPr>
            </w:pPr>
            <w:r w:rsidRPr="00F93F9E">
              <w:rPr>
                <w:i/>
                <w:sz w:val="24"/>
                <w:szCs w:val="24"/>
              </w:rPr>
              <w:t>correlation threshold</w:t>
            </w:r>
          </w:p>
        </w:tc>
      </w:tr>
    </w:tbl>
    <w:p w:rsidR="00F93F9E" w:rsidRDefault="00F93F9E" w:rsidP="00E043A2">
      <w:pPr>
        <w:pStyle w:val="ListParagraph"/>
        <w:spacing w:after="200"/>
        <w:ind w:left="1800"/>
        <w:jc w:val="both"/>
        <w:rPr>
          <w:sz w:val="24"/>
          <w:lang w:val="en-US"/>
        </w:rPr>
      </w:pPr>
    </w:p>
    <w:p w:rsidR="00E043A2" w:rsidRDefault="00E043A2" w:rsidP="00CE159A">
      <w:pPr>
        <w:pStyle w:val="ListParagraph"/>
        <w:spacing w:after="200"/>
        <w:ind w:left="1440"/>
        <w:jc w:val="both"/>
        <w:rPr>
          <w:sz w:val="24"/>
          <w:lang w:val="en-US"/>
        </w:rPr>
      </w:pPr>
    </w:p>
    <w:p w:rsidR="00120EFE" w:rsidRPr="00B36FB8" w:rsidRDefault="00815679" w:rsidP="00F62AAA">
      <w:pPr>
        <w:pStyle w:val="ListParagraph"/>
        <w:numPr>
          <w:ilvl w:val="0"/>
          <w:numId w:val="9"/>
        </w:numPr>
        <w:spacing w:after="200"/>
        <w:jc w:val="both"/>
        <w:rPr>
          <w:sz w:val="24"/>
          <w:lang w:val="en-US"/>
        </w:rPr>
      </w:pPr>
      <w:r>
        <w:rPr>
          <w:b/>
          <w:i/>
          <w:sz w:val="24"/>
          <w:lang w:val="en-US"/>
        </w:rPr>
        <w:t>Fraud Detection</w:t>
      </w:r>
    </w:p>
    <w:p w:rsidR="00B36FB8" w:rsidRDefault="00B36FB8" w:rsidP="00B36FB8">
      <w:pPr>
        <w:pStyle w:val="ListParagraph"/>
        <w:spacing w:after="200"/>
        <w:ind w:left="1440"/>
        <w:jc w:val="both"/>
        <w:rPr>
          <w:sz w:val="24"/>
          <w:lang w:val="en-US"/>
        </w:rPr>
      </w:pPr>
      <w:r>
        <w:rPr>
          <w:i/>
          <w:sz w:val="24"/>
          <w:lang w:val="en-US"/>
        </w:rPr>
        <w:t xml:space="preserve">Fraud </w:t>
      </w:r>
      <w:r>
        <w:rPr>
          <w:sz w:val="24"/>
          <w:lang w:val="en-US"/>
        </w:rPr>
        <w:t xml:space="preserve">(Penipuan) merupakan </w:t>
      </w:r>
      <w:r w:rsidRPr="00B36FB8">
        <w:rPr>
          <w:sz w:val="24"/>
          <w:lang w:val="en-US"/>
        </w:rPr>
        <w:t>ketidakjujuran direncanakan menyebabkan cedera lain dengan membuat pernyataan palsu, menyembunyikan, atau mengabaikan fakta material</w:t>
      </w:r>
      <w:r>
        <w:rPr>
          <w:sz w:val="24"/>
          <w:lang w:val="en-US"/>
        </w:rPr>
        <w:t xml:space="preserve"> [6]. </w:t>
      </w:r>
      <w:r>
        <w:rPr>
          <w:i/>
          <w:sz w:val="24"/>
          <w:lang w:val="en-US"/>
        </w:rPr>
        <w:t xml:space="preserve">Fraud </w:t>
      </w:r>
      <w:r>
        <w:rPr>
          <w:sz w:val="24"/>
          <w:lang w:val="en-US"/>
        </w:rPr>
        <w:t xml:space="preserve">juga dapat diartikan </w:t>
      </w:r>
      <w:r w:rsidRPr="00B36FB8">
        <w:rPr>
          <w:sz w:val="24"/>
          <w:lang w:val="en-US"/>
        </w:rPr>
        <w:t xml:space="preserve">sebagai penyalahgunaan sistem organisasi tanpa memimpin dasarnya konsekuensi </w:t>
      </w:r>
      <w:r w:rsidR="00AF319B">
        <w:rPr>
          <w:sz w:val="24"/>
          <w:lang w:val="en-US"/>
        </w:rPr>
        <w:t>hu</w:t>
      </w:r>
      <w:r>
        <w:rPr>
          <w:sz w:val="24"/>
          <w:lang w:val="en-US"/>
        </w:rPr>
        <w:t>kum</w:t>
      </w:r>
      <w:r w:rsidR="00F26192">
        <w:rPr>
          <w:sz w:val="24"/>
          <w:lang w:val="en-US"/>
        </w:rPr>
        <w:t xml:space="preserve"> [7]</w:t>
      </w:r>
      <w:r>
        <w:rPr>
          <w:sz w:val="24"/>
          <w:lang w:val="en-US"/>
        </w:rPr>
        <w:t>.</w:t>
      </w:r>
    </w:p>
    <w:p w:rsidR="00664F7C" w:rsidRDefault="00664F7C" w:rsidP="00B36FB8">
      <w:pPr>
        <w:pStyle w:val="ListParagraph"/>
        <w:spacing w:after="200"/>
        <w:ind w:left="1440"/>
        <w:jc w:val="both"/>
        <w:rPr>
          <w:sz w:val="24"/>
          <w:lang w:val="en-US"/>
        </w:rPr>
      </w:pPr>
      <w:r w:rsidRPr="00664F7C">
        <w:rPr>
          <w:sz w:val="24"/>
          <w:lang w:val="en-US"/>
        </w:rPr>
        <w:t xml:space="preserve">Proses penipuan bisnis adalah penipuan yang disebabkan oleh salah mengartikan urutan proses. Sebuah kasus penipuan mungkin berisi ketidak cocokan dibandingkan dengan kasus </w:t>
      </w:r>
      <w:r w:rsidR="007C59AE">
        <w:rPr>
          <w:sz w:val="24"/>
          <w:lang w:val="en-US"/>
        </w:rPr>
        <w:t>hu</w:t>
      </w:r>
      <w:r>
        <w:rPr>
          <w:sz w:val="24"/>
          <w:lang w:val="en-US"/>
        </w:rPr>
        <w:t>kum</w:t>
      </w:r>
    </w:p>
    <w:p w:rsidR="00664F7C" w:rsidRDefault="00664F7C" w:rsidP="00B36FB8">
      <w:pPr>
        <w:pStyle w:val="ListParagraph"/>
        <w:spacing w:after="200"/>
        <w:ind w:left="1440"/>
        <w:jc w:val="both"/>
        <w:rPr>
          <w:sz w:val="24"/>
          <w:lang w:val="en-US"/>
        </w:rPr>
      </w:pPr>
    </w:p>
    <w:p w:rsidR="00664F7C" w:rsidRDefault="00664F7C" w:rsidP="00B36FB8">
      <w:pPr>
        <w:pStyle w:val="ListParagraph"/>
        <w:spacing w:after="200"/>
        <w:ind w:left="1440"/>
        <w:jc w:val="both"/>
        <w:rPr>
          <w:b/>
          <w:i/>
          <w:sz w:val="24"/>
          <w:lang w:val="en-US"/>
        </w:rPr>
      </w:pPr>
      <w:r w:rsidRPr="00664F7C">
        <w:rPr>
          <w:b/>
          <w:i/>
          <w:sz w:val="24"/>
          <w:lang w:val="en-US"/>
        </w:rPr>
        <w:t>Process Mining for Fraud Detection</w:t>
      </w:r>
    </w:p>
    <w:p w:rsidR="00664F7C" w:rsidRPr="00664F7C" w:rsidRDefault="00664F7C" w:rsidP="00B36FB8">
      <w:pPr>
        <w:pStyle w:val="ListParagraph"/>
        <w:spacing w:after="200"/>
        <w:ind w:left="1440"/>
        <w:jc w:val="both"/>
        <w:rPr>
          <w:sz w:val="24"/>
          <w:lang w:val="en-US"/>
        </w:rPr>
      </w:pPr>
      <w:r w:rsidRPr="00664F7C">
        <w:rPr>
          <w:sz w:val="24"/>
          <w:lang w:val="en-US"/>
        </w:rPr>
        <w:t xml:space="preserve">Dalam kasus deteksi penipuan, </w:t>
      </w:r>
      <w:r>
        <w:rPr>
          <w:i/>
          <w:sz w:val="24"/>
          <w:lang w:val="en-US"/>
        </w:rPr>
        <w:t xml:space="preserve">Process Mining </w:t>
      </w:r>
      <w:r w:rsidRPr="00664F7C">
        <w:rPr>
          <w:sz w:val="24"/>
          <w:lang w:val="en-US"/>
        </w:rPr>
        <w:t>memberikan kontribusi beberapa keuntungan. Manfaat memeriksa kesesuaian</w:t>
      </w:r>
      <w:r w:rsidR="003A7A1C">
        <w:rPr>
          <w:sz w:val="24"/>
          <w:lang w:val="en-US"/>
        </w:rPr>
        <w:t xml:space="preserve"> (</w:t>
      </w:r>
      <w:r w:rsidR="003A7A1C">
        <w:rPr>
          <w:i/>
          <w:sz w:val="24"/>
          <w:lang w:val="en-US"/>
        </w:rPr>
        <w:t>Conformance Checking</w:t>
      </w:r>
      <w:r w:rsidR="003A7A1C">
        <w:rPr>
          <w:sz w:val="24"/>
          <w:lang w:val="en-US"/>
        </w:rPr>
        <w:t>)</w:t>
      </w:r>
      <w:r w:rsidRPr="00664F7C">
        <w:rPr>
          <w:sz w:val="24"/>
          <w:lang w:val="en-US"/>
        </w:rPr>
        <w:t xml:space="preserve"> untuk membandingkan data aktual untuk model standar</w:t>
      </w:r>
      <w:r w:rsidR="003A7A1C">
        <w:rPr>
          <w:sz w:val="24"/>
          <w:lang w:val="en-US"/>
        </w:rPr>
        <w:t>.</w:t>
      </w:r>
    </w:p>
    <w:p w:rsidR="00664F7C" w:rsidRDefault="003A7A1C" w:rsidP="00B36FB8">
      <w:pPr>
        <w:pStyle w:val="ListParagraph"/>
        <w:spacing w:after="200"/>
        <w:ind w:left="1440"/>
        <w:jc w:val="both"/>
        <w:rPr>
          <w:sz w:val="24"/>
          <w:lang w:val="en-US"/>
        </w:rPr>
      </w:pPr>
      <w:r w:rsidRPr="003A7A1C">
        <w:rPr>
          <w:sz w:val="24"/>
          <w:lang w:val="en-US"/>
        </w:rPr>
        <w:t xml:space="preserve">Manfaat lain yang dihasilkan dari penyelidikan menggunakan proses pertambangan adalah analisis kontrol aliran. </w:t>
      </w:r>
      <w:r>
        <w:rPr>
          <w:sz w:val="24"/>
          <w:lang w:val="en-US"/>
        </w:rPr>
        <w:t>Hal i</w:t>
      </w:r>
      <w:r w:rsidRPr="003A7A1C">
        <w:rPr>
          <w:sz w:val="24"/>
          <w:lang w:val="en-US"/>
        </w:rPr>
        <w:t>ni bisa mendeteksi aktivitas</w:t>
      </w:r>
      <w:r>
        <w:rPr>
          <w:sz w:val="24"/>
          <w:lang w:val="en-US"/>
        </w:rPr>
        <w:t xml:space="preserve"> yang</w:t>
      </w:r>
      <w:r w:rsidRPr="003A7A1C">
        <w:rPr>
          <w:sz w:val="24"/>
          <w:lang w:val="en-US"/>
        </w:rPr>
        <w:t xml:space="preserve"> dilewati, aktivitas</w:t>
      </w:r>
      <w:r>
        <w:rPr>
          <w:sz w:val="24"/>
          <w:lang w:val="en-US"/>
        </w:rPr>
        <w:t xml:space="preserve"> yang</w:t>
      </w:r>
      <w:r w:rsidRPr="003A7A1C">
        <w:rPr>
          <w:sz w:val="24"/>
          <w:lang w:val="en-US"/>
        </w:rPr>
        <w:t xml:space="preserve"> dimasukkan, dan urutan yang salah. Dalam konteks deteksi penipuan, bagian menyimpang tersebut dipandang sebagai tipuan mencurigakan</w:t>
      </w:r>
      <w:r>
        <w:rPr>
          <w:sz w:val="24"/>
          <w:lang w:val="en-US"/>
        </w:rPr>
        <w:t xml:space="preserve"> [6].</w:t>
      </w:r>
    </w:p>
    <w:p w:rsidR="003A7A1C" w:rsidRDefault="003A7A1C" w:rsidP="00B36FB8">
      <w:pPr>
        <w:pStyle w:val="ListParagraph"/>
        <w:spacing w:after="200"/>
        <w:ind w:left="1440"/>
        <w:jc w:val="both"/>
        <w:rPr>
          <w:sz w:val="24"/>
          <w:lang w:val="en-US"/>
        </w:rPr>
      </w:pPr>
    </w:p>
    <w:p w:rsidR="003A7A1C" w:rsidRDefault="003A7A1C" w:rsidP="00B36FB8">
      <w:pPr>
        <w:pStyle w:val="ListParagraph"/>
        <w:spacing w:after="200"/>
        <w:ind w:left="1440"/>
        <w:jc w:val="both"/>
        <w:rPr>
          <w:b/>
          <w:sz w:val="24"/>
          <w:lang w:val="en-US"/>
        </w:rPr>
      </w:pPr>
      <w:r>
        <w:rPr>
          <w:b/>
          <w:sz w:val="24"/>
          <w:lang w:val="en-US"/>
        </w:rPr>
        <w:t>ARL diaplikasikan untuk mendeteksi penipuan</w:t>
      </w:r>
    </w:p>
    <w:p w:rsidR="003A7A1C" w:rsidRDefault="003A7A1C" w:rsidP="00B36FB8">
      <w:pPr>
        <w:pStyle w:val="ListParagraph"/>
        <w:spacing w:after="200"/>
        <w:ind w:left="1440"/>
        <w:jc w:val="both"/>
        <w:rPr>
          <w:sz w:val="24"/>
          <w:lang w:val="en-US"/>
        </w:rPr>
      </w:pPr>
      <w:r w:rsidRPr="003A7A1C">
        <w:rPr>
          <w:sz w:val="24"/>
          <w:lang w:val="en-US"/>
        </w:rPr>
        <w:t xml:space="preserve">Dalam konteks deteksi penipuan, aturan berdasarkan data historis harus diperhitungkan. Aturan yang telah ditetapkan dapat meningkatkan sistem dalam kasus mendeteksi aktivitas penipuan </w:t>
      </w:r>
      <w:proofErr w:type="gramStart"/>
      <w:r w:rsidRPr="003A7A1C">
        <w:rPr>
          <w:sz w:val="24"/>
          <w:lang w:val="en-US"/>
        </w:rPr>
        <w:t>sama</w:t>
      </w:r>
      <w:proofErr w:type="gramEnd"/>
      <w:r>
        <w:rPr>
          <w:sz w:val="24"/>
          <w:lang w:val="en-US"/>
        </w:rPr>
        <w:t xml:space="preserve"> [6]. Karakteristik dari sebuah penipuan dijadikan sebagai </w:t>
      </w:r>
      <w:r>
        <w:rPr>
          <w:i/>
          <w:sz w:val="24"/>
          <w:lang w:val="en-US"/>
        </w:rPr>
        <w:t>antecedent</w:t>
      </w:r>
      <w:r>
        <w:rPr>
          <w:sz w:val="24"/>
          <w:lang w:val="en-US"/>
        </w:rPr>
        <w:t xml:space="preserve"> dan status penipuan</w:t>
      </w:r>
      <w:r w:rsidR="0011157D">
        <w:rPr>
          <w:sz w:val="24"/>
          <w:lang w:val="en-US"/>
        </w:rPr>
        <w:t xml:space="preserve"> sebagai </w:t>
      </w:r>
      <w:r w:rsidR="0011157D">
        <w:rPr>
          <w:i/>
          <w:sz w:val="24"/>
          <w:lang w:val="en-US"/>
        </w:rPr>
        <w:t>consequent</w:t>
      </w:r>
      <w:r w:rsidR="0011157D">
        <w:rPr>
          <w:sz w:val="24"/>
          <w:lang w:val="en-US"/>
        </w:rPr>
        <w:t>.</w:t>
      </w:r>
    </w:p>
    <w:p w:rsidR="00DD4EC1" w:rsidRDefault="00F93F9E" w:rsidP="00B36FB8">
      <w:pPr>
        <w:pStyle w:val="ListParagraph"/>
        <w:spacing w:after="200"/>
        <w:ind w:left="1440"/>
        <w:jc w:val="both"/>
        <w:rPr>
          <w:sz w:val="24"/>
          <w:lang w:val="en-US"/>
        </w:rPr>
      </w:pPr>
      <w:r>
        <w:rPr>
          <w:sz w:val="24"/>
          <w:lang w:val="en-US"/>
        </w:rPr>
        <w:t>Pada tabel 2</w:t>
      </w:r>
      <w:r w:rsidR="00DD4EC1">
        <w:rPr>
          <w:sz w:val="24"/>
          <w:lang w:val="en-US"/>
        </w:rPr>
        <w:t>, dapat dilihat asosiasi antara karakteristik dari suatu penipuan dan status penipuan.</w:t>
      </w:r>
    </w:p>
    <w:p w:rsidR="00DD4EC1" w:rsidRDefault="00DD4EC1" w:rsidP="00DD4EC1">
      <w:pPr>
        <w:pStyle w:val="Caption"/>
        <w:keepNext/>
        <w:ind w:left="1440" w:firstLine="720"/>
      </w:pPr>
      <w:r>
        <w:t xml:space="preserve">Tabel </w:t>
      </w:r>
      <w:r>
        <w:fldChar w:fldCharType="begin"/>
      </w:r>
      <w:r>
        <w:instrText xml:space="preserve"> SEQ Tabel \* ARABIC </w:instrText>
      </w:r>
      <w:r>
        <w:fldChar w:fldCharType="separate"/>
      </w:r>
      <w:r w:rsidR="00F93F9E">
        <w:rPr>
          <w:noProof/>
        </w:rPr>
        <w:t>2</w:t>
      </w:r>
      <w:r>
        <w:fldChar w:fldCharType="end"/>
      </w:r>
      <w:r w:rsidR="00F93F9E">
        <w:t xml:space="preserve"> </w:t>
      </w:r>
      <w:r>
        <w:t>Aturan asosiasi dari karakteristik dan status penipuan</w:t>
      </w:r>
    </w:p>
    <w:tbl>
      <w:tblPr>
        <w:tblW w:w="7200" w:type="dxa"/>
        <w:jc w:val="center"/>
        <w:tblLayout w:type="fixed"/>
        <w:tblLook w:val="04A0" w:firstRow="1" w:lastRow="0" w:firstColumn="1" w:lastColumn="0" w:noHBand="0" w:noVBand="1"/>
      </w:tblPr>
      <w:tblGrid>
        <w:gridCol w:w="1080"/>
        <w:gridCol w:w="540"/>
        <w:gridCol w:w="593"/>
        <w:gridCol w:w="413"/>
        <w:gridCol w:w="524"/>
        <w:gridCol w:w="540"/>
        <w:gridCol w:w="990"/>
        <w:gridCol w:w="1080"/>
        <w:gridCol w:w="1440"/>
      </w:tblGrid>
      <w:tr w:rsidR="00DD4EC1" w:rsidRPr="002B4419" w:rsidTr="00282CD7">
        <w:trPr>
          <w:trHeight w:val="276"/>
          <w:jc w:val="center"/>
        </w:trPr>
        <w:tc>
          <w:tcPr>
            <w:tcW w:w="1080" w:type="dxa"/>
            <w:vMerge w:val="restart"/>
            <w:tcBorders>
              <w:top w:val="nil"/>
              <w:left w:val="nil"/>
              <w:bottom w:val="single" w:sz="8" w:space="0" w:color="000000"/>
              <w:right w:val="single" w:sz="8" w:space="0" w:color="auto"/>
            </w:tcBorders>
            <w:shd w:val="clear" w:color="auto" w:fill="auto"/>
            <w:vAlign w:val="center"/>
            <w:hideMark/>
          </w:tcPr>
          <w:p w:rsidR="00DD4EC1" w:rsidRPr="002B4419" w:rsidRDefault="00DD4EC1" w:rsidP="00282CD7">
            <w:pPr>
              <w:jc w:val="center"/>
              <w:rPr>
                <w:b/>
                <w:bCs/>
                <w:color w:val="000000"/>
              </w:rPr>
            </w:pPr>
            <w:r w:rsidRPr="002B4419">
              <w:rPr>
                <w:b/>
                <w:bCs/>
                <w:color w:val="000000"/>
              </w:rPr>
              <w:t>Case ID</w:t>
            </w:r>
          </w:p>
        </w:tc>
        <w:tc>
          <w:tcPr>
            <w:tcW w:w="2610" w:type="dxa"/>
            <w:gridSpan w:val="5"/>
            <w:vMerge w:val="restart"/>
            <w:tcBorders>
              <w:top w:val="nil"/>
              <w:left w:val="single" w:sz="8" w:space="0" w:color="auto"/>
              <w:bottom w:val="single" w:sz="8" w:space="0" w:color="000000"/>
              <w:right w:val="single" w:sz="8" w:space="0" w:color="000000"/>
            </w:tcBorders>
            <w:shd w:val="clear" w:color="auto" w:fill="auto"/>
            <w:vAlign w:val="center"/>
            <w:hideMark/>
          </w:tcPr>
          <w:p w:rsidR="00DD4EC1" w:rsidRPr="002B4419" w:rsidRDefault="00DD4EC1" w:rsidP="00282CD7">
            <w:pPr>
              <w:jc w:val="center"/>
              <w:rPr>
                <w:color w:val="000000"/>
              </w:rPr>
            </w:pPr>
            <m:oMathPara>
              <m:oMath>
                <m:r>
                  <w:rPr>
                    <w:rFonts w:ascii="Cambria Math" w:hAnsi="Cambria Math"/>
                  </w:rPr>
                  <m:t>X</m:t>
                </m:r>
              </m:oMath>
            </m:oMathPara>
          </w:p>
        </w:tc>
        <w:tc>
          <w:tcPr>
            <w:tcW w:w="990" w:type="dxa"/>
            <w:vMerge w:val="restart"/>
            <w:tcBorders>
              <w:top w:val="nil"/>
              <w:left w:val="single" w:sz="8" w:space="0" w:color="auto"/>
              <w:bottom w:val="single" w:sz="8" w:space="0" w:color="000000"/>
              <w:right w:val="single" w:sz="8" w:space="0" w:color="auto"/>
            </w:tcBorders>
            <w:shd w:val="clear" w:color="auto" w:fill="auto"/>
            <w:vAlign w:val="center"/>
            <w:hideMark/>
          </w:tcPr>
          <w:p w:rsidR="00DD4EC1" w:rsidRPr="002B4419" w:rsidRDefault="00DD4EC1" w:rsidP="00282CD7">
            <w:pPr>
              <w:jc w:val="center"/>
              <w:rPr>
                <w:color w:val="000000"/>
              </w:rPr>
            </w:pPr>
            <m:oMathPara>
              <m:oMath>
                <m:r>
                  <w:rPr>
                    <w:rFonts w:ascii="Cambria Math" w:hAnsi="Cambria Math"/>
                  </w:rPr>
                  <m:t>Y</m:t>
                </m:r>
              </m:oMath>
            </m:oMathPara>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DD4EC1" w:rsidRPr="002B4419" w:rsidRDefault="00DD4EC1" w:rsidP="00282CD7">
            <w:pPr>
              <w:jc w:val="center"/>
              <w:rPr>
                <w:b/>
                <w:bCs/>
                <w:color w:val="000000"/>
              </w:rPr>
            </w:pPr>
            <w:r w:rsidRPr="002B4419">
              <w:rPr>
                <w:b/>
                <w:bCs/>
                <w:color w:val="000000"/>
              </w:rPr>
              <w:t>Min</w:t>
            </w:r>
            <w:r w:rsidRPr="002B4419">
              <w:rPr>
                <w:b/>
                <w:bCs/>
                <w:color w:val="000000"/>
              </w:rPr>
              <w:br/>
              <w:t>Supp</w:t>
            </w:r>
            <w:r>
              <w:rPr>
                <w:b/>
                <w:bCs/>
                <w:color w:val="000000"/>
              </w:rPr>
              <w:t>ort</w:t>
            </w:r>
          </w:p>
        </w:tc>
        <w:tc>
          <w:tcPr>
            <w:tcW w:w="1440" w:type="dxa"/>
            <w:vMerge w:val="restart"/>
            <w:tcBorders>
              <w:top w:val="nil"/>
              <w:left w:val="single" w:sz="8" w:space="0" w:color="auto"/>
              <w:bottom w:val="single" w:sz="8" w:space="0" w:color="000000"/>
              <w:right w:val="nil"/>
            </w:tcBorders>
            <w:shd w:val="clear" w:color="auto" w:fill="auto"/>
            <w:vAlign w:val="center"/>
            <w:hideMark/>
          </w:tcPr>
          <w:p w:rsidR="00DD4EC1" w:rsidRPr="002B4419" w:rsidRDefault="00DD4EC1" w:rsidP="00282CD7">
            <w:pPr>
              <w:jc w:val="center"/>
              <w:rPr>
                <w:b/>
                <w:bCs/>
                <w:color w:val="000000"/>
              </w:rPr>
            </w:pPr>
            <w:r w:rsidRPr="002B4419">
              <w:rPr>
                <w:b/>
                <w:bCs/>
                <w:color w:val="000000"/>
              </w:rPr>
              <w:t>Conf</w:t>
            </w:r>
            <w:r>
              <w:rPr>
                <w:b/>
                <w:bCs/>
                <w:color w:val="000000"/>
              </w:rPr>
              <w:t>idence</w:t>
            </w:r>
          </w:p>
        </w:tc>
      </w:tr>
      <w:tr w:rsidR="00DD4EC1" w:rsidRPr="002B4419" w:rsidTr="00282CD7">
        <w:trPr>
          <w:trHeight w:val="276"/>
          <w:jc w:val="center"/>
        </w:trPr>
        <w:tc>
          <w:tcPr>
            <w:tcW w:w="1080" w:type="dxa"/>
            <w:vMerge/>
            <w:tcBorders>
              <w:top w:val="nil"/>
              <w:left w:val="nil"/>
              <w:bottom w:val="single" w:sz="8" w:space="0" w:color="000000"/>
              <w:right w:val="single" w:sz="8" w:space="0" w:color="auto"/>
            </w:tcBorders>
            <w:vAlign w:val="center"/>
            <w:hideMark/>
          </w:tcPr>
          <w:p w:rsidR="00DD4EC1" w:rsidRPr="002B4419" w:rsidRDefault="00DD4EC1" w:rsidP="00282CD7">
            <w:pPr>
              <w:rPr>
                <w:b/>
                <w:bCs/>
                <w:color w:val="000000"/>
              </w:rPr>
            </w:pPr>
          </w:p>
        </w:tc>
        <w:tc>
          <w:tcPr>
            <w:tcW w:w="2610" w:type="dxa"/>
            <w:gridSpan w:val="5"/>
            <w:vMerge/>
            <w:tcBorders>
              <w:top w:val="nil"/>
              <w:left w:val="single" w:sz="8" w:space="0" w:color="auto"/>
              <w:bottom w:val="single" w:sz="8" w:space="0" w:color="000000"/>
              <w:right w:val="single" w:sz="8" w:space="0" w:color="000000"/>
            </w:tcBorders>
            <w:vAlign w:val="center"/>
            <w:hideMark/>
          </w:tcPr>
          <w:p w:rsidR="00DD4EC1" w:rsidRPr="002B4419" w:rsidRDefault="00DD4EC1" w:rsidP="00282CD7">
            <w:pPr>
              <w:rPr>
                <w:color w:val="000000"/>
              </w:rPr>
            </w:pPr>
          </w:p>
        </w:tc>
        <w:tc>
          <w:tcPr>
            <w:tcW w:w="990" w:type="dxa"/>
            <w:vMerge/>
            <w:tcBorders>
              <w:top w:val="nil"/>
              <w:left w:val="single" w:sz="8" w:space="0" w:color="auto"/>
              <w:bottom w:val="single" w:sz="8" w:space="0" w:color="000000"/>
              <w:right w:val="single" w:sz="8" w:space="0" w:color="auto"/>
            </w:tcBorders>
            <w:vAlign w:val="center"/>
            <w:hideMark/>
          </w:tcPr>
          <w:p w:rsidR="00DD4EC1" w:rsidRPr="002B4419" w:rsidRDefault="00DD4EC1" w:rsidP="00282CD7">
            <w:pPr>
              <w:rPr>
                <w:color w:val="000000"/>
              </w:rPr>
            </w:pPr>
          </w:p>
        </w:tc>
        <w:tc>
          <w:tcPr>
            <w:tcW w:w="1080" w:type="dxa"/>
            <w:vMerge/>
            <w:tcBorders>
              <w:top w:val="nil"/>
              <w:left w:val="single" w:sz="8" w:space="0" w:color="auto"/>
              <w:bottom w:val="single" w:sz="8" w:space="0" w:color="000000"/>
              <w:right w:val="single" w:sz="8" w:space="0" w:color="auto"/>
            </w:tcBorders>
            <w:vAlign w:val="center"/>
            <w:hideMark/>
          </w:tcPr>
          <w:p w:rsidR="00DD4EC1" w:rsidRPr="002B4419" w:rsidRDefault="00DD4EC1" w:rsidP="00282CD7">
            <w:pPr>
              <w:rPr>
                <w:b/>
                <w:bCs/>
                <w:color w:val="000000"/>
              </w:rPr>
            </w:pPr>
          </w:p>
        </w:tc>
        <w:tc>
          <w:tcPr>
            <w:tcW w:w="1440" w:type="dxa"/>
            <w:vMerge/>
            <w:tcBorders>
              <w:top w:val="nil"/>
              <w:left w:val="single" w:sz="8" w:space="0" w:color="auto"/>
              <w:bottom w:val="single" w:sz="8" w:space="0" w:color="000000"/>
              <w:right w:val="nil"/>
            </w:tcBorders>
            <w:vAlign w:val="center"/>
            <w:hideMark/>
          </w:tcPr>
          <w:p w:rsidR="00DD4EC1" w:rsidRPr="002B4419" w:rsidRDefault="00DD4EC1" w:rsidP="00282CD7">
            <w:pPr>
              <w:rPr>
                <w:b/>
                <w:bCs/>
                <w:color w:val="000000"/>
              </w:rPr>
            </w:pPr>
          </w:p>
        </w:tc>
      </w:tr>
      <w:tr w:rsidR="00DD4EC1" w:rsidRPr="002B4419" w:rsidTr="00282CD7">
        <w:trPr>
          <w:trHeight w:val="420"/>
          <w:jc w:val="center"/>
        </w:trPr>
        <w:tc>
          <w:tcPr>
            <w:tcW w:w="1080" w:type="dxa"/>
            <w:vMerge/>
            <w:tcBorders>
              <w:top w:val="nil"/>
              <w:left w:val="nil"/>
              <w:bottom w:val="single" w:sz="8" w:space="0" w:color="000000"/>
              <w:right w:val="single" w:sz="8" w:space="0" w:color="auto"/>
            </w:tcBorders>
            <w:vAlign w:val="center"/>
            <w:hideMark/>
          </w:tcPr>
          <w:p w:rsidR="00DD4EC1" w:rsidRPr="002B4419" w:rsidRDefault="00DD4EC1" w:rsidP="00282CD7">
            <w:pPr>
              <w:rPr>
                <w:b/>
                <w:bCs/>
                <w:color w:val="000000"/>
              </w:rPr>
            </w:pPr>
          </w:p>
        </w:tc>
        <w:tc>
          <w:tcPr>
            <w:tcW w:w="540" w:type="dxa"/>
            <w:vMerge w:val="restart"/>
            <w:tcBorders>
              <w:top w:val="nil"/>
              <w:left w:val="single" w:sz="8" w:space="0" w:color="auto"/>
              <w:bottom w:val="single" w:sz="8" w:space="0" w:color="000000"/>
              <w:right w:val="nil"/>
            </w:tcBorders>
            <w:shd w:val="clear" w:color="auto" w:fill="auto"/>
            <w:vAlign w:val="center"/>
            <w:hideMark/>
          </w:tcPr>
          <w:p w:rsidR="00DD4EC1" w:rsidRPr="002B4419" w:rsidRDefault="00A17451" w:rsidP="00282CD7">
            <w:pPr>
              <w:rPr>
                <w:color w:val="000000"/>
              </w:rPr>
            </w:pP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D4EC1" w:rsidRPr="002B4419">
              <w:rPr>
                <w:color w:val="000000"/>
              </w:rPr>
              <w:t> </w:t>
            </w:r>
          </w:p>
        </w:tc>
        <w:tc>
          <w:tcPr>
            <w:tcW w:w="593" w:type="dxa"/>
            <w:vMerge w:val="restart"/>
            <w:tcBorders>
              <w:top w:val="nil"/>
              <w:left w:val="nil"/>
              <w:bottom w:val="single" w:sz="8" w:space="0" w:color="000000"/>
              <w:right w:val="nil"/>
            </w:tcBorders>
            <w:shd w:val="clear" w:color="auto" w:fill="auto"/>
            <w:vAlign w:val="center"/>
            <w:hideMark/>
          </w:tcPr>
          <w:p w:rsidR="00DD4EC1" w:rsidRPr="002B4419" w:rsidRDefault="00DD4EC1" w:rsidP="00282CD7">
            <w:pPr>
              <w:rPr>
                <w:color w:val="000000"/>
              </w:rPr>
            </w:pPr>
            <w:r w:rsidRPr="002B4419">
              <w:rPr>
                <w:rStyle w:val="Heading5Char"/>
              </w:rPr>
              <w:t> </w:t>
            </w:r>
            <m:oMath>
              <m:sSub>
                <m:sSubPr>
                  <m:ctrlPr>
                    <w:rPr>
                      <w:rFonts w:ascii="Cambria Math" w:hAnsi="Cambria Math"/>
                      <w:i/>
                    </w:rPr>
                  </m:ctrlPr>
                </m:sSubPr>
                <m:e>
                  <m:r>
                    <w:rPr>
                      <w:rFonts w:ascii="Cambria Math" w:hAnsi="Cambria Math"/>
                    </w:rPr>
                    <m:t>C</m:t>
                  </m:r>
                </m:e>
                <m:sub>
                  <m:r>
                    <w:rPr>
                      <w:rFonts w:ascii="Cambria Math" w:hAnsi="Cambria Math"/>
                    </w:rPr>
                    <m:t>2</m:t>
                  </m:r>
                </m:sub>
              </m:sSub>
            </m:oMath>
          </w:p>
        </w:tc>
        <w:tc>
          <w:tcPr>
            <w:tcW w:w="413" w:type="dxa"/>
            <w:vMerge w:val="restart"/>
            <w:tcBorders>
              <w:top w:val="nil"/>
              <w:left w:val="nil"/>
              <w:bottom w:val="single" w:sz="8" w:space="0" w:color="000000"/>
              <w:right w:val="nil"/>
            </w:tcBorders>
            <w:shd w:val="clear" w:color="auto" w:fill="auto"/>
            <w:vAlign w:val="center"/>
            <w:hideMark/>
          </w:tcPr>
          <w:p w:rsidR="00DD4EC1" w:rsidRPr="002B4419" w:rsidRDefault="00A17451" w:rsidP="00282CD7">
            <w:pPr>
              <w:rPr>
                <w:color w:val="000000"/>
              </w:rPr>
            </w:pPr>
            <m:oMathPara>
              <m:oMath>
                <m:sSub>
                  <m:sSubPr>
                    <m:ctrlPr>
                      <w:rPr>
                        <w:rFonts w:ascii="Cambria Math" w:hAnsi="Cambria Math"/>
                        <w:i/>
                      </w:rPr>
                    </m:ctrlPr>
                  </m:sSubPr>
                  <m:e>
                    <m:r>
                      <w:rPr>
                        <w:rFonts w:ascii="Cambria Math" w:hAnsi="Cambria Math"/>
                      </w:rPr>
                      <m:t>C</m:t>
                    </m:r>
                  </m:e>
                  <m:sub>
                    <m:r>
                      <w:rPr>
                        <w:rFonts w:ascii="Cambria Math" w:hAnsi="Cambria Math"/>
                      </w:rPr>
                      <m:t>3</m:t>
                    </m:r>
                  </m:sub>
                </m:sSub>
              </m:oMath>
            </m:oMathPara>
          </w:p>
        </w:tc>
        <w:tc>
          <w:tcPr>
            <w:tcW w:w="524" w:type="dxa"/>
            <w:vMerge w:val="restart"/>
            <w:tcBorders>
              <w:top w:val="nil"/>
              <w:left w:val="nil"/>
              <w:bottom w:val="single" w:sz="8" w:space="0" w:color="000000"/>
              <w:right w:val="nil"/>
            </w:tcBorders>
            <w:shd w:val="clear" w:color="auto" w:fill="auto"/>
            <w:vAlign w:val="center"/>
            <w:hideMark/>
          </w:tcPr>
          <w:p w:rsidR="00DD4EC1" w:rsidRPr="002B4419" w:rsidRDefault="00A17451" w:rsidP="00282CD7">
            <w:pPr>
              <w:rPr>
                <w:color w:val="000000"/>
              </w:rPr>
            </w:pPr>
            <m:oMath>
              <m:sSub>
                <m:sSubPr>
                  <m:ctrlPr>
                    <w:rPr>
                      <w:rFonts w:ascii="Cambria Math" w:hAnsi="Cambria Math"/>
                      <w:i/>
                    </w:rPr>
                  </m:ctrlPr>
                </m:sSubPr>
                <m:e>
                  <m:r>
                    <w:rPr>
                      <w:rFonts w:ascii="Cambria Math" w:hAnsi="Cambria Math"/>
                    </w:rPr>
                    <m:t>C</m:t>
                  </m:r>
                </m:e>
                <m:sub>
                  <m:r>
                    <w:rPr>
                      <w:rFonts w:ascii="Cambria Math" w:hAnsi="Cambria Math"/>
                    </w:rPr>
                    <m:t>4</m:t>
                  </m:r>
                </m:sub>
              </m:sSub>
            </m:oMath>
            <w:r w:rsidR="00DD4EC1" w:rsidRPr="002B4419">
              <w:rPr>
                <w:color w:val="000000"/>
              </w:rPr>
              <w:t> </w:t>
            </w:r>
          </w:p>
        </w:tc>
        <w:tc>
          <w:tcPr>
            <w:tcW w:w="540" w:type="dxa"/>
            <w:vMerge w:val="restart"/>
            <w:tcBorders>
              <w:top w:val="nil"/>
              <w:left w:val="nil"/>
              <w:bottom w:val="single" w:sz="8" w:space="0" w:color="000000"/>
              <w:right w:val="single" w:sz="8" w:space="0" w:color="auto"/>
            </w:tcBorders>
            <w:shd w:val="clear" w:color="auto" w:fill="auto"/>
            <w:vAlign w:val="center"/>
            <w:hideMark/>
          </w:tcPr>
          <w:p w:rsidR="00DD4EC1" w:rsidRPr="002B4419" w:rsidRDefault="00A17451" w:rsidP="00282CD7">
            <w:pPr>
              <w:rPr>
                <w:color w:val="000000"/>
              </w:rPr>
            </w:pP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00DD4EC1" w:rsidRPr="002B4419">
              <w:rPr>
                <w:color w:val="000000"/>
              </w:rPr>
              <w:t> </w:t>
            </w:r>
          </w:p>
        </w:tc>
        <w:tc>
          <w:tcPr>
            <w:tcW w:w="990" w:type="dxa"/>
            <w:vMerge w:val="restart"/>
            <w:tcBorders>
              <w:top w:val="nil"/>
              <w:left w:val="single" w:sz="8" w:space="0" w:color="auto"/>
              <w:bottom w:val="single" w:sz="8" w:space="0" w:color="000000"/>
              <w:right w:val="single" w:sz="8" w:space="0" w:color="auto"/>
            </w:tcBorders>
            <w:shd w:val="clear" w:color="auto" w:fill="auto"/>
            <w:vAlign w:val="center"/>
            <w:hideMark/>
          </w:tcPr>
          <w:p w:rsidR="00DD4EC1" w:rsidRPr="002B4419" w:rsidRDefault="00DD4EC1" w:rsidP="00282CD7">
            <w:pPr>
              <w:jc w:val="center"/>
              <w:rPr>
                <w:b/>
                <w:bCs/>
                <w:color w:val="000000"/>
              </w:rPr>
            </w:pPr>
            <w:r w:rsidRPr="002B4419">
              <w:rPr>
                <w:b/>
                <w:bCs/>
                <w:color w:val="000000"/>
              </w:rPr>
              <w:t>Fraud</w:t>
            </w:r>
          </w:p>
        </w:tc>
        <w:tc>
          <w:tcPr>
            <w:tcW w:w="1080" w:type="dxa"/>
            <w:vMerge/>
            <w:tcBorders>
              <w:top w:val="nil"/>
              <w:left w:val="single" w:sz="8" w:space="0" w:color="auto"/>
              <w:bottom w:val="single" w:sz="8" w:space="0" w:color="000000"/>
              <w:right w:val="single" w:sz="8" w:space="0" w:color="auto"/>
            </w:tcBorders>
            <w:vAlign w:val="center"/>
            <w:hideMark/>
          </w:tcPr>
          <w:p w:rsidR="00DD4EC1" w:rsidRPr="002B4419" w:rsidRDefault="00DD4EC1" w:rsidP="00282CD7">
            <w:pPr>
              <w:rPr>
                <w:b/>
                <w:bCs/>
                <w:color w:val="000000"/>
              </w:rPr>
            </w:pPr>
          </w:p>
        </w:tc>
        <w:tc>
          <w:tcPr>
            <w:tcW w:w="1440" w:type="dxa"/>
            <w:vMerge/>
            <w:tcBorders>
              <w:top w:val="nil"/>
              <w:left w:val="single" w:sz="8" w:space="0" w:color="auto"/>
              <w:bottom w:val="single" w:sz="8" w:space="0" w:color="000000"/>
              <w:right w:val="nil"/>
            </w:tcBorders>
            <w:vAlign w:val="center"/>
            <w:hideMark/>
          </w:tcPr>
          <w:p w:rsidR="00DD4EC1" w:rsidRPr="002B4419" w:rsidRDefault="00DD4EC1" w:rsidP="00282CD7">
            <w:pPr>
              <w:rPr>
                <w:b/>
                <w:bCs/>
                <w:color w:val="000000"/>
              </w:rPr>
            </w:pPr>
          </w:p>
        </w:tc>
      </w:tr>
      <w:tr w:rsidR="00DD4EC1" w:rsidRPr="002B4419" w:rsidTr="00282CD7">
        <w:trPr>
          <w:trHeight w:val="276"/>
          <w:jc w:val="center"/>
        </w:trPr>
        <w:tc>
          <w:tcPr>
            <w:tcW w:w="1080" w:type="dxa"/>
            <w:vMerge/>
            <w:tcBorders>
              <w:top w:val="nil"/>
              <w:left w:val="nil"/>
              <w:bottom w:val="single" w:sz="8" w:space="0" w:color="000000"/>
              <w:right w:val="single" w:sz="8" w:space="0" w:color="auto"/>
            </w:tcBorders>
            <w:vAlign w:val="center"/>
            <w:hideMark/>
          </w:tcPr>
          <w:p w:rsidR="00DD4EC1" w:rsidRPr="002B4419" w:rsidRDefault="00DD4EC1" w:rsidP="00282CD7">
            <w:pPr>
              <w:rPr>
                <w:b/>
                <w:bCs/>
                <w:color w:val="000000"/>
              </w:rPr>
            </w:pPr>
          </w:p>
        </w:tc>
        <w:tc>
          <w:tcPr>
            <w:tcW w:w="540" w:type="dxa"/>
            <w:vMerge/>
            <w:tcBorders>
              <w:top w:val="nil"/>
              <w:left w:val="single" w:sz="8" w:space="0" w:color="auto"/>
              <w:bottom w:val="single" w:sz="8" w:space="0" w:color="000000"/>
              <w:right w:val="nil"/>
            </w:tcBorders>
            <w:vAlign w:val="center"/>
            <w:hideMark/>
          </w:tcPr>
          <w:p w:rsidR="00DD4EC1" w:rsidRPr="002B4419" w:rsidRDefault="00DD4EC1" w:rsidP="00282CD7">
            <w:pPr>
              <w:rPr>
                <w:color w:val="000000"/>
              </w:rPr>
            </w:pPr>
          </w:p>
        </w:tc>
        <w:tc>
          <w:tcPr>
            <w:tcW w:w="593" w:type="dxa"/>
            <w:vMerge/>
            <w:tcBorders>
              <w:top w:val="nil"/>
              <w:left w:val="nil"/>
              <w:bottom w:val="single" w:sz="8" w:space="0" w:color="000000"/>
              <w:right w:val="nil"/>
            </w:tcBorders>
            <w:vAlign w:val="center"/>
            <w:hideMark/>
          </w:tcPr>
          <w:p w:rsidR="00DD4EC1" w:rsidRPr="002B4419" w:rsidRDefault="00DD4EC1" w:rsidP="00282CD7">
            <w:pPr>
              <w:rPr>
                <w:color w:val="000000"/>
              </w:rPr>
            </w:pPr>
          </w:p>
        </w:tc>
        <w:tc>
          <w:tcPr>
            <w:tcW w:w="413" w:type="dxa"/>
            <w:vMerge/>
            <w:tcBorders>
              <w:top w:val="nil"/>
              <w:left w:val="nil"/>
              <w:bottom w:val="single" w:sz="8" w:space="0" w:color="000000"/>
              <w:right w:val="nil"/>
            </w:tcBorders>
            <w:vAlign w:val="center"/>
            <w:hideMark/>
          </w:tcPr>
          <w:p w:rsidR="00DD4EC1" w:rsidRPr="002B4419" w:rsidRDefault="00DD4EC1" w:rsidP="00282CD7">
            <w:pPr>
              <w:rPr>
                <w:color w:val="000000"/>
              </w:rPr>
            </w:pPr>
          </w:p>
        </w:tc>
        <w:tc>
          <w:tcPr>
            <w:tcW w:w="524" w:type="dxa"/>
            <w:vMerge/>
            <w:tcBorders>
              <w:top w:val="nil"/>
              <w:left w:val="nil"/>
              <w:bottom w:val="single" w:sz="8" w:space="0" w:color="000000"/>
              <w:right w:val="nil"/>
            </w:tcBorders>
            <w:vAlign w:val="center"/>
            <w:hideMark/>
          </w:tcPr>
          <w:p w:rsidR="00DD4EC1" w:rsidRPr="002B4419" w:rsidRDefault="00DD4EC1" w:rsidP="00282CD7">
            <w:pPr>
              <w:rPr>
                <w:color w:val="000000"/>
              </w:rPr>
            </w:pPr>
          </w:p>
        </w:tc>
        <w:tc>
          <w:tcPr>
            <w:tcW w:w="540" w:type="dxa"/>
            <w:vMerge/>
            <w:tcBorders>
              <w:top w:val="nil"/>
              <w:left w:val="nil"/>
              <w:bottom w:val="single" w:sz="8" w:space="0" w:color="000000"/>
              <w:right w:val="single" w:sz="8" w:space="0" w:color="auto"/>
            </w:tcBorders>
            <w:vAlign w:val="center"/>
            <w:hideMark/>
          </w:tcPr>
          <w:p w:rsidR="00DD4EC1" w:rsidRPr="002B4419" w:rsidRDefault="00DD4EC1" w:rsidP="00282CD7">
            <w:pPr>
              <w:rPr>
                <w:color w:val="000000"/>
              </w:rPr>
            </w:pPr>
          </w:p>
        </w:tc>
        <w:tc>
          <w:tcPr>
            <w:tcW w:w="990" w:type="dxa"/>
            <w:vMerge/>
            <w:tcBorders>
              <w:top w:val="nil"/>
              <w:left w:val="single" w:sz="8" w:space="0" w:color="auto"/>
              <w:bottom w:val="single" w:sz="8" w:space="0" w:color="000000"/>
              <w:right w:val="single" w:sz="8" w:space="0" w:color="auto"/>
            </w:tcBorders>
            <w:vAlign w:val="center"/>
            <w:hideMark/>
          </w:tcPr>
          <w:p w:rsidR="00DD4EC1" w:rsidRPr="002B4419" w:rsidRDefault="00DD4EC1" w:rsidP="00282CD7">
            <w:pPr>
              <w:rPr>
                <w:b/>
                <w:bCs/>
                <w:color w:val="000000"/>
              </w:rPr>
            </w:pPr>
          </w:p>
        </w:tc>
        <w:tc>
          <w:tcPr>
            <w:tcW w:w="1080" w:type="dxa"/>
            <w:vMerge/>
            <w:tcBorders>
              <w:top w:val="nil"/>
              <w:left w:val="single" w:sz="8" w:space="0" w:color="auto"/>
              <w:bottom w:val="single" w:sz="8" w:space="0" w:color="000000"/>
              <w:right w:val="single" w:sz="8" w:space="0" w:color="auto"/>
            </w:tcBorders>
            <w:vAlign w:val="center"/>
            <w:hideMark/>
          </w:tcPr>
          <w:p w:rsidR="00DD4EC1" w:rsidRPr="002B4419" w:rsidRDefault="00DD4EC1" w:rsidP="00282CD7">
            <w:pPr>
              <w:rPr>
                <w:b/>
                <w:bCs/>
                <w:color w:val="000000"/>
              </w:rPr>
            </w:pPr>
          </w:p>
        </w:tc>
        <w:tc>
          <w:tcPr>
            <w:tcW w:w="1440" w:type="dxa"/>
            <w:vMerge/>
            <w:tcBorders>
              <w:top w:val="nil"/>
              <w:left w:val="single" w:sz="8" w:space="0" w:color="auto"/>
              <w:bottom w:val="single" w:sz="8" w:space="0" w:color="000000"/>
              <w:right w:val="nil"/>
            </w:tcBorders>
            <w:vAlign w:val="center"/>
            <w:hideMark/>
          </w:tcPr>
          <w:p w:rsidR="00DD4EC1" w:rsidRPr="002B4419" w:rsidRDefault="00DD4EC1" w:rsidP="00282CD7">
            <w:pPr>
              <w:rPr>
                <w:b/>
                <w:bCs/>
                <w:color w:val="000000"/>
              </w:rPr>
            </w:pPr>
          </w:p>
        </w:tc>
      </w:tr>
      <w:tr w:rsidR="00DD4EC1" w:rsidRPr="002B4419" w:rsidTr="00282CD7">
        <w:trPr>
          <w:trHeight w:val="300"/>
          <w:jc w:val="center"/>
        </w:trPr>
        <w:tc>
          <w:tcPr>
            <w:tcW w:w="1080" w:type="dxa"/>
            <w:tcBorders>
              <w:top w:val="nil"/>
              <w:left w:val="nil"/>
              <w:bottom w:val="nil"/>
              <w:right w:val="single" w:sz="8" w:space="0" w:color="auto"/>
            </w:tcBorders>
            <w:shd w:val="clear" w:color="auto" w:fill="auto"/>
            <w:vAlign w:val="center"/>
            <w:hideMark/>
          </w:tcPr>
          <w:p w:rsidR="00DD4EC1" w:rsidRPr="002B4419" w:rsidRDefault="00DD4EC1" w:rsidP="00282CD7">
            <w:pPr>
              <w:jc w:val="center"/>
              <w:rPr>
                <w:color w:val="000000"/>
              </w:rPr>
            </w:pPr>
            <w:r w:rsidRPr="002B4419">
              <w:rPr>
                <w:color w:val="000000"/>
              </w:rPr>
              <w:t>1</w:t>
            </w:r>
          </w:p>
        </w:tc>
        <w:tc>
          <w:tcPr>
            <w:tcW w:w="540" w:type="dxa"/>
            <w:tcBorders>
              <w:top w:val="nil"/>
              <w:left w:val="nil"/>
              <w:bottom w:val="nil"/>
              <w:right w:val="nil"/>
            </w:tcBorders>
            <w:shd w:val="clear" w:color="auto" w:fill="auto"/>
            <w:vAlign w:val="center"/>
            <w:hideMark/>
          </w:tcPr>
          <w:p w:rsidR="00DD4EC1" w:rsidRPr="002B4419" w:rsidRDefault="00DD4EC1" w:rsidP="00282CD7">
            <w:pPr>
              <w:jc w:val="center"/>
              <w:rPr>
                <w:color w:val="000000"/>
              </w:rPr>
            </w:pPr>
            <w:r w:rsidRPr="002B4419">
              <w:rPr>
                <w:color w:val="000000"/>
              </w:rPr>
              <w:t>1</w:t>
            </w:r>
          </w:p>
        </w:tc>
        <w:tc>
          <w:tcPr>
            <w:tcW w:w="593" w:type="dxa"/>
            <w:tcBorders>
              <w:top w:val="nil"/>
              <w:left w:val="nil"/>
              <w:bottom w:val="nil"/>
              <w:right w:val="nil"/>
            </w:tcBorders>
            <w:shd w:val="clear" w:color="auto" w:fill="auto"/>
            <w:vAlign w:val="center"/>
            <w:hideMark/>
          </w:tcPr>
          <w:p w:rsidR="00DD4EC1" w:rsidRPr="002B4419" w:rsidRDefault="00DD4EC1" w:rsidP="00282CD7">
            <w:pPr>
              <w:jc w:val="center"/>
              <w:rPr>
                <w:color w:val="000000"/>
              </w:rPr>
            </w:pPr>
            <w:r w:rsidRPr="002B4419">
              <w:rPr>
                <w:color w:val="000000"/>
              </w:rPr>
              <w:t>1</w:t>
            </w:r>
          </w:p>
        </w:tc>
        <w:tc>
          <w:tcPr>
            <w:tcW w:w="413" w:type="dxa"/>
            <w:tcBorders>
              <w:top w:val="nil"/>
              <w:left w:val="nil"/>
              <w:bottom w:val="nil"/>
              <w:right w:val="nil"/>
            </w:tcBorders>
            <w:shd w:val="clear" w:color="auto" w:fill="auto"/>
            <w:vAlign w:val="center"/>
            <w:hideMark/>
          </w:tcPr>
          <w:p w:rsidR="00DD4EC1" w:rsidRPr="002B4419" w:rsidRDefault="00DD4EC1" w:rsidP="00282CD7">
            <w:pPr>
              <w:jc w:val="center"/>
              <w:rPr>
                <w:color w:val="000000"/>
              </w:rPr>
            </w:pPr>
            <w:r w:rsidRPr="002B4419">
              <w:rPr>
                <w:color w:val="000000"/>
              </w:rPr>
              <w:t>1</w:t>
            </w:r>
          </w:p>
        </w:tc>
        <w:tc>
          <w:tcPr>
            <w:tcW w:w="524" w:type="dxa"/>
            <w:tcBorders>
              <w:top w:val="nil"/>
              <w:left w:val="nil"/>
              <w:bottom w:val="nil"/>
              <w:right w:val="nil"/>
            </w:tcBorders>
            <w:shd w:val="clear" w:color="auto" w:fill="auto"/>
            <w:vAlign w:val="center"/>
            <w:hideMark/>
          </w:tcPr>
          <w:p w:rsidR="00DD4EC1" w:rsidRPr="002B4419" w:rsidRDefault="00DD4EC1" w:rsidP="00282CD7">
            <w:pPr>
              <w:jc w:val="center"/>
              <w:rPr>
                <w:color w:val="000000"/>
              </w:rPr>
            </w:pPr>
            <w:r w:rsidRPr="002B4419">
              <w:rPr>
                <w:color w:val="000000"/>
              </w:rPr>
              <w:t>0</w:t>
            </w:r>
          </w:p>
        </w:tc>
        <w:tc>
          <w:tcPr>
            <w:tcW w:w="540" w:type="dxa"/>
            <w:tcBorders>
              <w:top w:val="nil"/>
              <w:left w:val="nil"/>
              <w:bottom w:val="nil"/>
              <w:right w:val="single" w:sz="8" w:space="0" w:color="auto"/>
            </w:tcBorders>
            <w:shd w:val="clear" w:color="auto" w:fill="auto"/>
            <w:vAlign w:val="center"/>
            <w:hideMark/>
          </w:tcPr>
          <w:p w:rsidR="00DD4EC1" w:rsidRPr="002B4419" w:rsidRDefault="00DD4EC1" w:rsidP="00282CD7">
            <w:pPr>
              <w:jc w:val="center"/>
              <w:rPr>
                <w:color w:val="000000"/>
              </w:rPr>
            </w:pPr>
            <w:r w:rsidRPr="002B4419">
              <w:rPr>
                <w:color w:val="000000"/>
              </w:rPr>
              <w:t>0</w:t>
            </w:r>
          </w:p>
        </w:tc>
        <w:tc>
          <w:tcPr>
            <w:tcW w:w="990" w:type="dxa"/>
            <w:tcBorders>
              <w:top w:val="nil"/>
              <w:left w:val="nil"/>
              <w:bottom w:val="nil"/>
              <w:right w:val="nil"/>
            </w:tcBorders>
            <w:shd w:val="clear" w:color="auto" w:fill="auto"/>
            <w:vAlign w:val="center"/>
            <w:hideMark/>
          </w:tcPr>
          <w:p w:rsidR="00DD4EC1" w:rsidRPr="002B4419" w:rsidRDefault="00DD4EC1" w:rsidP="00282CD7">
            <w:pPr>
              <w:jc w:val="center"/>
              <w:rPr>
                <w:color w:val="000000"/>
              </w:rPr>
            </w:pPr>
            <w:r w:rsidRPr="002B4419">
              <w:rPr>
                <w:color w:val="000000"/>
              </w:rPr>
              <w:t>1</w:t>
            </w:r>
          </w:p>
        </w:tc>
        <w:tc>
          <w:tcPr>
            <w:tcW w:w="1080" w:type="dxa"/>
            <w:tcBorders>
              <w:top w:val="nil"/>
              <w:left w:val="single" w:sz="8" w:space="0" w:color="auto"/>
              <w:bottom w:val="nil"/>
              <w:right w:val="single" w:sz="8" w:space="0" w:color="auto"/>
            </w:tcBorders>
            <w:shd w:val="clear" w:color="auto" w:fill="auto"/>
            <w:vAlign w:val="center"/>
            <w:hideMark/>
          </w:tcPr>
          <w:p w:rsidR="00DD4EC1" w:rsidRPr="002B4419" w:rsidRDefault="00DD4EC1" w:rsidP="00282CD7">
            <w:pPr>
              <w:jc w:val="center"/>
              <w:rPr>
                <w:color w:val="000000"/>
              </w:rPr>
            </w:pPr>
            <w:r w:rsidRPr="002B4419">
              <w:rPr>
                <w:color w:val="000000"/>
              </w:rPr>
              <w:t> 0.05</w:t>
            </w:r>
          </w:p>
        </w:tc>
        <w:tc>
          <w:tcPr>
            <w:tcW w:w="1440" w:type="dxa"/>
            <w:tcBorders>
              <w:top w:val="nil"/>
              <w:left w:val="nil"/>
              <w:bottom w:val="nil"/>
              <w:right w:val="nil"/>
            </w:tcBorders>
            <w:shd w:val="clear" w:color="auto" w:fill="auto"/>
            <w:vAlign w:val="center"/>
            <w:hideMark/>
          </w:tcPr>
          <w:p w:rsidR="00DD4EC1" w:rsidRPr="002B4419" w:rsidRDefault="00DD4EC1" w:rsidP="00282CD7">
            <w:pPr>
              <w:jc w:val="right"/>
              <w:rPr>
                <w:color w:val="000000"/>
              </w:rPr>
            </w:pPr>
            <w:r w:rsidRPr="002B4419">
              <w:rPr>
                <w:color w:val="000000"/>
              </w:rPr>
              <w:t>0.66</w:t>
            </w:r>
          </w:p>
        </w:tc>
      </w:tr>
      <w:tr w:rsidR="00DD4EC1" w:rsidRPr="002B4419" w:rsidTr="00282CD7">
        <w:trPr>
          <w:trHeight w:val="300"/>
          <w:jc w:val="center"/>
        </w:trPr>
        <w:tc>
          <w:tcPr>
            <w:tcW w:w="1080" w:type="dxa"/>
            <w:tcBorders>
              <w:top w:val="nil"/>
              <w:left w:val="nil"/>
              <w:bottom w:val="nil"/>
              <w:right w:val="single" w:sz="8" w:space="0" w:color="auto"/>
            </w:tcBorders>
            <w:shd w:val="clear" w:color="auto" w:fill="auto"/>
            <w:vAlign w:val="center"/>
            <w:hideMark/>
          </w:tcPr>
          <w:p w:rsidR="00DD4EC1" w:rsidRPr="002B4419" w:rsidRDefault="00DD4EC1" w:rsidP="00282CD7">
            <w:pPr>
              <w:jc w:val="center"/>
              <w:rPr>
                <w:color w:val="000000"/>
              </w:rPr>
            </w:pPr>
            <w:r w:rsidRPr="002B4419">
              <w:rPr>
                <w:color w:val="000000"/>
              </w:rPr>
              <w:t>2</w:t>
            </w:r>
          </w:p>
        </w:tc>
        <w:tc>
          <w:tcPr>
            <w:tcW w:w="540" w:type="dxa"/>
            <w:tcBorders>
              <w:top w:val="nil"/>
              <w:left w:val="nil"/>
              <w:bottom w:val="nil"/>
              <w:right w:val="nil"/>
            </w:tcBorders>
            <w:shd w:val="clear" w:color="auto" w:fill="auto"/>
            <w:vAlign w:val="center"/>
            <w:hideMark/>
          </w:tcPr>
          <w:p w:rsidR="00DD4EC1" w:rsidRPr="002B4419" w:rsidRDefault="00DD4EC1" w:rsidP="00282CD7">
            <w:pPr>
              <w:jc w:val="center"/>
              <w:rPr>
                <w:color w:val="000000"/>
              </w:rPr>
            </w:pPr>
            <w:r w:rsidRPr="002B4419">
              <w:rPr>
                <w:color w:val="000000"/>
              </w:rPr>
              <w:t>0</w:t>
            </w:r>
          </w:p>
        </w:tc>
        <w:tc>
          <w:tcPr>
            <w:tcW w:w="593" w:type="dxa"/>
            <w:tcBorders>
              <w:top w:val="nil"/>
              <w:left w:val="nil"/>
              <w:bottom w:val="nil"/>
              <w:right w:val="nil"/>
            </w:tcBorders>
            <w:shd w:val="clear" w:color="auto" w:fill="auto"/>
            <w:vAlign w:val="center"/>
            <w:hideMark/>
          </w:tcPr>
          <w:p w:rsidR="00DD4EC1" w:rsidRPr="002B4419" w:rsidRDefault="00DD4EC1" w:rsidP="00282CD7">
            <w:pPr>
              <w:jc w:val="center"/>
              <w:rPr>
                <w:color w:val="000000"/>
              </w:rPr>
            </w:pPr>
            <w:r w:rsidRPr="002B4419">
              <w:rPr>
                <w:color w:val="000000"/>
              </w:rPr>
              <w:t>0</w:t>
            </w:r>
          </w:p>
        </w:tc>
        <w:tc>
          <w:tcPr>
            <w:tcW w:w="413" w:type="dxa"/>
            <w:tcBorders>
              <w:top w:val="nil"/>
              <w:left w:val="nil"/>
              <w:bottom w:val="nil"/>
              <w:right w:val="nil"/>
            </w:tcBorders>
            <w:shd w:val="clear" w:color="auto" w:fill="auto"/>
            <w:vAlign w:val="center"/>
            <w:hideMark/>
          </w:tcPr>
          <w:p w:rsidR="00DD4EC1" w:rsidRPr="002B4419" w:rsidRDefault="00DD4EC1" w:rsidP="00282CD7">
            <w:pPr>
              <w:jc w:val="center"/>
              <w:rPr>
                <w:color w:val="000000"/>
              </w:rPr>
            </w:pPr>
            <w:r w:rsidRPr="002B4419">
              <w:rPr>
                <w:color w:val="000000"/>
              </w:rPr>
              <w:t>1</w:t>
            </w:r>
          </w:p>
        </w:tc>
        <w:tc>
          <w:tcPr>
            <w:tcW w:w="524" w:type="dxa"/>
            <w:tcBorders>
              <w:top w:val="nil"/>
              <w:left w:val="nil"/>
              <w:bottom w:val="nil"/>
              <w:right w:val="nil"/>
            </w:tcBorders>
            <w:shd w:val="clear" w:color="auto" w:fill="auto"/>
            <w:vAlign w:val="center"/>
            <w:hideMark/>
          </w:tcPr>
          <w:p w:rsidR="00DD4EC1" w:rsidRPr="002B4419" w:rsidRDefault="00DD4EC1" w:rsidP="00282CD7">
            <w:pPr>
              <w:jc w:val="center"/>
              <w:rPr>
                <w:color w:val="000000"/>
              </w:rPr>
            </w:pPr>
            <w:r w:rsidRPr="002B4419">
              <w:rPr>
                <w:color w:val="000000"/>
              </w:rPr>
              <w:t>0</w:t>
            </w:r>
          </w:p>
        </w:tc>
        <w:tc>
          <w:tcPr>
            <w:tcW w:w="540" w:type="dxa"/>
            <w:tcBorders>
              <w:top w:val="nil"/>
              <w:left w:val="nil"/>
              <w:bottom w:val="nil"/>
              <w:right w:val="single" w:sz="8" w:space="0" w:color="auto"/>
            </w:tcBorders>
            <w:shd w:val="clear" w:color="auto" w:fill="auto"/>
            <w:vAlign w:val="center"/>
            <w:hideMark/>
          </w:tcPr>
          <w:p w:rsidR="00DD4EC1" w:rsidRPr="002B4419" w:rsidRDefault="00DD4EC1" w:rsidP="00282CD7">
            <w:pPr>
              <w:jc w:val="center"/>
              <w:rPr>
                <w:color w:val="000000"/>
              </w:rPr>
            </w:pPr>
            <w:r w:rsidRPr="002B4419">
              <w:rPr>
                <w:color w:val="000000"/>
              </w:rPr>
              <w:t>0</w:t>
            </w:r>
          </w:p>
        </w:tc>
        <w:tc>
          <w:tcPr>
            <w:tcW w:w="990" w:type="dxa"/>
            <w:tcBorders>
              <w:top w:val="nil"/>
              <w:left w:val="nil"/>
              <w:bottom w:val="nil"/>
              <w:right w:val="nil"/>
            </w:tcBorders>
            <w:shd w:val="clear" w:color="auto" w:fill="auto"/>
            <w:vAlign w:val="center"/>
            <w:hideMark/>
          </w:tcPr>
          <w:p w:rsidR="00DD4EC1" w:rsidRPr="002B4419" w:rsidRDefault="00DD4EC1" w:rsidP="00282CD7">
            <w:pPr>
              <w:jc w:val="center"/>
              <w:rPr>
                <w:color w:val="000000"/>
              </w:rPr>
            </w:pPr>
            <w:r w:rsidRPr="002B4419">
              <w:rPr>
                <w:color w:val="000000"/>
              </w:rPr>
              <w:t>0</w:t>
            </w:r>
          </w:p>
        </w:tc>
        <w:tc>
          <w:tcPr>
            <w:tcW w:w="1080" w:type="dxa"/>
            <w:tcBorders>
              <w:top w:val="nil"/>
              <w:left w:val="single" w:sz="8" w:space="0" w:color="auto"/>
              <w:bottom w:val="nil"/>
              <w:right w:val="single" w:sz="8" w:space="0" w:color="auto"/>
            </w:tcBorders>
            <w:shd w:val="clear" w:color="auto" w:fill="auto"/>
            <w:vAlign w:val="center"/>
            <w:hideMark/>
          </w:tcPr>
          <w:p w:rsidR="00DD4EC1" w:rsidRPr="002B4419" w:rsidRDefault="00DD4EC1" w:rsidP="00282CD7">
            <w:pPr>
              <w:jc w:val="center"/>
              <w:rPr>
                <w:color w:val="000000"/>
              </w:rPr>
            </w:pPr>
            <w:r w:rsidRPr="002B4419">
              <w:rPr>
                <w:color w:val="000000"/>
              </w:rPr>
              <w:t> 0.05</w:t>
            </w:r>
          </w:p>
        </w:tc>
        <w:tc>
          <w:tcPr>
            <w:tcW w:w="1440" w:type="dxa"/>
            <w:tcBorders>
              <w:top w:val="nil"/>
              <w:left w:val="nil"/>
              <w:bottom w:val="nil"/>
              <w:right w:val="nil"/>
            </w:tcBorders>
            <w:shd w:val="clear" w:color="auto" w:fill="auto"/>
            <w:vAlign w:val="center"/>
            <w:hideMark/>
          </w:tcPr>
          <w:p w:rsidR="00DD4EC1" w:rsidRPr="002B4419" w:rsidRDefault="00DD4EC1" w:rsidP="00282CD7">
            <w:pPr>
              <w:jc w:val="right"/>
              <w:rPr>
                <w:color w:val="000000"/>
              </w:rPr>
            </w:pPr>
            <w:r w:rsidRPr="002B4419">
              <w:rPr>
                <w:color w:val="000000"/>
              </w:rPr>
              <w:t>0.20</w:t>
            </w:r>
          </w:p>
        </w:tc>
      </w:tr>
      <w:tr w:rsidR="00DD4EC1" w:rsidRPr="002B4419" w:rsidTr="00282CD7">
        <w:trPr>
          <w:trHeight w:val="300"/>
          <w:jc w:val="center"/>
        </w:trPr>
        <w:tc>
          <w:tcPr>
            <w:tcW w:w="1080" w:type="dxa"/>
            <w:tcBorders>
              <w:top w:val="nil"/>
              <w:left w:val="nil"/>
              <w:bottom w:val="nil"/>
              <w:right w:val="single" w:sz="8" w:space="0" w:color="auto"/>
            </w:tcBorders>
            <w:shd w:val="clear" w:color="auto" w:fill="auto"/>
            <w:vAlign w:val="center"/>
            <w:hideMark/>
          </w:tcPr>
          <w:p w:rsidR="00DD4EC1" w:rsidRPr="002B4419" w:rsidRDefault="00DD4EC1" w:rsidP="00282CD7">
            <w:pPr>
              <w:jc w:val="center"/>
              <w:rPr>
                <w:color w:val="000000"/>
              </w:rPr>
            </w:pPr>
            <w:r w:rsidRPr="002B4419">
              <w:rPr>
                <w:color w:val="000000"/>
              </w:rPr>
              <w:t>3</w:t>
            </w:r>
          </w:p>
        </w:tc>
        <w:tc>
          <w:tcPr>
            <w:tcW w:w="540" w:type="dxa"/>
            <w:tcBorders>
              <w:top w:val="nil"/>
              <w:left w:val="nil"/>
              <w:bottom w:val="nil"/>
              <w:right w:val="nil"/>
            </w:tcBorders>
            <w:shd w:val="clear" w:color="auto" w:fill="auto"/>
            <w:vAlign w:val="center"/>
            <w:hideMark/>
          </w:tcPr>
          <w:p w:rsidR="00DD4EC1" w:rsidRPr="002B4419" w:rsidRDefault="00DD4EC1" w:rsidP="00282CD7">
            <w:pPr>
              <w:jc w:val="center"/>
              <w:rPr>
                <w:color w:val="000000"/>
              </w:rPr>
            </w:pPr>
            <w:r w:rsidRPr="002B4419">
              <w:rPr>
                <w:color w:val="000000"/>
              </w:rPr>
              <w:t>0</w:t>
            </w:r>
          </w:p>
        </w:tc>
        <w:tc>
          <w:tcPr>
            <w:tcW w:w="593" w:type="dxa"/>
            <w:tcBorders>
              <w:top w:val="nil"/>
              <w:left w:val="nil"/>
              <w:bottom w:val="nil"/>
              <w:right w:val="nil"/>
            </w:tcBorders>
            <w:shd w:val="clear" w:color="auto" w:fill="auto"/>
            <w:vAlign w:val="center"/>
            <w:hideMark/>
          </w:tcPr>
          <w:p w:rsidR="00DD4EC1" w:rsidRPr="002B4419" w:rsidRDefault="00DD4EC1" w:rsidP="00282CD7">
            <w:pPr>
              <w:jc w:val="center"/>
              <w:rPr>
                <w:color w:val="000000"/>
              </w:rPr>
            </w:pPr>
            <w:r w:rsidRPr="002B4419">
              <w:rPr>
                <w:color w:val="000000"/>
              </w:rPr>
              <w:t>1</w:t>
            </w:r>
          </w:p>
        </w:tc>
        <w:tc>
          <w:tcPr>
            <w:tcW w:w="413" w:type="dxa"/>
            <w:tcBorders>
              <w:top w:val="nil"/>
              <w:left w:val="nil"/>
              <w:bottom w:val="nil"/>
              <w:right w:val="nil"/>
            </w:tcBorders>
            <w:shd w:val="clear" w:color="auto" w:fill="auto"/>
            <w:vAlign w:val="center"/>
            <w:hideMark/>
          </w:tcPr>
          <w:p w:rsidR="00DD4EC1" w:rsidRPr="002B4419" w:rsidRDefault="00DD4EC1" w:rsidP="00282CD7">
            <w:pPr>
              <w:jc w:val="center"/>
              <w:rPr>
                <w:color w:val="000000"/>
              </w:rPr>
            </w:pPr>
            <w:r w:rsidRPr="002B4419">
              <w:rPr>
                <w:color w:val="000000"/>
              </w:rPr>
              <w:t>0</w:t>
            </w:r>
          </w:p>
        </w:tc>
        <w:tc>
          <w:tcPr>
            <w:tcW w:w="524" w:type="dxa"/>
            <w:tcBorders>
              <w:top w:val="nil"/>
              <w:left w:val="nil"/>
              <w:bottom w:val="nil"/>
              <w:right w:val="nil"/>
            </w:tcBorders>
            <w:shd w:val="clear" w:color="auto" w:fill="auto"/>
            <w:vAlign w:val="center"/>
            <w:hideMark/>
          </w:tcPr>
          <w:p w:rsidR="00DD4EC1" w:rsidRPr="002B4419" w:rsidRDefault="00DD4EC1" w:rsidP="00282CD7">
            <w:pPr>
              <w:jc w:val="center"/>
              <w:rPr>
                <w:color w:val="000000"/>
              </w:rPr>
            </w:pPr>
            <w:r w:rsidRPr="002B4419">
              <w:rPr>
                <w:color w:val="000000"/>
              </w:rPr>
              <w:t>1</w:t>
            </w:r>
          </w:p>
        </w:tc>
        <w:tc>
          <w:tcPr>
            <w:tcW w:w="540" w:type="dxa"/>
            <w:tcBorders>
              <w:top w:val="nil"/>
              <w:left w:val="nil"/>
              <w:bottom w:val="nil"/>
              <w:right w:val="single" w:sz="8" w:space="0" w:color="auto"/>
            </w:tcBorders>
            <w:shd w:val="clear" w:color="auto" w:fill="auto"/>
            <w:vAlign w:val="center"/>
            <w:hideMark/>
          </w:tcPr>
          <w:p w:rsidR="00DD4EC1" w:rsidRPr="002B4419" w:rsidRDefault="00DD4EC1" w:rsidP="00282CD7">
            <w:pPr>
              <w:jc w:val="center"/>
              <w:rPr>
                <w:color w:val="000000"/>
              </w:rPr>
            </w:pPr>
            <w:r w:rsidRPr="002B4419">
              <w:rPr>
                <w:color w:val="000000"/>
              </w:rPr>
              <w:t>0</w:t>
            </w:r>
          </w:p>
        </w:tc>
        <w:tc>
          <w:tcPr>
            <w:tcW w:w="990" w:type="dxa"/>
            <w:tcBorders>
              <w:top w:val="nil"/>
              <w:left w:val="nil"/>
              <w:bottom w:val="nil"/>
              <w:right w:val="nil"/>
            </w:tcBorders>
            <w:shd w:val="clear" w:color="auto" w:fill="auto"/>
            <w:vAlign w:val="center"/>
            <w:hideMark/>
          </w:tcPr>
          <w:p w:rsidR="00DD4EC1" w:rsidRPr="002B4419" w:rsidRDefault="00DD4EC1" w:rsidP="00282CD7">
            <w:pPr>
              <w:jc w:val="center"/>
              <w:rPr>
                <w:color w:val="000000"/>
              </w:rPr>
            </w:pPr>
            <w:r w:rsidRPr="002B4419">
              <w:rPr>
                <w:color w:val="000000"/>
              </w:rPr>
              <w:t>1</w:t>
            </w:r>
          </w:p>
        </w:tc>
        <w:tc>
          <w:tcPr>
            <w:tcW w:w="1080" w:type="dxa"/>
            <w:tcBorders>
              <w:top w:val="nil"/>
              <w:left w:val="single" w:sz="8" w:space="0" w:color="auto"/>
              <w:bottom w:val="nil"/>
              <w:right w:val="single" w:sz="8" w:space="0" w:color="auto"/>
            </w:tcBorders>
            <w:shd w:val="clear" w:color="auto" w:fill="auto"/>
            <w:vAlign w:val="center"/>
            <w:hideMark/>
          </w:tcPr>
          <w:p w:rsidR="00DD4EC1" w:rsidRPr="002B4419" w:rsidRDefault="00DD4EC1" w:rsidP="00282CD7">
            <w:pPr>
              <w:jc w:val="center"/>
              <w:rPr>
                <w:color w:val="000000"/>
              </w:rPr>
            </w:pPr>
            <w:r w:rsidRPr="002B4419">
              <w:rPr>
                <w:color w:val="000000"/>
              </w:rPr>
              <w:t> 0.05</w:t>
            </w:r>
          </w:p>
        </w:tc>
        <w:tc>
          <w:tcPr>
            <w:tcW w:w="1440" w:type="dxa"/>
            <w:tcBorders>
              <w:top w:val="nil"/>
              <w:left w:val="nil"/>
              <w:bottom w:val="nil"/>
              <w:right w:val="nil"/>
            </w:tcBorders>
            <w:shd w:val="clear" w:color="auto" w:fill="auto"/>
            <w:vAlign w:val="center"/>
            <w:hideMark/>
          </w:tcPr>
          <w:p w:rsidR="00DD4EC1" w:rsidRPr="002B4419" w:rsidRDefault="00DD4EC1" w:rsidP="00282CD7">
            <w:pPr>
              <w:jc w:val="right"/>
              <w:rPr>
                <w:color w:val="000000"/>
              </w:rPr>
            </w:pPr>
            <w:r w:rsidRPr="002B4419">
              <w:rPr>
                <w:color w:val="000000"/>
              </w:rPr>
              <w:t>0.92</w:t>
            </w:r>
          </w:p>
        </w:tc>
      </w:tr>
      <w:tr w:rsidR="00DD4EC1" w:rsidRPr="002B4419" w:rsidTr="00282CD7">
        <w:trPr>
          <w:trHeight w:val="300"/>
          <w:jc w:val="center"/>
        </w:trPr>
        <w:tc>
          <w:tcPr>
            <w:tcW w:w="1080" w:type="dxa"/>
            <w:tcBorders>
              <w:top w:val="nil"/>
              <w:left w:val="nil"/>
              <w:bottom w:val="nil"/>
              <w:right w:val="single" w:sz="8" w:space="0" w:color="auto"/>
            </w:tcBorders>
            <w:shd w:val="clear" w:color="auto" w:fill="auto"/>
            <w:vAlign w:val="center"/>
            <w:hideMark/>
          </w:tcPr>
          <w:p w:rsidR="00DD4EC1" w:rsidRPr="002B4419" w:rsidRDefault="00DD4EC1" w:rsidP="00282CD7">
            <w:pPr>
              <w:jc w:val="center"/>
              <w:rPr>
                <w:color w:val="000000"/>
              </w:rPr>
            </w:pPr>
            <w:r w:rsidRPr="002B4419">
              <w:rPr>
                <w:color w:val="000000"/>
              </w:rPr>
              <w:t>4</w:t>
            </w:r>
          </w:p>
        </w:tc>
        <w:tc>
          <w:tcPr>
            <w:tcW w:w="540" w:type="dxa"/>
            <w:tcBorders>
              <w:top w:val="nil"/>
              <w:left w:val="nil"/>
              <w:bottom w:val="nil"/>
              <w:right w:val="nil"/>
            </w:tcBorders>
            <w:shd w:val="clear" w:color="auto" w:fill="auto"/>
            <w:vAlign w:val="center"/>
            <w:hideMark/>
          </w:tcPr>
          <w:p w:rsidR="00DD4EC1" w:rsidRPr="002B4419" w:rsidRDefault="00DD4EC1" w:rsidP="00282CD7">
            <w:pPr>
              <w:jc w:val="center"/>
              <w:rPr>
                <w:color w:val="000000"/>
              </w:rPr>
            </w:pPr>
            <w:r w:rsidRPr="002B4419">
              <w:rPr>
                <w:color w:val="000000"/>
              </w:rPr>
              <w:t>1</w:t>
            </w:r>
          </w:p>
        </w:tc>
        <w:tc>
          <w:tcPr>
            <w:tcW w:w="593" w:type="dxa"/>
            <w:tcBorders>
              <w:top w:val="nil"/>
              <w:left w:val="nil"/>
              <w:bottom w:val="nil"/>
              <w:right w:val="nil"/>
            </w:tcBorders>
            <w:shd w:val="clear" w:color="auto" w:fill="auto"/>
            <w:vAlign w:val="center"/>
            <w:hideMark/>
          </w:tcPr>
          <w:p w:rsidR="00DD4EC1" w:rsidRPr="002B4419" w:rsidRDefault="00DD4EC1" w:rsidP="00282CD7">
            <w:pPr>
              <w:jc w:val="center"/>
              <w:rPr>
                <w:color w:val="000000"/>
              </w:rPr>
            </w:pPr>
            <w:r w:rsidRPr="002B4419">
              <w:rPr>
                <w:color w:val="000000"/>
              </w:rPr>
              <w:t>1</w:t>
            </w:r>
          </w:p>
        </w:tc>
        <w:tc>
          <w:tcPr>
            <w:tcW w:w="413" w:type="dxa"/>
            <w:tcBorders>
              <w:top w:val="nil"/>
              <w:left w:val="nil"/>
              <w:bottom w:val="nil"/>
              <w:right w:val="nil"/>
            </w:tcBorders>
            <w:shd w:val="clear" w:color="auto" w:fill="auto"/>
            <w:vAlign w:val="center"/>
            <w:hideMark/>
          </w:tcPr>
          <w:p w:rsidR="00DD4EC1" w:rsidRPr="002B4419" w:rsidRDefault="00DD4EC1" w:rsidP="00282CD7">
            <w:pPr>
              <w:jc w:val="center"/>
              <w:rPr>
                <w:color w:val="000000"/>
              </w:rPr>
            </w:pPr>
            <w:r w:rsidRPr="002B4419">
              <w:rPr>
                <w:color w:val="000000"/>
              </w:rPr>
              <w:t>1</w:t>
            </w:r>
          </w:p>
        </w:tc>
        <w:tc>
          <w:tcPr>
            <w:tcW w:w="524" w:type="dxa"/>
            <w:tcBorders>
              <w:top w:val="nil"/>
              <w:left w:val="nil"/>
              <w:bottom w:val="nil"/>
              <w:right w:val="nil"/>
            </w:tcBorders>
            <w:shd w:val="clear" w:color="auto" w:fill="auto"/>
            <w:vAlign w:val="center"/>
            <w:hideMark/>
          </w:tcPr>
          <w:p w:rsidR="00DD4EC1" w:rsidRPr="002B4419" w:rsidRDefault="00DD4EC1" w:rsidP="00282CD7">
            <w:pPr>
              <w:jc w:val="center"/>
              <w:rPr>
                <w:color w:val="000000"/>
              </w:rPr>
            </w:pPr>
            <w:r w:rsidRPr="002B4419">
              <w:rPr>
                <w:color w:val="000000"/>
              </w:rPr>
              <w:t>1</w:t>
            </w:r>
          </w:p>
        </w:tc>
        <w:tc>
          <w:tcPr>
            <w:tcW w:w="540" w:type="dxa"/>
            <w:tcBorders>
              <w:top w:val="nil"/>
              <w:left w:val="nil"/>
              <w:bottom w:val="nil"/>
              <w:right w:val="single" w:sz="8" w:space="0" w:color="auto"/>
            </w:tcBorders>
            <w:shd w:val="clear" w:color="auto" w:fill="auto"/>
            <w:vAlign w:val="center"/>
            <w:hideMark/>
          </w:tcPr>
          <w:p w:rsidR="00DD4EC1" w:rsidRPr="002B4419" w:rsidRDefault="00DD4EC1" w:rsidP="00282CD7">
            <w:pPr>
              <w:jc w:val="center"/>
              <w:rPr>
                <w:color w:val="000000"/>
              </w:rPr>
            </w:pPr>
            <w:r w:rsidRPr="002B4419">
              <w:rPr>
                <w:color w:val="000000"/>
              </w:rPr>
              <w:t>1</w:t>
            </w:r>
          </w:p>
        </w:tc>
        <w:tc>
          <w:tcPr>
            <w:tcW w:w="990" w:type="dxa"/>
            <w:tcBorders>
              <w:top w:val="nil"/>
              <w:left w:val="nil"/>
              <w:bottom w:val="nil"/>
              <w:right w:val="nil"/>
            </w:tcBorders>
            <w:shd w:val="clear" w:color="auto" w:fill="auto"/>
            <w:vAlign w:val="center"/>
            <w:hideMark/>
          </w:tcPr>
          <w:p w:rsidR="00DD4EC1" w:rsidRPr="002B4419" w:rsidRDefault="00DD4EC1" w:rsidP="00282CD7">
            <w:pPr>
              <w:jc w:val="center"/>
              <w:rPr>
                <w:color w:val="000000"/>
              </w:rPr>
            </w:pPr>
            <w:r w:rsidRPr="002B4419">
              <w:rPr>
                <w:color w:val="000000"/>
              </w:rPr>
              <w:t>1</w:t>
            </w:r>
          </w:p>
        </w:tc>
        <w:tc>
          <w:tcPr>
            <w:tcW w:w="1080" w:type="dxa"/>
            <w:tcBorders>
              <w:top w:val="nil"/>
              <w:left w:val="single" w:sz="8" w:space="0" w:color="auto"/>
              <w:bottom w:val="nil"/>
              <w:right w:val="single" w:sz="8" w:space="0" w:color="auto"/>
            </w:tcBorders>
            <w:shd w:val="clear" w:color="auto" w:fill="auto"/>
            <w:vAlign w:val="center"/>
            <w:hideMark/>
          </w:tcPr>
          <w:p w:rsidR="00DD4EC1" w:rsidRPr="002B4419" w:rsidRDefault="00DD4EC1" w:rsidP="00282CD7">
            <w:pPr>
              <w:jc w:val="center"/>
              <w:rPr>
                <w:color w:val="000000"/>
              </w:rPr>
            </w:pPr>
            <w:r w:rsidRPr="002B4419">
              <w:rPr>
                <w:color w:val="000000"/>
              </w:rPr>
              <w:t> 0.05</w:t>
            </w:r>
          </w:p>
        </w:tc>
        <w:tc>
          <w:tcPr>
            <w:tcW w:w="1440" w:type="dxa"/>
            <w:tcBorders>
              <w:top w:val="nil"/>
              <w:left w:val="nil"/>
              <w:bottom w:val="nil"/>
              <w:right w:val="nil"/>
            </w:tcBorders>
            <w:shd w:val="clear" w:color="auto" w:fill="auto"/>
            <w:vAlign w:val="center"/>
            <w:hideMark/>
          </w:tcPr>
          <w:p w:rsidR="00DD4EC1" w:rsidRPr="002B4419" w:rsidRDefault="00DD4EC1" w:rsidP="00282CD7">
            <w:pPr>
              <w:jc w:val="right"/>
              <w:rPr>
                <w:color w:val="000000"/>
              </w:rPr>
            </w:pPr>
            <w:r w:rsidRPr="002B4419">
              <w:rPr>
                <w:color w:val="000000"/>
              </w:rPr>
              <w:t>0.70</w:t>
            </w:r>
          </w:p>
        </w:tc>
      </w:tr>
    </w:tbl>
    <w:p w:rsidR="00DD4EC1" w:rsidRDefault="00DD4EC1" w:rsidP="00B36FB8">
      <w:pPr>
        <w:pStyle w:val="ListParagraph"/>
        <w:spacing w:after="200"/>
        <w:ind w:left="1440"/>
        <w:jc w:val="both"/>
        <w:rPr>
          <w:sz w:val="24"/>
          <w:lang w:val="en-US"/>
        </w:rPr>
      </w:pPr>
    </w:p>
    <w:p w:rsidR="00A17DA2" w:rsidRDefault="00A17DA2" w:rsidP="00B36FB8">
      <w:pPr>
        <w:pStyle w:val="ListParagraph"/>
        <w:spacing w:after="200"/>
        <w:ind w:left="1440"/>
        <w:jc w:val="both"/>
        <w:rPr>
          <w:sz w:val="24"/>
          <w:lang w:val="en-US"/>
        </w:rPr>
      </w:pPr>
      <w:r>
        <w:rPr>
          <w:sz w:val="24"/>
          <w:lang w:val="en-US"/>
        </w:rPr>
        <w:lastRenderedPageBreak/>
        <w:t>Definisi umum dari aturan asosiasi dari data di atas yaitu:</w:t>
      </w:r>
    </w:p>
    <w:p w:rsidR="00A17DA2" w:rsidRDefault="00A17DA2" w:rsidP="00A17DA2">
      <w:pPr>
        <w:pStyle w:val="ListParagraph"/>
        <w:numPr>
          <w:ilvl w:val="0"/>
          <w:numId w:val="19"/>
        </w:numPr>
        <w:spacing w:after="200"/>
        <w:jc w:val="both"/>
        <w:rPr>
          <w:sz w:val="24"/>
          <w:lang w:val="en-US"/>
        </w:rPr>
      </w:pPr>
      <w:r>
        <w:rPr>
          <w:sz w:val="24"/>
          <w:lang w:val="en-US"/>
        </w:rPr>
        <w:t>C</w:t>
      </w:r>
      <w:r>
        <w:rPr>
          <w:sz w:val="24"/>
          <w:vertAlign w:val="subscript"/>
          <w:lang w:val="en-US"/>
        </w:rPr>
        <w:t>1</w:t>
      </w:r>
      <w:r>
        <w:rPr>
          <w:sz w:val="24"/>
          <w:lang w:val="en-US"/>
        </w:rPr>
        <w:t>-C</w:t>
      </w:r>
      <w:r>
        <w:rPr>
          <w:sz w:val="24"/>
          <w:vertAlign w:val="subscript"/>
          <w:lang w:val="en-US"/>
        </w:rPr>
        <w:t>n</w:t>
      </w:r>
      <w:r>
        <w:rPr>
          <w:sz w:val="24"/>
          <w:lang w:val="en-US"/>
        </w:rPr>
        <w:t xml:space="preserve"> merupakan karakteristik penipuan.</w:t>
      </w:r>
    </w:p>
    <w:p w:rsidR="00A17DA2" w:rsidRDefault="00A17DA2" w:rsidP="00A17DA2">
      <w:pPr>
        <w:pStyle w:val="ListParagraph"/>
        <w:numPr>
          <w:ilvl w:val="0"/>
          <w:numId w:val="19"/>
        </w:numPr>
        <w:spacing w:after="200"/>
        <w:jc w:val="both"/>
        <w:rPr>
          <w:sz w:val="24"/>
          <w:lang w:val="en-US"/>
        </w:rPr>
      </w:pPr>
      <w:r>
        <w:rPr>
          <w:sz w:val="24"/>
          <w:lang w:val="en-US"/>
        </w:rPr>
        <w:t xml:space="preserve">X adalah </w:t>
      </w:r>
      <w:r>
        <w:rPr>
          <w:i/>
          <w:sz w:val="24"/>
          <w:lang w:val="en-US"/>
        </w:rPr>
        <w:t>itemset</w:t>
      </w:r>
      <w:r>
        <w:rPr>
          <w:sz w:val="24"/>
          <w:lang w:val="en-US"/>
        </w:rPr>
        <w:t xml:space="preserve"> dari karakteristik penipuan.</w:t>
      </w:r>
    </w:p>
    <w:p w:rsidR="00A17DA2" w:rsidRDefault="00A17DA2" w:rsidP="00A17DA2">
      <w:pPr>
        <w:pStyle w:val="ListParagraph"/>
        <w:numPr>
          <w:ilvl w:val="0"/>
          <w:numId w:val="19"/>
        </w:numPr>
        <w:spacing w:after="200"/>
        <w:jc w:val="both"/>
        <w:rPr>
          <w:sz w:val="24"/>
          <w:lang w:val="en-US"/>
        </w:rPr>
      </w:pPr>
      <w:r>
        <w:rPr>
          <w:sz w:val="24"/>
          <w:lang w:val="en-US"/>
        </w:rPr>
        <w:t>Y adalah status penipuan</w:t>
      </w:r>
    </w:p>
    <w:p w:rsidR="00A17DA2" w:rsidRDefault="00A17DA2" w:rsidP="00A17DA2">
      <w:pPr>
        <w:pStyle w:val="ListParagraph"/>
        <w:numPr>
          <w:ilvl w:val="0"/>
          <w:numId w:val="19"/>
        </w:numPr>
        <w:spacing w:after="200"/>
        <w:jc w:val="both"/>
        <w:rPr>
          <w:sz w:val="24"/>
          <w:lang w:val="en-US"/>
        </w:rPr>
      </w:pPr>
      <w:r>
        <w:rPr>
          <w:sz w:val="24"/>
          <w:lang w:val="en-US"/>
        </w:rPr>
        <w:t xml:space="preserve">X =&gt; Y adalah aturan jika </w:t>
      </w:r>
      <w:r>
        <w:rPr>
          <w:i/>
          <w:sz w:val="24"/>
          <w:lang w:val="en-US"/>
        </w:rPr>
        <w:t xml:space="preserve">itemset </w:t>
      </w:r>
      <w:r>
        <w:rPr>
          <w:sz w:val="24"/>
          <w:lang w:val="en-US"/>
        </w:rPr>
        <w:t>X terjadi maka Y dipertimbangkan</w:t>
      </w:r>
    </w:p>
    <w:p w:rsidR="00A17DA2" w:rsidRDefault="00A17DA2" w:rsidP="00A17DA2">
      <w:pPr>
        <w:pStyle w:val="ListParagraph"/>
        <w:numPr>
          <w:ilvl w:val="0"/>
          <w:numId w:val="19"/>
        </w:numPr>
        <w:spacing w:after="200"/>
        <w:jc w:val="both"/>
        <w:rPr>
          <w:sz w:val="24"/>
          <w:lang w:val="en-US"/>
        </w:rPr>
      </w:pPr>
      <w:r>
        <w:rPr>
          <w:i/>
          <w:sz w:val="24"/>
          <w:lang w:val="en-US"/>
        </w:rPr>
        <w:t>Supp(X)</w:t>
      </w:r>
      <w:r>
        <w:rPr>
          <w:sz w:val="24"/>
          <w:lang w:val="en-US"/>
        </w:rPr>
        <w:t xml:space="preserve"> adalah proporsi dari transaksi pada data set yang berisi </w:t>
      </w:r>
      <w:r>
        <w:rPr>
          <w:i/>
          <w:sz w:val="24"/>
          <w:lang w:val="en-US"/>
        </w:rPr>
        <w:t>item set</w:t>
      </w:r>
      <w:r>
        <w:rPr>
          <w:sz w:val="24"/>
          <w:lang w:val="en-US"/>
        </w:rPr>
        <w:t>.</w:t>
      </w:r>
    </w:p>
    <w:p w:rsidR="00A17DA2" w:rsidRDefault="00A17DA2" w:rsidP="00A17DA2">
      <w:pPr>
        <w:pStyle w:val="ListParagraph"/>
        <w:numPr>
          <w:ilvl w:val="0"/>
          <w:numId w:val="19"/>
        </w:numPr>
        <w:spacing w:after="200"/>
        <w:jc w:val="both"/>
        <w:rPr>
          <w:sz w:val="24"/>
          <w:lang w:val="en-US"/>
        </w:rPr>
      </w:pPr>
      <w:r>
        <w:rPr>
          <w:i/>
          <w:sz w:val="24"/>
          <w:lang w:val="en-US"/>
        </w:rPr>
        <w:t xml:space="preserve">Conf(X =&gt; Y) </w:t>
      </w:r>
      <w:r>
        <w:rPr>
          <w:sz w:val="24"/>
          <w:lang w:val="en-US"/>
        </w:rPr>
        <w:t xml:space="preserve">adalah nilai </w:t>
      </w:r>
      <w:r>
        <w:rPr>
          <w:i/>
          <w:sz w:val="24"/>
          <w:lang w:val="en-US"/>
        </w:rPr>
        <w:t>confidence</w:t>
      </w:r>
      <w:r>
        <w:rPr>
          <w:sz w:val="24"/>
          <w:lang w:val="en-US"/>
        </w:rPr>
        <w:t xml:space="preserve"> dari aturan X=&gt;Y</w:t>
      </w:r>
    </w:p>
    <w:p w:rsidR="00B04744" w:rsidRDefault="00B04744" w:rsidP="00B04744">
      <w:pPr>
        <w:pStyle w:val="ListParagraph"/>
        <w:spacing w:after="200"/>
        <w:ind w:left="2160"/>
        <w:jc w:val="both"/>
        <w:rPr>
          <w:sz w:val="24"/>
          <w:lang w:val="en-US"/>
        </w:rPr>
      </w:pPr>
    </w:p>
    <w:p w:rsidR="00B04744" w:rsidRPr="00881E22" w:rsidRDefault="00B04744" w:rsidP="00B04744">
      <w:pPr>
        <w:pStyle w:val="ListParagraph"/>
        <w:ind w:left="2160"/>
        <w:jc w:val="center"/>
      </w:pPr>
      <m:oMathPara>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 xml:space="preserve">X∪Y </m:t>
                  </m:r>
                </m:e>
              </m:d>
            </m:num>
            <m:den>
              <m:r>
                <w:rPr>
                  <w:rFonts w:ascii="Cambria Math" w:hAnsi="Cambria Math"/>
                </w:rPr>
                <m:t>supp</m:t>
              </m:r>
              <m:d>
                <m:dPr>
                  <m:ctrlPr>
                    <w:rPr>
                      <w:rFonts w:ascii="Cambria Math" w:hAnsi="Cambria Math"/>
                      <w:i/>
                    </w:rPr>
                  </m:ctrlPr>
                </m:dPr>
                <m:e>
                  <m:r>
                    <w:rPr>
                      <w:rFonts w:ascii="Cambria Math" w:hAnsi="Cambria Math"/>
                    </w:rPr>
                    <m:t>X</m:t>
                  </m:r>
                </m:e>
              </m:d>
            </m:den>
          </m:f>
        </m:oMath>
      </m:oMathPara>
    </w:p>
    <w:p w:rsidR="00B04744" w:rsidRPr="00881E22" w:rsidRDefault="00B04744" w:rsidP="00B04744">
      <w:pPr>
        <w:ind w:left="1440"/>
        <w:jc w:val="right"/>
      </w:pPr>
      <w:r>
        <w:t xml:space="preserve"> (2.1)</w:t>
      </w:r>
    </w:p>
    <w:p w:rsidR="00B04744" w:rsidRPr="00016922" w:rsidRDefault="00B04744" w:rsidP="00B04744">
      <w:pPr>
        <w:pStyle w:val="ListParagraph"/>
        <w:ind w:left="2160"/>
      </w:pPr>
      <m:oMathPara>
        <m:oMath>
          <m:r>
            <w:rPr>
              <w:rFonts w:ascii="Cambria Math" w:hAnsi="Cambria Math"/>
            </w:rPr>
            <m:t xml:space="preserve">if </m:t>
          </m:r>
          <m:sSub>
            <m:sSubPr>
              <m:ctrlPr>
                <w:rPr>
                  <w:rFonts w:ascii="Cambria Math" w:hAnsi="Cambria Math"/>
                  <w:i/>
                </w:rPr>
              </m:ctrlPr>
            </m:sSubPr>
            <m:e>
              <m:r>
                <w:rPr>
                  <w:rFonts w:ascii="Cambria Math" w:hAnsi="Cambria Math"/>
                </w:rPr>
                <m:t>case</m:t>
              </m:r>
            </m:e>
            <m:sub>
              <m:r>
                <w:rPr>
                  <w:rFonts w:ascii="Cambria Math" w:hAnsi="Cambria Math"/>
                </w:rPr>
                <m:t>i</m:t>
              </m:r>
            </m:sub>
          </m:sSub>
          <m:r>
            <w:rPr>
              <w:rFonts w:ascii="Cambria Math" w:hAnsi="Cambria Math"/>
            </w:rPr>
            <m:t xml:space="preserve"> has</m:t>
          </m:r>
          <m:d>
            <m:dPr>
              <m:ctrlPr>
                <w:rPr>
                  <w:rFonts w:ascii="Cambria Math" w:hAnsi="Cambria Math"/>
                  <w:i/>
                </w:rPr>
              </m:ctrlPr>
            </m:dPr>
            <m:e>
              <m:r>
                <w:rPr>
                  <w:rFonts w:ascii="Cambria Math" w:hAnsi="Cambria Math"/>
                </w:rPr>
                <m:t>X</m:t>
              </m:r>
            </m:e>
          </m:d>
          <m:r>
            <w:rPr>
              <w:rFonts w:ascii="Cambria Math" w:hAnsi="Cambria Math"/>
            </w:rPr>
            <m:t xml:space="preserve"> and conf</m:t>
          </m:r>
          <m:d>
            <m:dPr>
              <m:ctrlPr>
                <w:rPr>
                  <w:rFonts w:ascii="Cambria Math" w:hAnsi="Cambria Math"/>
                  <w:i/>
                </w:rPr>
              </m:ctrlPr>
            </m:dPr>
            <m:e>
              <m:r>
                <w:rPr>
                  <w:rFonts w:ascii="Cambria Math" w:hAnsi="Cambria Math"/>
                </w:rPr>
                <m:t>X⇒Y</m:t>
              </m:r>
            </m:e>
          </m:d>
          <m:r>
            <w:rPr>
              <w:rFonts w:ascii="Cambria Math" w:hAnsi="Cambria Math"/>
            </w:rPr>
            <m:t xml:space="preserve"> &gt;</m:t>
          </m:r>
          <m:r>
            <m:rPr>
              <m:sty m:val="p"/>
            </m:rPr>
            <w:rPr>
              <w:rFonts w:ascii="Cambria Math" w:hAnsi="Cambria Math"/>
            </w:rPr>
            <m:t>threshold</m:t>
          </m:r>
          <m:r>
            <w:rPr>
              <w:rFonts w:ascii="Cambria Math" w:hAnsi="Cambria Math"/>
            </w:rPr>
            <m:t xml:space="preserve">, </m:t>
          </m:r>
        </m:oMath>
      </m:oMathPara>
    </w:p>
    <w:p w:rsidR="00B04744" w:rsidRPr="00881E22" w:rsidRDefault="00B04744" w:rsidP="00B04744">
      <w:pPr>
        <w:pStyle w:val="ListParagraph"/>
        <w:ind w:left="2160"/>
      </w:pPr>
      <m:oMathPara>
        <m:oMath>
          <m:r>
            <w:rPr>
              <w:rFonts w:ascii="Cambria Math" w:hAnsi="Cambria Math"/>
            </w:rPr>
            <m:t xml:space="preserve">then </m:t>
          </m:r>
          <m:sSub>
            <m:sSubPr>
              <m:ctrlPr>
                <w:rPr>
                  <w:rFonts w:ascii="Cambria Math" w:hAnsi="Cambria Math"/>
                  <w:i/>
                </w:rPr>
              </m:ctrlPr>
            </m:sSubPr>
            <m:e>
              <m:r>
                <w:rPr>
                  <w:rFonts w:ascii="Cambria Math" w:hAnsi="Cambria Math"/>
                </w:rPr>
                <m:t>case</m:t>
              </m:r>
            </m:e>
            <m:sub>
              <m:r>
                <w:rPr>
                  <w:rFonts w:ascii="Cambria Math" w:hAnsi="Cambria Math"/>
                </w:rPr>
                <m:t>i</m:t>
              </m:r>
            </m:sub>
          </m:sSub>
          <m:r>
            <w:rPr>
              <w:rFonts w:ascii="Cambria Math" w:hAnsi="Cambria Math"/>
            </w:rPr>
            <m:t xml:space="preserve">= </m:t>
          </m:r>
          <m:r>
            <m:rPr>
              <m:sty m:val="p"/>
            </m:rPr>
            <w:rPr>
              <w:rFonts w:ascii="Cambria Math" w:hAnsi="Cambria Math"/>
            </w:rPr>
            <m:t>fraud</m:t>
          </m:r>
        </m:oMath>
      </m:oMathPara>
    </w:p>
    <w:p w:rsidR="00B04744" w:rsidRDefault="00B04744" w:rsidP="00B04744">
      <w:pPr>
        <w:ind w:left="1440"/>
        <w:jc w:val="right"/>
      </w:pPr>
      <w:r>
        <w:t xml:space="preserve"> (2.2)</w:t>
      </w:r>
    </w:p>
    <w:p w:rsidR="00B04744" w:rsidRPr="00B04744" w:rsidRDefault="00B04744" w:rsidP="00B04744">
      <w:pPr>
        <w:spacing w:after="200"/>
        <w:ind w:left="1440"/>
        <w:jc w:val="both"/>
        <w:rPr>
          <w:sz w:val="24"/>
          <w:lang w:val="en-US"/>
        </w:rPr>
      </w:pPr>
      <w:r>
        <w:rPr>
          <w:sz w:val="24"/>
          <w:lang w:val="en-US"/>
        </w:rPr>
        <w:t xml:space="preserve">Pada persamaan (2.1) dijelaskan bahwa nilai </w:t>
      </w:r>
      <w:r>
        <w:rPr>
          <w:i/>
          <w:sz w:val="24"/>
          <w:lang w:val="en-US"/>
        </w:rPr>
        <w:t>confidence</w:t>
      </w:r>
      <w:r>
        <w:rPr>
          <w:sz w:val="24"/>
          <w:lang w:val="en-US"/>
        </w:rPr>
        <w:t xml:space="preserve"> dari aturan X=&gt;Y diperoleh dari frekuensi, ketika X dan Y muncul, dibandingkan dengan frekuensi ketika hanya Y yang muncul pada </w:t>
      </w:r>
      <w:r>
        <w:rPr>
          <w:i/>
          <w:sz w:val="24"/>
          <w:lang w:val="en-US"/>
        </w:rPr>
        <w:t>event log</w:t>
      </w:r>
      <w:r>
        <w:rPr>
          <w:sz w:val="24"/>
          <w:lang w:val="en-US"/>
        </w:rPr>
        <w:t xml:space="preserve">. Pada persamaan (2.2), nilai ambang batas menetukan premis mana yang mempengaruhi </w:t>
      </w:r>
      <w:r>
        <w:rPr>
          <w:i/>
          <w:sz w:val="24"/>
          <w:lang w:val="en-US"/>
        </w:rPr>
        <w:t>fraud</w:t>
      </w:r>
      <w:r>
        <w:rPr>
          <w:sz w:val="24"/>
          <w:lang w:val="en-US"/>
        </w:rPr>
        <w:t xml:space="preserve">. Jika sebuah kasus terdiri dari beberapa premis dan tingkat </w:t>
      </w:r>
      <w:r>
        <w:rPr>
          <w:i/>
          <w:sz w:val="24"/>
          <w:lang w:val="en-US"/>
        </w:rPr>
        <w:t>confidence</w:t>
      </w:r>
      <w:r>
        <w:rPr>
          <w:sz w:val="24"/>
          <w:lang w:val="en-US"/>
        </w:rPr>
        <w:t xml:space="preserve"> dari beberapa premis tersebut lebih tinggi dari nilai ambang batas, maka kasus tersebut dapat dianggap sebagai sebuah penipuan/</w:t>
      </w:r>
      <w:r>
        <w:rPr>
          <w:i/>
          <w:sz w:val="24"/>
          <w:lang w:val="en-US"/>
        </w:rPr>
        <w:t>fraud</w:t>
      </w:r>
      <w:r>
        <w:rPr>
          <w:sz w:val="24"/>
          <w:lang w:val="en-US"/>
        </w:rPr>
        <w:t>.</w:t>
      </w:r>
    </w:p>
    <w:p w:rsidR="004779E6" w:rsidRPr="002845C0" w:rsidRDefault="004779E6" w:rsidP="004779E6">
      <w:pPr>
        <w:spacing w:after="200"/>
        <w:ind w:left="720"/>
        <w:jc w:val="both"/>
        <w:rPr>
          <w:sz w:val="24"/>
          <w:lang w:val="en-US"/>
        </w:rPr>
      </w:pPr>
    </w:p>
    <w:p w:rsidR="004779E6" w:rsidRPr="00377C6F" w:rsidRDefault="004779E6" w:rsidP="004779E6">
      <w:pPr>
        <w:pStyle w:val="ListParagraph"/>
        <w:ind w:left="1440"/>
        <w:jc w:val="both"/>
        <w:rPr>
          <w:sz w:val="24"/>
          <w:lang w:val="id-ID"/>
        </w:rPr>
      </w:pPr>
    </w:p>
    <w:p w:rsidR="004779E6" w:rsidRPr="00F0464F" w:rsidRDefault="004779E6" w:rsidP="004779E6">
      <w:pPr>
        <w:pStyle w:val="Heading1"/>
        <w:numPr>
          <w:ilvl w:val="0"/>
          <w:numId w:val="3"/>
        </w:numPr>
        <w:spacing w:before="0" w:line="240" w:lineRule="auto"/>
      </w:pPr>
      <w:r w:rsidRPr="00534891">
        <w:t>RINGKASAN ISI TUGAS AKHIR</w:t>
      </w:r>
    </w:p>
    <w:p w:rsidR="00CE159A" w:rsidRDefault="004779E6" w:rsidP="004779E6">
      <w:pPr>
        <w:spacing w:after="200"/>
        <w:ind w:left="720"/>
        <w:jc w:val="both"/>
        <w:rPr>
          <w:sz w:val="24"/>
          <w:lang w:val="en-US"/>
        </w:rPr>
      </w:pPr>
      <w:r w:rsidRPr="00250D8C">
        <w:rPr>
          <w:sz w:val="24"/>
          <w:lang w:val="en-US"/>
        </w:rPr>
        <w:br/>
      </w:r>
      <w:r w:rsidR="00CE159A">
        <w:rPr>
          <w:sz w:val="24"/>
          <w:lang w:val="en-US"/>
        </w:rPr>
        <w:t xml:space="preserve">Perangkat lunak yang </w:t>
      </w:r>
      <w:proofErr w:type="gramStart"/>
      <w:r w:rsidR="00CE159A">
        <w:rPr>
          <w:sz w:val="24"/>
          <w:lang w:val="en-US"/>
        </w:rPr>
        <w:t>akan</w:t>
      </w:r>
      <w:proofErr w:type="gramEnd"/>
      <w:r w:rsidR="00CE159A">
        <w:rPr>
          <w:sz w:val="24"/>
          <w:lang w:val="en-US"/>
        </w:rPr>
        <w:t xml:space="preserve"> dibangun dapat menghasilkan aturan asosiasi yang berasal dari </w:t>
      </w:r>
      <w:r w:rsidR="00CE159A">
        <w:rPr>
          <w:i/>
          <w:sz w:val="24"/>
          <w:lang w:val="en-US"/>
        </w:rPr>
        <w:t>event log</w:t>
      </w:r>
      <w:r w:rsidR="00CE159A">
        <w:rPr>
          <w:sz w:val="24"/>
          <w:lang w:val="en-US"/>
        </w:rPr>
        <w:t xml:space="preserve"> proses bisnis ERP yang terlebih dahulu diolah menjadi himpunan data </w:t>
      </w:r>
      <w:r w:rsidR="00CE159A">
        <w:rPr>
          <w:i/>
          <w:sz w:val="24"/>
          <w:lang w:val="en-US"/>
        </w:rPr>
        <w:t>fuzzy</w:t>
      </w:r>
      <w:r w:rsidR="00CE159A">
        <w:rPr>
          <w:sz w:val="24"/>
          <w:lang w:val="en-US"/>
        </w:rPr>
        <w:t xml:space="preserve"> yang kemudian akan dilakukan pencarian aturan asosiasi berdasarkan </w:t>
      </w:r>
      <w:r w:rsidR="00CE159A">
        <w:rPr>
          <w:i/>
          <w:sz w:val="24"/>
          <w:lang w:val="en-US"/>
        </w:rPr>
        <w:t>fuzzy itemset</w:t>
      </w:r>
      <w:r w:rsidR="00CE159A">
        <w:rPr>
          <w:sz w:val="24"/>
          <w:lang w:val="en-US"/>
        </w:rPr>
        <w:t xml:space="preserve"> yang selanjutnya akan digunakan untuk proses pendeteksi </w:t>
      </w:r>
      <w:r w:rsidR="00CE159A">
        <w:rPr>
          <w:i/>
          <w:sz w:val="24"/>
          <w:lang w:val="en-US"/>
        </w:rPr>
        <w:t xml:space="preserve">fraud </w:t>
      </w:r>
      <w:r w:rsidR="00CE159A">
        <w:rPr>
          <w:sz w:val="24"/>
          <w:lang w:val="en-US"/>
        </w:rPr>
        <w:t>pada proses bisnis ERP tersebut. Berikut alur pemrosesan dan bentuk arsitektur perangkat secara sederhana</w:t>
      </w:r>
      <w:r w:rsidR="00F93F9E">
        <w:rPr>
          <w:sz w:val="24"/>
          <w:lang w:val="en-US"/>
        </w:rPr>
        <w:t xml:space="preserve"> (gambar 7</w:t>
      </w:r>
      <w:proofErr w:type="gramStart"/>
      <w:r w:rsidR="00F93F9E">
        <w:rPr>
          <w:sz w:val="24"/>
          <w:lang w:val="en-US"/>
        </w:rPr>
        <w:t>)</w:t>
      </w:r>
      <w:r w:rsidR="00CE159A">
        <w:rPr>
          <w:sz w:val="24"/>
          <w:lang w:val="en-US"/>
        </w:rPr>
        <w:t xml:space="preserve"> :</w:t>
      </w:r>
      <w:proofErr w:type="gramEnd"/>
    </w:p>
    <w:p w:rsidR="00CE159A" w:rsidRDefault="00CE159A" w:rsidP="00CE159A">
      <w:pPr>
        <w:keepNext/>
        <w:spacing w:after="200"/>
        <w:ind w:left="720"/>
        <w:jc w:val="center"/>
      </w:pPr>
      <w:r>
        <w:object w:dxaOrig="1524" w:dyaOrig="10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526.6pt" o:ole="">
            <v:imagedata r:id="rId15" o:title=""/>
          </v:shape>
          <o:OLEObject Type="Embed" ProgID="Visio.Drawing.11" ShapeID="_x0000_i1025" DrawAspect="Content" ObjectID="_1442390465" r:id="rId16"/>
        </w:object>
      </w:r>
    </w:p>
    <w:p w:rsidR="00CE159A" w:rsidRPr="00CE159A" w:rsidRDefault="00CE159A" w:rsidP="00CE159A">
      <w:pPr>
        <w:pStyle w:val="Caption"/>
        <w:ind w:firstLine="720"/>
        <w:jc w:val="center"/>
        <w:rPr>
          <w:sz w:val="24"/>
          <w:lang w:val="en-US"/>
        </w:rPr>
      </w:pPr>
      <w:r>
        <w:t xml:space="preserve">Gambar </w:t>
      </w:r>
      <w:r>
        <w:fldChar w:fldCharType="begin"/>
      </w:r>
      <w:r>
        <w:instrText xml:space="preserve"> SEQ Gambar \* ARABIC </w:instrText>
      </w:r>
      <w:r>
        <w:fldChar w:fldCharType="separate"/>
      </w:r>
      <w:r w:rsidR="00E043A2">
        <w:rPr>
          <w:noProof/>
        </w:rPr>
        <w:t>7</w:t>
      </w:r>
      <w:r>
        <w:fldChar w:fldCharType="end"/>
      </w:r>
      <w:r>
        <w:t xml:space="preserve"> Arsitektur Sistem</w:t>
      </w:r>
    </w:p>
    <w:p w:rsidR="004779E6" w:rsidRPr="00250D8C" w:rsidRDefault="00CE159A" w:rsidP="00216414">
      <w:pPr>
        <w:spacing w:after="200"/>
        <w:ind w:left="720"/>
        <w:jc w:val="both"/>
        <w:rPr>
          <w:sz w:val="24"/>
          <w:lang w:val="en-US"/>
        </w:rPr>
      </w:pPr>
      <w:r>
        <w:rPr>
          <w:sz w:val="24"/>
          <w:lang w:val="en-US"/>
        </w:rPr>
        <w:t xml:space="preserve">Tahap pertama merupakan tahap pemberian input data set berupa </w:t>
      </w:r>
      <w:r>
        <w:rPr>
          <w:i/>
          <w:sz w:val="24"/>
          <w:lang w:val="en-US"/>
        </w:rPr>
        <w:t>event log</w:t>
      </w:r>
      <w:r>
        <w:rPr>
          <w:sz w:val="24"/>
          <w:lang w:val="en-US"/>
        </w:rPr>
        <w:t xml:space="preserve"> dari proses bisnis ERP yang telah berjalan. Langkah selanjutnya adalah</w:t>
      </w:r>
      <w:r w:rsidR="00216414">
        <w:rPr>
          <w:sz w:val="24"/>
          <w:lang w:val="en-US"/>
        </w:rPr>
        <w:t xml:space="preserve"> menganalisa dan mengolah data tersebut menjadi </w:t>
      </w:r>
      <w:r w:rsidR="00216414">
        <w:rPr>
          <w:i/>
          <w:sz w:val="24"/>
          <w:lang w:val="en-US"/>
        </w:rPr>
        <w:t>fuzzy set</w:t>
      </w:r>
      <w:r w:rsidR="00216414">
        <w:rPr>
          <w:sz w:val="24"/>
          <w:lang w:val="en-US"/>
        </w:rPr>
        <w:t xml:space="preserve">. Langkah selanjutnya adalah memetakan </w:t>
      </w:r>
      <w:r w:rsidR="00216414">
        <w:rPr>
          <w:i/>
          <w:sz w:val="24"/>
          <w:lang w:val="en-US"/>
        </w:rPr>
        <w:t>fuzzy itemset</w:t>
      </w:r>
      <w:r w:rsidR="00216414">
        <w:rPr>
          <w:sz w:val="24"/>
          <w:lang w:val="en-US"/>
        </w:rPr>
        <w:t xml:space="preserve"> tersebut ke dalam fungsi keanggotaan. Tahap berikutnya adalah melakukan penggalian aturan asosiasi dengan menggunakan pendekatan </w:t>
      </w:r>
      <w:r w:rsidR="00216414">
        <w:rPr>
          <w:i/>
          <w:sz w:val="24"/>
          <w:lang w:val="en-US"/>
        </w:rPr>
        <w:t>Fuzzy Association Rule</w:t>
      </w:r>
      <w:r w:rsidR="00216414">
        <w:rPr>
          <w:sz w:val="24"/>
          <w:lang w:val="en-US"/>
        </w:rPr>
        <w:t xml:space="preserve">. Dari tahap ini </w:t>
      </w:r>
      <w:r w:rsidR="00216414">
        <w:rPr>
          <w:sz w:val="24"/>
          <w:lang w:val="en-US"/>
        </w:rPr>
        <w:lastRenderedPageBreak/>
        <w:t xml:space="preserve">telah diperoleh aturan asosiasi dari proses bisnis tersebut yang </w:t>
      </w:r>
      <w:proofErr w:type="gramStart"/>
      <w:r w:rsidR="00216414">
        <w:rPr>
          <w:sz w:val="24"/>
          <w:lang w:val="en-US"/>
        </w:rPr>
        <w:t>akan</w:t>
      </w:r>
      <w:proofErr w:type="gramEnd"/>
      <w:r w:rsidR="00216414">
        <w:rPr>
          <w:sz w:val="24"/>
          <w:lang w:val="en-US"/>
        </w:rPr>
        <w:t xml:space="preserve"> digunakan untuk proses pendeteksian </w:t>
      </w:r>
      <w:r w:rsidR="00216414">
        <w:rPr>
          <w:i/>
          <w:sz w:val="24"/>
          <w:lang w:val="en-US"/>
        </w:rPr>
        <w:t xml:space="preserve">fraud </w:t>
      </w:r>
      <w:r w:rsidR="00216414">
        <w:rPr>
          <w:sz w:val="24"/>
          <w:lang w:val="en-US"/>
        </w:rPr>
        <w:t xml:space="preserve">yang terdapat pada proses tersebut. Hasil yang diharapkan adalah terbentuknya aturan asosiasi yang kuat dan memperoleh data mengenai </w:t>
      </w:r>
      <w:r w:rsidR="00216414">
        <w:rPr>
          <w:i/>
          <w:sz w:val="24"/>
          <w:lang w:val="en-US"/>
        </w:rPr>
        <w:t>fraud</w:t>
      </w:r>
      <w:r w:rsidR="00216414">
        <w:rPr>
          <w:sz w:val="24"/>
          <w:lang w:val="en-US"/>
        </w:rPr>
        <w:t xml:space="preserve"> pada proses bisnis yang digali.</w:t>
      </w:r>
    </w:p>
    <w:p w:rsidR="004779E6" w:rsidRPr="00534891" w:rsidRDefault="004779E6" w:rsidP="004779E6">
      <w:pPr>
        <w:pStyle w:val="Heading1"/>
        <w:numPr>
          <w:ilvl w:val="0"/>
          <w:numId w:val="4"/>
        </w:numPr>
        <w:spacing w:after="240" w:line="240" w:lineRule="auto"/>
      </w:pPr>
      <w:r w:rsidRPr="007E7E47">
        <w:t>METODOLOGI</w:t>
      </w:r>
    </w:p>
    <w:p w:rsidR="004779E6" w:rsidRDefault="004779E6" w:rsidP="004779E6">
      <w:pPr>
        <w:pStyle w:val="Heading2"/>
        <w:numPr>
          <w:ilvl w:val="1"/>
          <w:numId w:val="4"/>
        </w:numPr>
        <w:spacing w:before="240" w:after="240"/>
        <w:rPr>
          <w:lang w:val="id-ID"/>
        </w:rPr>
      </w:pPr>
      <w:r>
        <w:rPr>
          <w:lang w:val="id-ID"/>
        </w:rPr>
        <w:t>Penyusunan proposal tugas akhir</w:t>
      </w:r>
    </w:p>
    <w:p w:rsidR="00C876E6" w:rsidRDefault="00C876E6" w:rsidP="004779E6">
      <w:pPr>
        <w:spacing w:before="240" w:after="240"/>
        <w:ind w:left="1440"/>
        <w:jc w:val="both"/>
        <w:rPr>
          <w:sz w:val="24"/>
          <w:lang w:val="en-US"/>
        </w:rPr>
      </w:pPr>
      <w:r>
        <w:rPr>
          <w:sz w:val="24"/>
          <w:lang w:val="en-US"/>
        </w:rPr>
        <w:t xml:space="preserve">Proposal tugas akhir ini berisi mengenai rencana pembangunan perangkat lunak berupa </w:t>
      </w:r>
      <w:r>
        <w:rPr>
          <w:i/>
          <w:sz w:val="24"/>
          <w:lang w:val="en-US"/>
        </w:rPr>
        <w:t>plugin</w:t>
      </w:r>
      <w:r>
        <w:rPr>
          <w:sz w:val="24"/>
          <w:lang w:val="en-US"/>
        </w:rPr>
        <w:t xml:space="preserve"> untuk menggali aturan asosiasi dari </w:t>
      </w:r>
      <w:r>
        <w:rPr>
          <w:i/>
          <w:sz w:val="24"/>
          <w:lang w:val="en-US"/>
        </w:rPr>
        <w:t>event log</w:t>
      </w:r>
      <w:r>
        <w:rPr>
          <w:sz w:val="24"/>
          <w:lang w:val="en-US"/>
        </w:rPr>
        <w:t xml:space="preserve"> proses bisnis ERP </w:t>
      </w:r>
      <w:r w:rsidR="006D747C">
        <w:rPr>
          <w:sz w:val="24"/>
          <w:lang w:val="en-US"/>
        </w:rPr>
        <w:t xml:space="preserve">dengan menggunakan pendekatan </w:t>
      </w:r>
      <w:r w:rsidR="006D747C">
        <w:rPr>
          <w:i/>
          <w:sz w:val="24"/>
          <w:lang w:val="en-US"/>
        </w:rPr>
        <w:t>Fuzzy Association Rule Miner</w:t>
      </w:r>
      <w:r w:rsidR="006D747C">
        <w:rPr>
          <w:sz w:val="24"/>
          <w:lang w:val="en-US"/>
        </w:rPr>
        <w:t xml:space="preserve">. Pada latar belakang dijelaskan mengenai isu yang berkembang mengenai penggalian proses saat ini. </w:t>
      </w:r>
      <w:r w:rsidR="006D747C">
        <w:rPr>
          <w:i/>
          <w:sz w:val="24"/>
          <w:lang w:val="en-US"/>
        </w:rPr>
        <w:t>Workflow Management System</w:t>
      </w:r>
      <w:r w:rsidR="006D747C">
        <w:rPr>
          <w:sz w:val="24"/>
          <w:lang w:val="en-US"/>
        </w:rPr>
        <w:t xml:space="preserve"> (WMF) berguna untuk mengoptimalisasi proses bisnis yang dilakukan dengan menggali proses bisnis tersebut. Kemudian dilanjutkan dengan rumusan serta batasan masalah yang ingin diselesaikan. Setelah itu dilanjutkan dengan menjelaskan tujuan dan manfaat yang ingin dicapai dalam tugas akhir ini.</w:t>
      </w:r>
    </w:p>
    <w:p w:rsidR="004779E6" w:rsidRPr="00AD67A7" w:rsidRDefault="006D747C" w:rsidP="00A0435E">
      <w:pPr>
        <w:spacing w:before="240" w:after="240"/>
        <w:ind w:left="1440"/>
        <w:jc w:val="both"/>
        <w:rPr>
          <w:sz w:val="24"/>
          <w:lang w:val="id-ID"/>
        </w:rPr>
      </w:pPr>
      <w:r>
        <w:rPr>
          <w:sz w:val="24"/>
          <w:lang w:val="en-US"/>
        </w:rPr>
        <w:t xml:space="preserve">Pada bagian tinjauan pustaka dijelaskan mengenai framework, metode serta algoritma yang digunakan sebagai penunjang dalam pengerjaan tugas akhir ini. Algoritma yang dibahas yaitu mengenai konsep </w:t>
      </w:r>
      <w:r>
        <w:rPr>
          <w:i/>
          <w:sz w:val="24"/>
          <w:lang w:val="en-US"/>
        </w:rPr>
        <w:t xml:space="preserve">Association Rule, Fuzzy set, Fuzzy Association Rule, </w:t>
      </w:r>
      <w:r>
        <w:rPr>
          <w:sz w:val="24"/>
          <w:lang w:val="en-US"/>
        </w:rPr>
        <w:t xml:space="preserve">dan </w:t>
      </w:r>
      <w:r>
        <w:rPr>
          <w:i/>
          <w:sz w:val="24"/>
          <w:lang w:val="en-US"/>
        </w:rPr>
        <w:t>Fraud</w:t>
      </w:r>
      <w:r w:rsidR="00A0435E">
        <w:rPr>
          <w:i/>
          <w:sz w:val="24"/>
          <w:lang w:val="en-US"/>
        </w:rPr>
        <w:t xml:space="preserve"> Detection.</w:t>
      </w:r>
      <w:r w:rsidR="00A0435E">
        <w:rPr>
          <w:sz w:val="24"/>
          <w:lang w:val="en-US"/>
        </w:rPr>
        <w:t xml:space="preserve"> Kemudian dilanjutkan dengan ringkasan tugas akhir yang menjelaskan secara singkat mengenai arsitektur perangkat lunak beserta fitur-fitur yang </w:t>
      </w:r>
      <w:proofErr w:type="gramStart"/>
      <w:r w:rsidR="00A0435E">
        <w:rPr>
          <w:sz w:val="24"/>
          <w:lang w:val="en-US"/>
        </w:rPr>
        <w:t>akan</w:t>
      </w:r>
      <w:proofErr w:type="gramEnd"/>
      <w:r w:rsidR="00A0435E">
        <w:rPr>
          <w:sz w:val="24"/>
          <w:lang w:val="en-US"/>
        </w:rPr>
        <w:t xml:space="preserve"> dikembangkan. Selanjutnya pada bagian metodologi dijelaskan tahap-tahap pengerjaan tugas akhir seperti penyusunan proposal, studi literature, analisis dan desain perangkat lunak, implementasi perangkat lunak, pengujian dan evaluasi, serta penyusunan buku tugas akhir. Bagian terakhir dari proposal ini adalah pembuatan jadwal pengerjaan tugas akhir dan daftar pustaka yang digunakan dalam pembuatan proposal ini.</w:t>
      </w:r>
      <w:r w:rsidR="004779E6">
        <w:rPr>
          <w:sz w:val="24"/>
          <w:lang w:val="en-US"/>
        </w:rPr>
        <w:t xml:space="preserve"> </w:t>
      </w:r>
      <w:r w:rsidR="004779E6" w:rsidRPr="00AD67A7">
        <w:rPr>
          <w:sz w:val="24"/>
          <w:lang w:val="id-ID"/>
        </w:rPr>
        <w:t xml:space="preserve"> </w:t>
      </w:r>
    </w:p>
    <w:p w:rsidR="004779E6" w:rsidRPr="00534891" w:rsidRDefault="004779E6" w:rsidP="004779E6">
      <w:pPr>
        <w:pStyle w:val="Heading2"/>
        <w:numPr>
          <w:ilvl w:val="1"/>
          <w:numId w:val="4"/>
        </w:numPr>
        <w:spacing w:before="240" w:after="240"/>
        <w:rPr>
          <w:lang w:val="en-US"/>
        </w:rPr>
      </w:pPr>
      <w:r w:rsidRPr="00534891">
        <w:rPr>
          <w:lang w:val="id-ID"/>
        </w:rPr>
        <w:t>Studi literatur</w:t>
      </w:r>
    </w:p>
    <w:p w:rsidR="00C03BCF" w:rsidRDefault="00C03BCF" w:rsidP="004779E6">
      <w:pPr>
        <w:spacing w:before="240" w:after="240"/>
        <w:ind w:left="1418"/>
        <w:jc w:val="both"/>
        <w:rPr>
          <w:sz w:val="24"/>
          <w:lang w:val="en-US"/>
        </w:rPr>
      </w:pPr>
      <w:r>
        <w:rPr>
          <w:sz w:val="24"/>
          <w:lang w:val="en-US"/>
        </w:rPr>
        <w:t xml:space="preserve">Dalam pembuatan tugas akhir ini, literature yang </w:t>
      </w:r>
      <w:proofErr w:type="gramStart"/>
      <w:r>
        <w:rPr>
          <w:sz w:val="24"/>
          <w:lang w:val="en-US"/>
        </w:rPr>
        <w:t>akan</w:t>
      </w:r>
      <w:proofErr w:type="gramEnd"/>
      <w:r>
        <w:rPr>
          <w:sz w:val="24"/>
          <w:lang w:val="en-US"/>
        </w:rPr>
        <w:t xml:space="preserve"> dipelajari sebagai ilmu penunjang penyelesaiannya adalah</w:t>
      </w:r>
      <w:r w:rsidR="00582C53">
        <w:rPr>
          <w:sz w:val="24"/>
          <w:lang w:val="en-US"/>
        </w:rPr>
        <w:t>:</w:t>
      </w:r>
    </w:p>
    <w:p w:rsidR="00582C53" w:rsidRPr="00582C53" w:rsidRDefault="00582C53" w:rsidP="00582C53">
      <w:pPr>
        <w:pStyle w:val="ListParagraph"/>
        <w:numPr>
          <w:ilvl w:val="0"/>
          <w:numId w:val="11"/>
        </w:numPr>
        <w:spacing w:before="240" w:after="240"/>
        <w:jc w:val="both"/>
        <w:rPr>
          <w:sz w:val="24"/>
          <w:lang w:val="en-US"/>
        </w:rPr>
      </w:pPr>
      <w:r>
        <w:rPr>
          <w:sz w:val="24"/>
          <w:lang w:val="en-US"/>
        </w:rPr>
        <w:t xml:space="preserve">Mengolah </w:t>
      </w:r>
      <w:r>
        <w:rPr>
          <w:i/>
          <w:sz w:val="24"/>
          <w:lang w:val="en-US"/>
        </w:rPr>
        <w:t>event log</w:t>
      </w:r>
      <w:r>
        <w:rPr>
          <w:sz w:val="24"/>
          <w:lang w:val="en-US"/>
        </w:rPr>
        <w:t xml:space="preserve"> menjadi data yang bersifat </w:t>
      </w:r>
      <w:r>
        <w:rPr>
          <w:i/>
          <w:sz w:val="24"/>
          <w:lang w:val="en-US"/>
        </w:rPr>
        <w:t>fuzzy.</w:t>
      </w:r>
    </w:p>
    <w:p w:rsidR="00582C53" w:rsidRDefault="00582C53" w:rsidP="00582C53">
      <w:pPr>
        <w:pStyle w:val="ListParagraph"/>
        <w:numPr>
          <w:ilvl w:val="0"/>
          <w:numId w:val="11"/>
        </w:numPr>
        <w:spacing w:before="240" w:after="240"/>
        <w:jc w:val="both"/>
        <w:rPr>
          <w:sz w:val="24"/>
          <w:lang w:val="en-US"/>
        </w:rPr>
      </w:pPr>
      <w:r>
        <w:rPr>
          <w:sz w:val="24"/>
          <w:lang w:val="en-US"/>
        </w:rPr>
        <w:t xml:space="preserve">Membentuk fungsi keanggotaan dari data </w:t>
      </w:r>
      <w:r>
        <w:rPr>
          <w:i/>
          <w:sz w:val="24"/>
          <w:lang w:val="en-US"/>
        </w:rPr>
        <w:t>fuzzy</w:t>
      </w:r>
      <w:r>
        <w:rPr>
          <w:sz w:val="24"/>
          <w:lang w:val="en-US"/>
        </w:rPr>
        <w:t xml:space="preserve"> tersebut agar dapat mencari aturan asosiasi.</w:t>
      </w:r>
    </w:p>
    <w:p w:rsidR="00582C53" w:rsidRDefault="00582C53" w:rsidP="00582C53">
      <w:pPr>
        <w:pStyle w:val="ListParagraph"/>
        <w:numPr>
          <w:ilvl w:val="0"/>
          <w:numId w:val="11"/>
        </w:numPr>
        <w:spacing w:before="240" w:after="240"/>
        <w:jc w:val="both"/>
        <w:rPr>
          <w:sz w:val="24"/>
          <w:lang w:val="en-US"/>
        </w:rPr>
      </w:pPr>
      <w:r>
        <w:rPr>
          <w:sz w:val="24"/>
          <w:lang w:val="en-US"/>
        </w:rPr>
        <w:t xml:space="preserve">Menggali aturan asosiasi dengan menggunakan algoritma yang terdapat dalam </w:t>
      </w:r>
      <w:r>
        <w:rPr>
          <w:i/>
          <w:sz w:val="24"/>
          <w:lang w:val="en-US"/>
        </w:rPr>
        <w:t>Association Rule Mining</w:t>
      </w:r>
      <w:r>
        <w:rPr>
          <w:sz w:val="24"/>
          <w:lang w:val="en-US"/>
        </w:rPr>
        <w:t>.</w:t>
      </w:r>
    </w:p>
    <w:p w:rsidR="00582C53" w:rsidRDefault="00582C53" w:rsidP="00582C53">
      <w:pPr>
        <w:pStyle w:val="ListParagraph"/>
        <w:numPr>
          <w:ilvl w:val="0"/>
          <w:numId w:val="11"/>
        </w:numPr>
        <w:spacing w:before="240" w:after="240"/>
        <w:jc w:val="both"/>
        <w:rPr>
          <w:sz w:val="24"/>
          <w:lang w:val="en-US"/>
        </w:rPr>
      </w:pPr>
      <w:r>
        <w:rPr>
          <w:sz w:val="24"/>
          <w:lang w:val="en-US"/>
        </w:rPr>
        <w:t xml:space="preserve">Menggali informasi mengenai </w:t>
      </w:r>
      <w:r>
        <w:rPr>
          <w:i/>
          <w:sz w:val="24"/>
          <w:lang w:val="en-US"/>
        </w:rPr>
        <w:t>fraud</w:t>
      </w:r>
      <w:r>
        <w:rPr>
          <w:sz w:val="24"/>
          <w:lang w:val="en-US"/>
        </w:rPr>
        <w:t xml:space="preserve"> di dalam suatu proses.</w:t>
      </w:r>
    </w:p>
    <w:p w:rsidR="00582C53" w:rsidRDefault="00582C53" w:rsidP="00582C53">
      <w:pPr>
        <w:pStyle w:val="ListParagraph"/>
        <w:numPr>
          <w:ilvl w:val="0"/>
          <w:numId w:val="11"/>
        </w:numPr>
        <w:spacing w:before="240" w:after="240"/>
        <w:jc w:val="both"/>
        <w:rPr>
          <w:sz w:val="24"/>
          <w:lang w:val="en-US"/>
        </w:rPr>
      </w:pPr>
      <w:r>
        <w:rPr>
          <w:sz w:val="24"/>
          <w:lang w:val="en-US"/>
        </w:rPr>
        <w:t xml:space="preserve">Dengan aturan asosiasi yang ada dilakukan pendeteksian </w:t>
      </w:r>
      <w:r>
        <w:rPr>
          <w:i/>
          <w:sz w:val="24"/>
          <w:lang w:val="en-US"/>
        </w:rPr>
        <w:t>fraud</w:t>
      </w:r>
      <w:r>
        <w:rPr>
          <w:sz w:val="24"/>
          <w:lang w:val="en-US"/>
        </w:rPr>
        <w:t xml:space="preserve"> yang terdapat di dalam proses.</w:t>
      </w:r>
    </w:p>
    <w:p w:rsidR="00582C53" w:rsidRPr="00582C53" w:rsidRDefault="00582C53" w:rsidP="00582C53">
      <w:pPr>
        <w:spacing w:before="240" w:after="240"/>
        <w:ind w:left="1418"/>
        <w:jc w:val="both"/>
        <w:rPr>
          <w:sz w:val="24"/>
          <w:lang w:val="en-US"/>
        </w:rPr>
      </w:pPr>
      <w:r>
        <w:rPr>
          <w:sz w:val="24"/>
          <w:lang w:val="en-US"/>
        </w:rPr>
        <w:lastRenderedPageBreak/>
        <w:t xml:space="preserve">Selain literature di atas juga </w:t>
      </w:r>
      <w:proofErr w:type="gramStart"/>
      <w:r>
        <w:rPr>
          <w:sz w:val="24"/>
          <w:lang w:val="en-US"/>
        </w:rPr>
        <w:t>akan</w:t>
      </w:r>
      <w:proofErr w:type="gramEnd"/>
      <w:r>
        <w:rPr>
          <w:sz w:val="24"/>
          <w:lang w:val="en-US"/>
        </w:rPr>
        <w:t xml:space="preserve"> ditambahkan beberapa literature lainnya yang dapat menunjang penyelesaian tugas akhir ini.</w:t>
      </w:r>
    </w:p>
    <w:p w:rsidR="004779E6" w:rsidRPr="00534891" w:rsidRDefault="004779E6" w:rsidP="004779E6">
      <w:pPr>
        <w:pStyle w:val="Heading2"/>
        <w:numPr>
          <w:ilvl w:val="1"/>
          <w:numId w:val="4"/>
        </w:numPr>
        <w:spacing w:before="0"/>
        <w:rPr>
          <w:lang w:val="id-ID"/>
        </w:rPr>
      </w:pPr>
      <w:r w:rsidRPr="00534891">
        <w:rPr>
          <w:lang w:val="id-ID"/>
        </w:rPr>
        <w:t>Analisis dan desain perangkat lunak</w:t>
      </w:r>
    </w:p>
    <w:p w:rsidR="004779E6" w:rsidRDefault="00CB6632" w:rsidP="004779E6">
      <w:pPr>
        <w:spacing w:before="240" w:after="240"/>
        <w:ind w:left="1418"/>
        <w:jc w:val="both"/>
        <w:rPr>
          <w:sz w:val="24"/>
          <w:lang w:val="en-US"/>
        </w:rPr>
      </w:pPr>
      <w:r>
        <w:rPr>
          <w:sz w:val="24"/>
          <w:lang w:val="en-US"/>
        </w:rPr>
        <w:t xml:space="preserve">Aktor yang menjadi pelaku adalah pengguna ProM yang memanfaatkan </w:t>
      </w:r>
      <w:r w:rsidRPr="00CB6632">
        <w:rPr>
          <w:i/>
          <w:sz w:val="24"/>
          <w:lang w:val="en-US"/>
        </w:rPr>
        <w:t>plugin</w:t>
      </w:r>
      <w:r>
        <w:rPr>
          <w:sz w:val="24"/>
          <w:lang w:val="en-US"/>
        </w:rPr>
        <w:t xml:space="preserve"> yang dihasilkan dari tugas akhir ini. Adapun kebutuhan-kebutuhan fungsional dari </w:t>
      </w:r>
      <w:r>
        <w:rPr>
          <w:i/>
          <w:sz w:val="24"/>
          <w:lang w:val="en-US"/>
        </w:rPr>
        <w:t>plugin</w:t>
      </w:r>
      <w:r>
        <w:rPr>
          <w:sz w:val="24"/>
          <w:lang w:val="en-US"/>
        </w:rPr>
        <w:t xml:space="preserve"> ini adalah sebagai berikut:</w:t>
      </w:r>
    </w:p>
    <w:p w:rsidR="00CB6632" w:rsidRDefault="0045619E" w:rsidP="00CB6632">
      <w:pPr>
        <w:pStyle w:val="ListParagraph"/>
        <w:numPr>
          <w:ilvl w:val="0"/>
          <w:numId w:val="16"/>
        </w:numPr>
        <w:spacing w:before="240" w:after="240"/>
        <w:jc w:val="both"/>
        <w:rPr>
          <w:sz w:val="24"/>
          <w:lang w:val="en-US"/>
        </w:rPr>
      </w:pPr>
      <w:r>
        <w:rPr>
          <w:sz w:val="24"/>
          <w:lang w:val="en-US"/>
        </w:rPr>
        <w:t>Melak</w:t>
      </w:r>
      <w:r w:rsidR="00CB6632">
        <w:rPr>
          <w:sz w:val="24"/>
          <w:lang w:val="en-US"/>
        </w:rPr>
        <w:t xml:space="preserve">ukan proses analisa dan kelola </w:t>
      </w:r>
      <w:r w:rsidR="00CB6632">
        <w:rPr>
          <w:i/>
          <w:sz w:val="24"/>
          <w:lang w:val="en-US"/>
        </w:rPr>
        <w:t>event log</w:t>
      </w:r>
      <w:r w:rsidR="00CB6632">
        <w:rPr>
          <w:sz w:val="24"/>
          <w:lang w:val="en-US"/>
        </w:rPr>
        <w:t xml:space="preserve"> </w:t>
      </w:r>
      <w:r>
        <w:rPr>
          <w:sz w:val="24"/>
          <w:lang w:val="en-US"/>
        </w:rPr>
        <w:t xml:space="preserve">ke </w:t>
      </w:r>
      <w:r>
        <w:rPr>
          <w:i/>
          <w:sz w:val="24"/>
          <w:lang w:val="en-US"/>
        </w:rPr>
        <w:t>fuzzy set</w:t>
      </w:r>
      <w:r>
        <w:rPr>
          <w:sz w:val="24"/>
          <w:lang w:val="en-US"/>
        </w:rPr>
        <w:t>.</w:t>
      </w:r>
    </w:p>
    <w:p w:rsidR="0045619E" w:rsidRDefault="0045619E" w:rsidP="00CB6632">
      <w:pPr>
        <w:pStyle w:val="ListParagraph"/>
        <w:numPr>
          <w:ilvl w:val="0"/>
          <w:numId w:val="16"/>
        </w:numPr>
        <w:spacing w:before="240" w:after="240"/>
        <w:jc w:val="both"/>
        <w:rPr>
          <w:sz w:val="24"/>
          <w:lang w:val="en-US"/>
        </w:rPr>
      </w:pPr>
      <w:r>
        <w:rPr>
          <w:sz w:val="24"/>
          <w:lang w:val="en-US"/>
        </w:rPr>
        <w:t xml:space="preserve">Melakukan proses pemetaan </w:t>
      </w:r>
      <w:r>
        <w:rPr>
          <w:i/>
          <w:sz w:val="24"/>
          <w:lang w:val="en-US"/>
        </w:rPr>
        <w:t>fuzzy set</w:t>
      </w:r>
      <w:r>
        <w:rPr>
          <w:sz w:val="24"/>
          <w:lang w:val="en-US"/>
        </w:rPr>
        <w:t xml:space="preserve"> ke dalam fungsi keanggotaan.</w:t>
      </w:r>
    </w:p>
    <w:p w:rsidR="0045619E" w:rsidRDefault="0045619E" w:rsidP="00CB6632">
      <w:pPr>
        <w:pStyle w:val="ListParagraph"/>
        <w:numPr>
          <w:ilvl w:val="0"/>
          <w:numId w:val="16"/>
        </w:numPr>
        <w:spacing w:before="240" w:after="240"/>
        <w:jc w:val="both"/>
        <w:rPr>
          <w:sz w:val="24"/>
          <w:lang w:val="en-US"/>
        </w:rPr>
      </w:pPr>
      <w:r>
        <w:rPr>
          <w:sz w:val="24"/>
          <w:lang w:val="en-US"/>
        </w:rPr>
        <w:t>Melakukan proses penggalian aturan asosiasi.</w:t>
      </w:r>
    </w:p>
    <w:p w:rsidR="0045619E" w:rsidRPr="00CB6632" w:rsidRDefault="0045619E" w:rsidP="00CB6632">
      <w:pPr>
        <w:pStyle w:val="ListParagraph"/>
        <w:numPr>
          <w:ilvl w:val="0"/>
          <w:numId w:val="16"/>
        </w:numPr>
        <w:spacing w:before="240" w:after="240"/>
        <w:jc w:val="both"/>
        <w:rPr>
          <w:sz w:val="24"/>
          <w:lang w:val="en-US"/>
        </w:rPr>
      </w:pPr>
      <w:r>
        <w:rPr>
          <w:sz w:val="24"/>
          <w:lang w:val="en-US"/>
        </w:rPr>
        <w:t xml:space="preserve">Melakukan proses pendeteksian </w:t>
      </w:r>
      <w:r>
        <w:rPr>
          <w:i/>
          <w:sz w:val="24"/>
          <w:lang w:val="en-US"/>
        </w:rPr>
        <w:t>fraud</w:t>
      </w:r>
      <w:r>
        <w:rPr>
          <w:sz w:val="24"/>
          <w:lang w:val="en-US"/>
        </w:rPr>
        <w:t xml:space="preserve"> menggunakan aturan asosiasi yang dihasilkan.</w:t>
      </w:r>
    </w:p>
    <w:p w:rsidR="004779E6" w:rsidRDefault="004779E6" w:rsidP="004779E6">
      <w:pPr>
        <w:pStyle w:val="Heading2"/>
        <w:numPr>
          <w:ilvl w:val="1"/>
          <w:numId w:val="4"/>
        </w:numPr>
        <w:spacing w:before="240" w:after="240"/>
        <w:rPr>
          <w:lang w:val="id-ID"/>
        </w:rPr>
      </w:pPr>
      <w:r w:rsidRPr="00534891">
        <w:rPr>
          <w:lang w:val="id-ID"/>
        </w:rPr>
        <w:t>Implementasi perangkat lunak</w:t>
      </w:r>
    </w:p>
    <w:p w:rsidR="00FD7A67" w:rsidRDefault="00FD7A67" w:rsidP="004779E6">
      <w:pPr>
        <w:spacing w:before="240" w:after="240"/>
        <w:ind w:left="1440"/>
        <w:jc w:val="both"/>
        <w:rPr>
          <w:sz w:val="24"/>
          <w:lang w:val="en-US"/>
        </w:rPr>
      </w:pPr>
      <w:r>
        <w:rPr>
          <w:sz w:val="24"/>
          <w:lang w:val="en-US"/>
        </w:rPr>
        <w:t xml:space="preserve">Dalam tugas akhir ini nantinya </w:t>
      </w:r>
      <w:proofErr w:type="gramStart"/>
      <w:r>
        <w:rPr>
          <w:sz w:val="24"/>
          <w:lang w:val="en-US"/>
        </w:rPr>
        <w:t>akan</w:t>
      </w:r>
      <w:proofErr w:type="gramEnd"/>
      <w:r>
        <w:rPr>
          <w:sz w:val="24"/>
          <w:lang w:val="en-US"/>
        </w:rPr>
        <w:t xml:space="preserve"> menghasilkan plugin pada ProM 6.2. Masukan data berupa </w:t>
      </w:r>
      <w:r>
        <w:rPr>
          <w:i/>
          <w:sz w:val="24"/>
          <w:lang w:val="en-US"/>
        </w:rPr>
        <w:t>event log</w:t>
      </w:r>
      <w:r>
        <w:rPr>
          <w:sz w:val="24"/>
          <w:lang w:val="en-US"/>
        </w:rPr>
        <w:t xml:space="preserve"> yang diambil dari proses ERP. Hasil perangkat lunak berupa aturan asosiasi yang dapat digunakan untuk</w:t>
      </w:r>
      <w:r w:rsidR="000C67F9">
        <w:rPr>
          <w:sz w:val="24"/>
          <w:lang w:val="en-US"/>
        </w:rPr>
        <w:t xml:space="preserve"> mendeteksi </w:t>
      </w:r>
      <w:r w:rsidR="000C67F9">
        <w:rPr>
          <w:i/>
          <w:sz w:val="24"/>
          <w:lang w:val="en-US"/>
        </w:rPr>
        <w:t>fraud</w:t>
      </w:r>
      <w:r w:rsidR="000C67F9">
        <w:rPr>
          <w:sz w:val="24"/>
          <w:lang w:val="en-US"/>
        </w:rPr>
        <w:t xml:space="preserve"> pada proses. Berikut beberapa hal yang diperlukan dalam </w:t>
      </w:r>
      <w:proofErr w:type="gramStart"/>
      <w:r w:rsidR="000C67F9">
        <w:rPr>
          <w:sz w:val="24"/>
          <w:lang w:val="en-US"/>
        </w:rPr>
        <w:t>implementasi :</w:t>
      </w:r>
      <w:proofErr w:type="gramEnd"/>
    </w:p>
    <w:p w:rsidR="000C67F9" w:rsidRDefault="00CA72B6" w:rsidP="000C67F9">
      <w:pPr>
        <w:pStyle w:val="ListParagraph"/>
        <w:numPr>
          <w:ilvl w:val="0"/>
          <w:numId w:val="10"/>
        </w:numPr>
        <w:spacing w:before="240" w:after="240"/>
        <w:jc w:val="both"/>
        <w:rPr>
          <w:sz w:val="24"/>
          <w:lang w:val="en-US"/>
        </w:rPr>
      </w:pPr>
      <w:r>
        <w:rPr>
          <w:sz w:val="24"/>
          <w:lang w:val="en-US"/>
        </w:rPr>
        <w:t>IDE menggunakan Eclipse Kepler.</w:t>
      </w:r>
    </w:p>
    <w:p w:rsidR="00CA72B6" w:rsidRDefault="00CA72B6" w:rsidP="000C67F9">
      <w:pPr>
        <w:pStyle w:val="ListParagraph"/>
        <w:numPr>
          <w:ilvl w:val="0"/>
          <w:numId w:val="10"/>
        </w:numPr>
        <w:spacing w:before="240" w:after="240"/>
        <w:jc w:val="both"/>
        <w:rPr>
          <w:sz w:val="24"/>
          <w:lang w:val="en-US"/>
        </w:rPr>
      </w:pPr>
      <w:r>
        <w:rPr>
          <w:sz w:val="24"/>
          <w:lang w:val="en-US"/>
        </w:rPr>
        <w:t>Java Development Kit 7.0.</w:t>
      </w:r>
    </w:p>
    <w:p w:rsidR="00CA72B6" w:rsidRDefault="00CA72B6" w:rsidP="000C67F9">
      <w:pPr>
        <w:pStyle w:val="ListParagraph"/>
        <w:numPr>
          <w:ilvl w:val="0"/>
          <w:numId w:val="10"/>
        </w:numPr>
        <w:spacing w:before="240" w:after="240"/>
        <w:jc w:val="both"/>
        <w:rPr>
          <w:sz w:val="24"/>
          <w:lang w:val="en-US"/>
        </w:rPr>
      </w:pPr>
      <w:r>
        <w:rPr>
          <w:sz w:val="24"/>
          <w:lang w:val="en-US"/>
        </w:rPr>
        <w:t>Java Runtime Environment.</w:t>
      </w:r>
    </w:p>
    <w:p w:rsidR="00CA72B6" w:rsidRPr="00CA72B6" w:rsidRDefault="00CA72B6" w:rsidP="000C67F9">
      <w:pPr>
        <w:pStyle w:val="ListParagraph"/>
        <w:numPr>
          <w:ilvl w:val="0"/>
          <w:numId w:val="10"/>
        </w:numPr>
        <w:spacing w:before="240" w:after="240"/>
        <w:jc w:val="both"/>
        <w:rPr>
          <w:sz w:val="24"/>
          <w:lang w:val="en-US"/>
        </w:rPr>
      </w:pPr>
      <w:r>
        <w:rPr>
          <w:sz w:val="24"/>
          <w:lang w:val="en-US"/>
        </w:rPr>
        <w:t xml:space="preserve">Perangkat yang dikembangkan merupakan </w:t>
      </w:r>
      <w:r>
        <w:rPr>
          <w:i/>
          <w:sz w:val="24"/>
          <w:lang w:val="en-US"/>
        </w:rPr>
        <w:t>plugin ProM</w:t>
      </w:r>
    </w:p>
    <w:p w:rsidR="004779E6" w:rsidRPr="00CA72B6" w:rsidRDefault="00CA72B6" w:rsidP="00CA72B6">
      <w:pPr>
        <w:pStyle w:val="ListParagraph"/>
        <w:numPr>
          <w:ilvl w:val="0"/>
          <w:numId w:val="10"/>
        </w:numPr>
        <w:spacing w:before="240" w:after="240"/>
        <w:jc w:val="both"/>
        <w:rPr>
          <w:sz w:val="24"/>
          <w:lang w:val="en-US"/>
        </w:rPr>
      </w:pPr>
      <w:r>
        <w:rPr>
          <w:sz w:val="24"/>
          <w:lang w:val="en-US"/>
        </w:rPr>
        <w:t>Library ProM</w:t>
      </w:r>
    </w:p>
    <w:p w:rsidR="004779E6" w:rsidRPr="00534891" w:rsidRDefault="004779E6" w:rsidP="004779E6">
      <w:pPr>
        <w:pStyle w:val="Heading2"/>
        <w:numPr>
          <w:ilvl w:val="1"/>
          <w:numId w:val="4"/>
        </w:numPr>
        <w:spacing w:before="240" w:after="240"/>
        <w:rPr>
          <w:lang w:val="id-ID"/>
        </w:rPr>
      </w:pPr>
      <w:r>
        <w:rPr>
          <w:lang w:val="id-ID"/>
        </w:rPr>
        <w:t xml:space="preserve">Pengujian </w:t>
      </w:r>
      <w:r w:rsidRPr="00534891">
        <w:rPr>
          <w:lang w:val="id-ID"/>
        </w:rPr>
        <w:t>dan evaluasi</w:t>
      </w:r>
    </w:p>
    <w:p w:rsidR="004779E6" w:rsidRPr="00A710BF" w:rsidRDefault="00A34300" w:rsidP="00A0435E">
      <w:pPr>
        <w:spacing w:before="240" w:after="240"/>
        <w:ind w:left="1418"/>
        <w:jc w:val="both"/>
        <w:rPr>
          <w:sz w:val="24"/>
          <w:lang w:val="en-US"/>
        </w:rPr>
      </w:pPr>
      <w:r>
        <w:rPr>
          <w:sz w:val="24"/>
          <w:lang w:val="en-US"/>
        </w:rPr>
        <w:t xml:space="preserve">Proses pengujian yang dilakukan adalah dengan metode pengujian </w:t>
      </w:r>
      <w:r>
        <w:rPr>
          <w:i/>
          <w:sz w:val="24"/>
          <w:lang w:val="en-US"/>
        </w:rPr>
        <w:t>blackbox testing</w:t>
      </w:r>
      <w:r>
        <w:rPr>
          <w:sz w:val="24"/>
          <w:lang w:val="en-US"/>
        </w:rPr>
        <w:t xml:space="preserve">. Dataset diperoleh dari </w:t>
      </w:r>
      <w:r>
        <w:rPr>
          <w:i/>
          <w:sz w:val="24"/>
          <w:lang w:val="en-US"/>
        </w:rPr>
        <w:t>event log</w:t>
      </w:r>
      <w:r>
        <w:rPr>
          <w:sz w:val="24"/>
          <w:lang w:val="en-US"/>
        </w:rPr>
        <w:t xml:space="preserve"> suatu ERP yang telah berjalan. Dari data tersebut </w:t>
      </w:r>
      <w:proofErr w:type="gramStart"/>
      <w:r>
        <w:rPr>
          <w:sz w:val="24"/>
          <w:lang w:val="en-US"/>
        </w:rPr>
        <w:t>akan</w:t>
      </w:r>
      <w:proofErr w:type="gramEnd"/>
      <w:r>
        <w:rPr>
          <w:sz w:val="24"/>
          <w:lang w:val="en-US"/>
        </w:rPr>
        <w:t xml:space="preserve"> dihasilkan aturan asosiasi yang akan diperiksa apakah telah menghasilkan aturan asosiasi yang benar dan dapat mendeteksi </w:t>
      </w:r>
      <w:r>
        <w:rPr>
          <w:i/>
          <w:sz w:val="24"/>
          <w:lang w:val="en-US"/>
        </w:rPr>
        <w:t>fraud</w:t>
      </w:r>
      <w:r>
        <w:rPr>
          <w:sz w:val="24"/>
          <w:lang w:val="en-US"/>
        </w:rPr>
        <w:t xml:space="preserve"> dari proses bisnis ERP tersebut.</w:t>
      </w:r>
    </w:p>
    <w:p w:rsidR="004779E6" w:rsidRPr="00534891" w:rsidRDefault="004779E6" w:rsidP="004779E6">
      <w:pPr>
        <w:pStyle w:val="Heading2"/>
        <w:numPr>
          <w:ilvl w:val="1"/>
          <w:numId w:val="4"/>
        </w:numPr>
        <w:spacing w:before="240" w:after="240"/>
        <w:rPr>
          <w:lang w:val="id-ID"/>
        </w:rPr>
      </w:pPr>
      <w:r w:rsidRPr="00534891">
        <w:rPr>
          <w:lang w:val="id-ID"/>
        </w:rPr>
        <w:t>Penyusunan Buku Tugas Akhir</w:t>
      </w:r>
    </w:p>
    <w:p w:rsidR="004779E6" w:rsidRDefault="004779E6" w:rsidP="004779E6">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4779E6" w:rsidRPr="00AF7CC7" w:rsidRDefault="004779E6" w:rsidP="004779E6">
      <w:pPr>
        <w:pStyle w:val="ListParagraph"/>
        <w:numPr>
          <w:ilvl w:val="0"/>
          <w:numId w:val="2"/>
        </w:numPr>
        <w:spacing w:before="240" w:after="240"/>
        <w:jc w:val="both"/>
        <w:rPr>
          <w:sz w:val="24"/>
          <w:lang w:val="id-ID"/>
        </w:rPr>
      </w:pPr>
      <w:r w:rsidRPr="00AF7CC7">
        <w:rPr>
          <w:sz w:val="24"/>
          <w:lang w:val="id-ID"/>
        </w:rPr>
        <w:t>Pendahuluan</w:t>
      </w:r>
    </w:p>
    <w:p w:rsidR="004779E6" w:rsidRPr="00AF7CC7" w:rsidRDefault="004779E6" w:rsidP="004779E6">
      <w:pPr>
        <w:pStyle w:val="ListParagraph"/>
        <w:numPr>
          <w:ilvl w:val="1"/>
          <w:numId w:val="2"/>
        </w:numPr>
        <w:spacing w:before="240" w:after="240"/>
        <w:jc w:val="both"/>
        <w:rPr>
          <w:sz w:val="24"/>
          <w:lang w:val="id-ID"/>
        </w:rPr>
      </w:pPr>
      <w:r w:rsidRPr="00AF7CC7">
        <w:rPr>
          <w:sz w:val="24"/>
          <w:lang w:val="id-ID"/>
        </w:rPr>
        <w:t>Latar Belakang</w:t>
      </w:r>
    </w:p>
    <w:p w:rsidR="004779E6" w:rsidRPr="00AF7CC7" w:rsidRDefault="004779E6" w:rsidP="004779E6">
      <w:pPr>
        <w:pStyle w:val="ListParagraph"/>
        <w:numPr>
          <w:ilvl w:val="1"/>
          <w:numId w:val="2"/>
        </w:numPr>
        <w:spacing w:before="240" w:after="240"/>
        <w:jc w:val="both"/>
        <w:rPr>
          <w:sz w:val="24"/>
          <w:lang w:val="id-ID"/>
        </w:rPr>
      </w:pPr>
      <w:r w:rsidRPr="00AF7CC7">
        <w:rPr>
          <w:sz w:val="24"/>
          <w:lang w:val="id-ID"/>
        </w:rPr>
        <w:t>Rumusan Masalah</w:t>
      </w:r>
    </w:p>
    <w:p w:rsidR="004779E6" w:rsidRPr="00AF7CC7" w:rsidRDefault="004779E6" w:rsidP="004779E6">
      <w:pPr>
        <w:pStyle w:val="ListParagraph"/>
        <w:numPr>
          <w:ilvl w:val="1"/>
          <w:numId w:val="2"/>
        </w:numPr>
        <w:spacing w:before="240" w:after="240"/>
        <w:jc w:val="both"/>
        <w:rPr>
          <w:sz w:val="24"/>
          <w:lang w:val="id-ID"/>
        </w:rPr>
      </w:pPr>
      <w:r w:rsidRPr="00AF7CC7">
        <w:rPr>
          <w:sz w:val="24"/>
          <w:lang w:val="id-ID"/>
        </w:rPr>
        <w:t>Batasan Tugas Akhir</w:t>
      </w:r>
    </w:p>
    <w:p w:rsidR="004779E6" w:rsidRPr="00AF7CC7" w:rsidRDefault="004779E6" w:rsidP="004779E6">
      <w:pPr>
        <w:pStyle w:val="ListParagraph"/>
        <w:numPr>
          <w:ilvl w:val="1"/>
          <w:numId w:val="2"/>
        </w:numPr>
        <w:spacing w:before="240" w:after="240"/>
        <w:jc w:val="both"/>
        <w:rPr>
          <w:sz w:val="24"/>
          <w:lang w:val="id-ID"/>
        </w:rPr>
      </w:pPr>
      <w:r w:rsidRPr="00AF7CC7">
        <w:rPr>
          <w:sz w:val="24"/>
          <w:lang w:val="id-ID"/>
        </w:rPr>
        <w:lastRenderedPageBreak/>
        <w:t>Tujuan</w:t>
      </w:r>
    </w:p>
    <w:p w:rsidR="004779E6" w:rsidRPr="00AF7CC7" w:rsidRDefault="004779E6" w:rsidP="004779E6">
      <w:pPr>
        <w:pStyle w:val="ListParagraph"/>
        <w:numPr>
          <w:ilvl w:val="1"/>
          <w:numId w:val="2"/>
        </w:numPr>
        <w:spacing w:before="240" w:after="240"/>
        <w:jc w:val="both"/>
        <w:rPr>
          <w:sz w:val="24"/>
          <w:lang w:val="id-ID"/>
        </w:rPr>
      </w:pPr>
      <w:r w:rsidRPr="00AF7CC7">
        <w:rPr>
          <w:sz w:val="24"/>
          <w:lang w:val="id-ID"/>
        </w:rPr>
        <w:t>Metodologi</w:t>
      </w:r>
    </w:p>
    <w:p w:rsidR="004779E6" w:rsidRPr="00AF7CC7" w:rsidRDefault="004779E6" w:rsidP="004779E6">
      <w:pPr>
        <w:pStyle w:val="ListParagraph"/>
        <w:numPr>
          <w:ilvl w:val="1"/>
          <w:numId w:val="2"/>
        </w:numPr>
        <w:spacing w:before="240" w:after="240"/>
        <w:jc w:val="both"/>
        <w:rPr>
          <w:sz w:val="24"/>
          <w:lang w:val="id-ID"/>
        </w:rPr>
      </w:pPr>
      <w:r w:rsidRPr="00AF7CC7">
        <w:rPr>
          <w:sz w:val="24"/>
          <w:lang w:val="id-ID"/>
        </w:rPr>
        <w:t>Sistematika Penulisan</w:t>
      </w:r>
    </w:p>
    <w:p w:rsidR="004779E6" w:rsidRPr="00AF7CC7" w:rsidRDefault="004779E6" w:rsidP="004779E6">
      <w:pPr>
        <w:pStyle w:val="ListParagraph"/>
        <w:numPr>
          <w:ilvl w:val="0"/>
          <w:numId w:val="2"/>
        </w:numPr>
        <w:spacing w:before="240" w:after="240"/>
        <w:jc w:val="both"/>
        <w:rPr>
          <w:sz w:val="24"/>
          <w:lang w:val="id-ID"/>
        </w:rPr>
      </w:pPr>
      <w:r w:rsidRPr="00AF7CC7">
        <w:rPr>
          <w:sz w:val="24"/>
          <w:lang w:val="id-ID"/>
        </w:rPr>
        <w:t>Tinjauan Pustaka</w:t>
      </w:r>
    </w:p>
    <w:p w:rsidR="004779E6" w:rsidRPr="00AF7CC7" w:rsidRDefault="004779E6" w:rsidP="004779E6">
      <w:pPr>
        <w:pStyle w:val="ListParagraph"/>
        <w:numPr>
          <w:ilvl w:val="0"/>
          <w:numId w:val="2"/>
        </w:numPr>
        <w:spacing w:before="240" w:after="240"/>
        <w:jc w:val="both"/>
        <w:rPr>
          <w:sz w:val="24"/>
          <w:lang w:val="id-ID"/>
        </w:rPr>
      </w:pPr>
      <w:r w:rsidRPr="00AF7CC7">
        <w:rPr>
          <w:sz w:val="24"/>
          <w:lang w:val="id-ID"/>
        </w:rPr>
        <w:t>Desain dan Implementasi</w:t>
      </w:r>
    </w:p>
    <w:p w:rsidR="004779E6" w:rsidRPr="00AF7CC7" w:rsidRDefault="004779E6" w:rsidP="004779E6">
      <w:pPr>
        <w:pStyle w:val="ListParagraph"/>
        <w:numPr>
          <w:ilvl w:val="0"/>
          <w:numId w:val="2"/>
        </w:numPr>
        <w:spacing w:before="240" w:after="240"/>
        <w:jc w:val="both"/>
        <w:rPr>
          <w:sz w:val="24"/>
          <w:lang w:val="id-ID"/>
        </w:rPr>
      </w:pPr>
      <w:r>
        <w:rPr>
          <w:sz w:val="24"/>
          <w:lang w:val="id-ID"/>
        </w:rPr>
        <w:t>Pengujian</w:t>
      </w:r>
      <w:r w:rsidRPr="00AF7CC7">
        <w:rPr>
          <w:sz w:val="24"/>
          <w:lang w:val="id-ID"/>
        </w:rPr>
        <w:t xml:space="preserve"> dan Evaluasi</w:t>
      </w:r>
    </w:p>
    <w:p w:rsidR="004779E6" w:rsidRPr="00AF7CC7" w:rsidRDefault="004779E6" w:rsidP="004779E6">
      <w:pPr>
        <w:pStyle w:val="ListParagraph"/>
        <w:numPr>
          <w:ilvl w:val="0"/>
          <w:numId w:val="2"/>
        </w:numPr>
        <w:spacing w:before="240" w:after="240"/>
        <w:jc w:val="both"/>
        <w:rPr>
          <w:sz w:val="24"/>
          <w:lang w:val="id-ID"/>
        </w:rPr>
      </w:pPr>
      <w:r w:rsidRPr="00AF7CC7">
        <w:rPr>
          <w:sz w:val="24"/>
          <w:lang w:val="id-ID"/>
        </w:rPr>
        <w:t>Kesimpulan dan Saran</w:t>
      </w:r>
    </w:p>
    <w:p w:rsidR="004779E6" w:rsidRDefault="004779E6" w:rsidP="004779E6">
      <w:pPr>
        <w:pStyle w:val="ListParagraph"/>
        <w:numPr>
          <w:ilvl w:val="0"/>
          <w:numId w:val="2"/>
        </w:numPr>
        <w:spacing w:before="240" w:after="240"/>
        <w:jc w:val="both"/>
        <w:rPr>
          <w:sz w:val="24"/>
          <w:lang w:val="id-ID"/>
        </w:rPr>
      </w:pPr>
      <w:r w:rsidRPr="00AF7CC7">
        <w:rPr>
          <w:sz w:val="24"/>
          <w:lang w:val="id-ID"/>
        </w:rPr>
        <w:t>Daftar Pustaka</w:t>
      </w:r>
    </w:p>
    <w:p w:rsidR="004779E6" w:rsidRDefault="004779E6" w:rsidP="004779E6">
      <w:pPr>
        <w:spacing w:after="200" w:line="276" w:lineRule="auto"/>
        <w:rPr>
          <w:rFonts w:eastAsiaTheme="majorEastAsia" w:cstheme="majorBidi"/>
          <w:b/>
          <w:bCs/>
          <w:color w:val="000000" w:themeColor="text1"/>
          <w:sz w:val="28"/>
          <w:szCs w:val="28"/>
          <w:lang w:val="en-US" w:eastAsia="ja-JP"/>
        </w:rPr>
      </w:pPr>
      <w:r>
        <w:br w:type="page"/>
      </w:r>
      <w:bookmarkStart w:id="0" w:name="_GoBack"/>
      <w:bookmarkEnd w:id="0"/>
    </w:p>
    <w:p w:rsidR="004779E6" w:rsidRPr="00534891" w:rsidRDefault="004779E6" w:rsidP="004779E6">
      <w:pPr>
        <w:pStyle w:val="Heading1"/>
        <w:numPr>
          <w:ilvl w:val="0"/>
          <w:numId w:val="4"/>
        </w:numPr>
        <w:spacing w:after="240" w:line="240" w:lineRule="auto"/>
        <w:ind w:left="993" w:hanging="633"/>
      </w:pPr>
      <w:r>
        <w:lastRenderedPageBreak/>
        <w:t>JADWAL KEGIATAN</w:t>
      </w:r>
    </w:p>
    <w:tbl>
      <w:tblPr>
        <w:tblW w:w="5975" w:type="dxa"/>
        <w:jc w:val="center"/>
        <w:tblLook w:val="04A0" w:firstRow="1" w:lastRow="0" w:firstColumn="1" w:lastColumn="0" w:noHBand="0" w:noVBand="1"/>
      </w:tblPr>
      <w:tblGrid>
        <w:gridCol w:w="1951"/>
        <w:gridCol w:w="339"/>
        <w:gridCol w:w="339"/>
        <w:gridCol w:w="339"/>
        <w:gridCol w:w="339"/>
        <w:gridCol w:w="339"/>
        <w:gridCol w:w="339"/>
        <w:gridCol w:w="339"/>
        <w:gridCol w:w="360"/>
        <w:gridCol w:w="366"/>
        <w:gridCol w:w="339"/>
        <w:gridCol w:w="290"/>
        <w:gridCol w:w="283"/>
        <w:gridCol w:w="13"/>
      </w:tblGrid>
      <w:tr w:rsidR="00EE588C" w:rsidRPr="006C3B8E" w:rsidTr="008D34D6">
        <w:trPr>
          <w:trHeight w:val="300"/>
          <w:jc w:val="center"/>
        </w:trPr>
        <w:tc>
          <w:tcPr>
            <w:tcW w:w="19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588C" w:rsidRPr="006C3B8E" w:rsidRDefault="00EE588C" w:rsidP="008D34D6">
            <w:pPr>
              <w:jc w:val="center"/>
              <w:rPr>
                <w:rFonts w:eastAsia="Times New Roman"/>
                <w:color w:val="000000"/>
                <w:sz w:val="24"/>
                <w:szCs w:val="24"/>
              </w:rPr>
            </w:pPr>
            <w:r w:rsidRPr="006C3B8E">
              <w:rPr>
                <w:rFonts w:eastAsia="Times New Roman"/>
                <w:color w:val="000000"/>
                <w:sz w:val="24"/>
                <w:szCs w:val="24"/>
              </w:rPr>
              <w:t>Tahapan</w:t>
            </w:r>
          </w:p>
        </w:tc>
        <w:tc>
          <w:tcPr>
            <w:tcW w:w="4024" w:type="dxa"/>
            <w:gridSpan w:val="13"/>
            <w:tcBorders>
              <w:top w:val="single" w:sz="4" w:space="0" w:color="auto"/>
              <w:left w:val="nil"/>
              <w:bottom w:val="single" w:sz="4" w:space="0" w:color="auto"/>
              <w:right w:val="single" w:sz="4" w:space="0" w:color="auto"/>
            </w:tcBorders>
            <w:shd w:val="clear" w:color="auto" w:fill="auto"/>
            <w:vAlign w:val="center"/>
          </w:tcPr>
          <w:p w:rsidR="00EE588C" w:rsidRPr="006C3B8E" w:rsidRDefault="00EE588C" w:rsidP="008D34D6">
            <w:pPr>
              <w:jc w:val="center"/>
              <w:rPr>
                <w:rFonts w:eastAsia="Times New Roman"/>
                <w:color w:val="000000"/>
                <w:sz w:val="24"/>
                <w:szCs w:val="24"/>
              </w:rPr>
            </w:pPr>
            <w:r w:rsidRPr="006C3B8E">
              <w:rPr>
                <w:rFonts w:eastAsia="Times New Roman"/>
                <w:color w:val="000000"/>
                <w:sz w:val="24"/>
                <w:szCs w:val="24"/>
              </w:rPr>
              <w:t>Bulan (Tahun 20</w:t>
            </w:r>
            <w:r>
              <w:rPr>
                <w:rFonts w:eastAsia="Times New Roman"/>
                <w:color w:val="000000"/>
                <w:sz w:val="24"/>
                <w:szCs w:val="24"/>
                <w:lang w:val="id-ID"/>
              </w:rPr>
              <w:t>13</w:t>
            </w:r>
            <w:r w:rsidRPr="006C3B8E">
              <w:rPr>
                <w:rFonts w:eastAsia="Times New Roman"/>
                <w:color w:val="000000"/>
                <w:sz w:val="24"/>
                <w:szCs w:val="24"/>
              </w:rPr>
              <w:t>)</w:t>
            </w:r>
          </w:p>
        </w:tc>
      </w:tr>
      <w:tr w:rsidR="00EE588C" w:rsidRPr="006C3B8E" w:rsidTr="008D34D6">
        <w:trPr>
          <w:gridAfter w:val="1"/>
          <w:wAfter w:w="13" w:type="dxa"/>
          <w:trHeight w:val="300"/>
          <w:jc w:val="center"/>
        </w:trPr>
        <w:tc>
          <w:tcPr>
            <w:tcW w:w="1951" w:type="dxa"/>
            <w:vMerge/>
            <w:tcBorders>
              <w:top w:val="single" w:sz="4" w:space="0" w:color="auto"/>
              <w:left w:val="single" w:sz="4" w:space="0" w:color="auto"/>
              <w:bottom w:val="single" w:sz="4" w:space="0" w:color="auto"/>
              <w:right w:val="single" w:sz="4" w:space="0" w:color="auto"/>
            </w:tcBorders>
            <w:vAlign w:val="center"/>
            <w:hideMark/>
          </w:tcPr>
          <w:p w:rsidR="00EE588C" w:rsidRPr="006C3B8E" w:rsidRDefault="00EE588C" w:rsidP="008D34D6">
            <w:pPr>
              <w:rPr>
                <w:rFonts w:eastAsia="Times New Roman"/>
                <w:color w:val="000000"/>
                <w:sz w:val="24"/>
                <w:szCs w:val="24"/>
              </w:rPr>
            </w:pPr>
          </w:p>
        </w:tc>
        <w:tc>
          <w:tcPr>
            <w:tcW w:w="1356" w:type="dxa"/>
            <w:gridSpan w:val="4"/>
            <w:tcBorders>
              <w:top w:val="single" w:sz="4" w:space="0" w:color="auto"/>
              <w:left w:val="nil"/>
              <w:bottom w:val="single" w:sz="4" w:space="0" w:color="auto"/>
              <w:right w:val="single" w:sz="4" w:space="0" w:color="auto"/>
            </w:tcBorders>
            <w:shd w:val="clear" w:color="auto" w:fill="auto"/>
            <w:vAlign w:val="center"/>
            <w:hideMark/>
          </w:tcPr>
          <w:p w:rsidR="00EE588C" w:rsidRPr="00E924EF" w:rsidRDefault="00EE588C" w:rsidP="008D34D6">
            <w:pPr>
              <w:jc w:val="center"/>
              <w:rPr>
                <w:rFonts w:eastAsia="Times New Roman"/>
                <w:color w:val="000000"/>
                <w:sz w:val="24"/>
                <w:szCs w:val="24"/>
                <w:lang w:val="id-ID"/>
              </w:rPr>
            </w:pPr>
            <w:r>
              <w:rPr>
                <w:rFonts w:eastAsia="Times New Roman"/>
                <w:color w:val="000000"/>
                <w:sz w:val="24"/>
                <w:szCs w:val="24"/>
                <w:lang w:val="id-ID"/>
              </w:rPr>
              <w:t>Oktober</w:t>
            </w:r>
          </w:p>
        </w:tc>
        <w:tc>
          <w:tcPr>
            <w:tcW w:w="1377" w:type="dxa"/>
            <w:gridSpan w:val="4"/>
            <w:tcBorders>
              <w:top w:val="single" w:sz="4" w:space="0" w:color="auto"/>
              <w:left w:val="nil"/>
              <w:bottom w:val="single" w:sz="4" w:space="0" w:color="auto"/>
              <w:right w:val="single" w:sz="4" w:space="0" w:color="auto"/>
            </w:tcBorders>
            <w:shd w:val="clear" w:color="auto" w:fill="auto"/>
            <w:vAlign w:val="center"/>
            <w:hideMark/>
          </w:tcPr>
          <w:p w:rsidR="00EE588C" w:rsidRPr="00E924EF" w:rsidRDefault="00EE588C" w:rsidP="008D34D6">
            <w:pPr>
              <w:jc w:val="center"/>
              <w:rPr>
                <w:rFonts w:eastAsia="Times New Roman"/>
                <w:color w:val="000000"/>
                <w:sz w:val="24"/>
                <w:szCs w:val="24"/>
                <w:lang w:val="id-ID"/>
              </w:rPr>
            </w:pPr>
            <w:r>
              <w:rPr>
                <w:rFonts w:eastAsia="Times New Roman"/>
                <w:color w:val="000000"/>
                <w:sz w:val="24"/>
                <w:szCs w:val="24"/>
                <w:lang w:val="id-ID"/>
              </w:rPr>
              <w:t>Nopember</w:t>
            </w:r>
          </w:p>
        </w:tc>
        <w:tc>
          <w:tcPr>
            <w:tcW w:w="1278" w:type="dxa"/>
            <w:gridSpan w:val="4"/>
            <w:tcBorders>
              <w:top w:val="single" w:sz="4" w:space="0" w:color="auto"/>
              <w:left w:val="nil"/>
              <w:bottom w:val="single" w:sz="4" w:space="0" w:color="auto"/>
              <w:right w:val="single" w:sz="4" w:space="0" w:color="auto"/>
            </w:tcBorders>
            <w:shd w:val="clear" w:color="auto" w:fill="auto"/>
            <w:vAlign w:val="center"/>
            <w:hideMark/>
          </w:tcPr>
          <w:p w:rsidR="00EE588C" w:rsidRPr="00E924EF" w:rsidRDefault="00EE588C" w:rsidP="008D34D6">
            <w:pPr>
              <w:jc w:val="center"/>
              <w:rPr>
                <w:rFonts w:eastAsia="Times New Roman"/>
                <w:color w:val="000000"/>
                <w:sz w:val="24"/>
                <w:szCs w:val="24"/>
                <w:lang w:val="id-ID"/>
              </w:rPr>
            </w:pPr>
            <w:r>
              <w:rPr>
                <w:rFonts w:eastAsia="Times New Roman"/>
                <w:color w:val="000000"/>
                <w:sz w:val="24"/>
                <w:szCs w:val="24"/>
                <w:lang w:val="id-ID"/>
              </w:rPr>
              <w:t>Desember</w:t>
            </w:r>
          </w:p>
        </w:tc>
      </w:tr>
      <w:tr w:rsidR="00EE588C" w:rsidRPr="006C3B8E" w:rsidTr="008D34D6">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EE588C" w:rsidRPr="006C3B8E" w:rsidRDefault="00EE588C" w:rsidP="008D34D6">
            <w:pPr>
              <w:rPr>
                <w:rFonts w:eastAsia="Times New Roman"/>
                <w:color w:val="000000"/>
                <w:sz w:val="24"/>
                <w:szCs w:val="24"/>
              </w:rPr>
            </w:pPr>
            <w:r w:rsidRPr="006C3B8E">
              <w:rPr>
                <w:rFonts w:eastAsia="Times New Roman"/>
                <w:color w:val="000000"/>
                <w:sz w:val="24"/>
                <w:szCs w:val="24"/>
              </w:rPr>
              <w:t>Analisa kebutuhan dan studi literatur</w:t>
            </w:r>
          </w:p>
        </w:tc>
        <w:tc>
          <w:tcPr>
            <w:tcW w:w="339"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8D34D6">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8D34D6">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8D34D6">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r>
      <w:tr w:rsidR="00EE588C" w:rsidRPr="006C3B8E" w:rsidTr="008D34D6">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EE588C" w:rsidRPr="006C3B8E" w:rsidRDefault="00EE588C" w:rsidP="008D34D6">
            <w:pPr>
              <w:rPr>
                <w:rFonts w:eastAsia="Times New Roman"/>
                <w:color w:val="000000"/>
                <w:sz w:val="24"/>
                <w:szCs w:val="24"/>
              </w:rPr>
            </w:pPr>
            <w:r w:rsidRPr="006C3B8E">
              <w:rPr>
                <w:rFonts w:eastAsia="Times New Roman"/>
                <w:color w:val="000000"/>
                <w:sz w:val="24"/>
                <w:szCs w:val="24"/>
              </w:rPr>
              <w:t xml:space="preserve">Perancangan </w:t>
            </w:r>
            <w:r>
              <w:rPr>
                <w:rFonts w:eastAsia="Times New Roman"/>
                <w:color w:val="000000"/>
                <w:sz w:val="24"/>
                <w:szCs w:val="24"/>
              </w:rPr>
              <w:t>system</w:t>
            </w:r>
          </w:p>
        </w:tc>
        <w:tc>
          <w:tcPr>
            <w:tcW w:w="339" w:type="dxa"/>
            <w:tcBorders>
              <w:top w:val="nil"/>
              <w:left w:val="nil"/>
              <w:bottom w:val="single" w:sz="4" w:space="0" w:color="auto"/>
              <w:right w:val="single" w:sz="4" w:space="0" w:color="auto"/>
            </w:tcBorders>
            <w:shd w:val="clear" w:color="auto" w:fill="FFFFFF"/>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r>
      <w:tr w:rsidR="00EE588C" w:rsidRPr="006C3B8E" w:rsidTr="00EE588C">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EE588C" w:rsidRPr="006C3B8E" w:rsidRDefault="00EE588C" w:rsidP="008D34D6">
            <w:pPr>
              <w:rPr>
                <w:rFonts w:eastAsia="Times New Roman"/>
                <w:color w:val="000000"/>
                <w:sz w:val="24"/>
                <w:szCs w:val="24"/>
              </w:rPr>
            </w:pPr>
            <w:r w:rsidRPr="006C3B8E">
              <w:rPr>
                <w:rFonts w:eastAsia="Times New Roman"/>
                <w:color w:val="000000"/>
                <w:sz w:val="24"/>
                <w:szCs w:val="24"/>
              </w:rPr>
              <w:t>Implementasi</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FFFFFF" w:themeFill="background1"/>
            <w:vAlign w:val="center"/>
          </w:tcPr>
          <w:p w:rsidR="00EE588C" w:rsidRPr="006C3B8E" w:rsidRDefault="00EE588C" w:rsidP="008D34D6">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EE588C" w:rsidRPr="006C3B8E" w:rsidRDefault="00EE588C" w:rsidP="008D34D6">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EE588C" w:rsidRPr="006C3B8E" w:rsidRDefault="00EE588C" w:rsidP="008D34D6">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EE588C" w:rsidRPr="006C3B8E" w:rsidRDefault="00EE588C" w:rsidP="008D34D6">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EE588C" w:rsidRPr="006C3B8E" w:rsidRDefault="00EE588C" w:rsidP="008D34D6">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5B9BD5" w:themeFill="accent1"/>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r>
      <w:tr w:rsidR="00EE588C" w:rsidRPr="006C3B8E" w:rsidTr="008D34D6">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EE588C" w:rsidRPr="006C3B8E" w:rsidRDefault="00EE588C" w:rsidP="008D34D6">
            <w:pPr>
              <w:rPr>
                <w:rFonts w:eastAsia="Times New Roman"/>
                <w:color w:val="000000"/>
                <w:sz w:val="24"/>
                <w:szCs w:val="24"/>
              </w:rPr>
            </w:pPr>
            <w:r w:rsidRPr="006C3B8E">
              <w:rPr>
                <w:rFonts w:eastAsia="Times New Roman"/>
                <w:color w:val="000000"/>
                <w:sz w:val="24"/>
                <w:szCs w:val="24"/>
              </w:rPr>
              <w:t>Uji coba dan evaluasi</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r>
      <w:tr w:rsidR="00EE588C" w:rsidRPr="006C3B8E" w:rsidTr="008D34D6">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EE588C" w:rsidRPr="006C3B8E" w:rsidRDefault="00EE588C" w:rsidP="008D34D6">
            <w:pPr>
              <w:rPr>
                <w:rFonts w:eastAsia="Times New Roman"/>
                <w:color w:val="000000"/>
                <w:sz w:val="24"/>
                <w:szCs w:val="24"/>
              </w:rPr>
            </w:pPr>
            <w:r w:rsidRPr="006C3B8E">
              <w:rPr>
                <w:rFonts w:eastAsia="Times New Roman"/>
                <w:color w:val="000000"/>
                <w:sz w:val="24"/>
                <w:szCs w:val="24"/>
              </w:rPr>
              <w:t>Penyusunan buku</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FFFFFF"/>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8D34D6">
            <w:pPr>
              <w:jc w:val="both"/>
              <w:rPr>
                <w:rFonts w:eastAsia="Times New Roman"/>
                <w:color w:val="000000"/>
                <w:sz w:val="24"/>
                <w:szCs w:val="24"/>
              </w:rPr>
            </w:pPr>
            <w:r w:rsidRPr="006C3B8E">
              <w:rPr>
                <w:rFonts w:eastAsia="Times New Roman"/>
                <w:color w:val="000000"/>
                <w:sz w:val="24"/>
                <w:szCs w:val="24"/>
              </w:rPr>
              <w:t> </w:t>
            </w:r>
          </w:p>
        </w:tc>
      </w:tr>
    </w:tbl>
    <w:p w:rsidR="004779E6" w:rsidRDefault="004779E6" w:rsidP="004779E6">
      <w:pPr>
        <w:tabs>
          <w:tab w:val="left" w:pos="720"/>
        </w:tabs>
        <w:ind w:left="720" w:right="125"/>
        <w:rPr>
          <w:lang w:val="id-ID"/>
        </w:rPr>
      </w:pPr>
    </w:p>
    <w:p w:rsidR="004779E6" w:rsidRDefault="004779E6" w:rsidP="004779E6">
      <w:pPr>
        <w:pStyle w:val="Heading1"/>
        <w:numPr>
          <w:ilvl w:val="0"/>
          <w:numId w:val="4"/>
        </w:numPr>
        <w:spacing w:after="240" w:line="240" w:lineRule="auto"/>
        <w:ind w:left="993" w:hanging="633"/>
      </w:pPr>
      <w:r w:rsidRPr="00534891">
        <w:t xml:space="preserve">DAFTAR </w:t>
      </w:r>
      <w:r w:rsidRPr="0061515E">
        <w:t>PUSTAKA</w:t>
      </w:r>
    </w:p>
    <w:p w:rsidR="00883953" w:rsidRDefault="00D60C09" w:rsidP="00D60C09">
      <w:pPr>
        <w:pStyle w:val="ListParagraph"/>
        <w:numPr>
          <w:ilvl w:val="0"/>
          <w:numId w:val="12"/>
        </w:numPr>
        <w:spacing w:after="200" w:line="276" w:lineRule="auto"/>
        <w:ind w:left="1350" w:hanging="630"/>
        <w:jc w:val="both"/>
        <w:rPr>
          <w:sz w:val="22"/>
          <w:szCs w:val="22"/>
          <w:lang w:val="id-ID"/>
        </w:rPr>
      </w:pPr>
      <w:r w:rsidRPr="00D60C09">
        <w:rPr>
          <w:noProof/>
          <w:sz w:val="22"/>
          <w:szCs w:val="22"/>
          <w:lang w:val="id-ID"/>
        </w:rPr>
        <w:t>Stoop, J.J et al., “A case study on the theoretical and practical value of using process mining for the detection of fraudulent behavior in the procurement process,” in Process mining and Fraud Detection, Twente University, Netherlands, 2012.</w:t>
      </w:r>
    </w:p>
    <w:p w:rsidR="00D60C09" w:rsidRPr="00D60C09" w:rsidRDefault="00D60C09" w:rsidP="00D60C09">
      <w:pPr>
        <w:pStyle w:val="ListParagraph"/>
        <w:numPr>
          <w:ilvl w:val="0"/>
          <w:numId w:val="12"/>
        </w:numPr>
        <w:spacing w:after="200" w:line="276" w:lineRule="auto"/>
        <w:ind w:left="1350" w:hanging="630"/>
        <w:jc w:val="both"/>
        <w:rPr>
          <w:sz w:val="22"/>
          <w:szCs w:val="22"/>
          <w:lang w:val="id-ID"/>
        </w:rPr>
      </w:pPr>
      <w:r w:rsidRPr="00D60C09">
        <w:rPr>
          <w:b/>
          <w:bCs/>
          <w:sz w:val="22"/>
          <w:szCs w:val="22"/>
          <w:lang w:val="en-US"/>
        </w:rPr>
        <w:t>KHAJEHZADEH, NAVID</w:t>
      </w:r>
      <w:r w:rsidRPr="00D60C09">
        <w:rPr>
          <w:sz w:val="22"/>
          <w:szCs w:val="22"/>
          <w:lang w:val="en-US"/>
        </w:rPr>
        <w:t>: Data and Process Mining Applications on a Multi-Cell Factory Automation Testbed Master of Science Thesis, 66 pages, 3 Appendix pages, December 2012</w:t>
      </w:r>
      <w:r>
        <w:rPr>
          <w:sz w:val="22"/>
          <w:szCs w:val="22"/>
          <w:lang w:val="en-US"/>
        </w:rPr>
        <w:t>.</w:t>
      </w:r>
    </w:p>
    <w:p w:rsidR="00D60C09" w:rsidRPr="00121E44" w:rsidRDefault="00121E44" w:rsidP="00D60C09">
      <w:pPr>
        <w:pStyle w:val="ListParagraph"/>
        <w:numPr>
          <w:ilvl w:val="0"/>
          <w:numId w:val="12"/>
        </w:numPr>
        <w:spacing w:after="200" w:line="276" w:lineRule="auto"/>
        <w:ind w:left="1350" w:hanging="630"/>
        <w:jc w:val="both"/>
        <w:rPr>
          <w:sz w:val="22"/>
          <w:szCs w:val="22"/>
          <w:lang w:val="id-ID"/>
        </w:rPr>
      </w:pPr>
      <w:r>
        <w:rPr>
          <w:sz w:val="22"/>
          <w:szCs w:val="22"/>
          <w:lang w:val="en-US"/>
        </w:rPr>
        <w:t>Helm, Lukas</w:t>
      </w:r>
      <w:r w:rsidRPr="00121E44">
        <w:rPr>
          <w:sz w:val="22"/>
          <w:szCs w:val="22"/>
          <w:lang w:val="en-US"/>
        </w:rPr>
        <w:t xml:space="preserve">, “Fuzzy Associaiton Rules </w:t>
      </w:r>
      <w:proofErr w:type="gramStart"/>
      <w:r w:rsidRPr="00121E44">
        <w:rPr>
          <w:sz w:val="22"/>
          <w:szCs w:val="22"/>
          <w:lang w:val="en-US"/>
        </w:rPr>
        <w:t>An</w:t>
      </w:r>
      <w:proofErr w:type="gramEnd"/>
      <w:r w:rsidRPr="00121E44">
        <w:rPr>
          <w:sz w:val="22"/>
          <w:szCs w:val="22"/>
          <w:lang w:val="en-US"/>
        </w:rPr>
        <w:t xml:space="preserve"> Implementation in R”, Vienna University of Economics and Business Administration, Vienna, 2007.</w:t>
      </w:r>
    </w:p>
    <w:p w:rsidR="00121E44" w:rsidRPr="00B941B9" w:rsidRDefault="00D31E6D" w:rsidP="00D60C09">
      <w:pPr>
        <w:pStyle w:val="ListParagraph"/>
        <w:numPr>
          <w:ilvl w:val="0"/>
          <w:numId w:val="12"/>
        </w:numPr>
        <w:spacing w:after="200" w:line="276" w:lineRule="auto"/>
        <w:ind w:left="1350" w:hanging="630"/>
        <w:jc w:val="both"/>
        <w:rPr>
          <w:sz w:val="22"/>
          <w:szCs w:val="22"/>
          <w:lang w:val="id-ID"/>
        </w:rPr>
      </w:pPr>
      <w:r w:rsidRPr="00D31E6D">
        <w:rPr>
          <w:sz w:val="22"/>
          <w:szCs w:val="22"/>
          <w:lang w:val="en-US"/>
        </w:rPr>
        <w:t xml:space="preserve">Gupta, S, W.M.P. van der Aalst, A.J.M.M.Weijters, and A.K. Alves de </w:t>
      </w:r>
      <w:proofErr w:type="gramStart"/>
      <w:r w:rsidRPr="00D31E6D">
        <w:rPr>
          <w:sz w:val="22"/>
          <w:szCs w:val="22"/>
          <w:lang w:val="en-US"/>
        </w:rPr>
        <w:t>Medeiros  “</w:t>
      </w:r>
      <w:proofErr w:type="gramEnd"/>
      <w:r w:rsidRPr="00D31E6D">
        <w:rPr>
          <w:sz w:val="22"/>
          <w:szCs w:val="22"/>
          <w:lang w:val="en-US"/>
        </w:rPr>
        <w:t>Workflow and Process Mining in Healthcare”, Eindhoven, 2007</w:t>
      </w:r>
      <w:r>
        <w:rPr>
          <w:sz w:val="22"/>
          <w:szCs w:val="22"/>
          <w:lang w:val="en-US"/>
        </w:rPr>
        <w:t>.</w:t>
      </w:r>
    </w:p>
    <w:p w:rsidR="00B941B9" w:rsidRPr="00815679" w:rsidRDefault="000F1ACB" w:rsidP="00D60C09">
      <w:pPr>
        <w:pStyle w:val="ListParagraph"/>
        <w:numPr>
          <w:ilvl w:val="0"/>
          <w:numId w:val="12"/>
        </w:numPr>
        <w:spacing w:after="200" w:line="276" w:lineRule="auto"/>
        <w:ind w:left="1350" w:hanging="630"/>
        <w:jc w:val="both"/>
        <w:rPr>
          <w:sz w:val="22"/>
          <w:szCs w:val="22"/>
          <w:lang w:val="id-ID"/>
        </w:rPr>
      </w:pPr>
      <w:r w:rsidRPr="000F1ACB">
        <w:rPr>
          <w:sz w:val="22"/>
          <w:szCs w:val="22"/>
          <w:lang w:val="en-US"/>
        </w:rPr>
        <w:t>Gottwald, Siegfried: Universes of Fuzzy Sets and Axiomatizations of Fuzzy Set Theory. Studia Logica Volume 82, Number 2 / März 2006, Springer, 2006.</w:t>
      </w:r>
    </w:p>
    <w:p w:rsidR="00815679" w:rsidRPr="00F26192" w:rsidRDefault="00815679" w:rsidP="00D60C09">
      <w:pPr>
        <w:pStyle w:val="ListParagraph"/>
        <w:numPr>
          <w:ilvl w:val="0"/>
          <w:numId w:val="12"/>
        </w:numPr>
        <w:spacing w:after="200" w:line="276" w:lineRule="auto"/>
        <w:ind w:left="1350" w:hanging="630"/>
        <w:jc w:val="both"/>
        <w:rPr>
          <w:sz w:val="22"/>
          <w:szCs w:val="22"/>
          <w:lang w:val="id-ID"/>
        </w:rPr>
      </w:pPr>
      <w:r w:rsidRPr="00815679">
        <w:rPr>
          <w:sz w:val="22"/>
          <w:szCs w:val="22"/>
          <w:lang w:val="en-US"/>
        </w:rPr>
        <w:t xml:space="preserve">Dewandono, R. D., Sarno, R. </w:t>
      </w:r>
      <w:r w:rsidRPr="00815679">
        <w:rPr>
          <w:i/>
          <w:sz w:val="22"/>
          <w:szCs w:val="22"/>
          <w:lang w:val="en-US"/>
        </w:rPr>
        <w:t>Process Sequence Mining For Fraud Detection Using Complex Event Processing</w:t>
      </w:r>
      <w:r w:rsidRPr="00815679">
        <w:rPr>
          <w:sz w:val="22"/>
          <w:szCs w:val="22"/>
          <w:lang w:val="en-US"/>
        </w:rPr>
        <w:t>, Surabaya, 2013</w:t>
      </w:r>
    </w:p>
    <w:p w:rsidR="00F26192" w:rsidRDefault="00F26192" w:rsidP="00D60C09">
      <w:pPr>
        <w:pStyle w:val="ListParagraph"/>
        <w:numPr>
          <w:ilvl w:val="0"/>
          <w:numId w:val="12"/>
        </w:numPr>
        <w:spacing w:after="200" w:line="276" w:lineRule="auto"/>
        <w:ind w:left="1350" w:hanging="630"/>
        <w:jc w:val="both"/>
        <w:rPr>
          <w:sz w:val="22"/>
          <w:szCs w:val="22"/>
          <w:lang w:val="id-ID"/>
        </w:rPr>
      </w:pPr>
      <w:r w:rsidRPr="00F26192">
        <w:rPr>
          <w:sz w:val="22"/>
          <w:szCs w:val="22"/>
          <w:lang w:val="id-ID"/>
        </w:rPr>
        <w:t>Lundin, E., Kvarnstr, H. &amp; Jonsson., E., 2002. A Synthetic Fraud Data. s.l.,ICICS.</w:t>
      </w:r>
    </w:p>
    <w:p w:rsidR="00AA5ADD" w:rsidRDefault="00AA5ADD" w:rsidP="00AA5ADD">
      <w:pPr>
        <w:pStyle w:val="ListParagraph"/>
        <w:numPr>
          <w:ilvl w:val="0"/>
          <w:numId w:val="12"/>
        </w:numPr>
        <w:spacing w:after="200" w:line="276" w:lineRule="auto"/>
        <w:ind w:left="1350" w:hanging="630"/>
        <w:jc w:val="both"/>
        <w:rPr>
          <w:sz w:val="22"/>
          <w:szCs w:val="22"/>
          <w:lang w:val="id-ID"/>
        </w:rPr>
      </w:pPr>
      <w:r w:rsidRPr="00AA5ADD">
        <w:rPr>
          <w:sz w:val="22"/>
          <w:szCs w:val="22"/>
          <w:lang w:val="id-ID"/>
        </w:rPr>
        <w:t>Chan, Keith C.C.; Au, Wai-Ho: An Effective Algorithm for Discovering Fuzzy Rules in Relational Databases. Fuzzy Systems Proceedings. IEEE World Congress on Computational Intelligence, 1998</w:t>
      </w:r>
    </w:p>
    <w:p w:rsidR="00E043A2" w:rsidRPr="00325AD5" w:rsidRDefault="00E043A2" w:rsidP="00AA5ADD">
      <w:pPr>
        <w:pStyle w:val="ListParagraph"/>
        <w:numPr>
          <w:ilvl w:val="0"/>
          <w:numId w:val="12"/>
        </w:numPr>
        <w:spacing w:after="200" w:line="276" w:lineRule="auto"/>
        <w:ind w:left="1350" w:hanging="630"/>
        <w:jc w:val="both"/>
        <w:rPr>
          <w:sz w:val="22"/>
          <w:szCs w:val="22"/>
          <w:lang w:val="id-ID"/>
        </w:rPr>
      </w:pPr>
      <w:r w:rsidRPr="00E043A2">
        <w:rPr>
          <w:sz w:val="22"/>
          <w:szCs w:val="22"/>
          <w:lang w:val="en-US"/>
        </w:rPr>
        <w:t>Hen, Tzung-Pei, Kuo, Chan-Sheng; Chi, Sheng-Chai: A Fuzzy Data Mining Algorithm for Quantitative Values. Knowledge-Based Intelligent Information Engineering Systems, Third InternationalConference, 1999</w:t>
      </w:r>
    </w:p>
    <w:p w:rsidR="00A442C8" w:rsidRDefault="00325AD5" w:rsidP="005413AE">
      <w:pPr>
        <w:pStyle w:val="ListParagraph"/>
        <w:numPr>
          <w:ilvl w:val="0"/>
          <w:numId w:val="12"/>
        </w:numPr>
        <w:spacing w:after="200" w:line="276" w:lineRule="auto"/>
        <w:ind w:left="1350" w:hanging="630"/>
        <w:jc w:val="both"/>
      </w:pPr>
      <w:r w:rsidRPr="00325AD5">
        <w:rPr>
          <w:sz w:val="22"/>
          <w:szCs w:val="22"/>
          <w:lang w:val="en-US"/>
        </w:rPr>
        <w:lastRenderedPageBreak/>
        <w:t>Gyenesei, Attila: A Fuzzy Approach for Mining Quantitative Association Rules. Turku Centre for Computer Science Technical Reports,2000</w:t>
      </w:r>
    </w:p>
    <w:sectPr w:rsidR="00A442C8" w:rsidSect="00EF31D5">
      <w:footerReference w:type="default" r:id="rId17"/>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451" w:rsidRDefault="00A17451">
      <w:r>
        <w:separator/>
      </w:r>
    </w:p>
  </w:endnote>
  <w:endnote w:type="continuationSeparator" w:id="0">
    <w:p w:rsidR="00A17451" w:rsidRDefault="00A17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1D5" w:rsidRDefault="00EF31D5" w:rsidP="00EF31D5">
    <w:pPr>
      <w:pStyle w:val="Footer"/>
      <w:tabs>
        <w:tab w:val="right" w:pos="8364"/>
      </w:tabs>
    </w:pPr>
  </w:p>
  <w:p w:rsidR="00EF31D5" w:rsidRDefault="00EF31D5" w:rsidP="00EF31D5">
    <w:pPr>
      <w:pStyle w:val="Footer"/>
    </w:pPr>
  </w:p>
  <w:p w:rsidR="00EF31D5" w:rsidRDefault="00EF31D5" w:rsidP="00EF31D5">
    <w:pPr>
      <w:pStyle w:val="Footer"/>
      <w:jc w:val="both"/>
      <w:rPr>
        <w:sz w:val="24"/>
      </w:rPr>
    </w:pPr>
    <w:r>
      <w:rPr>
        <w:noProof/>
        <w:sz w:val="24"/>
        <w:lang w:val="en-US"/>
      </w:rPr>
      <mc:AlternateContent>
        <mc:Choice Requires="wps">
          <w:drawing>
            <wp:anchor distT="0" distB="0" distL="114300" distR="114300" simplePos="0" relativeHeight="251659264" behindDoc="0" locked="0" layoutInCell="0" allowOverlap="1" wp14:anchorId="35206CC2" wp14:editId="37F91A88">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ADDCA"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EF31D5" w:rsidRDefault="00EF31D5" w:rsidP="00EF31D5">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24706D">
      <w:rPr>
        <w:rStyle w:val="PageNumber"/>
        <w:b/>
        <w:noProof/>
      </w:rPr>
      <w:t>17</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24706D">
      <w:rPr>
        <w:rStyle w:val="PageNumber"/>
        <w:noProof/>
      </w:rPr>
      <w:t>17</w:t>
    </w:r>
    <w:r>
      <w:rPr>
        <w:rStyle w:val="PageNumber"/>
      </w:rPr>
      <w:fldChar w:fldCharType="end"/>
    </w:r>
  </w:p>
  <w:p w:rsidR="00EF31D5" w:rsidRDefault="00EF31D5" w:rsidP="00EF31D5">
    <w:pPr>
      <w:pStyle w:val="Footer"/>
      <w:jc w:val="both"/>
      <w:rPr>
        <w:rStyle w:val="PageNumber"/>
      </w:rPr>
    </w:pPr>
  </w:p>
  <w:p w:rsidR="00EF31D5" w:rsidRDefault="00EF31D5" w:rsidP="00EF31D5">
    <w:pPr>
      <w:pStyle w:val="Footer"/>
      <w:jc w:val="both"/>
      <w:rPr>
        <w:sz w:val="24"/>
        <w:u w:val="single"/>
      </w:rPr>
    </w:pPr>
  </w:p>
  <w:p w:rsidR="00EF31D5" w:rsidRPr="00871E82" w:rsidRDefault="00EF31D5" w:rsidP="00EF31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451" w:rsidRDefault="00A17451">
      <w:r>
        <w:separator/>
      </w:r>
    </w:p>
  </w:footnote>
  <w:footnote w:type="continuationSeparator" w:id="0">
    <w:p w:rsidR="00A17451" w:rsidRDefault="00A174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A7270"/>
    <w:multiLevelType w:val="hybridMultilevel"/>
    <w:tmpl w:val="252A2C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A8598B"/>
    <w:multiLevelType w:val="hybridMultilevel"/>
    <w:tmpl w:val="F7FE9460"/>
    <w:lvl w:ilvl="0" w:tplc="B9BE524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nsid w:val="06215896"/>
    <w:multiLevelType w:val="hybridMultilevel"/>
    <w:tmpl w:val="0562FE92"/>
    <w:lvl w:ilvl="0" w:tplc="7E6684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9B10150"/>
    <w:multiLevelType w:val="hybridMultilevel"/>
    <w:tmpl w:val="1088B8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2ED2F3A"/>
    <w:multiLevelType w:val="hybridMultilevel"/>
    <w:tmpl w:val="008075C0"/>
    <w:lvl w:ilvl="0" w:tplc="C4B03CF6">
      <w:start w:val="1"/>
      <w:numFmt w:val="lowerLetter"/>
      <w:lvlText w:val="%1."/>
      <w:lvlJc w:val="left"/>
      <w:pPr>
        <w:ind w:left="1440" w:hanging="360"/>
      </w:pPr>
      <w:rPr>
        <w:rFonts w:asciiTheme="majorHAnsi" w:hAnsiTheme="majorHAnsi" w:hint="default"/>
        <w:b/>
        <w:i w:val="0"/>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C03CD2"/>
    <w:multiLevelType w:val="hybridMultilevel"/>
    <w:tmpl w:val="258241EE"/>
    <w:lvl w:ilvl="0" w:tplc="32DCB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7">
    <w:nsid w:val="16EE534A"/>
    <w:multiLevelType w:val="hybridMultilevel"/>
    <w:tmpl w:val="3EAC9CC0"/>
    <w:lvl w:ilvl="0" w:tplc="6FC427E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8">
    <w:nsid w:val="17F713BA"/>
    <w:multiLevelType w:val="hybridMultilevel"/>
    <w:tmpl w:val="5AACFFA6"/>
    <w:lvl w:ilvl="0" w:tplc="6D3069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9FC1916"/>
    <w:multiLevelType w:val="hybridMultilevel"/>
    <w:tmpl w:val="B1E8B368"/>
    <w:lvl w:ilvl="0" w:tplc="4AF27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4DD75F9"/>
    <w:multiLevelType w:val="hybridMultilevel"/>
    <w:tmpl w:val="16168A1A"/>
    <w:lvl w:ilvl="0" w:tplc="43243F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61A64AA"/>
    <w:multiLevelType w:val="hybridMultilevel"/>
    <w:tmpl w:val="482C4744"/>
    <w:lvl w:ilvl="0" w:tplc="32BEF9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524891"/>
    <w:multiLevelType w:val="hybridMultilevel"/>
    <w:tmpl w:val="92486ABC"/>
    <w:lvl w:ilvl="0" w:tplc="68A63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F50437"/>
    <w:multiLevelType w:val="hybridMultilevel"/>
    <w:tmpl w:val="85D2384A"/>
    <w:lvl w:ilvl="0" w:tplc="D6309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64933FF"/>
    <w:multiLevelType w:val="hybridMultilevel"/>
    <w:tmpl w:val="30160E4A"/>
    <w:lvl w:ilvl="0" w:tplc="999EA9BA">
      <w:start w:val="1"/>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895E37"/>
    <w:multiLevelType w:val="hybridMultilevel"/>
    <w:tmpl w:val="B72CAEB2"/>
    <w:lvl w:ilvl="0" w:tplc="B5D09E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3077F6C"/>
    <w:multiLevelType w:val="hybridMultilevel"/>
    <w:tmpl w:val="30160E4A"/>
    <w:lvl w:ilvl="0" w:tplc="999EA9BA">
      <w:start w:val="1"/>
      <w:numFmt w:val="decimal"/>
      <w:lvlText w:val="[%1]."/>
      <w:lvlJc w:val="left"/>
      <w:pPr>
        <w:ind w:left="108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F74913"/>
    <w:multiLevelType w:val="hybridMultilevel"/>
    <w:tmpl w:val="2C7AC6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A00F0D"/>
    <w:multiLevelType w:val="hybridMultilevel"/>
    <w:tmpl w:val="23F02F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19"/>
  </w:num>
  <w:num w:numId="4">
    <w:abstractNumId w:val="21"/>
  </w:num>
  <w:num w:numId="5">
    <w:abstractNumId w:val="13"/>
  </w:num>
  <w:num w:numId="6">
    <w:abstractNumId w:val="11"/>
  </w:num>
  <w:num w:numId="7">
    <w:abstractNumId w:val="12"/>
  </w:num>
  <w:num w:numId="8">
    <w:abstractNumId w:val="5"/>
  </w:num>
  <w:num w:numId="9">
    <w:abstractNumId w:val="4"/>
  </w:num>
  <w:num w:numId="10">
    <w:abstractNumId w:val="10"/>
  </w:num>
  <w:num w:numId="11">
    <w:abstractNumId w:val="7"/>
  </w:num>
  <w:num w:numId="12">
    <w:abstractNumId w:val="16"/>
  </w:num>
  <w:num w:numId="13">
    <w:abstractNumId w:val="2"/>
  </w:num>
  <w:num w:numId="14">
    <w:abstractNumId w:val="15"/>
  </w:num>
  <w:num w:numId="15">
    <w:abstractNumId w:val="8"/>
  </w:num>
  <w:num w:numId="16">
    <w:abstractNumId w:val="1"/>
  </w:num>
  <w:num w:numId="17">
    <w:abstractNumId w:val="17"/>
  </w:num>
  <w:num w:numId="18">
    <w:abstractNumId w:val="0"/>
  </w:num>
  <w:num w:numId="19">
    <w:abstractNumId w:val="20"/>
  </w:num>
  <w:num w:numId="20">
    <w:abstractNumId w:val="3"/>
  </w:num>
  <w:num w:numId="21">
    <w:abstractNumId w:val="1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9E6"/>
    <w:rsid w:val="00027616"/>
    <w:rsid w:val="00074298"/>
    <w:rsid w:val="0009182B"/>
    <w:rsid w:val="000A2CC0"/>
    <w:rsid w:val="000C67F9"/>
    <w:rsid w:val="000F1ACB"/>
    <w:rsid w:val="00100579"/>
    <w:rsid w:val="0011157D"/>
    <w:rsid w:val="00120EFE"/>
    <w:rsid w:val="00121E44"/>
    <w:rsid w:val="001B012C"/>
    <w:rsid w:val="00214F19"/>
    <w:rsid w:val="00216414"/>
    <w:rsid w:val="002363B6"/>
    <w:rsid w:val="0024706D"/>
    <w:rsid w:val="00310C43"/>
    <w:rsid w:val="00325AD5"/>
    <w:rsid w:val="00351617"/>
    <w:rsid w:val="00392B83"/>
    <w:rsid w:val="003A7A1C"/>
    <w:rsid w:val="00437BF1"/>
    <w:rsid w:val="0045619E"/>
    <w:rsid w:val="004779E6"/>
    <w:rsid w:val="004B5F18"/>
    <w:rsid w:val="004C1A1A"/>
    <w:rsid w:val="005142DC"/>
    <w:rsid w:val="00582C53"/>
    <w:rsid w:val="005872BD"/>
    <w:rsid w:val="005B7DE2"/>
    <w:rsid w:val="00616E2F"/>
    <w:rsid w:val="0066030D"/>
    <w:rsid w:val="00664F7C"/>
    <w:rsid w:val="006A4C41"/>
    <w:rsid w:val="006A7EA7"/>
    <w:rsid w:val="006D747C"/>
    <w:rsid w:val="00784B09"/>
    <w:rsid w:val="00795149"/>
    <w:rsid w:val="007C59AE"/>
    <w:rsid w:val="007D32A7"/>
    <w:rsid w:val="00815679"/>
    <w:rsid w:val="00831CD6"/>
    <w:rsid w:val="00870378"/>
    <w:rsid w:val="00880903"/>
    <w:rsid w:val="00883953"/>
    <w:rsid w:val="009C38C5"/>
    <w:rsid w:val="009F1036"/>
    <w:rsid w:val="00A0435E"/>
    <w:rsid w:val="00A17451"/>
    <w:rsid w:val="00A17DA2"/>
    <w:rsid w:val="00A34300"/>
    <w:rsid w:val="00A442C8"/>
    <w:rsid w:val="00A82216"/>
    <w:rsid w:val="00AA5ADD"/>
    <w:rsid w:val="00AF319B"/>
    <w:rsid w:val="00B04744"/>
    <w:rsid w:val="00B15B61"/>
    <w:rsid w:val="00B36FB8"/>
    <w:rsid w:val="00B46432"/>
    <w:rsid w:val="00B81645"/>
    <w:rsid w:val="00B941B9"/>
    <w:rsid w:val="00C03BCF"/>
    <w:rsid w:val="00C561E6"/>
    <w:rsid w:val="00C630BE"/>
    <w:rsid w:val="00C876E6"/>
    <w:rsid w:val="00C974C3"/>
    <w:rsid w:val="00CA72B6"/>
    <w:rsid w:val="00CB6632"/>
    <w:rsid w:val="00CD06EC"/>
    <w:rsid w:val="00CE159A"/>
    <w:rsid w:val="00D31E6D"/>
    <w:rsid w:val="00D34158"/>
    <w:rsid w:val="00D60C09"/>
    <w:rsid w:val="00DA2032"/>
    <w:rsid w:val="00DD4EC1"/>
    <w:rsid w:val="00E043A2"/>
    <w:rsid w:val="00E10BAA"/>
    <w:rsid w:val="00EE588C"/>
    <w:rsid w:val="00EF31D5"/>
    <w:rsid w:val="00F0730B"/>
    <w:rsid w:val="00F2476C"/>
    <w:rsid w:val="00F26192"/>
    <w:rsid w:val="00F3336A"/>
    <w:rsid w:val="00F33F88"/>
    <w:rsid w:val="00F36214"/>
    <w:rsid w:val="00F62AAA"/>
    <w:rsid w:val="00F866E7"/>
    <w:rsid w:val="00F93F9E"/>
    <w:rsid w:val="00FA5E8C"/>
    <w:rsid w:val="00FD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62A3D-015A-4B5F-A662-B0AAB021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9E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4779E6"/>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4779E6"/>
    <w:pPr>
      <w:keepNext/>
      <w:keepLines/>
      <w:spacing w:before="200"/>
      <w:outlineLvl w:val="1"/>
    </w:pPr>
    <w:rPr>
      <w:rFonts w:eastAsiaTheme="majorEastAsia" w:cstheme="majorBidi"/>
      <w:b/>
      <w:bCs/>
      <w:sz w:val="24"/>
      <w:szCs w:val="26"/>
    </w:rPr>
  </w:style>
  <w:style w:type="paragraph" w:styleId="Heading5">
    <w:name w:val="heading 5"/>
    <w:basedOn w:val="Normal"/>
    <w:next w:val="Normal"/>
    <w:link w:val="Heading5Char"/>
    <w:unhideWhenUsed/>
    <w:qFormat/>
    <w:rsid w:val="00DD4EC1"/>
    <w:pPr>
      <w:keepNext/>
      <w:keepLines/>
      <w:spacing w:before="40"/>
      <w:outlineLvl w:val="4"/>
    </w:pPr>
    <w:rPr>
      <w:rFonts w:asciiTheme="majorHAnsi" w:eastAsiaTheme="majorEastAsia" w:hAnsiTheme="majorHAnsi" w:cstheme="majorBidi"/>
      <w:color w:val="2E74B5" w:themeColor="accent1" w:themeShade="B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9E6"/>
    <w:rPr>
      <w:rFonts w:ascii="Times New Roman" w:eastAsiaTheme="majorEastAsia" w:hAnsi="Times New Roman" w:cstheme="majorBidi"/>
      <w:b/>
      <w:bCs/>
      <w:color w:val="000000" w:themeColor="text1"/>
      <w:sz w:val="28"/>
      <w:szCs w:val="28"/>
      <w:lang w:eastAsia="ja-JP"/>
    </w:rPr>
  </w:style>
  <w:style w:type="character" w:customStyle="1" w:styleId="Heading2Char">
    <w:name w:val="Heading 2 Char"/>
    <w:basedOn w:val="DefaultParagraphFont"/>
    <w:link w:val="Heading2"/>
    <w:uiPriority w:val="9"/>
    <w:rsid w:val="004779E6"/>
    <w:rPr>
      <w:rFonts w:ascii="Times New Roman" w:eastAsiaTheme="majorEastAsia" w:hAnsi="Times New Roman" w:cstheme="majorBidi"/>
      <w:b/>
      <w:bCs/>
      <w:sz w:val="24"/>
      <w:szCs w:val="26"/>
      <w:lang w:val="en-AU"/>
    </w:rPr>
  </w:style>
  <w:style w:type="paragraph" w:styleId="ListParagraph">
    <w:name w:val="List Paragraph"/>
    <w:basedOn w:val="Normal"/>
    <w:link w:val="ListParagraphChar"/>
    <w:uiPriority w:val="34"/>
    <w:qFormat/>
    <w:rsid w:val="004779E6"/>
    <w:pPr>
      <w:ind w:left="720"/>
      <w:contextualSpacing/>
    </w:pPr>
  </w:style>
  <w:style w:type="paragraph" w:styleId="Footer">
    <w:name w:val="footer"/>
    <w:basedOn w:val="Normal"/>
    <w:link w:val="FooterChar"/>
    <w:unhideWhenUsed/>
    <w:rsid w:val="004779E6"/>
    <w:pPr>
      <w:tabs>
        <w:tab w:val="center" w:pos="4513"/>
        <w:tab w:val="right" w:pos="9026"/>
      </w:tabs>
    </w:pPr>
  </w:style>
  <w:style w:type="character" w:customStyle="1" w:styleId="FooterChar">
    <w:name w:val="Footer Char"/>
    <w:basedOn w:val="DefaultParagraphFont"/>
    <w:link w:val="Footer"/>
    <w:rsid w:val="004779E6"/>
    <w:rPr>
      <w:rFonts w:ascii="Times New Roman" w:eastAsia="MS Mincho" w:hAnsi="Times New Roman" w:cs="Times New Roman"/>
      <w:sz w:val="20"/>
      <w:szCs w:val="20"/>
      <w:lang w:val="en-AU"/>
    </w:rPr>
  </w:style>
  <w:style w:type="character" w:customStyle="1" w:styleId="ListParagraphChar">
    <w:name w:val="List Paragraph Char"/>
    <w:link w:val="ListParagraph"/>
    <w:uiPriority w:val="34"/>
    <w:locked/>
    <w:rsid w:val="004779E6"/>
    <w:rPr>
      <w:rFonts w:ascii="Times New Roman" w:eastAsia="MS Mincho" w:hAnsi="Times New Roman" w:cs="Times New Roman"/>
      <w:sz w:val="20"/>
      <w:szCs w:val="20"/>
      <w:lang w:val="en-AU"/>
    </w:rPr>
  </w:style>
  <w:style w:type="character" w:styleId="PageNumber">
    <w:name w:val="page number"/>
    <w:basedOn w:val="DefaultParagraphFont"/>
    <w:rsid w:val="004779E6"/>
  </w:style>
  <w:style w:type="paragraph" w:styleId="Bibliography">
    <w:name w:val="Bibliography"/>
    <w:basedOn w:val="Normal"/>
    <w:next w:val="Normal"/>
    <w:uiPriority w:val="37"/>
    <w:unhideWhenUsed/>
    <w:rsid w:val="00883953"/>
  </w:style>
  <w:style w:type="character" w:styleId="Hyperlink">
    <w:name w:val="Hyperlink"/>
    <w:uiPriority w:val="99"/>
    <w:unhideWhenUsed/>
    <w:rsid w:val="00883953"/>
    <w:rPr>
      <w:color w:val="0000FF"/>
      <w:u w:val="single"/>
    </w:rPr>
  </w:style>
  <w:style w:type="character" w:customStyle="1" w:styleId="apple-converted-space">
    <w:name w:val="apple-converted-space"/>
    <w:rsid w:val="00883953"/>
  </w:style>
  <w:style w:type="character" w:styleId="PlaceholderText">
    <w:name w:val="Placeholder Text"/>
    <w:basedOn w:val="DefaultParagraphFont"/>
    <w:uiPriority w:val="99"/>
    <w:semiHidden/>
    <w:rsid w:val="004C1A1A"/>
    <w:rPr>
      <w:color w:val="808080"/>
    </w:rPr>
  </w:style>
  <w:style w:type="paragraph" w:styleId="Caption">
    <w:name w:val="caption"/>
    <w:basedOn w:val="Normal"/>
    <w:next w:val="Normal"/>
    <w:uiPriority w:val="35"/>
    <w:unhideWhenUsed/>
    <w:qFormat/>
    <w:rsid w:val="00F0730B"/>
    <w:pPr>
      <w:spacing w:after="200"/>
    </w:pPr>
    <w:rPr>
      <w:i/>
      <w:iCs/>
      <w:color w:val="44546A" w:themeColor="text2"/>
      <w:sz w:val="18"/>
      <w:szCs w:val="18"/>
    </w:rPr>
  </w:style>
  <w:style w:type="character" w:customStyle="1" w:styleId="Heading5Char">
    <w:name w:val="Heading 5 Char"/>
    <w:basedOn w:val="DefaultParagraphFont"/>
    <w:link w:val="Heading5"/>
    <w:rsid w:val="00DD4EC1"/>
    <w:rPr>
      <w:rFonts w:asciiTheme="majorHAnsi" w:eastAsiaTheme="majorEastAsia" w:hAnsiTheme="majorHAnsi" w:cstheme="majorBidi"/>
      <w:color w:val="2E74B5" w:themeColor="accent1" w:themeShade="BF"/>
      <w:sz w:val="24"/>
      <w:szCs w:val="24"/>
    </w:rPr>
  </w:style>
  <w:style w:type="table" w:styleId="TableGrid">
    <w:name w:val="Table Grid"/>
    <w:basedOn w:val="TableNormal"/>
    <w:uiPriority w:val="39"/>
    <w:rsid w:val="00F93F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4706D"/>
    <w:pPr>
      <w:tabs>
        <w:tab w:val="center" w:pos="4680"/>
        <w:tab w:val="right" w:pos="9360"/>
      </w:tabs>
    </w:pPr>
  </w:style>
  <w:style w:type="character" w:customStyle="1" w:styleId="HeaderChar">
    <w:name w:val="Header Char"/>
    <w:basedOn w:val="DefaultParagraphFont"/>
    <w:link w:val="Header"/>
    <w:uiPriority w:val="99"/>
    <w:rsid w:val="0024706D"/>
    <w:rPr>
      <w:rFonts w:ascii="Times New Roman" w:eastAsia="MS Mincho"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22038">
      <w:bodyDiv w:val="1"/>
      <w:marLeft w:val="0"/>
      <w:marRight w:val="0"/>
      <w:marTop w:val="0"/>
      <w:marBottom w:val="0"/>
      <w:divBdr>
        <w:top w:val="none" w:sz="0" w:space="0" w:color="auto"/>
        <w:left w:val="none" w:sz="0" w:space="0" w:color="auto"/>
        <w:bottom w:val="none" w:sz="0" w:space="0" w:color="auto"/>
        <w:right w:val="none" w:sz="0" w:space="0" w:color="auto"/>
      </w:divBdr>
    </w:div>
    <w:div w:id="617953378">
      <w:bodyDiv w:val="1"/>
      <w:marLeft w:val="0"/>
      <w:marRight w:val="0"/>
      <w:marTop w:val="0"/>
      <w:marBottom w:val="0"/>
      <w:divBdr>
        <w:top w:val="none" w:sz="0" w:space="0" w:color="auto"/>
        <w:left w:val="none" w:sz="0" w:space="0" w:color="auto"/>
        <w:bottom w:val="none" w:sz="0" w:space="0" w:color="auto"/>
        <w:right w:val="none" w:sz="0" w:space="0" w:color="auto"/>
      </w:divBdr>
    </w:div>
    <w:div w:id="1050962042">
      <w:bodyDiv w:val="1"/>
      <w:marLeft w:val="0"/>
      <w:marRight w:val="0"/>
      <w:marTop w:val="0"/>
      <w:marBottom w:val="0"/>
      <w:divBdr>
        <w:top w:val="none" w:sz="0" w:space="0" w:color="auto"/>
        <w:left w:val="none" w:sz="0" w:space="0" w:color="auto"/>
        <w:bottom w:val="none" w:sz="0" w:space="0" w:color="auto"/>
        <w:right w:val="none" w:sz="0" w:space="0" w:color="auto"/>
      </w:divBdr>
    </w:div>
    <w:div w:id="1115439648">
      <w:bodyDiv w:val="1"/>
      <w:marLeft w:val="0"/>
      <w:marRight w:val="0"/>
      <w:marTop w:val="0"/>
      <w:marBottom w:val="0"/>
      <w:divBdr>
        <w:top w:val="none" w:sz="0" w:space="0" w:color="auto"/>
        <w:left w:val="none" w:sz="0" w:space="0" w:color="auto"/>
        <w:bottom w:val="none" w:sz="0" w:space="0" w:color="auto"/>
        <w:right w:val="none" w:sz="0" w:space="0" w:color="auto"/>
      </w:divBdr>
    </w:div>
    <w:div w:id="1203713411">
      <w:bodyDiv w:val="1"/>
      <w:marLeft w:val="0"/>
      <w:marRight w:val="0"/>
      <w:marTop w:val="0"/>
      <w:marBottom w:val="0"/>
      <w:divBdr>
        <w:top w:val="none" w:sz="0" w:space="0" w:color="auto"/>
        <w:left w:val="none" w:sz="0" w:space="0" w:color="auto"/>
        <w:bottom w:val="none" w:sz="0" w:space="0" w:color="auto"/>
        <w:right w:val="none" w:sz="0" w:space="0" w:color="auto"/>
      </w:divBdr>
    </w:div>
    <w:div w:id="1589996101">
      <w:bodyDiv w:val="1"/>
      <w:marLeft w:val="0"/>
      <w:marRight w:val="0"/>
      <w:marTop w:val="0"/>
      <w:marBottom w:val="0"/>
      <w:divBdr>
        <w:top w:val="none" w:sz="0" w:space="0" w:color="auto"/>
        <w:left w:val="none" w:sz="0" w:space="0" w:color="auto"/>
        <w:bottom w:val="none" w:sz="0" w:space="0" w:color="auto"/>
        <w:right w:val="none" w:sz="0" w:space="0" w:color="auto"/>
      </w:divBdr>
    </w:div>
    <w:div w:id="1900549804">
      <w:bodyDiv w:val="1"/>
      <w:marLeft w:val="0"/>
      <w:marRight w:val="0"/>
      <w:marTop w:val="0"/>
      <w:marBottom w:val="0"/>
      <w:divBdr>
        <w:top w:val="none" w:sz="0" w:space="0" w:color="auto"/>
        <w:left w:val="none" w:sz="0" w:space="0" w:color="auto"/>
        <w:bottom w:val="none" w:sz="0" w:space="0" w:color="auto"/>
        <w:right w:val="none" w:sz="0" w:space="0" w:color="auto"/>
      </w:divBdr>
    </w:div>
    <w:div w:id="1926454550">
      <w:bodyDiv w:val="1"/>
      <w:marLeft w:val="0"/>
      <w:marRight w:val="0"/>
      <w:marTop w:val="0"/>
      <w:marBottom w:val="0"/>
      <w:divBdr>
        <w:top w:val="none" w:sz="0" w:space="0" w:color="auto"/>
        <w:left w:val="none" w:sz="0" w:space="0" w:color="auto"/>
        <w:bottom w:val="none" w:sz="0" w:space="0" w:color="auto"/>
        <w:right w:val="none" w:sz="0" w:space="0" w:color="auto"/>
      </w:divBdr>
    </w:div>
    <w:div w:id="2070416761">
      <w:bodyDiv w:val="1"/>
      <w:marLeft w:val="0"/>
      <w:marRight w:val="0"/>
      <w:marTop w:val="0"/>
      <w:marBottom w:val="0"/>
      <w:divBdr>
        <w:top w:val="none" w:sz="0" w:space="0" w:color="auto"/>
        <w:left w:val="none" w:sz="0" w:space="0" w:color="auto"/>
        <w:bottom w:val="none" w:sz="0" w:space="0" w:color="auto"/>
        <w:right w:val="none" w:sz="0" w:space="0" w:color="auto"/>
      </w:divBdr>
    </w:div>
    <w:div w:id="207612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Microsoft_Visio_2003-2010_Drawing1.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hgh</b:Tag>
    <b:SourceType>Book</b:SourceType>
    <b:Guid>{F92D25A5-D7AA-4D81-A0FA-EC8E672F8D76}</b:Guid>
    <b:Author>
      <b:Author>
        <b:NameList>
          <b:Person>
            <b:Last>hghg</b:Last>
          </b:Person>
        </b:NameList>
      </b:Author>
    </b:Author>
    <b:Title>jgyh</b:Title>
    <b:RefOrder>2</b:RefOrder>
  </b:Source>
  <b:Source>
    <b:Tag>jhb</b:Tag>
    <b:SourceType>Book</b:SourceType>
    <b:Guid>{6B329CA6-F45E-40DE-A83D-73A04A3FA32A}</b:Guid>
    <b:Title>jhbgvjh</b:Title>
    <b:RefOrder>3</b:RefOrder>
  </b:Source>
  <b:Source>
    <b:Tag>Sto12</b:Tag>
    <b:SourceType>Book</b:SourceType>
    <b:Guid>{03DB20C8-2C8D-4BFC-989D-482EDCDA16D6}</b:Guid>
    <b:Author>
      <b:Author>
        <b:NameList>
          <b:Person>
            <b:Last>Stoop</b:Last>
            <b:First>J.J</b:First>
          </b:Person>
        </b:NameList>
      </b:Author>
    </b:Author>
    <b:Title>Process Mining and Fraud Detection</b:Title>
    <b:Year>2012</b:Year>
    <b:City>Netherlands</b:City>
    <b:Publisher>Twente University</b:Publisher>
    <b:RefOrder>1</b:RefOrder>
  </b:Source>
</b:Sources>
</file>

<file path=customXml/itemProps1.xml><?xml version="1.0" encoding="utf-8"?>
<ds:datastoreItem xmlns:ds="http://schemas.openxmlformats.org/officeDocument/2006/customXml" ds:itemID="{17E3B64C-3E48-402A-9FAF-2EDE2A0C8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17</Pages>
  <Words>3427</Words>
  <Characters>19536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Sinaga</dc:creator>
  <cp:keywords/>
  <dc:description/>
  <cp:lastModifiedBy>Fernandes Sinaga</cp:lastModifiedBy>
  <cp:revision>47</cp:revision>
  <dcterms:created xsi:type="dcterms:W3CDTF">2013-10-01T13:47:00Z</dcterms:created>
  <dcterms:modified xsi:type="dcterms:W3CDTF">2013-10-04T04:15:00Z</dcterms:modified>
</cp:coreProperties>
</file>