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54E" w:rsidRPr="005828A9" w:rsidRDefault="0071154E" w:rsidP="0071154E">
      <w:pPr>
        <w:spacing w:after="240" w:line="276" w:lineRule="auto"/>
        <w:contextualSpacing/>
        <w:jc w:val="center"/>
        <w:rPr>
          <w:b/>
          <w:bCs/>
          <w:sz w:val="24"/>
          <w:szCs w:val="24"/>
          <w:lang w:val="sv-SE"/>
        </w:rPr>
      </w:pPr>
      <w:r>
        <w:rPr>
          <w:lang w:val="en-US"/>
        </w:rPr>
        <w:drawing>
          <wp:anchor distT="0" distB="0" distL="114300" distR="114300" simplePos="0" relativeHeight="251660288" behindDoc="0" locked="0" layoutInCell="1" allowOverlap="0">
            <wp:simplePos x="0" y="0"/>
            <wp:positionH relativeFrom="column">
              <wp:posOffset>8255</wp:posOffset>
            </wp:positionH>
            <wp:positionV relativeFrom="paragraph">
              <wp:posOffset>-58420</wp:posOffset>
            </wp:positionV>
            <wp:extent cx="1066800" cy="685800"/>
            <wp:effectExtent l="19050" t="0" r="0" b="0"/>
            <wp:wrapNone/>
            <wp:docPr id="11" name="Picture 3"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untitled"/>
                    <pic:cNvPicPr>
                      <a:picLocks noChangeAspect="1" noChangeArrowheads="1"/>
                    </pic:cNvPicPr>
                  </pic:nvPicPr>
                  <pic:blipFill>
                    <a:blip r:embed="rId7"/>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Pr="00807866">
        <w:rPr>
          <w:b/>
          <w:bCs/>
          <w:sz w:val="24"/>
          <w:szCs w:val="24"/>
          <w:lang w:val="sv-SE"/>
        </w:rPr>
        <w:t>JURUSAN TEKNIK INFORMATIKA</w:t>
      </w:r>
    </w:p>
    <w:p w:rsidR="0071154E" w:rsidRPr="00807866" w:rsidRDefault="0071154E" w:rsidP="0071154E">
      <w:pPr>
        <w:tabs>
          <w:tab w:val="left" w:pos="315"/>
          <w:tab w:val="center" w:pos="4536"/>
        </w:tabs>
        <w:spacing w:after="240" w:line="276" w:lineRule="auto"/>
        <w:contextualSpacing/>
        <w:rPr>
          <w:b/>
          <w:bCs/>
          <w:sz w:val="24"/>
          <w:szCs w:val="24"/>
          <w:lang w:val="sv-SE"/>
        </w:rPr>
      </w:pPr>
      <w:r>
        <w:rPr>
          <w:b/>
          <w:bCs/>
          <w:sz w:val="24"/>
          <w:szCs w:val="24"/>
          <w:lang w:val="sv-SE"/>
        </w:rPr>
        <w:tab/>
      </w:r>
      <w:r>
        <w:rPr>
          <w:b/>
          <w:bCs/>
          <w:sz w:val="24"/>
          <w:szCs w:val="24"/>
          <w:lang w:val="sv-SE"/>
        </w:rPr>
        <w:tab/>
      </w:r>
      <w:r w:rsidRPr="00807866">
        <w:rPr>
          <w:b/>
          <w:bCs/>
          <w:sz w:val="24"/>
          <w:szCs w:val="24"/>
          <w:lang w:val="sv-SE"/>
        </w:rPr>
        <w:t>FAKULTAS TEKNOLOGI INFORMASI</w:t>
      </w:r>
    </w:p>
    <w:p w:rsidR="0071154E" w:rsidRDefault="0071154E" w:rsidP="0071154E">
      <w:pPr>
        <w:spacing w:after="240" w:line="276" w:lineRule="auto"/>
        <w:contextualSpacing/>
        <w:jc w:val="center"/>
        <w:rPr>
          <w:b/>
          <w:bCs/>
          <w:sz w:val="24"/>
          <w:szCs w:val="24"/>
          <w:lang w:val="sv-SE"/>
        </w:rPr>
      </w:pPr>
      <w:r w:rsidRPr="00807866">
        <w:rPr>
          <w:b/>
          <w:bCs/>
          <w:sz w:val="24"/>
          <w:szCs w:val="24"/>
          <w:lang w:val="sv-SE"/>
        </w:rPr>
        <w:t>INSTITUT TEKNOLOGI SEPULUH NOPEMBER</w:t>
      </w:r>
    </w:p>
    <w:p w:rsidR="0071154E" w:rsidRPr="00807866" w:rsidRDefault="00D62EAB" w:rsidP="0071154E">
      <w:pPr>
        <w:spacing w:after="240" w:line="360" w:lineRule="auto"/>
        <w:contextualSpacing/>
        <w:jc w:val="both"/>
        <w:rPr>
          <w:b/>
          <w:sz w:val="24"/>
          <w:u w:val="single"/>
          <w:lang w:val="sv-SE"/>
        </w:rPr>
      </w:pPr>
      <w:r>
        <w:rPr>
          <w:b/>
          <w:sz w:val="24"/>
          <w:u w:val="single"/>
          <w:lang w:val="en-US"/>
        </w:rPr>
        <w:pict>
          <v:line id="Line 5" o:spid="_x0000_s1028" style="position:absolute;left:0;text-align:left;z-index:251661312;visibility:visible" from=".65pt,1.8pt" to="451.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43U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fT0JreuAIiKrWzoTh6Vi9mq+l3h5SuWqIOPFJ8vRhIy0JG8iYlbJyBC/b9Z80ghhy9jn06&#10;N7YLkNABdI5yXO5y8LNHFA6nT5PFLJ1iRAdfQooh0VjnP3HdoWCUWALnCExOW+cDEVIMIeEepTdC&#10;yqi2VKgHtot0msYMp6VgwRvinD3sK2nRiYSBiV8sCzyPYVYfFYtoLSdsfbM9EfJqw+1SBTyoBfjc&#10;rOtE/Fiki/V8Pc9H+WS2HuVpXY8+bqp8NNtkT9P6Q11VdfYzUMvyohWMcRXYDdOZ5X+n/u2dXOfq&#10;Pp/3PiRv0WPDgOzwj6SjmEG/6yTsNbvs7CAyDGQMvj2eMPGPe7Afn/jqFwAAAP//AwBQSwMEFAAG&#10;AAgAAAAhACkEE8XXAAAABQEAAA8AAABkcnMvZG93bnJldi54bWxMjkFPg0AQhe8m/ofNmHizi1Yb&#10;iiyNNvHSm9ioxyk7ApGdJeyWwr936kVv8+W9vPnyzeQ6NdIQWs8GbhcJKOLK25ZrA/u3l5sUVIjI&#10;FjvPZGCmAJvi8iLHzPoTv9JYxlrJCIcMDTQx9pnWoWrIYVj4nliyLz84jIJDre2AJxl3nb5LkpV2&#10;2LJ8aLCnbUPVd3l0svLwkT7vMN3Pc1d+ru+377uRnTHXV9PTI6hIU/wrw1lf1KEQp4M/sg2qE15K&#10;0cByBUrSdXI+Dr+si1z/ty9+AAAA//8DAFBLAQItABQABgAIAAAAIQC2gziS/gAAAOEBAAATAAAA&#10;AAAAAAAAAAAAAAAAAABbQ29udGVudF9UeXBlc10ueG1sUEsBAi0AFAAGAAgAAAAhADj9If/WAAAA&#10;lAEAAAsAAAAAAAAAAAAAAAAALwEAAF9yZWxzLy5yZWxzUEsBAi0AFAAGAAgAAAAhAPQrjdQTAgAA&#10;KgQAAA4AAAAAAAAAAAAAAAAALgIAAGRycy9lMm9Eb2MueG1sUEsBAi0AFAAGAAgAAAAhACkEE8XX&#10;AAAABQEAAA8AAAAAAAAAAAAAAAAAbQQAAGRycy9kb3ducmV2LnhtbFBLBQYAAAAABAAEAPMAAABx&#10;BQAAAAA=&#10;" o:allowincell="f" strokeweight="1.5pt"/>
        </w:pict>
      </w:r>
    </w:p>
    <w:p w:rsidR="0071154E" w:rsidRPr="00807866" w:rsidRDefault="0071154E" w:rsidP="0071154E">
      <w:pPr>
        <w:spacing w:after="240" w:line="100" w:lineRule="atLeast"/>
        <w:ind w:left="426"/>
        <w:contextualSpacing/>
        <w:jc w:val="center"/>
        <w:rPr>
          <w:b/>
          <w:sz w:val="24"/>
          <w:u w:val="single"/>
          <w:lang w:val="sv-SE"/>
        </w:rPr>
      </w:pPr>
      <w:r w:rsidRPr="00807866">
        <w:rPr>
          <w:b/>
          <w:sz w:val="24"/>
          <w:u w:val="single"/>
          <w:lang w:val="sv-SE"/>
        </w:rPr>
        <w:t>USULAN TUGAS AKHIR</w:t>
      </w:r>
    </w:p>
    <w:p w:rsidR="0071154E" w:rsidRPr="0097324B" w:rsidRDefault="0071154E" w:rsidP="0071154E">
      <w:pPr>
        <w:spacing w:line="100" w:lineRule="atLeast"/>
        <w:ind w:left="426"/>
        <w:contextualSpacing/>
        <w:jc w:val="both"/>
        <w:rPr>
          <w:b/>
          <w:sz w:val="24"/>
          <w:u w:val="single"/>
        </w:rPr>
      </w:pPr>
    </w:p>
    <w:p w:rsidR="0071154E" w:rsidRPr="0016235E" w:rsidRDefault="0071154E" w:rsidP="0071154E">
      <w:pPr>
        <w:pStyle w:val="Heading1"/>
        <w:numPr>
          <w:ilvl w:val="0"/>
          <w:numId w:val="2"/>
        </w:numPr>
        <w:tabs>
          <w:tab w:val="clear" w:pos="720"/>
        </w:tabs>
        <w:spacing w:line="100" w:lineRule="atLeast"/>
        <w:ind w:left="360"/>
        <w:contextualSpacing/>
        <w:jc w:val="both"/>
        <w:rPr>
          <w:b/>
          <w:color w:val="000000"/>
        </w:rPr>
      </w:pPr>
      <w:r w:rsidRPr="0016235E">
        <w:rPr>
          <w:b/>
          <w:color w:val="000000"/>
        </w:rPr>
        <w:t>IDENTITAS PENGUSUL</w:t>
      </w:r>
    </w:p>
    <w:p w:rsidR="0071154E" w:rsidRPr="006242AD" w:rsidRDefault="0071154E" w:rsidP="0071154E">
      <w:pPr>
        <w:spacing w:line="100" w:lineRule="atLeast"/>
        <w:ind w:firstLine="720"/>
        <w:contextualSpacing/>
        <w:jc w:val="both"/>
        <w:rPr>
          <w:b/>
          <w:color w:val="000000"/>
          <w:sz w:val="24"/>
          <w:lang w:val="en-US"/>
        </w:rPr>
      </w:pPr>
      <w:r w:rsidRPr="0016235E">
        <w:rPr>
          <w:color w:val="000000"/>
          <w:sz w:val="24"/>
        </w:rPr>
        <w:t>Nama</w:t>
      </w:r>
      <w:r w:rsidRPr="0016235E">
        <w:rPr>
          <w:color w:val="000000"/>
          <w:sz w:val="24"/>
        </w:rPr>
        <w:tab/>
      </w:r>
      <w:r w:rsidRPr="0016235E">
        <w:rPr>
          <w:color w:val="000000"/>
          <w:sz w:val="24"/>
        </w:rPr>
        <w:tab/>
        <w:t xml:space="preserve">:  </w:t>
      </w:r>
      <w:r>
        <w:rPr>
          <w:b/>
          <w:color w:val="000000"/>
          <w:sz w:val="24"/>
          <w:lang w:val="en-US"/>
        </w:rPr>
        <w:t>Syifa Primastuti</w:t>
      </w:r>
    </w:p>
    <w:p w:rsidR="0071154E" w:rsidRPr="00825CAC" w:rsidRDefault="0071154E" w:rsidP="0071154E">
      <w:pPr>
        <w:spacing w:line="100" w:lineRule="atLeast"/>
        <w:contextualSpacing/>
        <w:jc w:val="both"/>
        <w:rPr>
          <w:b/>
          <w:color w:val="000000"/>
          <w:sz w:val="24"/>
          <w:lang w:val="en-US"/>
        </w:rPr>
      </w:pPr>
      <w:r w:rsidRPr="0016235E">
        <w:rPr>
          <w:color w:val="000000"/>
          <w:sz w:val="24"/>
        </w:rPr>
        <w:tab/>
        <w:t>N</w:t>
      </w:r>
      <w:r>
        <w:rPr>
          <w:color w:val="000000"/>
          <w:sz w:val="24"/>
        </w:rPr>
        <w:t>RP</w:t>
      </w:r>
      <w:r w:rsidRPr="0016235E">
        <w:rPr>
          <w:color w:val="000000"/>
          <w:sz w:val="24"/>
        </w:rPr>
        <w:tab/>
      </w:r>
      <w:r w:rsidRPr="0016235E">
        <w:rPr>
          <w:color w:val="000000"/>
          <w:sz w:val="24"/>
        </w:rPr>
        <w:tab/>
        <w:t xml:space="preserve">:  </w:t>
      </w:r>
      <w:r>
        <w:rPr>
          <w:b/>
          <w:color w:val="000000"/>
          <w:sz w:val="24"/>
        </w:rPr>
        <w:t>510</w:t>
      </w:r>
      <w:r>
        <w:rPr>
          <w:b/>
          <w:color w:val="000000"/>
          <w:sz w:val="24"/>
          <w:lang w:val="en-US"/>
        </w:rPr>
        <w:t>7</w:t>
      </w:r>
      <w:r>
        <w:rPr>
          <w:b/>
          <w:color w:val="000000"/>
          <w:sz w:val="24"/>
        </w:rPr>
        <w:t xml:space="preserve"> 100 </w:t>
      </w:r>
      <w:r>
        <w:rPr>
          <w:b/>
          <w:color w:val="000000"/>
          <w:sz w:val="24"/>
          <w:lang w:val="en-US"/>
        </w:rPr>
        <w:t>059</w:t>
      </w:r>
    </w:p>
    <w:p w:rsidR="0071154E" w:rsidRPr="00E7415D" w:rsidRDefault="0071154E" w:rsidP="0071154E">
      <w:pPr>
        <w:pStyle w:val="Title"/>
        <w:spacing w:line="100" w:lineRule="atLeast"/>
        <w:ind w:left="12" w:right="12" w:firstLine="708"/>
        <w:jc w:val="left"/>
        <w:rPr>
          <w:b w:val="0"/>
          <w:szCs w:val="24"/>
          <w:u w:val="single"/>
        </w:rPr>
      </w:pPr>
      <w:r w:rsidRPr="00160B2D">
        <w:rPr>
          <w:b w:val="0"/>
        </w:rPr>
        <w:t>Dosen Wali</w:t>
      </w:r>
      <w:r w:rsidRPr="00160B2D">
        <w:rPr>
          <w:b w:val="0"/>
        </w:rPr>
        <w:tab/>
        <w:t>:</w:t>
      </w:r>
      <w:r>
        <w:rPr>
          <w:b w:val="0"/>
        </w:rPr>
        <w:t xml:space="preserve">  </w:t>
      </w:r>
      <w:r>
        <w:rPr>
          <w:szCs w:val="24"/>
        </w:rPr>
        <w:t>Ir. M</w:t>
      </w:r>
      <w:r w:rsidR="00CF6C2A">
        <w:rPr>
          <w:szCs w:val="24"/>
        </w:rPr>
        <w:t>.</w:t>
      </w:r>
      <w:r>
        <w:rPr>
          <w:szCs w:val="24"/>
        </w:rPr>
        <w:t xml:space="preserve"> Husni</w:t>
      </w:r>
      <w:r w:rsidR="00CF6C2A">
        <w:rPr>
          <w:szCs w:val="24"/>
        </w:rPr>
        <w:t>, M.Kom</w:t>
      </w:r>
    </w:p>
    <w:p w:rsidR="0071154E" w:rsidRDefault="0071154E" w:rsidP="0071154E">
      <w:pPr>
        <w:spacing w:line="100" w:lineRule="atLeast"/>
        <w:contextualSpacing/>
        <w:rPr>
          <w:b/>
          <w:color w:val="000000"/>
          <w:sz w:val="24"/>
          <w:lang w:val="en-US"/>
        </w:rPr>
      </w:pPr>
    </w:p>
    <w:p w:rsidR="0071154E" w:rsidRPr="0075169B" w:rsidRDefault="0071154E" w:rsidP="0071154E">
      <w:pPr>
        <w:numPr>
          <w:ilvl w:val="0"/>
          <w:numId w:val="2"/>
        </w:numPr>
        <w:tabs>
          <w:tab w:val="clear" w:pos="720"/>
        </w:tabs>
        <w:spacing w:before="240" w:after="240" w:line="100" w:lineRule="atLeast"/>
        <w:ind w:left="360"/>
        <w:contextualSpacing/>
        <w:rPr>
          <w:b/>
          <w:color w:val="000000"/>
          <w:sz w:val="24"/>
        </w:rPr>
      </w:pPr>
      <w:r w:rsidRPr="0016235E">
        <w:rPr>
          <w:b/>
          <w:color w:val="000000"/>
          <w:sz w:val="24"/>
        </w:rPr>
        <w:t>JUDUL TUGAS AKHIR</w:t>
      </w:r>
    </w:p>
    <w:p w:rsidR="0075169B" w:rsidRPr="00825CAC" w:rsidRDefault="00580741" w:rsidP="0075169B">
      <w:pPr>
        <w:spacing w:before="240" w:after="240" w:line="100" w:lineRule="atLeast"/>
        <w:ind w:left="360"/>
        <w:contextualSpacing/>
        <w:rPr>
          <w:b/>
          <w:color w:val="000000"/>
          <w:sz w:val="24"/>
        </w:rPr>
      </w:pPr>
      <w:r>
        <w:rPr>
          <w:b/>
          <w:color w:val="000000"/>
          <w:sz w:val="24"/>
          <w:lang w:val="en-US"/>
        </w:rPr>
        <w:t>System Pembelajaran</w:t>
      </w:r>
      <w:r w:rsidR="0075169B">
        <w:rPr>
          <w:b/>
          <w:color w:val="000000"/>
          <w:sz w:val="24"/>
          <w:lang w:val="en-US"/>
        </w:rPr>
        <w:t xml:space="preserve"> untuk Pelatihan dan Test </w:t>
      </w:r>
      <w:r w:rsidR="009773F4">
        <w:rPr>
          <w:b/>
          <w:color w:val="000000"/>
          <w:sz w:val="24"/>
          <w:lang w:val="en-US"/>
        </w:rPr>
        <w:t>iBT</w:t>
      </w:r>
      <w:r w:rsidR="00860F3C">
        <w:rPr>
          <w:b/>
          <w:color w:val="000000"/>
          <w:sz w:val="24"/>
          <w:lang w:val="en-US"/>
        </w:rPr>
        <w:t xml:space="preserve"> </w:t>
      </w:r>
      <w:r w:rsidR="0075169B">
        <w:rPr>
          <w:b/>
          <w:color w:val="000000"/>
          <w:sz w:val="24"/>
          <w:lang w:val="en-US"/>
        </w:rPr>
        <w:t xml:space="preserve">TOEFL </w:t>
      </w:r>
      <w:r w:rsidR="00D26C95">
        <w:rPr>
          <w:b/>
          <w:color w:val="000000"/>
          <w:sz w:val="24"/>
          <w:lang w:val="en-US"/>
        </w:rPr>
        <w:t xml:space="preserve">menggunakan VoIP </w:t>
      </w:r>
    </w:p>
    <w:p w:rsidR="0071154E" w:rsidRDefault="0071154E" w:rsidP="0071154E">
      <w:pPr>
        <w:spacing w:line="100" w:lineRule="atLeast"/>
        <w:ind w:firstLine="360"/>
        <w:contextualSpacing/>
        <w:rPr>
          <w:b/>
          <w:i/>
          <w:sz w:val="24"/>
          <w:lang w:val="en-US"/>
        </w:rPr>
      </w:pPr>
    </w:p>
    <w:p w:rsidR="0071154E" w:rsidRPr="005568B1" w:rsidRDefault="0071154E" w:rsidP="0071154E">
      <w:pPr>
        <w:numPr>
          <w:ilvl w:val="0"/>
          <w:numId w:val="2"/>
        </w:numPr>
        <w:tabs>
          <w:tab w:val="clear" w:pos="720"/>
        </w:tabs>
        <w:spacing w:after="240" w:line="100" w:lineRule="atLeast"/>
        <w:ind w:left="360"/>
        <w:contextualSpacing/>
        <w:rPr>
          <w:b/>
          <w:color w:val="000000"/>
          <w:sz w:val="24"/>
        </w:rPr>
      </w:pPr>
      <w:r>
        <w:rPr>
          <w:b/>
          <w:color w:val="000000"/>
          <w:sz w:val="24"/>
        </w:rPr>
        <w:t>LATAR BELAKANG</w:t>
      </w:r>
    </w:p>
    <w:p w:rsidR="000F7A17" w:rsidRPr="000F7A17" w:rsidRDefault="000F7A17" w:rsidP="000F7A17">
      <w:pPr>
        <w:pStyle w:val="ListParagraph"/>
        <w:spacing w:line="360" w:lineRule="auto"/>
        <w:jc w:val="both"/>
        <w:rPr>
          <w:color w:val="000000"/>
          <w:sz w:val="24"/>
          <w:szCs w:val="24"/>
        </w:rPr>
      </w:pPr>
      <w:r>
        <w:rPr>
          <w:color w:val="000000"/>
          <w:sz w:val="24"/>
          <w:szCs w:val="24"/>
          <w:lang w:val="en-US"/>
        </w:rPr>
        <w:tab/>
      </w:r>
      <w:r w:rsidRPr="000F7A17">
        <w:rPr>
          <w:color w:val="000000"/>
          <w:sz w:val="24"/>
          <w:szCs w:val="24"/>
        </w:rPr>
        <w:t>Pada saat ini bahasa Inggris mempunyai arti yang sangat penting. Kemampuan bahasa Inggris seseorang mulai diperhitungkan dalam dunia pendidikan maupun dunia kerja, sehingga banyak orang yang memperdalam kemampuan bahasa Inggris mereka. Salah satu ukuran dari kemampuan bahasa Inggris seseorang  dapat dilihat dari hasil nilai TOEFL yang diperoleh. Besarnya nilai test TOEFL dengan standar yang telah ditentukan dapat digunakan untuk berbagai syarat seleksi, antara lain  beasiswa, studi lanjut, baik di dalam negeri maupun di luar negeri,  rekrutment pegawai maupun sebagai salah satu syarat kelulusan dari suatu Perguruan Tinggi.</w:t>
      </w:r>
    </w:p>
    <w:p w:rsidR="000F7A17" w:rsidRPr="000F7A17" w:rsidRDefault="004552C8" w:rsidP="000F7A17">
      <w:pPr>
        <w:pStyle w:val="ListParagraph"/>
        <w:spacing w:line="360" w:lineRule="auto"/>
        <w:jc w:val="both"/>
        <w:rPr>
          <w:sz w:val="24"/>
          <w:szCs w:val="24"/>
        </w:rPr>
      </w:pPr>
      <w:r>
        <w:rPr>
          <w:sz w:val="24"/>
          <w:szCs w:val="24"/>
          <w:lang w:val="en-US"/>
        </w:rPr>
        <w:tab/>
      </w:r>
      <w:r w:rsidR="000F7A17" w:rsidRPr="000F7A17">
        <w:rPr>
          <w:sz w:val="24"/>
          <w:szCs w:val="24"/>
        </w:rPr>
        <w:t xml:space="preserve">Seseorang yang menginginkan untuk mendapatkan nilai TOEFL tertentu, seringkali harus melakukan test TOEFL lebih dari satu kali. Disisi lain, ia harus mengikuti pelatihan atau kursus khusus sebelum mengikuti test. Pelatihan ini biasanya hanya digunakan untuk satu kali test, sehingga untuk memenuhi target yang diinginkan, perlu melakukan pelatihan berulang-ulang. Hal ini menjadi tidak efisien. </w:t>
      </w:r>
    </w:p>
    <w:p w:rsidR="000F7A17" w:rsidRPr="000F7A17" w:rsidRDefault="000F7A17" w:rsidP="000F7A17">
      <w:pPr>
        <w:pStyle w:val="ListParagraph"/>
        <w:spacing w:line="360" w:lineRule="auto"/>
        <w:jc w:val="both"/>
        <w:rPr>
          <w:color w:val="000000"/>
          <w:sz w:val="24"/>
          <w:szCs w:val="24"/>
        </w:rPr>
      </w:pPr>
      <w:r>
        <w:rPr>
          <w:color w:val="000000"/>
          <w:sz w:val="24"/>
          <w:szCs w:val="24"/>
          <w:lang w:val="en-US"/>
        </w:rPr>
        <w:tab/>
      </w:r>
      <w:r w:rsidRPr="000F7A17">
        <w:rPr>
          <w:color w:val="000000"/>
          <w:sz w:val="24"/>
          <w:szCs w:val="24"/>
        </w:rPr>
        <w:t xml:space="preserve">Penelitian ini akan membuat suatu sistem yang bisa membantu seseorang untuk melakukan test TOEFL sekaligus latihan-latihan soal  TOEFL secara on line dilingkungan intranet sehingga diharapkan dapat mencapai score TOEFL yang diharapkan. Sistem ini akan memberikan materi pelatihan secara on-line yang disertai dengan pembahasan soal. Sebelum melakukan pelatihan, pengguna  harus melakukan test awal untuk mendiagnosa  kemampuan TOEFL pengguna. Dari hasil diagnosa ini akan diketahui kelemahan TOEFL pengguna. Sistem juga akan memberikan informasi nilai yang didapat pada setiap latihan. Soal  latihan tersebut terdiri atas </w:t>
      </w:r>
      <w:r w:rsidRPr="000F7A17">
        <w:rPr>
          <w:i/>
          <w:color w:val="000000"/>
          <w:sz w:val="24"/>
          <w:szCs w:val="24"/>
        </w:rPr>
        <w:t xml:space="preserve">listening </w:t>
      </w:r>
      <w:r w:rsidRPr="000F7A17">
        <w:rPr>
          <w:i/>
          <w:color w:val="000000"/>
          <w:sz w:val="24"/>
          <w:szCs w:val="24"/>
        </w:rPr>
        <w:lastRenderedPageBreak/>
        <w:t>comprehension</w:t>
      </w:r>
      <w:r w:rsidRPr="000F7A17">
        <w:rPr>
          <w:color w:val="000000"/>
          <w:sz w:val="24"/>
          <w:szCs w:val="24"/>
        </w:rPr>
        <w:t xml:space="preserve">, </w:t>
      </w:r>
      <w:r w:rsidRPr="000F7A17">
        <w:rPr>
          <w:i/>
          <w:color w:val="000000"/>
          <w:sz w:val="24"/>
          <w:szCs w:val="24"/>
        </w:rPr>
        <w:t xml:space="preserve">structure and written, reading comprehension, </w:t>
      </w:r>
      <w:r w:rsidRPr="000F7A17">
        <w:rPr>
          <w:color w:val="000000"/>
          <w:sz w:val="24"/>
          <w:szCs w:val="24"/>
        </w:rPr>
        <w:t>dan</w:t>
      </w:r>
      <w:r w:rsidRPr="000F7A17">
        <w:rPr>
          <w:i/>
          <w:color w:val="000000"/>
          <w:sz w:val="24"/>
          <w:szCs w:val="24"/>
        </w:rPr>
        <w:t xml:space="preserve"> speaking </w:t>
      </w:r>
      <w:r w:rsidRPr="000F7A17">
        <w:rPr>
          <w:color w:val="000000"/>
          <w:sz w:val="24"/>
          <w:szCs w:val="24"/>
        </w:rPr>
        <w:t xml:space="preserve">sesuai dengan standart soal ujian TOEFL. </w:t>
      </w:r>
    </w:p>
    <w:p w:rsidR="0071154E" w:rsidRPr="00370A82" w:rsidRDefault="0071154E" w:rsidP="0071154E">
      <w:pPr>
        <w:ind w:left="357" w:firstLine="494"/>
        <w:jc w:val="both"/>
        <w:rPr>
          <w:rFonts w:eastAsia="Times New Roman"/>
          <w:noProof w:val="0"/>
          <w:sz w:val="24"/>
          <w:szCs w:val="24"/>
          <w:lang w:val="en-US" w:eastAsia="id-ID"/>
        </w:rPr>
      </w:pPr>
    </w:p>
    <w:p w:rsidR="0071154E" w:rsidRPr="0097324B" w:rsidRDefault="0071154E" w:rsidP="0071154E">
      <w:pPr>
        <w:numPr>
          <w:ilvl w:val="0"/>
          <w:numId w:val="2"/>
        </w:numPr>
        <w:tabs>
          <w:tab w:val="clear" w:pos="720"/>
        </w:tabs>
        <w:spacing w:line="100" w:lineRule="atLeast"/>
        <w:ind w:left="360"/>
        <w:contextualSpacing/>
        <w:rPr>
          <w:b/>
          <w:color w:val="000000"/>
          <w:sz w:val="24"/>
        </w:rPr>
      </w:pPr>
      <w:r>
        <w:rPr>
          <w:b/>
          <w:color w:val="000000"/>
          <w:sz w:val="24"/>
          <w:lang w:val="en-US"/>
        </w:rPr>
        <w:t xml:space="preserve">RUMUSAN </w:t>
      </w:r>
      <w:r>
        <w:rPr>
          <w:b/>
          <w:color w:val="000000"/>
          <w:sz w:val="24"/>
        </w:rPr>
        <w:t>MASALAH</w:t>
      </w:r>
    </w:p>
    <w:p w:rsidR="0071154E" w:rsidRDefault="0071154E" w:rsidP="0071154E">
      <w:pPr>
        <w:spacing w:line="100" w:lineRule="atLeast"/>
        <w:ind w:left="426" w:firstLine="294"/>
        <w:contextualSpacing/>
        <w:jc w:val="both"/>
        <w:rPr>
          <w:color w:val="000000"/>
          <w:sz w:val="24"/>
          <w:lang w:val="en-US"/>
        </w:rPr>
      </w:pPr>
      <w:bookmarkStart w:id="0" w:name="OLE_LINK1"/>
      <w:bookmarkStart w:id="1" w:name="OLE_LINK2"/>
      <w:r>
        <w:rPr>
          <w:color w:val="000000"/>
          <w:sz w:val="24"/>
          <w:lang w:val="en-US"/>
        </w:rPr>
        <w:t>Rumusan masalah</w:t>
      </w:r>
      <w:r>
        <w:rPr>
          <w:color w:val="000000"/>
          <w:sz w:val="24"/>
        </w:rPr>
        <w:t xml:space="preserve"> yang diangkat dalam Tugas Akhir ini dipaparkan sebagai berikut:</w:t>
      </w:r>
    </w:p>
    <w:p w:rsidR="004552C8" w:rsidRPr="004552C8" w:rsidRDefault="004552C8" w:rsidP="0071154E">
      <w:pPr>
        <w:spacing w:line="100" w:lineRule="atLeast"/>
        <w:ind w:left="426" w:firstLine="294"/>
        <w:contextualSpacing/>
        <w:jc w:val="both"/>
        <w:rPr>
          <w:color w:val="000000"/>
          <w:sz w:val="24"/>
          <w:lang w:val="en-US"/>
        </w:rPr>
      </w:pPr>
    </w:p>
    <w:bookmarkEnd w:id="0"/>
    <w:bookmarkEnd w:id="1"/>
    <w:p w:rsidR="000F7A17" w:rsidRPr="000F7A17" w:rsidRDefault="000F7A17" w:rsidP="000F7A17">
      <w:pPr>
        <w:numPr>
          <w:ilvl w:val="0"/>
          <w:numId w:val="17"/>
        </w:numPr>
        <w:spacing w:line="276" w:lineRule="auto"/>
        <w:jc w:val="both"/>
        <w:rPr>
          <w:color w:val="000000"/>
          <w:sz w:val="24"/>
          <w:szCs w:val="24"/>
        </w:rPr>
      </w:pPr>
      <w:r w:rsidRPr="000F7A17">
        <w:rPr>
          <w:color w:val="000000"/>
          <w:sz w:val="24"/>
          <w:szCs w:val="24"/>
        </w:rPr>
        <w:t xml:space="preserve">Bagaimana membuat sistem untuk menghitung nilai TOEFL pengguna, dan mendapatkan parameter untuk mengetahui kelemahan  TOEFL pengguna. </w:t>
      </w:r>
    </w:p>
    <w:p w:rsidR="000F7A17" w:rsidRPr="000F7A17" w:rsidRDefault="000F7A17" w:rsidP="000F7A17">
      <w:pPr>
        <w:numPr>
          <w:ilvl w:val="0"/>
          <w:numId w:val="17"/>
        </w:numPr>
        <w:spacing w:line="276" w:lineRule="auto"/>
        <w:jc w:val="both"/>
        <w:rPr>
          <w:color w:val="000000"/>
          <w:sz w:val="24"/>
          <w:szCs w:val="24"/>
        </w:rPr>
      </w:pPr>
      <w:r w:rsidRPr="000F7A17">
        <w:rPr>
          <w:color w:val="000000"/>
          <w:sz w:val="24"/>
          <w:szCs w:val="24"/>
        </w:rPr>
        <w:t>Bagaimana membuat sistem yang dapat memberikan soal pelatihan TOEFL kepada pengguna sesuai dengan kelemahan TOEFL pengguna.</w:t>
      </w:r>
    </w:p>
    <w:p w:rsidR="000F7A17" w:rsidRPr="000F7A17" w:rsidRDefault="000F7A17" w:rsidP="000F7A17">
      <w:pPr>
        <w:numPr>
          <w:ilvl w:val="0"/>
          <w:numId w:val="17"/>
        </w:numPr>
        <w:spacing w:line="276" w:lineRule="auto"/>
        <w:jc w:val="both"/>
        <w:rPr>
          <w:color w:val="000000"/>
          <w:sz w:val="24"/>
          <w:szCs w:val="24"/>
        </w:rPr>
      </w:pPr>
      <w:r w:rsidRPr="000F7A17">
        <w:rPr>
          <w:color w:val="000000"/>
          <w:sz w:val="24"/>
          <w:szCs w:val="24"/>
        </w:rPr>
        <w:t>Bagaimana membuat sistem yang dapat diakses oleh pengguna secara mudah dari mana saja asal masih dalam lingkup jaringan intranet.</w:t>
      </w:r>
    </w:p>
    <w:p w:rsidR="0071154E" w:rsidRPr="002945B9" w:rsidRDefault="0071154E" w:rsidP="0071154E">
      <w:pPr>
        <w:spacing w:line="100" w:lineRule="atLeast"/>
        <w:ind w:left="720"/>
        <w:contextualSpacing/>
        <w:jc w:val="both"/>
        <w:rPr>
          <w:color w:val="000000"/>
          <w:sz w:val="24"/>
          <w:lang w:val="en-US"/>
        </w:rPr>
      </w:pPr>
    </w:p>
    <w:p w:rsidR="0071154E" w:rsidRPr="0097324B" w:rsidRDefault="0071154E" w:rsidP="0071154E">
      <w:pPr>
        <w:numPr>
          <w:ilvl w:val="0"/>
          <w:numId w:val="2"/>
        </w:numPr>
        <w:tabs>
          <w:tab w:val="clear" w:pos="720"/>
        </w:tabs>
        <w:spacing w:line="100" w:lineRule="atLeast"/>
        <w:ind w:left="360"/>
        <w:contextualSpacing/>
        <w:rPr>
          <w:b/>
          <w:color w:val="000000"/>
          <w:sz w:val="24"/>
        </w:rPr>
      </w:pPr>
      <w:r>
        <w:rPr>
          <w:b/>
          <w:color w:val="000000"/>
          <w:sz w:val="24"/>
        </w:rPr>
        <w:t>BATASAN MASALAH</w:t>
      </w:r>
    </w:p>
    <w:p w:rsidR="0071154E" w:rsidRPr="008821EB" w:rsidRDefault="0071154E" w:rsidP="00701598">
      <w:pPr>
        <w:pStyle w:val="BodyTextIndent"/>
        <w:ind w:left="426" w:firstLine="294"/>
        <w:contextualSpacing/>
        <w:rPr>
          <w:bCs/>
          <w:szCs w:val="24"/>
        </w:rPr>
      </w:pPr>
      <w:r>
        <w:rPr>
          <w:bCs/>
          <w:szCs w:val="24"/>
          <w:lang w:val="id-ID"/>
        </w:rPr>
        <w:t>Permasalahan yang dibahas dalam</w:t>
      </w:r>
      <w:r w:rsidRPr="001D1DE3">
        <w:rPr>
          <w:bCs/>
          <w:szCs w:val="24"/>
          <w:lang w:val="id-ID"/>
        </w:rPr>
        <w:t xml:space="preserve"> Tugas Akhir ini m</w:t>
      </w:r>
      <w:r>
        <w:rPr>
          <w:bCs/>
          <w:szCs w:val="24"/>
          <w:lang w:val="id-ID"/>
        </w:rPr>
        <w:t xml:space="preserve">emiliki </w:t>
      </w:r>
      <w:r>
        <w:rPr>
          <w:bCs/>
          <w:szCs w:val="24"/>
        </w:rPr>
        <w:t xml:space="preserve">beberapa </w:t>
      </w:r>
      <w:r>
        <w:rPr>
          <w:bCs/>
          <w:szCs w:val="24"/>
          <w:lang w:val="id-ID"/>
        </w:rPr>
        <w:t>batasan</w:t>
      </w:r>
      <w:r>
        <w:rPr>
          <w:bCs/>
          <w:szCs w:val="24"/>
        </w:rPr>
        <w:t>, diantaranya</w:t>
      </w:r>
      <w:r>
        <w:rPr>
          <w:bCs/>
          <w:szCs w:val="24"/>
          <w:lang w:val="id-ID"/>
        </w:rPr>
        <w:t xml:space="preserve"> sebagai berikut</w:t>
      </w:r>
      <w:r w:rsidRPr="001D1DE3">
        <w:rPr>
          <w:bCs/>
          <w:szCs w:val="24"/>
          <w:lang w:val="id-ID"/>
        </w:rPr>
        <w:t>:</w:t>
      </w:r>
    </w:p>
    <w:p w:rsidR="000F7A17" w:rsidRDefault="000F7A17" w:rsidP="00701598">
      <w:pPr>
        <w:pStyle w:val="BodyTextIndent3"/>
        <w:numPr>
          <w:ilvl w:val="0"/>
          <w:numId w:val="18"/>
        </w:numPr>
        <w:spacing w:after="0" w:line="360" w:lineRule="auto"/>
        <w:jc w:val="both"/>
        <w:rPr>
          <w:color w:val="000000"/>
          <w:sz w:val="24"/>
          <w:szCs w:val="24"/>
        </w:rPr>
      </w:pPr>
      <w:r w:rsidRPr="000F7A17">
        <w:rPr>
          <w:color w:val="000000"/>
          <w:sz w:val="24"/>
          <w:szCs w:val="24"/>
        </w:rPr>
        <w:t>Sistem hanya mengidentifikasi kelemahan kemampuan TOEFL pengguna berdasarkan  per bagian dari TOEFL,  bukan berdasarkan jenis pertanyaan pada setiap bagian.</w:t>
      </w:r>
    </w:p>
    <w:p w:rsidR="004552C8" w:rsidRPr="00FD169D" w:rsidRDefault="004552C8" w:rsidP="00FD169D">
      <w:pPr>
        <w:pStyle w:val="BodyTextIndent3"/>
        <w:numPr>
          <w:ilvl w:val="0"/>
          <w:numId w:val="18"/>
        </w:numPr>
        <w:spacing w:after="0" w:line="360" w:lineRule="auto"/>
        <w:jc w:val="both"/>
        <w:rPr>
          <w:color w:val="000000"/>
          <w:sz w:val="24"/>
          <w:szCs w:val="24"/>
        </w:rPr>
      </w:pPr>
      <w:r>
        <w:rPr>
          <w:color w:val="000000"/>
          <w:sz w:val="24"/>
          <w:szCs w:val="24"/>
        </w:rPr>
        <w:t>Sistem hanya dapat diakses oleh pengguna yang berada pada jaringan intranet</w:t>
      </w:r>
    </w:p>
    <w:p w:rsidR="0071154E" w:rsidRPr="005841D5" w:rsidRDefault="0071154E" w:rsidP="0071154E">
      <w:pPr>
        <w:spacing w:line="100" w:lineRule="atLeast"/>
        <w:ind w:left="720"/>
        <w:contextualSpacing/>
        <w:jc w:val="both"/>
        <w:rPr>
          <w:color w:val="000000"/>
          <w:sz w:val="24"/>
          <w:lang w:val="en-US"/>
        </w:rPr>
      </w:pPr>
      <w:r>
        <w:rPr>
          <w:sz w:val="24"/>
          <w:lang w:val="en-US"/>
        </w:rPr>
        <w:br w:type="page"/>
      </w:r>
    </w:p>
    <w:p w:rsidR="0071154E" w:rsidRPr="00070A95" w:rsidRDefault="0071154E" w:rsidP="0071154E">
      <w:pPr>
        <w:numPr>
          <w:ilvl w:val="0"/>
          <w:numId w:val="2"/>
        </w:numPr>
        <w:tabs>
          <w:tab w:val="clear" w:pos="720"/>
        </w:tabs>
        <w:spacing w:line="100" w:lineRule="atLeast"/>
        <w:ind w:left="360"/>
        <w:contextualSpacing/>
        <w:jc w:val="both"/>
        <w:rPr>
          <w:b/>
          <w:color w:val="000000"/>
          <w:sz w:val="24"/>
        </w:rPr>
      </w:pPr>
      <w:r>
        <w:rPr>
          <w:b/>
          <w:color w:val="000000"/>
          <w:sz w:val="24"/>
          <w:lang w:val="en-US"/>
        </w:rPr>
        <w:lastRenderedPageBreak/>
        <w:t>RINGKASAN</w:t>
      </w:r>
      <w:r>
        <w:rPr>
          <w:b/>
          <w:color w:val="000000"/>
          <w:sz w:val="24"/>
        </w:rPr>
        <w:t xml:space="preserve"> TUGAS AKHIR</w:t>
      </w:r>
    </w:p>
    <w:p w:rsidR="004552C8" w:rsidRDefault="0071154E" w:rsidP="00E92550">
      <w:pPr>
        <w:spacing w:before="240" w:after="240" w:line="360" w:lineRule="auto"/>
        <w:ind w:left="360"/>
        <w:contextualSpacing/>
        <w:jc w:val="both"/>
        <w:rPr>
          <w:color w:val="000000"/>
          <w:sz w:val="24"/>
          <w:lang w:val="en-US"/>
        </w:rPr>
      </w:pPr>
      <w:r w:rsidRPr="00070A95">
        <w:rPr>
          <w:color w:val="000000"/>
          <w:sz w:val="24"/>
          <w:lang w:val="en-US"/>
        </w:rPr>
        <w:t xml:space="preserve">Pada Tugas </w:t>
      </w:r>
      <w:r>
        <w:rPr>
          <w:color w:val="000000"/>
          <w:sz w:val="24"/>
          <w:lang w:val="en-US"/>
        </w:rPr>
        <w:t>Akhir ini penulis mengusulkan untuk membuat sebuah aplikasi</w:t>
      </w:r>
      <w:r w:rsidR="00D26C95">
        <w:rPr>
          <w:color w:val="000000"/>
          <w:sz w:val="24"/>
          <w:lang w:val="en-US"/>
        </w:rPr>
        <w:t xml:space="preserve"> </w:t>
      </w:r>
      <w:r w:rsidR="00D57A26" w:rsidRPr="00D57A26">
        <w:rPr>
          <w:i/>
          <w:color w:val="000000"/>
          <w:sz w:val="24"/>
          <w:lang w:val="en-US"/>
        </w:rPr>
        <w:t xml:space="preserve">System E-learning untuk Pelatihan dan Test iBT TOEFL menggunakan VoIP </w:t>
      </w:r>
      <w:r w:rsidR="00D57A26">
        <w:rPr>
          <w:i/>
          <w:color w:val="000000"/>
          <w:sz w:val="24"/>
          <w:lang w:val="en-US"/>
        </w:rPr>
        <w:t>.</w:t>
      </w:r>
      <w:r w:rsidR="004552C8">
        <w:rPr>
          <w:color w:val="000000"/>
          <w:sz w:val="24"/>
          <w:lang w:val="en-US"/>
        </w:rPr>
        <w:t>Dengan menggunakan teknologi tersebut, diharapkan akan menghasilkan suatu sistem pelatihan</w:t>
      </w:r>
      <w:r w:rsidR="00AA7DC6">
        <w:rPr>
          <w:color w:val="000000"/>
          <w:sz w:val="24"/>
          <w:lang w:val="en-US"/>
        </w:rPr>
        <w:t xml:space="preserve"> iBT</w:t>
      </w:r>
      <w:r w:rsidR="004552C8">
        <w:rPr>
          <w:color w:val="000000"/>
          <w:sz w:val="24"/>
          <w:lang w:val="en-US"/>
        </w:rPr>
        <w:t xml:space="preserve"> TOEFL yang lebih interaktif dan efisien.</w:t>
      </w:r>
      <w:r w:rsidR="009773F4">
        <w:rPr>
          <w:color w:val="000000"/>
          <w:sz w:val="24"/>
          <w:lang w:val="en-US"/>
        </w:rPr>
        <w:t xml:space="preserve"> </w:t>
      </w:r>
      <w:r w:rsidR="004552C8">
        <w:rPr>
          <w:color w:val="000000"/>
          <w:sz w:val="24"/>
          <w:lang w:val="en-US"/>
        </w:rPr>
        <w:t xml:space="preserve">Penulis akan menggunakan </w:t>
      </w:r>
      <w:r w:rsidR="00DF24C6">
        <w:rPr>
          <w:color w:val="000000"/>
          <w:sz w:val="24"/>
          <w:lang w:val="en-US"/>
        </w:rPr>
        <w:t>teknologi L</w:t>
      </w:r>
      <w:r w:rsidR="004552C8">
        <w:rPr>
          <w:color w:val="000000"/>
          <w:sz w:val="24"/>
          <w:lang w:val="en-US"/>
        </w:rPr>
        <w:t>MS</w:t>
      </w:r>
      <w:r w:rsidR="00DF24C6">
        <w:rPr>
          <w:color w:val="000000"/>
          <w:sz w:val="24"/>
          <w:lang w:val="en-US"/>
        </w:rPr>
        <w:t xml:space="preserve"> (Learning Management System)</w:t>
      </w:r>
      <w:r w:rsidR="004552C8">
        <w:rPr>
          <w:color w:val="000000"/>
          <w:sz w:val="24"/>
          <w:lang w:val="en-US"/>
        </w:rPr>
        <w:t xml:space="preserve"> Dokeos</w:t>
      </w:r>
      <w:r w:rsidR="00D57A26">
        <w:rPr>
          <w:color w:val="000000"/>
          <w:sz w:val="24"/>
          <w:lang w:val="en-US"/>
        </w:rPr>
        <w:t xml:space="preserve"> dengan melakukan modifikasi</w:t>
      </w:r>
      <w:r w:rsidR="00473023">
        <w:rPr>
          <w:color w:val="000000"/>
          <w:sz w:val="24"/>
          <w:lang w:val="en-US"/>
        </w:rPr>
        <w:t xml:space="preserve"> di dalamnya sehingga LMS tersebut </w:t>
      </w:r>
      <w:r w:rsidR="009C5FFF">
        <w:rPr>
          <w:color w:val="000000"/>
          <w:sz w:val="24"/>
          <w:lang w:val="en-US"/>
        </w:rPr>
        <w:t xml:space="preserve">dapat digunakan dalam </w:t>
      </w:r>
      <w:r w:rsidR="004552C8">
        <w:rPr>
          <w:color w:val="000000"/>
          <w:sz w:val="24"/>
          <w:lang w:val="en-US"/>
        </w:rPr>
        <w:t>manajemen tes dan pelatihan</w:t>
      </w:r>
      <w:r w:rsidR="00DF24C6">
        <w:rPr>
          <w:color w:val="000000"/>
          <w:sz w:val="24"/>
          <w:lang w:val="en-US"/>
        </w:rPr>
        <w:t xml:space="preserve"> </w:t>
      </w:r>
      <w:r w:rsidR="00AC0EE2">
        <w:rPr>
          <w:color w:val="000000"/>
          <w:sz w:val="24"/>
          <w:lang w:val="en-US"/>
        </w:rPr>
        <w:t xml:space="preserve">iBT </w:t>
      </w:r>
      <w:r w:rsidR="00DF24C6">
        <w:rPr>
          <w:color w:val="000000"/>
          <w:sz w:val="24"/>
          <w:lang w:val="en-US"/>
        </w:rPr>
        <w:t>TOEFL</w:t>
      </w:r>
      <w:r w:rsidR="00473023">
        <w:rPr>
          <w:color w:val="000000"/>
          <w:sz w:val="24"/>
          <w:lang w:val="en-US"/>
        </w:rPr>
        <w:t>.</w:t>
      </w:r>
      <w:r w:rsidR="00AC0EE2">
        <w:rPr>
          <w:color w:val="000000"/>
          <w:sz w:val="24"/>
          <w:lang w:val="en-US"/>
        </w:rPr>
        <w:t xml:space="preserve"> </w:t>
      </w:r>
      <w:r w:rsidR="009C5FFF">
        <w:rPr>
          <w:color w:val="000000"/>
          <w:sz w:val="24"/>
          <w:lang w:val="en-US"/>
        </w:rPr>
        <w:t>Adapun desain sistem dari aplikasi ini adalah seperti pada gambar di bawah ini :</w:t>
      </w:r>
    </w:p>
    <w:p w:rsidR="009C5FFF" w:rsidRDefault="00E92550" w:rsidP="00D57A26">
      <w:pPr>
        <w:spacing w:before="240" w:after="240" w:line="100" w:lineRule="atLeast"/>
        <w:ind w:left="360"/>
        <w:contextualSpacing/>
        <w:rPr>
          <w:lang w:val="en-US"/>
        </w:rPr>
      </w:pPr>
      <w:r>
        <w:object w:dxaOrig="8751" w:dyaOrig="61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268.5pt" o:ole="">
            <v:imagedata r:id="rId8" o:title=""/>
          </v:shape>
          <o:OLEObject Type="Embed" ProgID="Visio.Drawing.11" ShapeID="_x0000_i1025" DrawAspect="Content" ObjectID="_1367093405" r:id="rId9"/>
        </w:object>
      </w:r>
    </w:p>
    <w:p w:rsidR="008C657F" w:rsidRPr="008D450C" w:rsidRDefault="00AA1009" w:rsidP="008D450C">
      <w:pPr>
        <w:spacing w:before="240" w:after="240" w:line="100" w:lineRule="atLeast"/>
        <w:ind w:left="360"/>
        <w:contextualSpacing/>
        <w:jc w:val="both"/>
        <w:rPr>
          <w:sz w:val="24"/>
          <w:szCs w:val="24"/>
          <w:lang w:val="en-US"/>
        </w:rPr>
      </w:pPr>
      <w:r>
        <w:rPr>
          <w:sz w:val="24"/>
          <w:szCs w:val="24"/>
          <w:lang w:val="en-US"/>
        </w:rPr>
        <w:t>Dalam sistem ini client VoIp yang digunakan t</w:t>
      </w:r>
      <w:r w:rsidR="008D450C">
        <w:rPr>
          <w:sz w:val="24"/>
          <w:szCs w:val="24"/>
          <w:lang w:val="en-US"/>
        </w:rPr>
        <w:t xml:space="preserve">erpisah dari web, </w:t>
      </w:r>
      <w:r>
        <w:rPr>
          <w:sz w:val="24"/>
          <w:szCs w:val="24"/>
          <w:lang w:val="en-US"/>
        </w:rPr>
        <w:t>penulis akan menggunakan desktop client VoIP X-lite yang digunakan pada saat speaking section pada tes dan pelatihan iBT TOEFL ini</w:t>
      </w:r>
      <w:r w:rsidR="008D450C">
        <w:rPr>
          <w:sz w:val="24"/>
          <w:szCs w:val="24"/>
          <w:lang w:val="en-US"/>
        </w:rPr>
        <w:t xml:space="preserve">. User akan melakukan </w:t>
      </w:r>
      <w:r w:rsidR="008D450C" w:rsidRPr="008D450C">
        <w:rPr>
          <w:i/>
          <w:sz w:val="24"/>
          <w:szCs w:val="24"/>
          <w:lang w:val="en-US"/>
        </w:rPr>
        <w:t>conversation</w:t>
      </w:r>
      <w:r w:rsidR="008D450C">
        <w:rPr>
          <w:sz w:val="24"/>
          <w:szCs w:val="24"/>
          <w:lang w:val="en-US"/>
        </w:rPr>
        <w:t xml:space="preserve"> dengan tutor menggunakan X-lite kemudian tutor akan memasukkan hasil penilaiannya ke dalam web sistem.</w:t>
      </w:r>
    </w:p>
    <w:p w:rsidR="00E92550" w:rsidRPr="00E92550" w:rsidRDefault="00E92550" w:rsidP="00D57A26">
      <w:pPr>
        <w:spacing w:before="240" w:after="240" w:line="100" w:lineRule="atLeast"/>
        <w:ind w:left="360"/>
        <w:contextualSpacing/>
        <w:rPr>
          <w:color w:val="000000"/>
          <w:sz w:val="24"/>
          <w:lang w:val="en-US"/>
        </w:rPr>
      </w:pPr>
    </w:p>
    <w:p w:rsidR="0071154E" w:rsidRDefault="0071154E" w:rsidP="0071154E">
      <w:pPr>
        <w:rPr>
          <w:color w:val="000000"/>
          <w:sz w:val="24"/>
          <w:lang w:val="en-US"/>
        </w:rPr>
      </w:pPr>
    </w:p>
    <w:p w:rsidR="0071154E" w:rsidRPr="0097324B" w:rsidRDefault="0071154E" w:rsidP="0071154E">
      <w:pPr>
        <w:numPr>
          <w:ilvl w:val="0"/>
          <w:numId w:val="2"/>
        </w:numPr>
        <w:tabs>
          <w:tab w:val="clear" w:pos="720"/>
        </w:tabs>
        <w:spacing w:line="100" w:lineRule="atLeast"/>
        <w:ind w:left="360"/>
        <w:contextualSpacing/>
        <w:rPr>
          <w:b/>
          <w:color w:val="000000"/>
          <w:sz w:val="24"/>
        </w:rPr>
      </w:pPr>
      <w:r>
        <w:rPr>
          <w:b/>
          <w:color w:val="000000"/>
          <w:sz w:val="24"/>
        </w:rPr>
        <w:t>TUJUAN TUGAS AKHIR</w:t>
      </w:r>
    </w:p>
    <w:p w:rsidR="0071154E" w:rsidRPr="00A7062B" w:rsidRDefault="00A7062B" w:rsidP="009773F4">
      <w:pPr>
        <w:spacing w:line="360" w:lineRule="auto"/>
        <w:ind w:left="360"/>
        <w:contextualSpacing/>
        <w:jc w:val="both"/>
        <w:rPr>
          <w:color w:val="000000"/>
          <w:sz w:val="24"/>
          <w:lang w:val="en-US"/>
        </w:rPr>
      </w:pPr>
      <w:r>
        <w:rPr>
          <w:color w:val="000000"/>
          <w:sz w:val="24"/>
          <w:lang w:val="en-US"/>
        </w:rPr>
        <w:t>Tujuan pembuatan tugas akhir ini adalah membangun suatu sistem yang dapat digunakan sebagai sarana pelatihan dan test TOEFL yang dapat membantu pengguna untuk mendapatkan score TOEFL sesuai dengan target yang diinginkan oleh pengguna.</w:t>
      </w:r>
    </w:p>
    <w:p w:rsidR="0071154E" w:rsidRPr="00690AEB" w:rsidRDefault="0071154E" w:rsidP="0071154E">
      <w:pPr>
        <w:numPr>
          <w:ilvl w:val="0"/>
          <w:numId w:val="2"/>
        </w:numPr>
        <w:tabs>
          <w:tab w:val="clear" w:pos="720"/>
        </w:tabs>
        <w:spacing w:line="100" w:lineRule="atLeast"/>
        <w:ind w:left="360"/>
        <w:contextualSpacing/>
        <w:rPr>
          <w:b/>
          <w:color w:val="000000"/>
          <w:sz w:val="24"/>
        </w:rPr>
      </w:pPr>
      <w:r>
        <w:rPr>
          <w:b/>
          <w:color w:val="000000"/>
          <w:sz w:val="24"/>
          <w:lang w:val="en-US"/>
        </w:rPr>
        <w:t>TINJAUAN PUSTAKA</w:t>
      </w:r>
    </w:p>
    <w:p w:rsidR="00690AEB" w:rsidRDefault="00690AEB" w:rsidP="009773F4">
      <w:pPr>
        <w:spacing w:line="360" w:lineRule="auto"/>
        <w:ind w:left="360"/>
        <w:contextualSpacing/>
        <w:jc w:val="both"/>
        <w:rPr>
          <w:color w:val="000000"/>
          <w:sz w:val="24"/>
          <w:lang w:val="en-US"/>
        </w:rPr>
      </w:pPr>
      <w:r w:rsidRPr="00690AEB">
        <w:rPr>
          <w:color w:val="000000"/>
          <w:sz w:val="24"/>
          <w:lang w:val="en-US"/>
        </w:rPr>
        <w:t>Dal</w:t>
      </w:r>
      <w:r>
        <w:rPr>
          <w:color w:val="000000"/>
          <w:sz w:val="24"/>
          <w:lang w:val="en-US"/>
        </w:rPr>
        <w:t xml:space="preserve">am pengembangan tugas akhir ini penulis akan menggunakan teknologi </w:t>
      </w:r>
      <w:r w:rsidR="00A71A19">
        <w:rPr>
          <w:color w:val="000000"/>
          <w:sz w:val="24"/>
          <w:lang w:val="en-US"/>
        </w:rPr>
        <w:t>sebagai berikut :</w:t>
      </w:r>
    </w:p>
    <w:p w:rsidR="000A0073" w:rsidRDefault="000A0073" w:rsidP="009773F4">
      <w:pPr>
        <w:spacing w:line="360" w:lineRule="auto"/>
        <w:ind w:left="360"/>
        <w:contextualSpacing/>
        <w:jc w:val="both"/>
        <w:rPr>
          <w:color w:val="000000"/>
          <w:sz w:val="24"/>
          <w:lang w:val="en-US"/>
        </w:rPr>
      </w:pPr>
    </w:p>
    <w:p w:rsidR="00A71A19" w:rsidRDefault="00C6756F" w:rsidP="00A71A19">
      <w:pPr>
        <w:spacing w:line="100" w:lineRule="atLeast"/>
        <w:ind w:left="360"/>
        <w:contextualSpacing/>
        <w:jc w:val="both"/>
        <w:rPr>
          <w:b/>
          <w:i/>
          <w:color w:val="000000"/>
          <w:sz w:val="24"/>
          <w:lang w:val="en-US"/>
        </w:rPr>
      </w:pPr>
      <w:r>
        <w:rPr>
          <w:b/>
          <w:i/>
          <w:color w:val="000000"/>
          <w:sz w:val="24"/>
          <w:lang w:val="en-US"/>
        </w:rPr>
        <w:lastRenderedPageBreak/>
        <w:t>E-Learning</w:t>
      </w:r>
    </w:p>
    <w:p w:rsidR="009773F4" w:rsidRDefault="009773F4" w:rsidP="00A71A19">
      <w:pPr>
        <w:spacing w:line="100" w:lineRule="atLeast"/>
        <w:ind w:left="360"/>
        <w:contextualSpacing/>
        <w:jc w:val="both"/>
        <w:rPr>
          <w:b/>
          <w:i/>
          <w:color w:val="000000"/>
          <w:sz w:val="24"/>
          <w:lang w:val="en-US"/>
        </w:rPr>
      </w:pPr>
    </w:p>
    <w:p w:rsidR="00C6756F" w:rsidRDefault="009773F4" w:rsidP="009773F4">
      <w:pPr>
        <w:spacing w:line="360" w:lineRule="auto"/>
        <w:ind w:left="360"/>
        <w:contextualSpacing/>
        <w:jc w:val="both"/>
        <w:rPr>
          <w:rStyle w:val="apple-style-span"/>
          <w:color w:val="000000" w:themeColor="text1"/>
          <w:sz w:val="24"/>
          <w:szCs w:val="24"/>
          <w:lang w:val="en-US"/>
        </w:rPr>
      </w:pPr>
      <w:r w:rsidRPr="009773F4">
        <w:rPr>
          <w:rStyle w:val="Emphasis"/>
          <w:color w:val="000000" w:themeColor="text1"/>
          <w:sz w:val="24"/>
          <w:szCs w:val="24"/>
        </w:rPr>
        <w:t>E-Learning</w:t>
      </w:r>
      <w:r w:rsidRPr="009773F4">
        <w:rPr>
          <w:rStyle w:val="apple-converted-space"/>
          <w:color w:val="000000" w:themeColor="text1"/>
          <w:sz w:val="24"/>
          <w:szCs w:val="24"/>
        </w:rPr>
        <w:t> </w:t>
      </w:r>
      <w:r w:rsidRPr="009773F4">
        <w:rPr>
          <w:rStyle w:val="apple-style-span"/>
          <w:color w:val="000000" w:themeColor="text1"/>
          <w:sz w:val="24"/>
          <w:szCs w:val="24"/>
        </w:rPr>
        <w:t>adalah pembelajaran jarak jauh (</w:t>
      </w:r>
      <w:r w:rsidRPr="009773F4">
        <w:rPr>
          <w:rStyle w:val="Emphasis"/>
          <w:color w:val="000000" w:themeColor="text1"/>
          <w:sz w:val="24"/>
          <w:szCs w:val="24"/>
        </w:rPr>
        <w:t>distance Learning</w:t>
      </w:r>
      <w:r w:rsidRPr="009773F4">
        <w:rPr>
          <w:rStyle w:val="apple-style-span"/>
          <w:color w:val="000000" w:themeColor="text1"/>
          <w:sz w:val="24"/>
          <w:szCs w:val="24"/>
        </w:rPr>
        <w:t>) yang memanfaatkan teknologi komputer, jaringan komputer dan/atau Internet.</w:t>
      </w:r>
      <w:r w:rsidRPr="009773F4">
        <w:rPr>
          <w:rStyle w:val="apple-converted-space"/>
          <w:color w:val="000000" w:themeColor="text1"/>
          <w:sz w:val="24"/>
          <w:szCs w:val="24"/>
        </w:rPr>
        <w:t> </w:t>
      </w:r>
      <w:r w:rsidRPr="009773F4">
        <w:rPr>
          <w:rStyle w:val="Emphasis"/>
          <w:color w:val="000000" w:themeColor="text1"/>
          <w:sz w:val="24"/>
          <w:szCs w:val="24"/>
        </w:rPr>
        <w:t>E-Learning</w:t>
      </w:r>
      <w:r w:rsidRPr="009773F4">
        <w:rPr>
          <w:rStyle w:val="apple-converted-space"/>
          <w:color w:val="000000" w:themeColor="text1"/>
          <w:sz w:val="24"/>
          <w:szCs w:val="24"/>
        </w:rPr>
        <w:t> </w:t>
      </w:r>
      <w:r w:rsidRPr="009773F4">
        <w:rPr>
          <w:rStyle w:val="apple-style-span"/>
          <w:color w:val="000000" w:themeColor="text1"/>
          <w:sz w:val="24"/>
          <w:szCs w:val="24"/>
        </w:rPr>
        <w:t>memungkinkan pembelajar untuk belajar melalui komputer di tempat mereka masing-masing tanpa harus secara fisik pergi mengikuti pelajaran/perkuliahan di kelas.</w:t>
      </w:r>
      <w:r w:rsidRPr="009773F4">
        <w:rPr>
          <w:rStyle w:val="apple-converted-space"/>
          <w:color w:val="000000" w:themeColor="text1"/>
          <w:sz w:val="24"/>
          <w:szCs w:val="24"/>
        </w:rPr>
        <w:t> </w:t>
      </w:r>
      <w:r w:rsidRPr="009773F4">
        <w:rPr>
          <w:rStyle w:val="Emphasis"/>
          <w:color w:val="000000" w:themeColor="text1"/>
          <w:sz w:val="24"/>
          <w:szCs w:val="24"/>
        </w:rPr>
        <w:t>E-Learning</w:t>
      </w:r>
      <w:r w:rsidRPr="009773F4">
        <w:rPr>
          <w:rStyle w:val="apple-converted-space"/>
          <w:color w:val="000000" w:themeColor="text1"/>
          <w:sz w:val="24"/>
          <w:szCs w:val="24"/>
        </w:rPr>
        <w:t> </w:t>
      </w:r>
      <w:r w:rsidRPr="009773F4">
        <w:rPr>
          <w:rStyle w:val="apple-style-span"/>
          <w:color w:val="000000" w:themeColor="text1"/>
          <w:sz w:val="24"/>
          <w:szCs w:val="24"/>
        </w:rPr>
        <w:t>sering pula dipahami sebagai suatu bentuk pembelajaran berbasis web yang bisa diakses dari intranet di jaringan lokal atau internet. Sebenarnya materi</w:t>
      </w:r>
      <w:r w:rsidRPr="009773F4">
        <w:rPr>
          <w:rStyle w:val="apple-converted-space"/>
          <w:color w:val="000000" w:themeColor="text1"/>
          <w:sz w:val="24"/>
          <w:szCs w:val="24"/>
        </w:rPr>
        <w:t> </w:t>
      </w:r>
      <w:r w:rsidRPr="009773F4">
        <w:rPr>
          <w:rStyle w:val="Emphasis"/>
          <w:color w:val="000000" w:themeColor="text1"/>
          <w:sz w:val="24"/>
          <w:szCs w:val="24"/>
        </w:rPr>
        <w:t>e-Learning</w:t>
      </w:r>
      <w:r w:rsidRPr="009773F4">
        <w:rPr>
          <w:rStyle w:val="apple-converted-space"/>
          <w:color w:val="000000" w:themeColor="text1"/>
          <w:sz w:val="24"/>
          <w:szCs w:val="24"/>
        </w:rPr>
        <w:t> </w:t>
      </w:r>
      <w:r w:rsidRPr="009773F4">
        <w:rPr>
          <w:rStyle w:val="apple-style-span"/>
          <w:color w:val="000000" w:themeColor="text1"/>
          <w:sz w:val="24"/>
          <w:szCs w:val="24"/>
        </w:rPr>
        <w:t>tidak harus didistribusikan secara</w:t>
      </w:r>
      <w:r w:rsidRPr="009773F4">
        <w:rPr>
          <w:rStyle w:val="apple-converted-space"/>
          <w:color w:val="000000" w:themeColor="text1"/>
          <w:sz w:val="24"/>
          <w:szCs w:val="24"/>
        </w:rPr>
        <w:t> </w:t>
      </w:r>
      <w:r w:rsidRPr="009773F4">
        <w:rPr>
          <w:rStyle w:val="Emphasis"/>
          <w:color w:val="000000" w:themeColor="text1"/>
          <w:sz w:val="24"/>
          <w:szCs w:val="24"/>
        </w:rPr>
        <w:t>on-line</w:t>
      </w:r>
      <w:r w:rsidRPr="009773F4">
        <w:rPr>
          <w:rStyle w:val="apple-converted-space"/>
          <w:color w:val="000000" w:themeColor="text1"/>
          <w:sz w:val="24"/>
          <w:szCs w:val="24"/>
        </w:rPr>
        <w:t> </w:t>
      </w:r>
      <w:r w:rsidRPr="009773F4">
        <w:rPr>
          <w:rStyle w:val="apple-style-span"/>
          <w:color w:val="000000" w:themeColor="text1"/>
          <w:sz w:val="24"/>
          <w:szCs w:val="24"/>
        </w:rPr>
        <w:t>baik melalui jaringan lokal maupun internet, distribusi secara</w:t>
      </w:r>
      <w:r w:rsidRPr="009773F4">
        <w:rPr>
          <w:rStyle w:val="apple-converted-space"/>
          <w:color w:val="000000" w:themeColor="text1"/>
          <w:sz w:val="24"/>
          <w:szCs w:val="24"/>
        </w:rPr>
        <w:t> </w:t>
      </w:r>
      <w:r w:rsidRPr="009773F4">
        <w:rPr>
          <w:rStyle w:val="Emphasis"/>
          <w:color w:val="000000" w:themeColor="text1"/>
          <w:sz w:val="24"/>
          <w:szCs w:val="24"/>
        </w:rPr>
        <w:t>off-line</w:t>
      </w:r>
      <w:r w:rsidRPr="009773F4">
        <w:rPr>
          <w:rStyle w:val="apple-converted-space"/>
          <w:color w:val="000000" w:themeColor="text1"/>
          <w:sz w:val="24"/>
          <w:szCs w:val="24"/>
        </w:rPr>
        <w:t> </w:t>
      </w:r>
      <w:r w:rsidRPr="009773F4">
        <w:rPr>
          <w:rStyle w:val="apple-style-span"/>
          <w:color w:val="000000" w:themeColor="text1"/>
          <w:sz w:val="24"/>
          <w:szCs w:val="24"/>
        </w:rPr>
        <w:t>menggunakan media CD/DVD pun termasuk pola e-Learning. Dalam hal ini aplikasi dan materi belajar dikembangkan sesuai kebutuhan dan didistribusikan melalui media CD/DVD, selanjutnya pembelajar dapat memanfatkan CD/DVD tersebut dan belajar di tempat di mana dia berada.</w:t>
      </w:r>
    </w:p>
    <w:p w:rsidR="00D3425C" w:rsidRPr="00D3425C" w:rsidRDefault="00D3425C" w:rsidP="009773F4">
      <w:pPr>
        <w:spacing w:line="360" w:lineRule="auto"/>
        <w:ind w:left="360"/>
        <w:contextualSpacing/>
        <w:jc w:val="both"/>
        <w:rPr>
          <w:b/>
          <w:i/>
          <w:color w:val="000000" w:themeColor="text1"/>
          <w:sz w:val="24"/>
          <w:szCs w:val="24"/>
          <w:lang w:val="en-US"/>
        </w:rPr>
      </w:pPr>
    </w:p>
    <w:p w:rsidR="00C6756F" w:rsidRDefault="00C6756F" w:rsidP="00A71A19">
      <w:pPr>
        <w:spacing w:line="100" w:lineRule="atLeast"/>
        <w:ind w:left="360"/>
        <w:contextualSpacing/>
        <w:jc w:val="both"/>
        <w:rPr>
          <w:b/>
          <w:i/>
          <w:sz w:val="24"/>
          <w:szCs w:val="24"/>
          <w:lang w:val="en-US"/>
        </w:rPr>
      </w:pPr>
      <w:bookmarkStart w:id="2" w:name="_Toc206979641"/>
      <w:bookmarkStart w:id="3" w:name="_Toc284244323"/>
      <w:r w:rsidRPr="00C6756F">
        <w:rPr>
          <w:b/>
          <w:i/>
          <w:sz w:val="24"/>
          <w:szCs w:val="24"/>
        </w:rPr>
        <w:t>Learning Management System (LMS)</w:t>
      </w:r>
      <w:bookmarkEnd w:id="2"/>
      <w:bookmarkEnd w:id="3"/>
    </w:p>
    <w:p w:rsidR="009773F4" w:rsidRPr="009773F4" w:rsidRDefault="009773F4" w:rsidP="00A71A19">
      <w:pPr>
        <w:spacing w:line="100" w:lineRule="atLeast"/>
        <w:ind w:left="360"/>
        <w:contextualSpacing/>
        <w:jc w:val="both"/>
        <w:rPr>
          <w:b/>
          <w:i/>
          <w:sz w:val="24"/>
          <w:szCs w:val="24"/>
          <w:lang w:val="en-US"/>
        </w:rPr>
      </w:pPr>
    </w:p>
    <w:p w:rsidR="00C6756F" w:rsidRPr="00C6756F" w:rsidRDefault="00C6756F" w:rsidP="00C6756F">
      <w:pPr>
        <w:autoSpaceDE w:val="0"/>
        <w:autoSpaceDN w:val="0"/>
        <w:adjustRightInd w:val="0"/>
        <w:spacing w:line="360" w:lineRule="auto"/>
        <w:ind w:left="360"/>
        <w:jc w:val="both"/>
        <w:rPr>
          <w:sz w:val="24"/>
          <w:szCs w:val="24"/>
        </w:rPr>
      </w:pPr>
      <w:r w:rsidRPr="00C6756F">
        <w:rPr>
          <w:sz w:val="24"/>
          <w:szCs w:val="24"/>
        </w:rPr>
        <w:t>LMS adalah aplikasi yang mengotomasi dan mem-virtualisasi proses belaja</w:t>
      </w:r>
      <w:r w:rsidR="00D3425C">
        <w:rPr>
          <w:sz w:val="24"/>
          <w:szCs w:val="24"/>
        </w:rPr>
        <w:t>r mengajar secara elektronik</w:t>
      </w:r>
      <w:r w:rsidRPr="00C6756F">
        <w:rPr>
          <w:sz w:val="24"/>
          <w:szCs w:val="24"/>
        </w:rPr>
        <w:t xml:space="preserve">. LMS secara umum memiliki fitur-fitur standard pembelajaran elektronik antara lain: </w:t>
      </w:r>
    </w:p>
    <w:p w:rsidR="00C6756F" w:rsidRPr="00C6756F" w:rsidRDefault="00C6756F" w:rsidP="00C6756F">
      <w:pPr>
        <w:numPr>
          <w:ilvl w:val="0"/>
          <w:numId w:val="21"/>
        </w:numPr>
        <w:tabs>
          <w:tab w:val="clear" w:pos="720"/>
        </w:tabs>
        <w:autoSpaceDE w:val="0"/>
        <w:autoSpaceDN w:val="0"/>
        <w:adjustRightInd w:val="0"/>
        <w:spacing w:line="360" w:lineRule="auto"/>
        <w:ind w:left="990"/>
        <w:jc w:val="both"/>
        <w:rPr>
          <w:sz w:val="24"/>
          <w:szCs w:val="24"/>
        </w:rPr>
      </w:pPr>
      <w:r w:rsidRPr="00C6756F">
        <w:rPr>
          <w:sz w:val="24"/>
          <w:szCs w:val="24"/>
        </w:rPr>
        <w:t>Fitur Kelengkapan Belajar Mengajar: Daftar Mata Kuliah dan Kategorinya, Silabus Mata Kuliah, Materi Kuliah (Berbasis Text atau Multimedia), Daftar Referensi atau Bahan Bacaan.</w:t>
      </w:r>
    </w:p>
    <w:p w:rsidR="00C6756F" w:rsidRPr="00C6756F" w:rsidRDefault="00C6756F" w:rsidP="00C6756F">
      <w:pPr>
        <w:numPr>
          <w:ilvl w:val="0"/>
          <w:numId w:val="21"/>
        </w:numPr>
        <w:tabs>
          <w:tab w:val="clear" w:pos="720"/>
        </w:tabs>
        <w:autoSpaceDE w:val="0"/>
        <w:autoSpaceDN w:val="0"/>
        <w:adjustRightInd w:val="0"/>
        <w:spacing w:line="360" w:lineRule="auto"/>
        <w:ind w:left="990"/>
        <w:jc w:val="both"/>
        <w:rPr>
          <w:sz w:val="24"/>
          <w:szCs w:val="24"/>
        </w:rPr>
      </w:pPr>
      <w:r w:rsidRPr="00C6756F">
        <w:rPr>
          <w:sz w:val="24"/>
          <w:szCs w:val="24"/>
        </w:rPr>
        <w:t>Fitur Diskusi dan Komunikasi: Forum Diskusi atau Mailing List, Instant Messenger untuk Komunikasi Realtime, Papan Pengumuman, Porfil dan Kontak Instruktur, File and Directory Sharing</w:t>
      </w:r>
    </w:p>
    <w:p w:rsidR="00C6756F" w:rsidRPr="00C6756F" w:rsidRDefault="00C6756F" w:rsidP="00C6756F">
      <w:pPr>
        <w:numPr>
          <w:ilvl w:val="0"/>
          <w:numId w:val="21"/>
        </w:numPr>
        <w:tabs>
          <w:tab w:val="clear" w:pos="720"/>
        </w:tabs>
        <w:autoSpaceDE w:val="0"/>
        <w:autoSpaceDN w:val="0"/>
        <w:adjustRightInd w:val="0"/>
        <w:spacing w:line="360" w:lineRule="auto"/>
        <w:ind w:left="990"/>
        <w:jc w:val="both"/>
        <w:rPr>
          <w:sz w:val="24"/>
          <w:szCs w:val="24"/>
        </w:rPr>
      </w:pPr>
      <w:r w:rsidRPr="00C6756F">
        <w:rPr>
          <w:sz w:val="24"/>
          <w:szCs w:val="24"/>
        </w:rPr>
        <w:t>Fitur Ujian dan Penugasan: Ujian Online (Exam), Tugas Mandiri (Assignment), Rapor dan Penilaian</w:t>
      </w:r>
    </w:p>
    <w:p w:rsidR="00C6756F" w:rsidRPr="00C6756F" w:rsidRDefault="00C6756F" w:rsidP="00A71A19">
      <w:pPr>
        <w:spacing w:line="100" w:lineRule="atLeast"/>
        <w:ind w:left="360"/>
        <w:contextualSpacing/>
        <w:jc w:val="both"/>
        <w:rPr>
          <w:b/>
          <w:i/>
          <w:sz w:val="24"/>
          <w:szCs w:val="24"/>
          <w:lang w:val="en-US"/>
        </w:rPr>
      </w:pPr>
    </w:p>
    <w:p w:rsidR="00C6756F" w:rsidRDefault="00C6756F" w:rsidP="00A71A19">
      <w:pPr>
        <w:spacing w:line="100" w:lineRule="atLeast"/>
        <w:ind w:left="360"/>
        <w:contextualSpacing/>
        <w:jc w:val="both"/>
        <w:rPr>
          <w:b/>
          <w:i/>
          <w:sz w:val="24"/>
          <w:szCs w:val="24"/>
          <w:lang w:val="en-US"/>
        </w:rPr>
      </w:pPr>
      <w:r>
        <w:rPr>
          <w:b/>
          <w:i/>
          <w:sz w:val="24"/>
          <w:szCs w:val="24"/>
          <w:lang w:val="en-US"/>
        </w:rPr>
        <w:t>Dokeos</w:t>
      </w:r>
    </w:p>
    <w:p w:rsidR="009773F4" w:rsidRDefault="009773F4" w:rsidP="00A71A19">
      <w:pPr>
        <w:spacing w:line="100" w:lineRule="atLeast"/>
        <w:ind w:left="360"/>
        <w:contextualSpacing/>
        <w:jc w:val="both"/>
        <w:rPr>
          <w:b/>
          <w:i/>
          <w:sz w:val="24"/>
          <w:szCs w:val="24"/>
          <w:lang w:val="en-US"/>
        </w:rPr>
      </w:pPr>
    </w:p>
    <w:p w:rsidR="00C6756F" w:rsidRPr="00C6756F" w:rsidRDefault="00C6756F" w:rsidP="00C6756F">
      <w:pPr>
        <w:pStyle w:val="NormalWeb"/>
        <w:spacing w:before="0" w:beforeAutospacing="0" w:after="0" w:afterAutospacing="0" w:line="360" w:lineRule="auto"/>
        <w:ind w:left="360"/>
        <w:jc w:val="both"/>
      </w:pPr>
      <w:r w:rsidRPr="00C6756F">
        <w:t xml:space="preserve">Dokeos adalah </w:t>
      </w:r>
      <w:r w:rsidRPr="00C6756F">
        <w:rPr>
          <w:i/>
        </w:rPr>
        <w:t>elearning tools</w:t>
      </w:r>
      <w:r w:rsidRPr="00C6756F">
        <w:t xml:space="preserve"> untuk aplikasi berbasis web  yang dikembangkan oleh GNU GPL dan didukung oleh dunia internasional. Dokeos ini merupakan sistem yang bagus untuk pembelajaran, fleksibel dan mudah digunakan. Dokeos ditulis dalam bahasa PHP dan menggunakan database MySQL. </w:t>
      </w:r>
    </w:p>
    <w:p w:rsidR="00C6756F" w:rsidRPr="00654CD3" w:rsidRDefault="00C6756F" w:rsidP="00C6756F">
      <w:pPr>
        <w:spacing w:line="360" w:lineRule="auto"/>
        <w:ind w:left="360"/>
        <w:jc w:val="both"/>
        <w:rPr>
          <w:sz w:val="24"/>
          <w:szCs w:val="24"/>
          <w:lang w:val="en-US"/>
        </w:rPr>
      </w:pPr>
      <w:r w:rsidRPr="00C6756F">
        <w:rPr>
          <w:sz w:val="24"/>
          <w:szCs w:val="24"/>
        </w:rPr>
        <w:t>Berikut ini adalah fitur-fitu</w:t>
      </w:r>
      <w:r w:rsidR="00654CD3">
        <w:rPr>
          <w:sz w:val="24"/>
          <w:szCs w:val="24"/>
        </w:rPr>
        <w:t xml:space="preserve">r yang terdapat pada Dokeos </w:t>
      </w:r>
    </w:p>
    <w:p w:rsidR="00C6756F" w:rsidRPr="00C6756F" w:rsidRDefault="00C6756F" w:rsidP="00C6756F">
      <w:pPr>
        <w:pStyle w:val="ListParagraph"/>
        <w:numPr>
          <w:ilvl w:val="0"/>
          <w:numId w:val="20"/>
        </w:numPr>
        <w:spacing w:line="360" w:lineRule="auto"/>
        <w:ind w:left="360" w:firstLine="0"/>
        <w:contextualSpacing w:val="0"/>
        <w:jc w:val="both"/>
        <w:rPr>
          <w:sz w:val="24"/>
          <w:szCs w:val="24"/>
        </w:rPr>
      </w:pPr>
      <w:r w:rsidRPr="00C6756F">
        <w:rPr>
          <w:sz w:val="24"/>
          <w:szCs w:val="24"/>
        </w:rPr>
        <w:lastRenderedPageBreak/>
        <w:t>Agenda/kalender</w:t>
      </w:r>
    </w:p>
    <w:p w:rsidR="00C6756F" w:rsidRPr="00C6756F" w:rsidRDefault="00C6756F" w:rsidP="00C6756F">
      <w:pPr>
        <w:pStyle w:val="ListParagraph"/>
        <w:numPr>
          <w:ilvl w:val="0"/>
          <w:numId w:val="20"/>
        </w:numPr>
        <w:spacing w:line="360" w:lineRule="auto"/>
        <w:ind w:left="360" w:firstLine="0"/>
        <w:contextualSpacing w:val="0"/>
        <w:jc w:val="both"/>
        <w:rPr>
          <w:sz w:val="24"/>
          <w:szCs w:val="24"/>
        </w:rPr>
      </w:pPr>
      <w:r w:rsidRPr="00C6756F">
        <w:rPr>
          <w:sz w:val="24"/>
          <w:szCs w:val="24"/>
        </w:rPr>
        <w:t>Pengumuman: info penting yang juga mencakup fungsionalitas mail service.</w:t>
      </w:r>
    </w:p>
    <w:p w:rsidR="00C6756F" w:rsidRPr="00C6756F" w:rsidRDefault="00C6756F" w:rsidP="00C6756F">
      <w:pPr>
        <w:pStyle w:val="ListParagraph"/>
        <w:numPr>
          <w:ilvl w:val="0"/>
          <w:numId w:val="20"/>
        </w:numPr>
        <w:spacing w:line="360" w:lineRule="auto"/>
        <w:ind w:left="360" w:firstLine="0"/>
        <w:contextualSpacing w:val="0"/>
        <w:jc w:val="both"/>
        <w:rPr>
          <w:sz w:val="24"/>
          <w:szCs w:val="24"/>
        </w:rPr>
      </w:pPr>
      <w:r w:rsidRPr="00C6756F">
        <w:rPr>
          <w:sz w:val="24"/>
          <w:szCs w:val="24"/>
        </w:rPr>
        <w:t>Deskripsi arahan: penjelasan objektif, metodologi, materi kursus, metode taksiran untuk siswa.</w:t>
      </w:r>
    </w:p>
    <w:p w:rsidR="00C6756F" w:rsidRPr="00C6756F" w:rsidRDefault="00C6756F" w:rsidP="00C6756F">
      <w:pPr>
        <w:pStyle w:val="ListParagraph"/>
        <w:numPr>
          <w:ilvl w:val="0"/>
          <w:numId w:val="20"/>
        </w:numPr>
        <w:spacing w:line="360" w:lineRule="auto"/>
        <w:ind w:left="360" w:firstLine="0"/>
        <w:contextualSpacing w:val="0"/>
        <w:jc w:val="both"/>
        <w:rPr>
          <w:sz w:val="24"/>
          <w:szCs w:val="24"/>
        </w:rPr>
      </w:pPr>
      <w:r w:rsidRPr="00C6756F">
        <w:rPr>
          <w:sz w:val="24"/>
          <w:szCs w:val="24"/>
        </w:rPr>
        <w:t>Dokumen: manajemen file untuk menyimpan berbagai dokumen.</w:t>
      </w:r>
    </w:p>
    <w:p w:rsidR="00C6756F" w:rsidRPr="00C6756F" w:rsidRDefault="00C6756F" w:rsidP="00C6756F">
      <w:pPr>
        <w:pStyle w:val="ListParagraph"/>
        <w:numPr>
          <w:ilvl w:val="0"/>
          <w:numId w:val="20"/>
        </w:numPr>
        <w:spacing w:line="360" w:lineRule="auto"/>
        <w:contextualSpacing w:val="0"/>
        <w:jc w:val="both"/>
        <w:rPr>
          <w:sz w:val="24"/>
          <w:szCs w:val="24"/>
        </w:rPr>
      </w:pPr>
      <w:r w:rsidRPr="00C6756F">
        <w:rPr>
          <w:sz w:val="24"/>
          <w:szCs w:val="24"/>
        </w:rPr>
        <w:t>Learning path: menetapkan bagaimana siswa melakukan browsing. Menjelaskan kepada siswa langkah mana yang harus diambil.  Dengan fitur ini dosen bisa mengatur prasyarat, misalnya: situs tidak dapat dikunjungi sebelum test diselesaikan.</w:t>
      </w:r>
    </w:p>
    <w:p w:rsidR="00C6756F" w:rsidRPr="00C6756F" w:rsidRDefault="00C6756F" w:rsidP="00C6756F">
      <w:pPr>
        <w:pStyle w:val="ListParagraph"/>
        <w:numPr>
          <w:ilvl w:val="0"/>
          <w:numId w:val="20"/>
        </w:numPr>
        <w:spacing w:line="360" w:lineRule="auto"/>
        <w:ind w:left="360" w:firstLine="0"/>
        <w:contextualSpacing w:val="0"/>
        <w:jc w:val="both"/>
        <w:rPr>
          <w:sz w:val="24"/>
          <w:szCs w:val="24"/>
        </w:rPr>
      </w:pPr>
      <w:r w:rsidRPr="00C6756F">
        <w:rPr>
          <w:sz w:val="24"/>
          <w:szCs w:val="24"/>
        </w:rPr>
        <w:t>Link: link ke situs lain.</w:t>
      </w:r>
    </w:p>
    <w:p w:rsidR="00C6756F" w:rsidRPr="00C6756F" w:rsidRDefault="00C6756F" w:rsidP="00C6756F">
      <w:pPr>
        <w:pStyle w:val="ListParagraph"/>
        <w:numPr>
          <w:ilvl w:val="0"/>
          <w:numId w:val="20"/>
        </w:numPr>
        <w:spacing w:line="360" w:lineRule="auto"/>
        <w:ind w:left="360" w:firstLine="0"/>
        <w:contextualSpacing w:val="0"/>
        <w:jc w:val="both"/>
        <w:rPr>
          <w:sz w:val="24"/>
          <w:szCs w:val="24"/>
        </w:rPr>
      </w:pPr>
      <w:r w:rsidRPr="00C6756F">
        <w:rPr>
          <w:sz w:val="24"/>
          <w:szCs w:val="24"/>
        </w:rPr>
        <w:t>Forum: diskusi asynchronous.</w:t>
      </w:r>
    </w:p>
    <w:p w:rsidR="00C6756F" w:rsidRPr="00C6756F" w:rsidRDefault="00C6756F" w:rsidP="00C6756F">
      <w:pPr>
        <w:pStyle w:val="ListParagraph"/>
        <w:numPr>
          <w:ilvl w:val="0"/>
          <w:numId w:val="20"/>
        </w:numPr>
        <w:spacing w:line="360" w:lineRule="auto"/>
        <w:ind w:left="360" w:firstLine="0"/>
        <w:contextualSpacing w:val="0"/>
        <w:jc w:val="both"/>
        <w:rPr>
          <w:sz w:val="24"/>
          <w:szCs w:val="24"/>
        </w:rPr>
      </w:pPr>
      <w:r w:rsidRPr="00C6756F">
        <w:rPr>
          <w:i/>
          <w:sz w:val="24"/>
          <w:szCs w:val="24"/>
        </w:rPr>
        <w:t>Drop box</w:t>
      </w:r>
      <w:r w:rsidRPr="00C6756F">
        <w:rPr>
          <w:sz w:val="24"/>
          <w:szCs w:val="24"/>
        </w:rPr>
        <w:t>: siswa dapat mengumpulkan tugas ke dosen</w:t>
      </w:r>
    </w:p>
    <w:p w:rsidR="00C6756F" w:rsidRPr="00C6756F" w:rsidRDefault="00C6756F" w:rsidP="00C6756F">
      <w:pPr>
        <w:pStyle w:val="ListParagraph"/>
        <w:numPr>
          <w:ilvl w:val="0"/>
          <w:numId w:val="20"/>
        </w:numPr>
        <w:spacing w:line="360" w:lineRule="auto"/>
        <w:ind w:left="360" w:firstLine="0"/>
        <w:contextualSpacing w:val="0"/>
        <w:jc w:val="both"/>
        <w:rPr>
          <w:sz w:val="24"/>
          <w:szCs w:val="24"/>
        </w:rPr>
      </w:pPr>
      <w:r w:rsidRPr="00C6756F">
        <w:rPr>
          <w:sz w:val="24"/>
          <w:szCs w:val="24"/>
        </w:rPr>
        <w:t>Group: mengelompokkan beberapa user menjadi satu (untuk tugas spesifik).</w:t>
      </w:r>
    </w:p>
    <w:p w:rsidR="00C6756F" w:rsidRPr="00C6756F" w:rsidRDefault="00C6756F" w:rsidP="00C6756F">
      <w:pPr>
        <w:pStyle w:val="ListParagraph"/>
        <w:numPr>
          <w:ilvl w:val="0"/>
          <w:numId w:val="20"/>
        </w:numPr>
        <w:spacing w:line="360" w:lineRule="auto"/>
        <w:ind w:left="360" w:firstLine="0"/>
        <w:contextualSpacing w:val="0"/>
        <w:jc w:val="both"/>
        <w:rPr>
          <w:sz w:val="24"/>
          <w:szCs w:val="24"/>
        </w:rPr>
      </w:pPr>
      <w:r w:rsidRPr="00C6756F">
        <w:rPr>
          <w:sz w:val="24"/>
          <w:szCs w:val="24"/>
        </w:rPr>
        <w:t xml:space="preserve">Modul untuk </w:t>
      </w:r>
      <w:r w:rsidRPr="00C6756F">
        <w:rPr>
          <w:i/>
          <w:sz w:val="24"/>
          <w:szCs w:val="24"/>
        </w:rPr>
        <w:t>chat</w:t>
      </w:r>
      <w:r w:rsidRPr="00C6756F">
        <w:rPr>
          <w:sz w:val="24"/>
          <w:szCs w:val="24"/>
        </w:rPr>
        <w:t xml:space="preserve"> : diskusi instant.</w:t>
      </w:r>
    </w:p>
    <w:p w:rsidR="00C6756F" w:rsidRPr="00C6756F" w:rsidRDefault="00C6756F" w:rsidP="00C6756F">
      <w:pPr>
        <w:pStyle w:val="ListParagraph"/>
        <w:numPr>
          <w:ilvl w:val="0"/>
          <w:numId w:val="20"/>
        </w:numPr>
        <w:spacing w:line="360" w:lineRule="auto"/>
        <w:ind w:left="360" w:firstLine="0"/>
        <w:contextualSpacing w:val="0"/>
        <w:jc w:val="both"/>
        <w:rPr>
          <w:sz w:val="24"/>
          <w:szCs w:val="24"/>
        </w:rPr>
      </w:pPr>
      <w:r w:rsidRPr="00C6756F">
        <w:rPr>
          <w:sz w:val="24"/>
          <w:szCs w:val="24"/>
        </w:rPr>
        <w:t>Publikasi: siswa dapat membagi  tugas mereka dengan siswa yang lain</w:t>
      </w:r>
    </w:p>
    <w:p w:rsidR="00C6756F" w:rsidRPr="00C6756F" w:rsidRDefault="00C6756F" w:rsidP="00C6756F">
      <w:pPr>
        <w:pStyle w:val="ListParagraph"/>
        <w:numPr>
          <w:ilvl w:val="0"/>
          <w:numId w:val="20"/>
        </w:numPr>
        <w:spacing w:line="360" w:lineRule="auto"/>
        <w:ind w:left="360" w:firstLine="0"/>
        <w:contextualSpacing w:val="0"/>
        <w:jc w:val="both"/>
        <w:rPr>
          <w:sz w:val="24"/>
          <w:szCs w:val="24"/>
        </w:rPr>
      </w:pPr>
      <w:r w:rsidRPr="00C6756F">
        <w:rPr>
          <w:i/>
          <w:sz w:val="24"/>
          <w:szCs w:val="24"/>
        </w:rPr>
        <w:t>Tracking</w:t>
      </w:r>
      <w:r w:rsidRPr="00C6756F">
        <w:rPr>
          <w:sz w:val="24"/>
          <w:szCs w:val="24"/>
        </w:rPr>
        <w:t xml:space="preserve">: informasi tentang siapa yang telah mengerjakan  dan kapan. </w:t>
      </w:r>
    </w:p>
    <w:p w:rsidR="00C6756F" w:rsidRPr="00C6756F" w:rsidRDefault="00C6756F" w:rsidP="00C6756F">
      <w:pPr>
        <w:spacing w:line="100" w:lineRule="atLeast"/>
        <w:ind w:left="360"/>
        <w:contextualSpacing/>
        <w:jc w:val="both"/>
        <w:rPr>
          <w:b/>
          <w:i/>
          <w:sz w:val="24"/>
          <w:szCs w:val="24"/>
          <w:lang w:val="en-US"/>
        </w:rPr>
      </w:pPr>
    </w:p>
    <w:p w:rsidR="00C6756F" w:rsidRDefault="00C6756F" w:rsidP="00A71A19">
      <w:pPr>
        <w:spacing w:line="100" w:lineRule="atLeast"/>
        <w:ind w:left="360"/>
        <w:contextualSpacing/>
        <w:jc w:val="both"/>
        <w:rPr>
          <w:b/>
          <w:i/>
          <w:color w:val="000000"/>
          <w:sz w:val="24"/>
          <w:szCs w:val="24"/>
          <w:lang w:val="en-US"/>
        </w:rPr>
      </w:pPr>
      <w:r>
        <w:rPr>
          <w:b/>
          <w:i/>
          <w:color w:val="000000"/>
          <w:sz w:val="24"/>
          <w:szCs w:val="24"/>
          <w:lang w:val="en-US"/>
        </w:rPr>
        <w:t>iBT TOEFL</w:t>
      </w:r>
    </w:p>
    <w:p w:rsidR="00C6756F" w:rsidRDefault="00C6756F" w:rsidP="00A71A19">
      <w:pPr>
        <w:spacing w:line="100" w:lineRule="atLeast"/>
        <w:ind w:left="360"/>
        <w:contextualSpacing/>
        <w:jc w:val="both"/>
        <w:rPr>
          <w:b/>
          <w:i/>
          <w:color w:val="000000"/>
          <w:sz w:val="24"/>
          <w:szCs w:val="24"/>
          <w:lang w:val="en-US"/>
        </w:rPr>
      </w:pPr>
    </w:p>
    <w:p w:rsidR="00C6756F" w:rsidRPr="00654CD3" w:rsidRDefault="00C6756F" w:rsidP="00C6756F">
      <w:pPr>
        <w:spacing w:line="360" w:lineRule="auto"/>
        <w:ind w:left="360"/>
        <w:jc w:val="both"/>
        <w:rPr>
          <w:sz w:val="24"/>
          <w:szCs w:val="24"/>
          <w:lang w:val="en-US"/>
        </w:rPr>
      </w:pPr>
      <w:r w:rsidRPr="00C6756F">
        <w:rPr>
          <w:sz w:val="24"/>
          <w:szCs w:val="24"/>
        </w:rPr>
        <w:t xml:space="preserve">iBT TOEFL </w:t>
      </w:r>
      <w:r w:rsidRPr="00C6756F">
        <w:rPr>
          <w:i/>
          <w:sz w:val="24"/>
          <w:szCs w:val="24"/>
        </w:rPr>
        <w:t>(Test Of English As A Foreign Language)</w:t>
      </w:r>
      <w:r w:rsidRPr="00C6756F">
        <w:rPr>
          <w:sz w:val="24"/>
          <w:szCs w:val="24"/>
        </w:rPr>
        <w:t xml:space="preserve"> merupakan test berbasis jaringan internet  yang digunakan untuk mengukur kemampuan bahasa Inggris seseorang. Setiap orang yang mengikuti test TOEFL akan mendapatkan nilai yang menggambarkan kemampuan bahasa Inggrisnya. iBT TOEFL terdiri atas  4 (empat) bagian yaitu </w:t>
      </w:r>
      <w:r w:rsidRPr="00C6756F">
        <w:rPr>
          <w:i/>
          <w:sz w:val="24"/>
          <w:szCs w:val="24"/>
        </w:rPr>
        <w:t>Listening</w:t>
      </w:r>
      <w:r w:rsidRPr="00C6756F">
        <w:rPr>
          <w:sz w:val="24"/>
          <w:szCs w:val="24"/>
        </w:rPr>
        <w:t xml:space="preserve">, </w:t>
      </w:r>
      <w:r w:rsidRPr="00C6756F">
        <w:rPr>
          <w:i/>
          <w:sz w:val="24"/>
          <w:szCs w:val="24"/>
        </w:rPr>
        <w:t>Writing</w:t>
      </w:r>
      <w:r w:rsidRPr="00C6756F">
        <w:rPr>
          <w:sz w:val="24"/>
          <w:szCs w:val="24"/>
        </w:rPr>
        <w:t xml:space="preserve">, </w:t>
      </w:r>
      <w:r w:rsidRPr="00C6756F">
        <w:rPr>
          <w:i/>
          <w:sz w:val="24"/>
          <w:szCs w:val="24"/>
        </w:rPr>
        <w:t xml:space="preserve">Reading </w:t>
      </w:r>
      <w:r w:rsidRPr="00C6756F">
        <w:rPr>
          <w:sz w:val="24"/>
          <w:szCs w:val="24"/>
        </w:rPr>
        <w:t xml:space="preserve">dan </w:t>
      </w:r>
      <w:r w:rsidRPr="00C6756F">
        <w:rPr>
          <w:i/>
          <w:sz w:val="24"/>
          <w:szCs w:val="24"/>
        </w:rPr>
        <w:t>Speaking</w:t>
      </w:r>
    </w:p>
    <w:p w:rsidR="00C6756F" w:rsidRDefault="00733537" w:rsidP="00A71A19">
      <w:pPr>
        <w:spacing w:line="100" w:lineRule="atLeast"/>
        <w:ind w:left="360"/>
        <w:contextualSpacing/>
        <w:jc w:val="both"/>
        <w:rPr>
          <w:b/>
          <w:i/>
          <w:color w:val="000000"/>
          <w:sz w:val="24"/>
          <w:szCs w:val="24"/>
          <w:lang w:val="en-US"/>
        </w:rPr>
      </w:pPr>
      <w:r w:rsidRPr="00733537">
        <w:rPr>
          <w:b/>
          <w:i/>
          <w:color w:val="000000"/>
          <w:sz w:val="24"/>
          <w:szCs w:val="24"/>
          <w:lang w:val="en-US"/>
        </w:rPr>
        <w:t>VoIP</w:t>
      </w:r>
    </w:p>
    <w:p w:rsidR="00F55415" w:rsidRDefault="00F55415" w:rsidP="00A71A19">
      <w:pPr>
        <w:spacing w:line="100" w:lineRule="atLeast"/>
        <w:ind w:left="360"/>
        <w:contextualSpacing/>
        <w:jc w:val="both"/>
        <w:rPr>
          <w:b/>
          <w:i/>
          <w:color w:val="000000"/>
          <w:sz w:val="24"/>
          <w:szCs w:val="24"/>
          <w:lang w:val="en-US"/>
        </w:rPr>
      </w:pPr>
    </w:p>
    <w:p w:rsidR="00733537" w:rsidRDefault="00F55415" w:rsidP="00733537">
      <w:pPr>
        <w:spacing w:line="360" w:lineRule="auto"/>
        <w:ind w:left="360"/>
        <w:contextualSpacing/>
        <w:jc w:val="both"/>
        <w:rPr>
          <w:rStyle w:val="apple-style-span"/>
          <w:sz w:val="24"/>
          <w:szCs w:val="24"/>
          <w:lang w:val="en-US"/>
        </w:rPr>
      </w:pPr>
      <w:r>
        <w:rPr>
          <w:rStyle w:val="apple-style-span"/>
          <w:sz w:val="24"/>
          <w:szCs w:val="24"/>
          <w:lang w:val="en-US"/>
        </w:rPr>
        <w:t xml:space="preserve">Voice over Internet Protocol adalah teknologi yang memungkinkan percakapan suara jarak jauh melalui media internet. </w:t>
      </w:r>
      <w:r w:rsidR="00733537" w:rsidRPr="00733537">
        <w:rPr>
          <w:rStyle w:val="apple-style-span"/>
          <w:sz w:val="24"/>
          <w:szCs w:val="24"/>
        </w:rPr>
        <w:t>Data suara diubah menjadi kode</w:t>
      </w:r>
      <w:r w:rsidR="00733537" w:rsidRPr="00733537">
        <w:rPr>
          <w:rStyle w:val="apple-converted-space"/>
          <w:sz w:val="24"/>
          <w:szCs w:val="24"/>
        </w:rPr>
        <w:t> </w:t>
      </w:r>
      <w:hyperlink r:id="rId10" w:history="1">
        <w:r w:rsidR="00733537" w:rsidRPr="00733537">
          <w:rPr>
            <w:rStyle w:val="Hyperlink"/>
            <w:color w:val="auto"/>
            <w:sz w:val="24"/>
            <w:szCs w:val="24"/>
            <w:u w:val="none"/>
          </w:rPr>
          <w:t>digital</w:t>
        </w:r>
      </w:hyperlink>
      <w:r w:rsidR="00733537" w:rsidRPr="00733537">
        <w:rPr>
          <w:rStyle w:val="apple-converted-space"/>
          <w:sz w:val="24"/>
          <w:szCs w:val="24"/>
        </w:rPr>
        <w:t> </w:t>
      </w:r>
      <w:r w:rsidR="00733537" w:rsidRPr="00733537">
        <w:rPr>
          <w:rStyle w:val="apple-style-span"/>
          <w:sz w:val="24"/>
          <w:szCs w:val="24"/>
        </w:rPr>
        <w:t>dan dialirkan melalui jaringan yang mengirimkan paket-paket</w:t>
      </w:r>
      <w:r w:rsidR="00733537" w:rsidRPr="00733537">
        <w:rPr>
          <w:rStyle w:val="apple-converted-space"/>
          <w:sz w:val="24"/>
          <w:szCs w:val="24"/>
        </w:rPr>
        <w:t> </w:t>
      </w:r>
      <w:hyperlink r:id="rId11" w:history="1">
        <w:r w:rsidR="00733537" w:rsidRPr="00733537">
          <w:rPr>
            <w:rStyle w:val="Hyperlink"/>
            <w:color w:val="auto"/>
            <w:sz w:val="24"/>
            <w:szCs w:val="24"/>
            <w:u w:val="none"/>
          </w:rPr>
          <w:t>data</w:t>
        </w:r>
      </w:hyperlink>
      <w:r w:rsidR="00733537" w:rsidRPr="00733537">
        <w:rPr>
          <w:rStyle w:val="apple-style-span"/>
          <w:sz w:val="24"/>
          <w:szCs w:val="24"/>
        </w:rPr>
        <w:t>, dan bukan lewat sirkuit</w:t>
      </w:r>
      <w:r w:rsidR="00733537" w:rsidRPr="00733537">
        <w:rPr>
          <w:rStyle w:val="apple-converted-space"/>
          <w:sz w:val="24"/>
          <w:szCs w:val="24"/>
        </w:rPr>
        <w:t> </w:t>
      </w:r>
      <w:hyperlink r:id="rId12" w:history="1">
        <w:r w:rsidR="00733537" w:rsidRPr="00733537">
          <w:rPr>
            <w:rStyle w:val="Hyperlink"/>
            <w:color w:val="auto"/>
            <w:sz w:val="24"/>
            <w:szCs w:val="24"/>
            <w:u w:val="none"/>
          </w:rPr>
          <w:t>analog</w:t>
        </w:r>
      </w:hyperlink>
      <w:r w:rsidR="00733537" w:rsidRPr="00733537">
        <w:rPr>
          <w:rStyle w:val="apple-converted-space"/>
          <w:sz w:val="24"/>
          <w:szCs w:val="24"/>
        </w:rPr>
        <w:t> </w:t>
      </w:r>
      <w:hyperlink r:id="rId13" w:history="1">
        <w:r w:rsidR="00733537" w:rsidRPr="00733537">
          <w:rPr>
            <w:rStyle w:val="Hyperlink"/>
            <w:color w:val="auto"/>
            <w:sz w:val="24"/>
            <w:szCs w:val="24"/>
            <w:u w:val="none"/>
          </w:rPr>
          <w:t>telepon</w:t>
        </w:r>
      </w:hyperlink>
      <w:r w:rsidR="00733537" w:rsidRPr="00733537">
        <w:rPr>
          <w:rStyle w:val="apple-converted-space"/>
          <w:sz w:val="24"/>
          <w:szCs w:val="24"/>
        </w:rPr>
        <w:t> </w:t>
      </w:r>
      <w:r w:rsidR="00733537" w:rsidRPr="00733537">
        <w:rPr>
          <w:rStyle w:val="apple-style-span"/>
          <w:sz w:val="24"/>
          <w:szCs w:val="24"/>
        </w:rPr>
        <w:t>biasa.</w:t>
      </w:r>
    </w:p>
    <w:p w:rsidR="005519AD" w:rsidRDefault="005519AD" w:rsidP="00733537">
      <w:pPr>
        <w:spacing w:line="360" w:lineRule="auto"/>
        <w:ind w:left="360"/>
        <w:contextualSpacing/>
        <w:jc w:val="both"/>
        <w:rPr>
          <w:rStyle w:val="apple-style-span"/>
          <w:b/>
          <w:i/>
          <w:sz w:val="24"/>
          <w:szCs w:val="24"/>
          <w:lang w:val="en-US"/>
        </w:rPr>
      </w:pPr>
      <w:r w:rsidRPr="005519AD">
        <w:rPr>
          <w:rStyle w:val="apple-style-span"/>
          <w:b/>
          <w:i/>
          <w:sz w:val="24"/>
          <w:szCs w:val="24"/>
          <w:lang w:val="en-US"/>
        </w:rPr>
        <w:t>X-Lite</w:t>
      </w:r>
    </w:p>
    <w:p w:rsidR="005519AD" w:rsidRPr="005519AD" w:rsidRDefault="005519AD" w:rsidP="00733537">
      <w:pPr>
        <w:spacing w:line="360" w:lineRule="auto"/>
        <w:ind w:left="360"/>
        <w:contextualSpacing/>
        <w:jc w:val="both"/>
        <w:rPr>
          <w:b/>
          <w:sz w:val="24"/>
          <w:szCs w:val="24"/>
          <w:lang w:val="en-US"/>
        </w:rPr>
      </w:pPr>
      <w:r w:rsidRPr="005519AD">
        <w:rPr>
          <w:rStyle w:val="apple-style-span"/>
          <w:color w:val="000000"/>
          <w:sz w:val="24"/>
          <w:szCs w:val="24"/>
        </w:rPr>
        <w:t>X-Lite merupakan aplikasi perangkat lunak untuk mendukung VoIP Softphone untuk jaringan SIP yang menyediakan banyak fitur PB</w:t>
      </w:r>
      <w:r>
        <w:rPr>
          <w:rStyle w:val="apple-style-span"/>
          <w:color w:val="000000"/>
          <w:sz w:val="24"/>
          <w:szCs w:val="24"/>
          <w:lang w:val="en-US"/>
        </w:rPr>
        <w:t xml:space="preserve">X. </w:t>
      </w:r>
      <w:r w:rsidRPr="005519AD">
        <w:rPr>
          <w:rStyle w:val="apple-style-span"/>
          <w:color w:val="000000"/>
          <w:sz w:val="24"/>
          <w:szCs w:val="24"/>
        </w:rPr>
        <w:t xml:space="preserve">X-Lite ini dilengkapi dengan fitur yang dirancang khusus untuk aplikasi open source standar yang memungkinkan pengguna untuk melakukan distribusi secara bebas. X-Lite ini juga memungkinkan untuk digunakan </w:t>
      </w:r>
      <w:r w:rsidRPr="005519AD">
        <w:rPr>
          <w:rStyle w:val="apple-style-span"/>
          <w:color w:val="000000"/>
          <w:sz w:val="24"/>
          <w:szCs w:val="24"/>
        </w:rPr>
        <w:lastRenderedPageBreak/>
        <w:t>pada interoperasi jaringan maksimum dan terintegrasi. Jaringan VoIP memperluas jaringan dengan kecepatan penuh.</w:t>
      </w:r>
      <w:r>
        <w:rPr>
          <w:rStyle w:val="apple-style-span"/>
          <w:color w:val="000000"/>
          <w:sz w:val="24"/>
          <w:szCs w:val="24"/>
          <w:lang w:val="en-US"/>
        </w:rPr>
        <w:t xml:space="preserve"> </w:t>
      </w:r>
    </w:p>
    <w:p w:rsidR="0071154E" w:rsidRPr="005519AD" w:rsidRDefault="0071154E" w:rsidP="0071154E">
      <w:pPr>
        <w:spacing w:line="100" w:lineRule="atLeast"/>
        <w:ind w:left="360"/>
        <w:contextualSpacing/>
        <w:rPr>
          <w:b/>
          <w:color w:val="000000"/>
          <w:sz w:val="24"/>
          <w:szCs w:val="24"/>
          <w:lang w:val="en-US"/>
        </w:rPr>
      </w:pPr>
    </w:p>
    <w:p w:rsidR="0071154E" w:rsidRPr="0097324B" w:rsidRDefault="0071154E" w:rsidP="0071154E">
      <w:pPr>
        <w:numPr>
          <w:ilvl w:val="0"/>
          <w:numId w:val="2"/>
        </w:numPr>
        <w:tabs>
          <w:tab w:val="clear" w:pos="720"/>
        </w:tabs>
        <w:spacing w:line="100" w:lineRule="atLeast"/>
        <w:ind w:left="360"/>
        <w:contextualSpacing/>
        <w:rPr>
          <w:b/>
          <w:color w:val="000000"/>
          <w:sz w:val="24"/>
        </w:rPr>
      </w:pPr>
      <w:r>
        <w:rPr>
          <w:b/>
          <w:color w:val="000000"/>
          <w:sz w:val="24"/>
          <w:lang w:val="en-US"/>
        </w:rPr>
        <w:t>METODOLOGI</w:t>
      </w:r>
    </w:p>
    <w:p w:rsidR="0071154E" w:rsidRDefault="0071154E" w:rsidP="0071154E">
      <w:pPr>
        <w:pStyle w:val="BodyTextIndent"/>
        <w:spacing w:line="100" w:lineRule="atLeast"/>
        <w:ind w:firstLine="360"/>
        <w:contextualSpacing/>
        <w:rPr>
          <w:bCs/>
          <w:szCs w:val="24"/>
        </w:rPr>
      </w:pPr>
      <w:r>
        <w:rPr>
          <w:bCs/>
          <w:szCs w:val="24"/>
        </w:rPr>
        <w:t xml:space="preserve">Perencanaan tugas akhir ini terdiri dari beberapa tahap pengerjaan, yaitu </w:t>
      </w:r>
      <w:r w:rsidRPr="001D1DE3">
        <w:rPr>
          <w:bCs/>
          <w:szCs w:val="24"/>
          <w:lang w:val="id-ID"/>
        </w:rPr>
        <w:t>:</w:t>
      </w:r>
    </w:p>
    <w:p w:rsidR="0071154E" w:rsidRPr="00330EB1" w:rsidRDefault="0071154E" w:rsidP="0071154E">
      <w:pPr>
        <w:numPr>
          <w:ilvl w:val="0"/>
          <w:numId w:val="5"/>
        </w:numPr>
        <w:spacing w:line="100" w:lineRule="atLeast"/>
        <w:ind w:left="720"/>
        <w:contextualSpacing/>
        <w:jc w:val="both"/>
        <w:rPr>
          <w:b/>
          <w:color w:val="000000"/>
          <w:sz w:val="24"/>
          <w:lang w:val="en-US"/>
        </w:rPr>
      </w:pPr>
      <w:r w:rsidRPr="00330EB1">
        <w:rPr>
          <w:b/>
          <w:bCs/>
          <w:color w:val="000000"/>
          <w:sz w:val="24"/>
        </w:rPr>
        <w:t>Penyusunan Proposal Tugas Akhir</w:t>
      </w:r>
    </w:p>
    <w:p w:rsidR="0071154E" w:rsidRPr="00330EB1" w:rsidRDefault="0071154E" w:rsidP="0071154E">
      <w:pPr>
        <w:numPr>
          <w:ilvl w:val="0"/>
          <w:numId w:val="5"/>
        </w:numPr>
        <w:spacing w:line="100" w:lineRule="atLeast"/>
        <w:ind w:left="720"/>
        <w:contextualSpacing/>
        <w:jc w:val="both"/>
        <w:rPr>
          <w:b/>
          <w:color w:val="000000"/>
          <w:sz w:val="24"/>
          <w:lang w:val="en-US"/>
        </w:rPr>
      </w:pPr>
      <w:r w:rsidRPr="00330EB1">
        <w:rPr>
          <w:b/>
          <w:color w:val="000000"/>
          <w:sz w:val="24"/>
          <w:lang w:val="en-US"/>
        </w:rPr>
        <w:t>Studi Literatur</w:t>
      </w:r>
    </w:p>
    <w:p w:rsidR="0071154E" w:rsidRPr="00330EB1" w:rsidRDefault="0071154E" w:rsidP="0071154E">
      <w:pPr>
        <w:numPr>
          <w:ilvl w:val="0"/>
          <w:numId w:val="5"/>
        </w:numPr>
        <w:spacing w:line="100" w:lineRule="atLeast"/>
        <w:ind w:left="720"/>
        <w:contextualSpacing/>
        <w:jc w:val="both"/>
        <w:rPr>
          <w:b/>
          <w:color w:val="000000"/>
          <w:sz w:val="24"/>
          <w:lang w:val="en-US"/>
        </w:rPr>
      </w:pPr>
      <w:r w:rsidRPr="00330EB1">
        <w:rPr>
          <w:b/>
          <w:color w:val="000000"/>
          <w:sz w:val="24"/>
          <w:lang w:val="en-US"/>
        </w:rPr>
        <w:t xml:space="preserve">Perancangan Perangkat Lunak </w:t>
      </w:r>
    </w:p>
    <w:p w:rsidR="0071154E" w:rsidRPr="00330EB1" w:rsidRDefault="0071154E" w:rsidP="0071154E">
      <w:pPr>
        <w:numPr>
          <w:ilvl w:val="0"/>
          <w:numId w:val="5"/>
        </w:numPr>
        <w:spacing w:line="100" w:lineRule="atLeast"/>
        <w:ind w:left="720"/>
        <w:contextualSpacing/>
        <w:jc w:val="both"/>
        <w:rPr>
          <w:b/>
          <w:color w:val="000000"/>
          <w:sz w:val="24"/>
          <w:lang w:val="en-US"/>
        </w:rPr>
      </w:pPr>
      <w:r w:rsidRPr="00330EB1">
        <w:rPr>
          <w:b/>
          <w:color w:val="000000"/>
          <w:sz w:val="24"/>
          <w:lang w:val="en-US"/>
        </w:rPr>
        <w:t>Implementasi Perangkat Lunak</w:t>
      </w:r>
    </w:p>
    <w:p w:rsidR="0071154E" w:rsidRPr="00330EB1" w:rsidRDefault="0071154E" w:rsidP="0071154E">
      <w:pPr>
        <w:numPr>
          <w:ilvl w:val="0"/>
          <w:numId w:val="5"/>
        </w:numPr>
        <w:spacing w:line="100" w:lineRule="atLeast"/>
        <w:ind w:left="720"/>
        <w:contextualSpacing/>
        <w:jc w:val="both"/>
        <w:rPr>
          <w:b/>
          <w:bCs/>
          <w:sz w:val="24"/>
          <w:lang w:val="en-US"/>
        </w:rPr>
      </w:pPr>
      <w:r w:rsidRPr="00330EB1">
        <w:rPr>
          <w:b/>
          <w:sz w:val="24"/>
          <w:lang w:val="en-US"/>
        </w:rPr>
        <w:t xml:space="preserve">Pengujian dan Evaluasi </w:t>
      </w:r>
    </w:p>
    <w:p w:rsidR="0071154E" w:rsidRPr="00330EB1" w:rsidRDefault="0071154E" w:rsidP="0071154E">
      <w:pPr>
        <w:numPr>
          <w:ilvl w:val="0"/>
          <w:numId w:val="5"/>
        </w:numPr>
        <w:spacing w:line="100" w:lineRule="atLeast"/>
        <w:ind w:left="720"/>
        <w:contextualSpacing/>
        <w:jc w:val="both"/>
        <w:rPr>
          <w:b/>
          <w:color w:val="000000"/>
          <w:sz w:val="24"/>
          <w:lang w:val="en-US"/>
        </w:rPr>
      </w:pPr>
      <w:r w:rsidRPr="00330EB1">
        <w:rPr>
          <w:b/>
          <w:color w:val="000000"/>
          <w:sz w:val="24"/>
          <w:lang w:val="en-US"/>
        </w:rPr>
        <w:t>Penyusunan Buku Tugas Akhir</w:t>
      </w:r>
    </w:p>
    <w:p w:rsidR="0071154E" w:rsidRDefault="0071154E" w:rsidP="0071154E">
      <w:pPr>
        <w:spacing w:line="100" w:lineRule="atLeast"/>
        <w:ind w:left="720"/>
        <w:contextualSpacing/>
        <w:jc w:val="both"/>
        <w:rPr>
          <w:bCs/>
          <w:color w:val="000000"/>
          <w:sz w:val="24"/>
          <w:lang w:val="en-US"/>
        </w:rPr>
      </w:pPr>
      <w:r>
        <w:rPr>
          <w:bCs/>
          <w:color w:val="000000"/>
          <w:sz w:val="24"/>
        </w:rPr>
        <w:t>Tahap terakhir merupakan</w:t>
      </w:r>
      <w:r w:rsidRPr="00015928">
        <w:rPr>
          <w:bCs/>
          <w:color w:val="000000"/>
          <w:sz w:val="24"/>
        </w:rPr>
        <w:t xml:space="preserve"> penyusunan laporan yang memuat dokumentasi mengenai pembuatan serta hasil implementasi </w:t>
      </w:r>
      <w:r>
        <w:rPr>
          <w:bCs/>
          <w:color w:val="000000"/>
          <w:sz w:val="24"/>
          <w:lang w:val="en-US"/>
        </w:rPr>
        <w:t xml:space="preserve">perancangan dan </w:t>
      </w:r>
      <w:r w:rsidRPr="000511EB">
        <w:rPr>
          <w:bCs/>
          <w:i/>
          <w:color w:val="000000"/>
          <w:sz w:val="24"/>
          <w:lang w:val="en-US"/>
        </w:rPr>
        <w:t>prototyping</w:t>
      </w:r>
      <w:r w:rsidRPr="00015928">
        <w:rPr>
          <w:bCs/>
          <w:color w:val="000000"/>
          <w:sz w:val="24"/>
        </w:rPr>
        <w:t xml:space="preserve"> yang telah dibuat.</w:t>
      </w:r>
      <w:r>
        <w:rPr>
          <w:bCs/>
          <w:color w:val="000000"/>
          <w:sz w:val="24"/>
          <w:lang w:val="en-US"/>
        </w:rPr>
        <w:t xml:space="preserve"> Secara garis besar, buku laporan tugas akhir ini terdiri atas beberapa bagian yaitu:</w:t>
      </w:r>
    </w:p>
    <w:p w:rsidR="0071154E" w:rsidRDefault="0071154E" w:rsidP="0071154E">
      <w:pPr>
        <w:numPr>
          <w:ilvl w:val="0"/>
          <w:numId w:val="6"/>
        </w:numPr>
        <w:spacing w:line="100" w:lineRule="atLeast"/>
        <w:ind w:left="1080"/>
        <w:contextualSpacing/>
        <w:jc w:val="both"/>
        <w:rPr>
          <w:bCs/>
          <w:color w:val="000000"/>
          <w:sz w:val="24"/>
          <w:lang w:val="en-US"/>
        </w:rPr>
      </w:pPr>
      <w:r>
        <w:rPr>
          <w:bCs/>
          <w:color w:val="000000"/>
          <w:sz w:val="24"/>
          <w:lang w:val="en-US"/>
        </w:rPr>
        <w:t>Pendahuluan</w:t>
      </w:r>
    </w:p>
    <w:p w:rsidR="0071154E" w:rsidRDefault="0071154E" w:rsidP="0071154E">
      <w:pPr>
        <w:numPr>
          <w:ilvl w:val="1"/>
          <w:numId w:val="6"/>
        </w:numPr>
        <w:spacing w:line="100" w:lineRule="atLeast"/>
        <w:ind w:left="1440"/>
        <w:contextualSpacing/>
        <w:jc w:val="both"/>
        <w:rPr>
          <w:bCs/>
          <w:color w:val="000000"/>
          <w:sz w:val="24"/>
          <w:lang w:val="en-US"/>
        </w:rPr>
        <w:sectPr w:rsidR="0071154E" w:rsidSect="007B2888">
          <w:footerReference w:type="default" r:id="rId14"/>
          <w:pgSz w:w="11909" w:h="16834" w:code="9"/>
          <w:pgMar w:top="1418" w:right="1134" w:bottom="1418" w:left="1701" w:header="720" w:footer="244" w:gutter="0"/>
          <w:cols w:space="720"/>
          <w:docGrid w:linePitch="360"/>
        </w:sectPr>
      </w:pPr>
    </w:p>
    <w:p w:rsidR="0071154E" w:rsidRDefault="0071154E" w:rsidP="0071154E">
      <w:pPr>
        <w:numPr>
          <w:ilvl w:val="1"/>
          <w:numId w:val="6"/>
        </w:numPr>
        <w:spacing w:line="100" w:lineRule="atLeast"/>
        <w:ind w:left="1440"/>
        <w:contextualSpacing/>
        <w:jc w:val="both"/>
        <w:rPr>
          <w:bCs/>
          <w:color w:val="000000"/>
          <w:sz w:val="24"/>
          <w:lang w:val="en-US"/>
        </w:rPr>
      </w:pPr>
      <w:r>
        <w:rPr>
          <w:bCs/>
          <w:color w:val="000000"/>
          <w:sz w:val="24"/>
          <w:lang w:val="en-US"/>
        </w:rPr>
        <w:lastRenderedPageBreak/>
        <w:t>Latar Belakang</w:t>
      </w:r>
    </w:p>
    <w:p w:rsidR="0071154E" w:rsidRDefault="0071154E" w:rsidP="0071154E">
      <w:pPr>
        <w:numPr>
          <w:ilvl w:val="1"/>
          <w:numId w:val="6"/>
        </w:numPr>
        <w:spacing w:line="100" w:lineRule="atLeast"/>
        <w:ind w:left="1440"/>
        <w:contextualSpacing/>
        <w:jc w:val="both"/>
        <w:rPr>
          <w:bCs/>
          <w:color w:val="000000"/>
          <w:sz w:val="24"/>
          <w:lang w:val="en-US"/>
        </w:rPr>
      </w:pPr>
      <w:r>
        <w:rPr>
          <w:bCs/>
          <w:color w:val="000000"/>
          <w:sz w:val="24"/>
          <w:lang w:val="en-US"/>
        </w:rPr>
        <w:t>Permasalahan</w:t>
      </w:r>
    </w:p>
    <w:p w:rsidR="0071154E" w:rsidRDefault="0071154E" w:rsidP="0071154E">
      <w:pPr>
        <w:numPr>
          <w:ilvl w:val="1"/>
          <w:numId w:val="6"/>
        </w:numPr>
        <w:spacing w:line="100" w:lineRule="atLeast"/>
        <w:ind w:left="1440"/>
        <w:contextualSpacing/>
        <w:jc w:val="both"/>
        <w:rPr>
          <w:bCs/>
          <w:color w:val="000000"/>
          <w:sz w:val="24"/>
          <w:lang w:val="en-US"/>
        </w:rPr>
      </w:pPr>
      <w:r>
        <w:rPr>
          <w:bCs/>
          <w:color w:val="000000"/>
          <w:sz w:val="24"/>
          <w:lang w:val="en-US"/>
        </w:rPr>
        <w:t>Batasan Tugas Akhir</w:t>
      </w:r>
    </w:p>
    <w:p w:rsidR="0071154E" w:rsidRDefault="0071154E" w:rsidP="0071154E">
      <w:pPr>
        <w:numPr>
          <w:ilvl w:val="1"/>
          <w:numId w:val="6"/>
        </w:numPr>
        <w:spacing w:line="100" w:lineRule="atLeast"/>
        <w:ind w:left="360"/>
        <w:contextualSpacing/>
        <w:jc w:val="both"/>
        <w:rPr>
          <w:bCs/>
          <w:color w:val="000000"/>
          <w:sz w:val="24"/>
          <w:lang w:val="en-US"/>
        </w:rPr>
      </w:pPr>
      <w:r>
        <w:rPr>
          <w:bCs/>
          <w:color w:val="000000"/>
          <w:sz w:val="24"/>
          <w:lang w:val="en-US"/>
        </w:rPr>
        <w:lastRenderedPageBreak/>
        <w:t>Tujuan</w:t>
      </w:r>
    </w:p>
    <w:p w:rsidR="0071154E" w:rsidRDefault="0071154E" w:rsidP="0071154E">
      <w:pPr>
        <w:numPr>
          <w:ilvl w:val="1"/>
          <w:numId w:val="6"/>
        </w:numPr>
        <w:spacing w:line="100" w:lineRule="atLeast"/>
        <w:ind w:left="360"/>
        <w:contextualSpacing/>
        <w:jc w:val="both"/>
        <w:rPr>
          <w:bCs/>
          <w:color w:val="000000"/>
          <w:sz w:val="24"/>
          <w:lang w:val="en-US"/>
        </w:rPr>
      </w:pPr>
      <w:r>
        <w:rPr>
          <w:bCs/>
          <w:color w:val="000000"/>
          <w:sz w:val="24"/>
          <w:lang w:val="en-US"/>
        </w:rPr>
        <w:t>Metodologi</w:t>
      </w:r>
    </w:p>
    <w:p w:rsidR="0071154E" w:rsidRDefault="0071154E" w:rsidP="0071154E">
      <w:pPr>
        <w:numPr>
          <w:ilvl w:val="1"/>
          <w:numId w:val="6"/>
        </w:numPr>
        <w:spacing w:line="100" w:lineRule="atLeast"/>
        <w:ind w:left="360"/>
        <w:contextualSpacing/>
        <w:jc w:val="both"/>
        <w:rPr>
          <w:bCs/>
          <w:color w:val="000000"/>
          <w:sz w:val="24"/>
          <w:lang w:val="en-US"/>
        </w:rPr>
      </w:pPr>
      <w:r>
        <w:rPr>
          <w:bCs/>
          <w:color w:val="000000"/>
          <w:sz w:val="24"/>
          <w:lang w:val="en-US"/>
        </w:rPr>
        <w:t>Sistematika Penulisan</w:t>
      </w:r>
    </w:p>
    <w:p w:rsidR="0071154E" w:rsidRDefault="0071154E" w:rsidP="0071154E">
      <w:pPr>
        <w:numPr>
          <w:ilvl w:val="0"/>
          <w:numId w:val="6"/>
        </w:numPr>
        <w:spacing w:line="100" w:lineRule="atLeast"/>
        <w:ind w:left="1080"/>
        <w:contextualSpacing/>
        <w:jc w:val="both"/>
        <w:rPr>
          <w:bCs/>
          <w:color w:val="000000"/>
          <w:sz w:val="24"/>
          <w:lang w:val="en-US"/>
        </w:rPr>
        <w:sectPr w:rsidR="0071154E" w:rsidSect="007B2888">
          <w:type w:val="continuous"/>
          <w:pgSz w:w="11909" w:h="16834" w:code="9"/>
          <w:pgMar w:top="1418" w:right="1134" w:bottom="1418" w:left="1701" w:header="720" w:footer="244" w:gutter="0"/>
          <w:cols w:num="2" w:space="720"/>
          <w:docGrid w:linePitch="360"/>
        </w:sectPr>
      </w:pPr>
    </w:p>
    <w:p w:rsidR="0071154E" w:rsidRDefault="0071154E" w:rsidP="0071154E">
      <w:pPr>
        <w:numPr>
          <w:ilvl w:val="0"/>
          <w:numId w:val="6"/>
        </w:numPr>
        <w:spacing w:line="100" w:lineRule="atLeast"/>
        <w:ind w:left="1080"/>
        <w:contextualSpacing/>
        <w:jc w:val="both"/>
        <w:rPr>
          <w:bCs/>
          <w:color w:val="000000"/>
          <w:sz w:val="24"/>
          <w:lang w:val="en-US"/>
        </w:rPr>
      </w:pPr>
      <w:r>
        <w:rPr>
          <w:bCs/>
          <w:color w:val="000000"/>
          <w:sz w:val="24"/>
          <w:lang w:val="en-US"/>
        </w:rPr>
        <w:lastRenderedPageBreak/>
        <w:t>Tinjauan Pustaka</w:t>
      </w:r>
    </w:p>
    <w:p w:rsidR="0071154E" w:rsidRDefault="0071154E" w:rsidP="0071154E">
      <w:pPr>
        <w:numPr>
          <w:ilvl w:val="0"/>
          <w:numId w:val="6"/>
        </w:numPr>
        <w:spacing w:line="100" w:lineRule="atLeast"/>
        <w:ind w:left="1080"/>
        <w:contextualSpacing/>
        <w:jc w:val="both"/>
        <w:rPr>
          <w:bCs/>
          <w:color w:val="000000"/>
          <w:sz w:val="24"/>
          <w:lang w:val="en-US"/>
        </w:rPr>
      </w:pPr>
      <w:r>
        <w:rPr>
          <w:bCs/>
          <w:color w:val="000000"/>
          <w:sz w:val="24"/>
          <w:lang w:val="en-US"/>
        </w:rPr>
        <w:t>Desain dan Implementasi</w:t>
      </w:r>
    </w:p>
    <w:p w:rsidR="0071154E" w:rsidRDefault="0071154E" w:rsidP="0071154E">
      <w:pPr>
        <w:numPr>
          <w:ilvl w:val="0"/>
          <w:numId w:val="6"/>
        </w:numPr>
        <w:spacing w:line="100" w:lineRule="atLeast"/>
        <w:ind w:left="1080"/>
        <w:contextualSpacing/>
        <w:jc w:val="both"/>
        <w:rPr>
          <w:bCs/>
          <w:color w:val="000000"/>
          <w:sz w:val="24"/>
          <w:lang w:val="en-US"/>
        </w:rPr>
      </w:pPr>
      <w:r>
        <w:rPr>
          <w:bCs/>
          <w:color w:val="000000"/>
          <w:sz w:val="24"/>
          <w:lang w:val="en-US"/>
        </w:rPr>
        <w:t>Uji Coba dan Evaluasi</w:t>
      </w:r>
    </w:p>
    <w:p w:rsidR="0071154E" w:rsidRDefault="0071154E" w:rsidP="0071154E">
      <w:pPr>
        <w:numPr>
          <w:ilvl w:val="0"/>
          <w:numId w:val="6"/>
        </w:numPr>
        <w:spacing w:line="100" w:lineRule="atLeast"/>
        <w:ind w:left="1080"/>
        <w:contextualSpacing/>
        <w:jc w:val="both"/>
        <w:rPr>
          <w:bCs/>
          <w:color w:val="000000"/>
          <w:sz w:val="24"/>
          <w:lang w:val="en-US"/>
        </w:rPr>
      </w:pPr>
      <w:r>
        <w:rPr>
          <w:bCs/>
          <w:color w:val="000000"/>
          <w:sz w:val="24"/>
          <w:lang w:val="en-US"/>
        </w:rPr>
        <w:t>Kesimpulan dan Saran</w:t>
      </w:r>
    </w:p>
    <w:p w:rsidR="0071154E" w:rsidRDefault="0071154E" w:rsidP="0071154E">
      <w:pPr>
        <w:numPr>
          <w:ilvl w:val="0"/>
          <w:numId w:val="6"/>
        </w:numPr>
        <w:spacing w:line="100" w:lineRule="atLeast"/>
        <w:ind w:left="1080"/>
        <w:contextualSpacing/>
        <w:jc w:val="both"/>
        <w:rPr>
          <w:bCs/>
          <w:color w:val="000000"/>
          <w:sz w:val="24"/>
          <w:lang w:val="en-US"/>
        </w:rPr>
      </w:pPr>
      <w:r>
        <w:rPr>
          <w:bCs/>
          <w:color w:val="000000"/>
          <w:sz w:val="24"/>
          <w:lang w:val="en-US"/>
        </w:rPr>
        <w:t>Daftar Pustaka</w:t>
      </w:r>
    </w:p>
    <w:p w:rsidR="0071154E" w:rsidRDefault="0071154E" w:rsidP="0071154E">
      <w:pPr>
        <w:spacing w:line="100" w:lineRule="atLeast"/>
        <w:contextualSpacing/>
        <w:jc w:val="both"/>
        <w:rPr>
          <w:b/>
          <w:color w:val="000000"/>
          <w:sz w:val="24"/>
          <w:lang w:val="en-US"/>
        </w:rPr>
      </w:pPr>
    </w:p>
    <w:p w:rsidR="0071154E" w:rsidRPr="00E7415D" w:rsidRDefault="0071154E" w:rsidP="0071154E">
      <w:pPr>
        <w:numPr>
          <w:ilvl w:val="0"/>
          <w:numId w:val="2"/>
        </w:numPr>
        <w:tabs>
          <w:tab w:val="clear" w:pos="720"/>
        </w:tabs>
        <w:spacing w:line="100" w:lineRule="atLeast"/>
        <w:ind w:left="360"/>
        <w:contextualSpacing/>
        <w:rPr>
          <w:b/>
          <w:color w:val="000000"/>
          <w:sz w:val="24"/>
        </w:rPr>
      </w:pPr>
      <w:r>
        <w:rPr>
          <w:b/>
          <w:color w:val="000000"/>
          <w:sz w:val="24"/>
        </w:rPr>
        <w:t xml:space="preserve">JADWAL </w:t>
      </w:r>
      <w:r>
        <w:rPr>
          <w:b/>
          <w:color w:val="000000"/>
          <w:sz w:val="24"/>
          <w:lang w:val="en-US"/>
        </w:rPr>
        <w:t>KEGIATAN</w:t>
      </w:r>
      <w:r>
        <w:rPr>
          <w:b/>
          <w:color w:val="000000"/>
          <w:sz w:val="24"/>
        </w:rPr>
        <w:t xml:space="preserve"> TUGAS AKHIR</w:t>
      </w:r>
    </w:p>
    <w:p w:rsidR="0071154E" w:rsidRPr="00E7415D" w:rsidRDefault="0071154E" w:rsidP="0071154E">
      <w:pPr>
        <w:spacing w:line="100" w:lineRule="atLeast"/>
        <w:ind w:left="360"/>
        <w:contextualSpacing/>
        <w:rPr>
          <w:b/>
          <w:color w:val="000000"/>
          <w:sz w:val="24"/>
          <w:szCs w:val="24"/>
        </w:rPr>
      </w:pPr>
      <w:r w:rsidRPr="00E7415D">
        <w:rPr>
          <w:sz w:val="24"/>
          <w:szCs w:val="24"/>
        </w:rPr>
        <w:t>Tugas akhir ini diharapkan bisa dikerjakan menurut jadwal sebagai berikut:</w:t>
      </w:r>
    </w:p>
    <w:tbl>
      <w:tblPr>
        <w:tblW w:w="4950" w:type="pct"/>
        <w:tblInd w:w="4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23"/>
        <w:gridCol w:w="3119"/>
        <w:gridCol w:w="568"/>
        <w:gridCol w:w="281"/>
        <w:gridCol w:w="476"/>
        <w:gridCol w:w="373"/>
        <w:gridCol w:w="397"/>
        <w:gridCol w:w="454"/>
        <w:gridCol w:w="419"/>
        <w:gridCol w:w="460"/>
        <w:gridCol w:w="412"/>
        <w:gridCol w:w="484"/>
        <w:gridCol w:w="377"/>
        <w:gridCol w:w="554"/>
      </w:tblGrid>
      <w:tr w:rsidR="00701598" w:rsidRPr="00D728DE" w:rsidTr="00AF41DE">
        <w:tc>
          <w:tcPr>
            <w:tcW w:w="447" w:type="pct"/>
            <w:vMerge w:val="restart"/>
            <w:vAlign w:val="center"/>
          </w:tcPr>
          <w:p w:rsidR="00701598" w:rsidRPr="00D728DE" w:rsidRDefault="00701598" w:rsidP="00AF41DE">
            <w:pPr>
              <w:spacing w:line="360" w:lineRule="auto"/>
              <w:contextualSpacing/>
              <w:jc w:val="center"/>
              <w:rPr>
                <w:color w:val="000000"/>
              </w:rPr>
            </w:pPr>
            <w:r w:rsidRPr="00D728DE">
              <w:rPr>
                <w:color w:val="000000"/>
              </w:rPr>
              <w:t>No.</w:t>
            </w:r>
          </w:p>
        </w:tc>
        <w:tc>
          <w:tcPr>
            <w:tcW w:w="1695" w:type="pct"/>
            <w:vMerge w:val="restart"/>
            <w:vAlign w:val="center"/>
          </w:tcPr>
          <w:p w:rsidR="00701598" w:rsidRPr="00D728DE" w:rsidRDefault="00701598" w:rsidP="00AF41DE">
            <w:pPr>
              <w:spacing w:line="360" w:lineRule="auto"/>
              <w:contextualSpacing/>
              <w:jc w:val="center"/>
              <w:rPr>
                <w:color w:val="000000"/>
              </w:rPr>
            </w:pPr>
            <w:r w:rsidRPr="00D728DE">
              <w:rPr>
                <w:color w:val="000000"/>
              </w:rPr>
              <w:t>Kegiatan</w:t>
            </w:r>
          </w:p>
        </w:tc>
        <w:tc>
          <w:tcPr>
            <w:tcW w:w="2858" w:type="pct"/>
            <w:gridSpan w:val="12"/>
          </w:tcPr>
          <w:p w:rsidR="00701598" w:rsidRPr="00D728DE" w:rsidRDefault="00701598" w:rsidP="00AF41DE">
            <w:pPr>
              <w:spacing w:line="360" w:lineRule="auto"/>
              <w:contextualSpacing/>
              <w:jc w:val="center"/>
              <w:rPr>
                <w:color w:val="000000"/>
              </w:rPr>
            </w:pPr>
            <w:r w:rsidRPr="00D728DE">
              <w:rPr>
                <w:color w:val="000000"/>
              </w:rPr>
              <w:t>Bulan</w:t>
            </w:r>
            <w:r>
              <w:rPr>
                <w:color w:val="000000"/>
              </w:rPr>
              <w:t xml:space="preserve"> (2010)</w:t>
            </w:r>
          </w:p>
        </w:tc>
      </w:tr>
      <w:tr w:rsidR="00701598" w:rsidRPr="00D728DE" w:rsidTr="00AF41DE">
        <w:tc>
          <w:tcPr>
            <w:tcW w:w="447" w:type="pct"/>
            <w:vMerge/>
          </w:tcPr>
          <w:p w:rsidR="00701598" w:rsidRPr="00D728DE" w:rsidRDefault="00701598" w:rsidP="00AF41DE">
            <w:pPr>
              <w:spacing w:line="360" w:lineRule="auto"/>
              <w:contextualSpacing/>
              <w:rPr>
                <w:color w:val="000000"/>
              </w:rPr>
            </w:pPr>
          </w:p>
        </w:tc>
        <w:tc>
          <w:tcPr>
            <w:tcW w:w="1695" w:type="pct"/>
            <w:vMerge/>
          </w:tcPr>
          <w:p w:rsidR="00701598" w:rsidRPr="00D728DE" w:rsidRDefault="00701598" w:rsidP="00AF41DE">
            <w:pPr>
              <w:spacing w:line="360" w:lineRule="auto"/>
              <w:contextualSpacing/>
              <w:rPr>
                <w:color w:val="000000"/>
              </w:rPr>
            </w:pPr>
          </w:p>
        </w:tc>
        <w:tc>
          <w:tcPr>
            <w:tcW w:w="462" w:type="pct"/>
            <w:gridSpan w:val="2"/>
          </w:tcPr>
          <w:p w:rsidR="00701598" w:rsidRPr="00E13A43" w:rsidRDefault="00701598" w:rsidP="00AF41DE">
            <w:pPr>
              <w:spacing w:line="360" w:lineRule="auto"/>
              <w:contextualSpacing/>
              <w:jc w:val="center"/>
              <w:rPr>
                <w:color w:val="000000"/>
              </w:rPr>
            </w:pPr>
            <w:r>
              <w:rPr>
                <w:color w:val="000000"/>
                <w:lang w:val="en-US"/>
              </w:rPr>
              <w:t>Feb‘11</w:t>
            </w:r>
          </w:p>
        </w:tc>
        <w:tc>
          <w:tcPr>
            <w:tcW w:w="462" w:type="pct"/>
            <w:gridSpan w:val="2"/>
            <w:vAlign w:val="center"/>
          </w:tcPr>
          <w:p w:rsidR="00701598" w:rsidRPr="002A15D7" w:rsidRDefault="00701598" w:rsidP="00AF41DE">
            <w:pPr>
              <w:spacing w:line="360" w:lineRule="auto"/>
              <w:ind w:left="-111" w:right="-107"/>
              <w:contextualSpacing/>
              <w:jc w:val="center"/>
              <w:rPr>
                <w:color w:val="000000"/>
                <w:lang w:val="en-US"/>
              </w:rPr>
            </w:pPr>
            <w:r>
              <w:rPr>
                <w:color w:val="000000"/>
                <w:lang w:val="en-US"/>
              </w:rPr>
              <w:t>Mar ‘11</w:t>
            </w:r>
          </w:p>
        </w:tc>
        <w:tc>
          <w:tcPr>
            <w:tcW w:w="463" w:type="pct"/>
            <w:gridSpan w:val="2"/>
            <w:vAlign w:val="center"/>
          </w:tcPr>
          <w:p w:rsidR="00701598" w:rsidRPr="002A15D7" w:rsidRDefault="00701598" w:rsidP="00AF41DE">
            <w:pPr>
              <w:spacing w:line="360" w:lineRule="auto"/>
              <w:contextualSpacing/>
              <w:jc w:val="center"/>
              <w:rPr>
                <w:color w:val="000000"/>
                <w:lang w:val="en-US"/>
              </w:rPr>
            </w:pPr>
            <w:r>
              <w:rPr>
                <w:color w:val="000000"/>
                <w:lang w:val="en-US"/>
              </w:rPr>
              <w:t>Apr‘11</w:t>
            </w:r>
          </w:p>
        </w:tc>
        <w:tc>
          <w:tcPr>
            <w:tcW w:w="478" w:type="pct"/>
            <w:gridSpan w:val="2"/>
            <w:vAlign w:val="center"/>
          </w:tcPr>
          <w:p w:rsidR="00701598" w:rsidRPr="002A15D7" w:rsidRDefault="00701598" w:rsidP="00AF41DE">
            <w:pPr>
              <w:spacing w:line="360" w:lineRule="auto"/>
              <w:contextualSpacing/>
              <w:jc w:val="center"/>
              <w:rPr>
                <w:color w:val="000000"/>
                <w:lang w:val="en-US"/>
              </w:rPr>
            </w:pPr>
            <w:r>
              <w:rPr>
                <w:color w:val="000000"/>
                <w:lang w:val="en-US"/>
              </w:rPr>
              <w:t>Mei ‘11</w:t>
            </w:r>
          </w:p>
        </w:tc>
        <w:tc>
          <w:tcPr>
            <w:tcW w:w="487" w:type="pct"/>
            <w:gridSpan w:val="2"/>
            <w:vAlign w:val="center"/>
          </w:tcPr>
          <w:p w:rsidR="00701598" w:rsidRPr="002A15D7" w:rsidRDefault="00701598" w:rsidP="00AF41DE">
            <w:pPr>
              <w:spacing w:line="360" w:lineRule="auto"/>
              <w:contextualSpacing/>
              <w:jc w:val="center"/>
              <w:rPr>
                <w:color w:val="000000"/>
                <w:lang w:val="en-US"/>
              </w:rPr>
            </w:pPr>
            <w:r>
              <w:rPr>
                <w:color w:val="000000"/>
                <w:lang w:val="en-US"/>
              </w:rPr>
              <w:t>Jun ‘11</w:t>
            </w:r>
          </w:p>
        </w:tc>
        <w:tc>
          <w:tcPr>
            <w:tcW w:w="507" w:type="pct"/>
            <w:gridSpan w:val="2"/>
            <w:vAlign w:val="center"/>
          </w:tcPr>
          <w:p w:rsidR="00701598" w:rsidRPr="002A15D7" w:rsidRDefault="00701598" w:rsidP="00AF41DE">
            <w:pPr>
              <w:spacing w:line="360" w:lineRule="auto"/>
              <w:contextualSpacing/>
              <w:jc w:val="center"/>
              <w:rPr>
                <w:color w:val="000000"/>
                <w:lang w:val="en-US"/>
              </w:rPr>
            </w:pPr>
            <w:r>
              <w:rPr>
                <w:color w:val="000000"/>
                <w:lang w:val="en-US"/>
              </w:rPr>
              <w:t>Jul ‘11</w:t>
            </w:r>
          </w:p>
        </w:tc>
      </w:tr>
      <w:tr w:rsidR="00701598" w:rsidRPr="00D728DE" w:rsidTr="00AF41DE">
        <w:trPr>
          <w:trHeight w:val="253"/>
        </w:trPr>
        <w:tc>
          <w:tcPr>
            <w:tcW w:w="447" w:type="pct"/>
          </w:tcPr>
          <w:p w:rsidR="00701598" w:rsidRPr="00D728DE" w:rsidRDefault="00701598" w:rsidP="00AF41DE">
            <w:pPr>
              <w:spacing w:line="360" w:lineRule="auto"/>
              <w:contextualSpacing/>
              <w:jc w:val="center"/>
              <w:rPr>
                <w:color w:val="000000"/>
              </w:rPr>
            </w:pPr>
            <w:r w:rsidRPr="00D728DE">
              <w:rPr>
                <w:color w:val="000000"/>
              </w:rPr>
              <w:t>1.</w:t>
            </w:r>
          </w:p>
        </w:tc>
        <w:tc>
          <w:tcPr>
            <w:tcW w:w="1695" w:type="pct"/>
          </w:tcPr>
          <w:p w:rsidR="00701598" w:rsidRPr="00D728DE" w:rsidRDefault="00701598" w:rsidP="00AF41DE">
            <w:pPr>
              <w:spacing w:line="360" w:lineRule="auto"/>
              <w:contextualSpacing/>
              <w:rPr>
                <w:color w:val="000000"/>
              </w:rPr>
            </w:pPr>
            <w:r w:rsidRPr="00D728DE">
              <w:rPr>
                <w:color w:val="000000"/>
              </w:rPr>
              <w:t>Penyusunan Proposal Tugas Akhir</w:t>
            </w:r>
          </w:p>
        </w:tc>
        <w:tc>
          <w:tcPr>
            <w:tcW w:w="462" w:type="pct"/>
            <w:gridSpan w:val="2"/>
            <w:shd w:val="clear" w:color="auto" w:fill="A6A6A6"/>
          </w:tcPr>
          <w:p w:rsidR="00701598" w:rsidRPr="00D728DE" w:rsidRDefault="00701598" w:rsidP="00AF41DE">
            <w:pPr>
              <w:spacing w:line="360" w:lineRule="auto"/>
              <w:contextualSpacing/>
              <w:rPr>
                <w:color w:val="000000"/>
              </w:rPr>
            </w:pPr>
          </w:p>
        </w:tc>
        <w:tc>
          <w:tcPr>
            <w:tcW w:w="259" w:type="pct"/>
            <w:tcBorders>
              <w:right w:val="nil"/>
            </w:tcBorders>
            <w:shd w:val="clear" w:color="auto" w:fill="auto"/>
          </w:tcPr>
          <w:p w:rsidR="00701598" w:rsidRPr="00D728DE" w:rsidRDefault="00701598" w:rsidP="00AF41DE">
            <w:pPr>
              <w:spacing w:line="360" w:lineRule="auto"/>
              <w:contextualSpacing/>
              <w:rPr>
                <w:color w:val="000000"/>
              </w:rPr>
            </w:pPr>
          </w:p>
        </w:tc>
        <w:tc>
          <w:tcPr>
            <w:tcW w:w="203" w:type="pct"/>
            <w:tcBorders>
              <w:left w:val="nil"/>
            </w:tcBorders>
            <w:shd w:val="clear" w:color="auto" w:fill="auto"/>
          </w:tcPr>
          <w:p w:rsidR="00701598" w:rsidRPr="00D728DE" w:rsidRDefault="00701598" w:rsidP="00AF41DE">
            <w:pPr>
              <w:spacing w:line="360" w:lineRule="auto"/>
              <w:contextualSpacing/>
              <w:rPr>
                <w:color w:val="000000"/>
              </w:rPr>
            </w:pPr>
          </w:p>
        </w:tc>
        <w:tc>
          <w:tcPr>
            <w:tcW w:w="216" w:type="pct"/>
            <w:tcBorders>
              <w:right w:val="nil"/>
            </w:tcBorders>
            <w:shd w:val="clear" w:color="auto" w:fill="FFFFFF"/>
          </w:tcPr>
          <w:p w:rsidR="00701598" w:rsidRPr="00D728DE" w:rsidRDefault="00701598" w:rsidP="00AF41DE">
            <w:pPr>
              <w:spacing w:line="360" w:lineRule="auto"/>
              <w:contextualSpacing/>
              <w:rPr>
                <w:color w:val="000000"/>
              </w:rPr>
            </w:pPr>
          </w:p>
        </w:tc>
        <w:tc>
          <w:tcPr>
            <w:tcW w:w="247" w:type="pct"/>
            <w:tcBorders>
              <w:left w:val="nil"/>
            </w:tcBorders>
            <w:shd w:val="clear" w:color="auto" w:fill="FFFFFF"/>
          </w:tcPr>
          <w:p w:rsidR="00701598" w:rsidRPr="00D728DE" w:rsidRDefault="00701598" w:rsidP="00AF41DE">
            <w:pPr>
              <w:spacing w:line="360" w:lineRule="auto"/>
              <w:contextualSpacing/>
              <w:rPr>
                <w:color w:val="000000"/>
              </w:rPr>
            </w:pPr>
          </w:p>
        </w:tc>
        <w:tc>
          <w:tcPr>
            <w:tcW w:w="228" w:type="pct"/>
            <w:tcBorders>
              <w:right w:val="nil"/>
            </w:tcBorders>
            <w:shd w:val="clear" w:color="auto" w:fill="FFFFFF"/>
          </w:tcPr>
          <w:p w:rsidR="00701598" w:rsidRPr="00D728DE" w:rsidRDefault="00701598" w:rsidP="00AF41DE">
            <w:pPr>
              <w:spacing w:line="360" w:lineRule="auto"/>
              <w:contextualSpacing/>
              <w:rPr>
                <w:color w:val="000000"/>
              </w:rPr>
            </w:pPr>
          </w:p>
        </w:tc>
        <w:tc>
          <w:tcPr>
            <w:tcW w:w="250" w:type="pct"/>
            <w:tcBorders>
              <w:left w:val="nil"/>
            </w:tcBorders>
            <w:shd w:val="clear" w:color="auto" w:fill="FFFFFF"/>
          </w:tcPr>
          <w:p w:rsidR="00701598" w:rsidRPr="00D728DE" w:rsidRDefault="00701598" w:rsidP="00AF41DE">
            <w:pPr>
              <w:spacing w:line="360" w:lineRule="auto"/>
              <w:contextualSpacing/>
              <w:rPr>
                <w:color w:val="000000"/>
              </w:rPr>
            </w:pPr>
          </w:p>
        </w:tc>
        <w:tc>
          <w:tcPr>
            <w:tcW w:w="224" w:type="pct"/>
            <w:tcBorders>
              <w:right w:val="nil"/>
            </w:tcBorders>
          </w:tcPr>
          <w:p w:rsidR="00701598" w:rsidRPr="00D728DE" w:rsidRDefault="00701598" w:rsidP="00AF41DE">
            <w:pPr>
              <w:spacing w:line="360" w:lineRule="auto"/>
              <w:contextualSpacing/>
              <w:rPr>
                <w:color w:val="000000"/>
              </w:rPr>
            </w:pPr>
          </w:p>
        </w:tc>
        <w:tc>
          <w:tcPr>
            <w:tcW w:w="263" w:type="pct"/>
            <w:tcBorders>
              <w:left w:val="nil"/>
            </w:tcBorders>
          </w:tcPr>
          <w:p w:rsidR="00701598" w:rsidRPr="00D728DE" w:rsidRDefault="00701598" w:rsidP="00AF41DE">
            <w:pPr>
              <w:spacing w:line="360" w:lineRule="auto"/>
              <w:contextualSpacing/>
              <w:rPr>
                <w:color w:val="000000"/>
              </w:rPr>
            </w:pPr>
          </w:p>
        </w:tc>
        <w:tc>
          <w:tcPr>
            <w:tcW w:w="205" w:type="pct"/>
            <w:tcBorders>
              <w:right w:val="nil"/>
            </w:tcBorders>
          </w:tcPr>
          <w:p w:rsidR="00701598" w:rsidRPr="00D728DE" w:rsidRDefault="00701598" w:rsidP="00AF41DE">
            <w:pPr>
              <w:spacing w:line="360" w:lineRule="auto"/>
              <w:contextualSpacing/>
              <w:rPr>
                <w:color w:val="000000"/>
              </w:rPr>
            </w:pPr>
          </w:p>
        </w:tc>
        <w:tc>
          <w:tcPr>
            <w:tcW w:w="302" w:type="pct"/>
            <w:tcBorders>
              <w:left w:val="nil"/>
            </w:tcBorders>
          </w:tcPr>
          <w:p w:rsidR="00701598" w:rsidRPr="00D728DE" w:rsidRDefault="00701598" w:rsidP="00AF41DE">
            <w:pPr>
              <w:spacing w:line="360" w:lineRule="auto"/>
              <w:contextualSpacing/>
              <w:rPr>
                <w:color w:val="000000"/>
              </w:rPr>
            </w:pPr>
          </w:p>
        </w:tc>
      </w:tr>
      <w:tr w:rsidR="00701598" w:rsidRPr="00D728DE" w:rsidTr="00AF41DE">
        <w:tc>
          <w:tcPr>
            <w:tcW w:w="447" w:type="pct"/>
          </w:tcPr>
          <w:p w:rsidR="00701598" w:rsidRPr="00D728DE" w:rsidRDefault="00701598" w:rsidP="00AF41DE">
            <w:pPr>
              <w:spacing w:line="360" w:lineRule="auto"/>
              <w:contextualSpacing/>
              <w:jc w:val="center"/>
              <w:rPr>
                <w:color w:val="000000"/>
              </w:rPr>
            </w:pPr>
            <w:r w:rsidRPr="00D728DE">
              <w:rPr>
                <w:color w:val="000000"/>
              </w:rPr>
              <w:t>2.</w:t>
            </w:r>
          </w:p>
        </w:tc>
        <w:tc>
          <w:tcPr>
            <w:tcW w:w="1695" w:type="pct"/>
          </w:tcPr>
          <w:p w:rsidR="00701598" w:rsidRPr="00D728DE" w:rsidRDefault="00701598" w:rsidP="00AF41DE">
            <w:pPr>
              <w:spacing w:line="360" w:lineRule="auto"/>
              <w:contextualSpacing/>
              <w:rPr>
                <w:color w:val="000000"/>
              </w:rPr>
            </w:pPr>
            <w:r w:rsidRPr="00D728DE">
              <w:rPr>
                <w:color w:val="000000"/>
              </w:rPr>
              <w:t>Studi Literatur</w:t>
            </w:r>
          </w:p>
        </w:tc>
        <w:tc>
          <w:tcPr>
            <w:tcW w:w="309" w:type="pct"/>
            <w:tcBorders>
              <w:right w:val="nil"/>
            </w:tcBorders>
          </w:tcPr>
          <w:p w:rsidR="00701598" w:rsidRPr="00D728DE" w:rsidRDefault="00701598" w:rsidP="00AF41DE">
            <w:pPr>
              <w:spacing w:line="360" w:lineRule="auto"/>
              <w:contextualSpacing/>
              <w:rPr>
                <w:color w:val="000000"/>
              </w:rPr>
            </w:pPr>
          </w:p>
        </w:tc>
        <w:tc>
          <w:tcPr>
            <w:tcW w:w="153" w:type="pct"/>
            <w:tcBorders>
              <w:left w:val="nil"/>
            </w:tcBorders>
            <w:shd w:val="clear" w:color="auto" w:fill="A6A6A6"/>
          </w:tcPr>
          <w:p w:rsidR="00701598" w:rsidRPr="00D728DE" w:rsidRDefault="00701598" w:rsidP="00AF41DE">
            <w:pPr>
              <w:spacing w:line="360" w:lineRule="auto"/>
              <w:contextualSpacing/>
              <w:rPr>
                <w:color w:val="000000"/>
              </w:rPr>
            </w:pPr>
          </w:p>
        </w:tc>
        <w:tc>
          <w:tcPr>
            <w:tcW w:w="462" w:type="pct"/>
            <w:gridSpan w:val="2"/>
            <w:shd w:val="clear" w:color="auto" w:fill="A6A6A6"/>
          </w:tcPr>
          <w:p w:rsidR="00701598" w:rsidRPr="00D728DE" w:rsidRDefault="00701598" w:rsidP="00AF41DE">
            <w:pPr>
              <w:spacing w:line="360" w:lineRule="auto"/>
              <w:contextualSpacing/>
              <w:rPr>
                <w:color w:val="000000"/>
              </w:rPr>
            </w:pPr>
          </w:p>
        </w:tc>
        <w:tc>
          <w:tcPr>
            <w:tcW w:w="216" w:type="pct"/>
            <w:tcBorders>
              <w:right w:val="nil"/>
            </w:tcBorders>
            <w:shd w:val="clear" w:color="auto" w:fill="A6A6A6"/>
          </w:tcPr>
          <w:p w:rsidR="00701598" w:rsidRPr="00D728DE" w:rsidRDefault="00701598" w:rsidP="00AF41DE">
            <w:pPr>
              <w:spacing w:line="360" w:lineRule="auto"/>
              <w:contextualSpacing/>
              <w:rPr>
                <w:color w:val="000000"/>
              </w:rPr>
            </w:pPr>
          </w:p>
        </w:tc>
        <w:tc>
          <w:tcPr>
            <w:tcW w:w="247" w:type="pct"/>
            <w:tcBorders>
              <w:left w:val="nil"/>
            </w:tcBorders>
            <w:shd w:val="clear" w:color="auto" w:fill="A6A6A6"/>
          </w:tcPr>
          <w:p w:rsidR="00701598" w:rsidRPr="00D728DE" w:rsidRDefault="00701598" w:rsidP="00AF41DE">
            <w:pPr>
              <w:spacing w:line="360" w:lineRule="auto"/>
              <w:contextualSpacing/>
              <w:rPr>
                <w:color w:val="000000"/>
              </w:rPr>
            </w:pPr>
          </w:p>
        </w:tc>
        <w:tc>
          <w:tcPr>
            <w:tcW w:w="228" w:type="pct"/>
            <w:tcBorders>
              <w:right w:val="nil"/>
            </w:tcBorders>
            <w:shd w:val="clear" w:color="auto" w:fill="A6A6A6"/>
          </w:tcPr>
          <w:p w:rsidR="00701598" w:rsidRPr="00D728DE" w:rsidRDefault="00701598" w:rsidP="00AF41DE">
            <w:pPr>
              <w:spacing w:line="360" w:lineRule="auto"/>
              <w:contextualSpacing/>
              <w:rPr>
                <w:color w:val="000000"/>
              </w:rPr>
            </w:pPr>
          </w:p>
        </w:tc>
        <w:tc>
          <w:tcPr>
            <w:tcW w:w="250" w:type="pct"/>
            <w:tcBorders>
              <w:left w:val="nil"/>
            </w:tcBorders>
            <w:shd w:val="clear" w:color="auto" w:fill="A6A6A6"/>
          </w:tcPr>
          <w:p w:rsidR="00701598" w:rsidRPr="00D728DE" w:rsidRDefault="00701598" w:rsidP="00AF41DE">
            <w:pPr>
              <w:spacing w:line="360" w:lineRule="auto"/>
              <w:contextualSpacing/>
              <w:rPr>
                <w:color w:val="000000"/>
              </w:rPr>
            </w:pPr>
          </w:p>
        </w:tc>
        <w:tc>
          <w:tcPr>
            <w:tcW w:w="487" w:type="pct"/>
            <w:gridSpan w:val="2"/>
            <w:shd w:val="clear" w:color="auto" w:fill="FFFFFF"/>
          </w:tcPr>
          <w:p w:rsidR="00701598" w:rsidRPr="00D728DE" w:rsidRDefault="00701598" w:rsidP="00AF41DE">
            <w:pPr>
              <w:spacing w:line="360" w:lineRule="auto"/>
              <w:contextualSpacing/>
              <w:rPr>
                <w:color w:val="000000"/>
              </w:rPr>
            </w:pPr>
          </w:p>
        </w:tc>
        <w:tc>
          <w:tcPr>
            <w:tcW w:w="205" w:type="pct"/>
            <w:tcBorders>
              <w:right w:val="nil"/>
            </w:tcBorders>
          </w:tcPr>
          <w:p w:rsidR="00701598" w:rsidRPr="00D728DE" w:rsidRDefault="00701598" w:rsidP="00AF41DE">
            <w:pPr>
              <w:spacing w:line="360" w:lineRule="auto"/>
              <w:contextualSpacing/>
              <w:rPr>
                <w:color w:val="000000"/>
              </w:rPr>
            </w:pPr>
          </w:p>
        </w:tc>
        <w:tc>
          <w:tcPr>
            <w:tcW w:w="302" w:type="pct"/>
            <w:tcBorders>
              <w:left w:val="nil"/>
            </w:tcBorders>
          </w:tcPr>
          <w:p w:rsidR="00701598" w:rsidRPr="00D728DE" w:rsidRDefault="00701598" w:rsidP="00AF41DE">
            <w:pPr>
              <w:spacing w:line="360" w:lineRule="auto"/>
              <w:contextualSpacing/>
              <w:rPr>
                <w:color w:val="000000"/>
              </w:rPr>
            </w:pPr>
          </w:p>
        </w:tc>
      </w:tr>
      <w:tr w:rsidR="00701598" w:rsidRPr="00D728DE" w:rsidTr="00AF41DE">
        <w:tc>
          <w:tcPr>
            <w:tcW w:w="447" w:type="pct"/>
          </w:tcPr>
          <w:p w:rsidR="00701598" w:rsidRPr="00D728DE" w:rsidRDefault="00701598" w:rsidP="00AF41DE">
            <w:pPr>
              <w:spacing w:line="360" w:lineRule="auto"/>
              <w:contextualSpacing/>
              <w:jc w:val="center"/>
              <w:rPr>
                <w:color w:val="000000"/>
              </w:rPr>
            </w:pPr>
            <w:r w:rsidRPr="00D728DE">
              <w:rPr>
                <w:color w:val="000000"/>
              </w:rPr>
              <w:t>3.</w:t>
            </w:r>
          </w:p>
        </w:tc>
        <w:tc>
          <w:tcPr>
            <w:tcW w:w="1695" w:type="pct"/>
          </w:tcPr>
          <w:p w:rsidR="00701598" w:rsidRPr="006D3D34" w:rsidRDefault="00701598" w:rsidP="00AF41DE">
            <w:pPr>
              <w:spacing w:line="360" w:lineRule="auto"/>
              <w:contextualSpacing/>
              <w:rPr>
                <w:color w:val="000000"/>
                <w:lang w:val="en-US"/>
              </w:rPr>
            </w:pPr>
            <w:r w:rsidRPr="00D728DE">
              <w:rPr>
                <w:color w:val="000000"/>
              </w:rPr>
              <w:t>Implementasi</w:t>
            </w:r>
            <w:r>
              <w:rPr>
                <w:color w:val="000000"/>
                <w:lang w:val="en-US"/>
              </w:rPr>
              <w:t xml:space="preserve"> Perangkat Lunak</w:t>
            </w:r>
          </w:p>
        </w:tc>
        <w:tc>
          <w:tcPr>
            <w:tcW w:w="462" w:type="pct"/>
            <w:gridSpan w:val="2"/>
          </w:tcPr>
          <w:p w:rsidR="00701598" w:rsidRPr="00D728DE" w:rsidRDefault="00701598" w:rsidP="00AF41DE">
            <w:pPr>
              <w:spacing w:line="360" w:lineRule="auto"/>
              <w:contextualSpacing/>
              <w:rPr>
                <w:color w:val="000000"/>
              </w:rPr>
            </w:pPr>
          </w:p>
        </w:tc>
        <w:tc>
          <w:tcPr>
            <w:tcW w:w="259" w:type="pct"/>
            <w:tcBorders>
              <w:right w:val="nil"/>
            </w:tcBorders>
          </w:tcPr>
          <w:p w:rsidR="00701598" w:rsidRPr="00D728DE" w:rsidRDefault="00701598" w:rsidP="00AF41DE">
            <w:pPr>
              <w:spacing w:line="360" w:lineRule="auto"/>
              <w:contextualSpacing/>
              <w:rPr>
                <w:color w:val="000000"/>
              </w:rPr>
            </w:pPr>
          </w:p>
        </w:tc>
        <w:tc>
          <w:tcPr>
            <w:tcW w:w="203" w:type="pct"/>
            <w:tcBorders>
              <w:left w:val="nil"/>
            </w:tcBorders>
          </w:tcPr>
          <w:p w:rsidR="00701598" w:rsidRPr="00D728DE" w:rsidRDefault="00701598" w:rsidP="00AF41DE">
            <w:pPr>
              <w:spacing w:line="360" w:lineRule="auto"/>
              <w:contextualSpacing/>
              <w:rPr>
                <w:color w:val="000000"/>
              </w:rPr>
            </w:pPr>
          </w:p>
        </w:tc>
        <w:tc>
          <w:tcPr>
            <w:tcW w:w="216" w:type="pct"/>
            <w:tcBorders>
              <w:right w:val="nil"/>
            </w:tcBorders>
            <w:shd w:val="clear" w:color="auto" w:fill="FFFFFF"/>
          </w:tcPr>
          <w:p w:rsidR="00701598" w:rsidRPr="00D728DE" w:rsidRDefault="00701598" w:rsidP="00AF41DE">
            <w:pPr>
              <w:spacing w:line="360" w:lineRule="auto"/>
              <w:contextualSpacing/>
              <w:rPr>
                <w:color w:val="000000"/>
              </w:rPr>
            </w:pPr>
          </w:p>
        </w:tc>
        <w:tc>
          <w:tcPr>
            <w:tcW w:w="247" w:type="pct"/>
            <w:tcBorders>
              <w:left w:val="nil"/>
            </w:tcBorders>
            <w:shd w:val="clear" w:color="auto" w:fill="A6A6A6"/>
          </w:tcPr>
          <w:p w:rsidR="00701598" w:rsidRPr="00D728DE" w:rsidRDefault="00701598" w:rsidP="00AF41DE">
            <w:pPr>
              <w:spacing w:line="360" w:lineRule="auto"/>
              <w:contextualSpacing/>
              <w:rPr>
                <w:color w:val="000000"/>
              </w:rPr>
            </w:pPr>
          </w:p>
        </w:tc>
        <w:tc>
          <w:tcPr>
            <w:tcW w:w="228" w:type="pct"/>
            <w:tcBorders>
              <w:right w:val="nil"/>
            </w:tcBorders>
            <w:shd w:val="clear" w:color="auto" w:fill="A6A6A6"/>
          </w:tcPr>
          <w:p w:rsidR="00701598" w:rsidRPr="00D728DE" w:rsidRDefault="00701598" w:rsidP="00AF41DE">
            <w:pPr>
              <w:spacing w:line="360" w:lineRule="auto"/>
              <w:contextualSpacing/>
              <w:rPr>
                <w:color w:val="000000"/>
              </w:rPr>
            </w:pPr>
          </w:p>
        </w:tc>
        <w:tc>
          <w:tcPr>
            <w:tcW w:w="250" w:type="pct"/>
            <w:tcBorders>
              <w:left w:val="nil"/>
            </w:tcBorders>
            <w:shd w:val="clear" w:color="auto" w:fill="A6A6A6"/>
          </w:tcPr>
          <w:p w:rsidR="00701598" w:rsidRPr="00D728DE" w:rsidRDefault="00701598" w:rsidP="00AF41DE">
            <w:pPr>
              <w:spacing w:line="360" w:lineRule="auto"/>
              <w:contextualSpacing/>
              <w:rPr>
                <w:color w:val="000000"/>
              </w:rPr>
            </w:pPr>
          </w:p>
        </w:tc>
        <w:tc>
          <w:tcPr>
            <w:tcW w:w="224" w:type="pct"/>
            <w:tcBorders>
              <w:right w:val="nil"/>
            </w:tcBorders>
            <w:shd w:val="clear" w:color="auto" w:fill="A6A6A6"/>
          </w:tcPr>
          <w:p w:rsidR="00701598" w:rsidRPr="00D728DE" w:rsidRDefault="00701598" w:rsidP="00AF41DE">
            <w:pPr>
              <w:spacing w:line="360" w:lineRule="auto"/>
              <w:contextualSpacing/>
              <w:rPr>
                <w:color w:val="000000"/>
              </w:rPr>
            </w:pPr>
          </w:p>
        </w:tc>
        <w:tc>
          <w:tcPr>
            <w:tcW w:w="263" w:type="pct"/>
            <w:tcBorders>
              <w:left w:val="nil"/>
            </w:tcBorders>
            <w:shd w:val="clear" w:color="auto" w:fill="A6A6A6"/>
          </w:tcPr>
          <w:p w:rsidR="00701598" w:rsidRPr="00D728DE" w:rsidRDefault="00701598" w:rsidP="00AF41DE">
            <w:pPr>
              <w:spacing w:line="360" w:lineRule="auto"/>
              <w:contextualSpacing/>
              <w:rPr>
                <w:color w:val="000000"/>
              </w:rPr>
            </w:pPr>
          </w:p>
        </w:tc>
        <w:tc>
          <w:tcPr>
            <w:tcW w:w="205" w:type="pct"/>
            <w:tcBorders>
              <w:right w:val="nil"/>
            </w:tcBorders>
            <w:shd w:val="clear" w:color="auto" w:fill="A6A6A6"/>
          </w:tcPr>
          <w:p w:rsidR="00701598" w:rsidRPr="00D728DE" w:rsidRDefault="00701598" w:rsidP="00AF41DE">
            <w:pPr>
              <w:spacing w:line="360" w:lineRule="auto"/>
              <w:contextualSpacing/>
              <w:rPr>
                <w:color w:val="000000"/>
              </w:rPr>
            </w:pPr>
          </w:p>
        </w:tc>
        <w:tc>
          <w:tcPr>
            <w:tcW w:w="302" w:type="pct"/>
            <w:tcBorders>
              <w:left w:val="nil"/>
            </w:tcBorders>
          </w:tcPr>
          <w:p w:rsidR="00701598" w:rsidRPr="00D728DE" w:rsidRDefault="00701598" w:rsidP="00AF41DE">
            <w:pPr>
              <w:spacing w:line="360" w:lineRule="auto"/>
              <w:contextualSpacing/>
              <w:rPr>
                <w:color w:val="000000"/>
              </w:rPr>
            </w:pPr>
          </w:p>
        </w:tc>
      </w:tr>
      <w:tr w:rsidR="00701598" w:rsidRPr="00D728DE" w:rsidTr="00AF41DE">
        <w:tc>
          <w:tcPr>
            <w:tcW w:w="447" w:type="pct"/>
          </w:tcPr>
          <w:p w:rsidR="00701598" w:rsidRPr="00D728DE" w:rsidRDefault="00701598" w:rsidP="00AF41DE">
            <w:pPr>
              <w:spacing w:line="360" w:lineRule="auto"/>
              <w:contextualSpacing/>
              <w:jc w:val="center"/>
              <w:rPr>
                <w:color w:val="000000"/>
              </w:rPr>
            </w:pPr>
            <w:r w:rsidRPr="00D728DE">
              <w:rPr>
                <w:color w:val="000000"/>
              </w:rPr>
              <w:t>4.</w:t>
            </w:r>
          </w:p>
        </w:tc>
        <w:tc>
          <w:tcPr>
            <w:tcW w:w="1695" w:type="pct"/>
          </w:tcPr>
          <w:p w:rsidR="00701598" w:rsidRPr="00D728DE" w:rsidRDefault="00701598" w:rsidP="00AF41DE">
            <w:pPr>
              <w:spacing w:line="360" w:lineRule="auto"/>
              <w:contextualSpacing/>
              <w:rPr>
                <w:color w:val="000000"/>
              </w:rPr>
            </w:pPr>
            <w:r w:rsidRPr="00D728DE">
              <w:rPr>
                <w:color w:val="000000"/>
              </w:rPr>
              <w:t>Pengujian dan Evaluasi</w:t>
            </w:r>
          </w:p>
        </w:tc>
        <w:tc>
          <w:tcPr>
            <w:tcW w:w="462" w:type="pct"/>
            <w:gridSpan w:val="2"/>
          </w:tcPr>
          <w:p w:rsidR="00701598" w:rsidRPr="00D728DE" w:rsidRDefault="00701598" w:rsidP="00AF41DE">
            <w:pPr>
              <w:spacing w:line="360" w:lineRule="auto"/>
              <w:contextualSpacing/>
              <w:rPr>
                <w:color w:val="000000"/>
              </w:rPr>
            </w:pPr>
          </w:p>
        </w:tc>
        <w:tc>
          <w:tcPr>
            <w:tcW w:w="259" w:type="pct"/>
            <w:tcBorders>
              <w:right w:val="nil"/>
            </w:tcBorders>
          </w:tcPr>
          <w:p w:rsidR="00701598" w:rsidRPr="00D728DE" w:rsidRDefault="00701598" w:rsidP="00AF41DE">
            <w:pPr>
              <w:spacing w:line="360" w:lineRule="auto"/>
              <w:contextualSpacing/>
              <w:rPr>
                <w:color w:val="000000"/>
              </w:rPr>
            </w:pPr>
          </w:p>
        </w:tc>
        <w:tc>
          <w:tcPr>
            <w:tcW w:w="203" w:type="pct"/>
            <w:tcBorders>
              <w:left w:val="nil"/>
            </w:tcBorders>
          </w:tcPr>
          <w:p w:rsidR="00701598" w:rsidRPr="00D728DE" w:rsidRDefault="00701598" w:rsidP="00AF41DE">
            <w:pPr>
              <w:spacing w:line="360" w:lineRule="auto"/>
              <w:contextualSpacing/>
              <w:rPr>
                <w:color w:val="000000"/>
              </w:rPr>
            </w:pPr>
          </w:p>
        </w:tc>
        <w:tc>
          <w:tcPr>
            <w:tcW w:w="216" w:type="pct"/>
            <w:tcBorders>
              <w:right w:val="nil"/>
            </w:tcBorders>
          </w:tcPr>
          <w:p w:rsidR="00701598" w:rsidRPr="00D728DE" w:rsidRDefault="00701598" w:rsidP="00AF41DE">
            <w:pPr>
              <w:spacing w:line="360" w:lineRule="auto"/>
              <w:contextualSpacing/>
              <w:rPr>
                <w:color w:val="000000"/>
              </w:rPr>
            </w:pPr>
          </w:p>
        </w:tc>
        <w:tc>
          <w:tcPr>
            <w:tcW w:w="247" w:type="pct"/>
            <w:tcBorders>
              <w:left w:val="nil"/>
            </w:tcBorders>
          </w:tcPr>
          <w:p w:rsidR="00701598" w:rsidRPr="00D728DE" w:rsidRDefault="00701598" w:rsidP="00AF41DE">
            <w:pPr>
              <w:spacing w:line="360" w:lineRule="auto"/>
              <w:contextualSpacing/>
              <w:rPr>
                <w:color w:val="000000"/>
              </w:rPr>
            </w:pPr>
          </w:p>
        </w:tc>
        <w:tc>
          <w:tcPr>
            <w:tcW w:w="228" w:type="pct"/>
            <w:tcBorders>
              <w:right w:val="nil"/>
            </w:tcBorders>
          </w:tcPr>
          <w:p w:rsidR="00701598" w:rsidRPr="00D728DE" w:rsidRDefault="00701598" w:rsidP="00AF41DE">
            <w:pPr>
              <w:spacing w:line="360" w:lineRule="auto"/>
              <w:contextualSpacing/>
              <w:rPr>
                <w:color w:val="000000"/>
              </w:rPr>
            </w:pPr>
          </w:p>
        </w:tc>
        <w:tc>
          <w:tcPr>
            <w:tcW w:w="250" w:type="pct"/>
            <w:tcBorders>
              <w:left w:val="nil"/>
            </w:tcBorders>
          </w:tcPr>
          <w:p w:rsidR="00701598" w:rsidRPr="00D728DE" w:rsidRDefault="00701598" w:rsidP="00AF41DE">
            <w:pPr>
              <w:spacing w:line="360" w:lineRule="auto"/>
              <w:contextualSpacing/>
              <w:rPr>
                <w:color w:val="000000"/>
              </w:rPr>
            </w:pPr>
          </w:p>
        </w:tc>
        <w:tc>
          <w:tcPr>
            <w:tcW w:w="224" w:type="pct"/>
            <w:tcBorders>
              <w:right w:val="nil"/>
            </w:tcBorders>
            <w:shd w:val="clear" w:color="auto" w:fill="A6A6A6"/>
          </w:tcPr>
          <w:p w:rsidR="00701598" w:rsidRPr="00D728DE" w:rsidRDefault="00701598" w:rsidP="00AF41DE">
            <w:pPr>
              <w:spacing w:line="360" w:lineRule="auto"/>
              <w:contextualSpacing/>
              <w:rPr>
                <w:color w:val="000000"/>
              </w:rPr>
            </w:pPr>
          </w:p>
        </w:tc>
        <w:tc>
          <w:tcPr>
            <w:tcW w:w="263" w:type="pct"/>
            <w:tcBorders>
              <w:left w:val="nil"/>
            </w:tcBorders>
            <w:shd w:val="clear" w:color="auto" w:fill="A6A6A6"/>
          </w:tcPr>
          <w:p w:rsidR="00701598" w:rsidRPr="00D728DE" w:rsidRDefault="00701598" w:rsidP="00AF41DE">
            <w:pPr>
              <w:spacing w:line="360" w:lineRule="auto"/>
              <w:contextualSpacing/>
              <w:rPr>
                <w:color w:val="000000"/>
              </w:rPr>
            </w:pPr>
          </w:p>
        </w:tc>
        <w:tc>
          <w:tcPr>
            <w:tcW w:w="205" w:type="pct"/>
            <w:tcBorders>
              <w:right w:val="nil"/>
            </w:tcBorders>
            <w:shd w:val="clear" w:color="auto" w:fill="A6A6A6"/>
          </w:tcPr>
          <w:p w:rsidR="00701598" w:rsidRPr="00D728DE" w:rsidRDefault="00701598" w:rsidP="00AF41DE">
            <w:pPr>
              <w:spacing w:line="360" w:lineRule="auto"/>
              <w:contextualSpacing/>
              <w:rPr>
                <w:color w:val="000000"/>
              </w:rPr>
            </w:pPr>
          </w:p>
        </w:tc>
        <w:tc>
          <w:tcPr>
            <w:tcW w:w="302" w:type="pct"/>
            <w:tcBorders>
              <w:left w:val="nil"/>
            </w:tcBorders>
            <w:shd w:val="clear" w:color="auto" w:fill="FFFFFF"/>
          </w:tcPr>
          <w:p w:rsidR="00701598" w:rsidRPr="00D728DE" w:rsidRDefault="00701598" w:rsidP="00AF41DE">
            <w:pPr>
              <w:spacing w:line="360" w:lineRule="auto"/>
              <w:contextualSpacing/>
              <w:rPr>
                <w:color w:val="000000"/>
              </w:rPr>
            </w:pPr>
          </w:p>
        </w:tc>
      </w:tr>
      <w:tr w:rsidR="00701598" w:rsidRPr="00D728DE" w:rsidTr="00AF41DE">
        <w:tc>
          <w:tcPr>
            <w:tcW w:w="447" w:type="pct"/>
          </w:tcPr>
          <w:p w:rsidR="00701598" w:rsidRPr="00D728DE" w:rsidRDefault="00701598" w:rsidP="00AF41DE">
            <w:pPr>
              <w:spacing w:line="360" w:lineRule="auto"/>
              <w:contextualSpacing/>
              <w:jc w:val="center"/>
              <w:rPr>
                <w:color w:val="000000"/>
              </w:rPr>
            </w:pPr>
            <w:r w:rsidRPr="00D728DE">
              <w:rPr>
                <w:color w:val="000000"/>
              </w:rPr>
              <w:t>5.</w:t>
            </w:r>
          </w:p>
        </w:tc>
        <w:tc>
          <w:tcPr>
            <w:tcW w:w="1695" w:type="pct"/>
          </w:tcPr>
          <w:p w:rsidR="00701598" w:rsidRPr="00D728DE" w:rsidRDefault="00701598" w:rsidP="00AF41DE">
            <w:pPr>
              <w:spacing w:line="360" w:lineRule="auto"/>
              <w:contextualSpacing/>
              <w:rPr>
                <w:color w:val="000000"/>
              </w:rPr>
            </w:pPr>
            <w:r w:rsidRPr="00D728DE">
              <w:rPr>
                <w:color w:val="000000"/>
              </w:rPr>
              <w:t>Penyusunan Buku Tugas Akhir</w:t>
            </w:r>
          </w:p>
        </w:tc>
        <w:tc>
          <w:tcPr>
            <w:tcW w:w="462" w:type="pct"/>
            <w:gridSpan w:val="2"/>
          </w:tcPr>
          <w:p w:rsidR="00701598" w:rsidRPr="00D728DE" w:rsidRDefault="00701598" w:rsidP="00AF41DE">
            <w:pPr>
              <w:spacing w:line="360" w:lineRule="auto"/>
              <w:contextualSpacing/>
              <w:rPr>
                <w:color w:val="000000"/>
              </w:rPr>
            </w:pPr>
          </w:p>
        </w:tc>
        <w:tc>
          <w:tcPr>
            <w:tcW w:w="259" w:type="pct"/>
            <w:tcBorders>
              <w:right w:val="nil"/>
            </w:tcBorders>
          </w:tcPr>
          <w:p w:rsidR="00701598" w:rsidRPr="00D728DE" w:rsidRDefault="00701598" w:rsidP="00AF41DE">
            <w:pPr>
              <w:spacing w:line="360" w:lineRule="auto"/>
              <w:contextualSpacing/>
              <w:rPr>
                <w:color w:val="000000"/>
              </w:rPr>
            </w:pPr>
          </w:p>
        </w:tc>
        <w:tc>
          <w:tcPr>
            <w:tcW w:w="203" w:type="pct"/>
            <w:tcBorders>
              <w:left w:val="nil"/>
            </w:tcBorders>
          </w:tcPr>
          <w:p w:rsidR="00701598" w:rsidRPr="00D728DE" w:rsidRDefault="00701598" w:rsidP="00AF41DE">
            <w:pPr>
              <w:spacing w:line="360" w:lineRule="auto"/>
              <w:contextualSpacing/>
              <w:rPr>
                <w:color w:val="000000"/>
              </w:rPr>
            </w:pPr>
          </w:p>
        </w:tc>
        <w:tc>
          <w:tcPr>
            <w:tcW w:w="216" w:type="pct"/>
            <w:tcBorders>
              <w:right w:val="nil"/>
            </w:tcBorders>
            <w:shd w:val="clear" w:color="auto" w:fill="FFFFFF"/>
          </w:tcPr>
          <w:p w:rsidR="00701598" w:rsidRPr="00D728DE" w:rsidRDefault="00701598" w:rsidP="00AF41DE">
            <w:pPr>
              <w:spacing w:line="360" w:lineRule="auto"/>
              <w:contextualSpacing/>
              <w:rPr>
                <w:color w:val="000000"/>
              </w:rPr>
            </w:pPr>
          </w:p>
        </w:tc>
        <w:tc>
          <w:tcPr>
            <w:tcW w:w="247" w:type="pct"/>
            <w:tcBorders>
              <w:left w:val="nil"/>
            </w:tcBorders>
            <w:shd w:val="clear" w:color="auto" w:fill="FFFFFF"/>
          </w:tcPr>
          <w:p w:rsidR="00701598" w:rsidRPr="00D728DE" w:rsidRDefault="00701598" w:rsidP="00AF41DE">
            <w:pPr>
              <w:spacing w:line="360" w:lineRule="auto"/>
              <w:contextualSpacing/>
              <w:rPr>
                <w:color w:val="000000"/>
              </w:rPr>
            </w:pPr>
          </w:p>
        </w:tc>
        <w:tc>
          <w:tcPr>
            <w:tcW w:w="228" w:type="pct"/>
            <w:tcBorders>
              <w:right w:val="nil"/>
            </w:tcBorders>
            <w:shd w:val="clear" w:color="auto" w:fill="FFFFFF"/>
          </w:tcPr>
          <w:p w:rsidR="00701598" w:rsidRPr="00D728DE" w:rsidRDefault="00701598" w:rsidP="00AF41DE">
            <w:pPr>
              <w:spacing w:line="360" w:lineRule="auto"/>
              <w:contextualSpacing/>
              <w:rPr>
                <w:color w:val="000000"/>
              </w:rPr>
            </w:pPr>
          </w:p>
        </w:tc>
        <w:tc>
          <w:tcPr>
            <w:tcW w:w="250" w:type="pct"/>
            <w:tcBorders>
              <w:left w:val="nil"/>
            </w:tcBorders>
            <w:shd w:val="clear" w:color="auto" w:fill="FFFFFF"/>
          </w:tcPr>
          <w:p w:rsidR="00701598" w:rsidRPr="00D728DE" w:rsidRDefault="00701598" w:rsidP="00AF41DE">
            <w:pPr>
              <w:spacing w:line="360" w:lineRule="auto"/>
              <w:contextualSpacing/>
              <w:rPr>
                <w:color w:val="000000"/>
              </w:rPr>
            </w:pPr>
          </w:p>
        </w:tc>
        <w:tc>
          <w:tcPr>
            <w:tcW w:w="224" w:type="pct"/>
            <w:tcBorders>
              <w:right w:val="nil"/>
            </w:tcBorders>
            <w:shd w:val="clear" w:color="auto" w:fill="FFFFFF"/>
          </w:tcPr>
          <w:p w:rsidR="00701598" w:rsidRPr="00D728DE" w:rsidRDefault="00701598" w:rsidP="00AF41DE">
            <w:pPr>
              <w:spacing w:line="360" w:lineRule="auto"/>
              <w:contextualSpacing/>
              <w:rPr>
                <w:color w:val="000000"/>
              </w:rPr>
            </w:pPr>
          </w:p>
        </w:tc>
        <w:tc>
          <w:tcPr>
            <w:tcW w:w="263" w:type="pct"/>
            <w:tcBorders>
              <w:left w:val="nil"/>
            </w:tcBorders>
            <w:shd w:val="clear" w:color="auto" w:fill="A6A6A6"/>
          </w:tcPr>
          <w:p w:rsidR="00701598" w:rsidRPr="00D728DE" w:rsidRDefault="00701598" w:rsidP="00AF41DE">
            <w:pPr>
              <w:spacing w:line="360" w:lineRule="auto"/>
              <w:contextualSpacing/>
              <w:rPr>
                <w:color w:val="000000"/>
              </w:rPr>
            </w:pPr>
          </w:p>
        </w:tc>
        <w:tc>
          <w:tcPr>
            <w:tcW w:w="205" w:type="pct"/>
            <w:tcBorders>
              <w:right w:val="nil"/>
            </w:tcBorders>
            <w:shd w:val="clear" w:color="auto" w:fill="A6A6A6"/>
          </w:tcPr>
          <w:p w:rsidR="00701598" w:rsidRPr="00D728DE" w:rsidRDefault="00701598" w:rsidP="00AF41DE">
            <w:pPr>
              <w:spacing w:line="360" w:lineRule="auto"/>
              <w:contextualSpacing/>
              <w:rPr>
                <w:color w:val="000000"/>
              </w:rPr>
            </w:pPr>
          </w:p>
        </w:tc>
        <w:tc>
          <w:tcPr>
            <w:tcW w:w="302" w:type="pct"/>
            <w:tcBorders>
              <w:left w:val="nil"/>
            </w:tcBorders>
            <w:shd w:val="clear" w:color="auto" w:fill="A6A6A6"/>
          </w:tcPr>
          <w:p w:rsidR="00701598" w:rsidRPr="00D728DE" w:rsidRDefault="00701598" w:rsidP="00AF41DE">
            <w:pPr>
              <w:spacing w:line="360" w:lineRule="auto"/>
              <w:contextualSpacing/>
              <w:rPr>
                <w:color w:val="000000"/>
              </w:rPr>
            </w:pPr>
          </w:p>
        </w:tc>
      </w:tr>
    </w:tbl>
    <w:p w:rsidR="0071154E" w:rsidRDefault="0071154E" w:rsidP="0071154E">
      <w:pPr>
        <w:spacing w:line="100" w:lineRule="atLeast"/>
        <w:ind w:left="360"/>
        <w:contextualSpacing/>
        <w:rPr>
          <w:b/>
          <w:color w:val="000000"/>
          <w:sz w:val="24"/>
          <w:lang w:val="en-US"/>
        </w:rPr>
      </w:pPr>
    </w:p>
    <w:p w:rsidR="0071154E" w:rsidRPr="00600AC2" w:rsidRDefault="0071154E" w:rsidP="0071154E">
      <w:pPr>
        <w:spacing w:line="100" w:lineRule="atLeast"/>
        <w:ind w:left="360"/>
        <w:contextualSpacing/>
        <w:rPr>
          <w:b/>
          <w:color w:val="000000"/>
          <w:sz w:val="24"/>
          <w:lang w:val="en-US"/>
        </w:rPr>
      </w:pPr>
    </w:p>
    <w:p w:rsidR="0071154E" w:rsidRPr="00CE6B8F" w:rsidRDefault="0071154E" w:rsidP="0071154E">
      <w:pPr>
        <w:numPr>
          <w:ilvl w:val="0"/>
          <w:numId w:val="2"/>
        </w:numPr>
        <w:tabs>
          <w:tab w:val="clear" w:pos="720"/>
        </w:tabs>
        <w:spacing w:line="100" w:lineRule="atLeast"/>
        <w:ind w:left="360"/>
        <w:contextualSpacing/>
        <w:rPr>
          <w:b/>
          <w:sz w:val="24"/>
        </w:rPr>
      </w:pPr>
      <w:r w:rsidRPr="00CE6B8F">
        <w:rPr>
          <w:b/>
          <w:sz w:val="24"/>
        </w:rPr>
        <w:t>DAFTAR PUSTAKA</w:t>
      </w:r>
    </w:p>
    <w:p w:rsidR="0071154E" w:rsidRPr="0045279D" w:rsidRDefault="0071154E" w:rsidP="0071154E">
      <w:pPr>
        <w:pStyle w:val="Heading1"/>
        <w:numPr>
          <w:ilvl w:val="0"/>
          <w:numId w:val="7"/>
        </w:numPr>
        <w:jc w:val="left"/>
        <w:rPr>
          <w:szCs w:val="24"/>
        </w:rPr>
      </w:pPr>
      <w:r>
        <w:rPr>
          <w:szCs w:val="24"/>
          <w:lang w:val="en-US"/>
        </w:rPr>
        <w:t>Dari</w:t>
      </w:r>
      <w:r w:rsidRPr="0045279D">
        <w:rPr>
          <w:szCs w:val="24"/>
        </w:rPr>
        <w:t xml:space="preserve"> Wikipedia</w:t>
      </w:r>
      <w:r>
        <w:rPr>
          <w:szCs w:val="24"/>
          <w:lang w:val="en-US"/>
        </w:rPr>
        <w:t xml:space="preserve"> bahasa Indonesia, ensiklopedia bebas</w:t>
      </w:r>
      <w:r w:rsidRPr="0045279D">
        <w:rPr>
          <w:szCs w:val="24"/>
          <w:lang w:val="en-US"/>
        </w:rPr>
        <w:t xml:space="preserve">. 2010. </w:t>
      </w:r>
      <w:r>
        <w:rPr>
          <w:szCs w:val="24"/>
          <w:lang w:val="en-US"/>
        </w:rPr>
        <w:t>SOA</w:t>
      </w:r>
    </w:p>
    <w:p w:rsidR="0071154E" w:rsidRPr="0045279D" w:rsidRDefault="0071154E" w:rsidP="0071154E">
      <w:pPr>
        <w:pStyle w:val="ListParagraph"/>
        <w:rPr>
          <w:sz w:val="24"/>
          <w:szCs w:val="24"/>
          <w:lang w:val="en-US"/>
        </w:rPr>
      </w:pPr>
      <w:r w:rsidRPr="0045279D">
        <w:rPr>
          <w:sz w:val="24"/>
          <w:szCs w:val="24"/>
          <w:lang w:val="en-US"/>
        </w:rPr>
        <w:t>(</w:t>
      </w:r>
      <w:hyperlink r:id="rId15" w:history="1">
        <w:r w:rsidR="00F55415" w:rsidRPr="00F55415">
          <w:rPr>
            <w:rStyle w:val="Hyperlink"/>
            <w:sz w:val="24"/>
            <w:szCs w:val="24"/>
          </w:rPr>
          <w:t>http://id.wikipedia.org/wiki/Voice_over_IP</w:t>
        </w:r>
      </w:hyperlink>
      <w:r w:rsidR="00547432">
        <w:rPr>
          <w:sz w:val="24"/>
          <w:szCs w:val="24"/>
          <w:lang w:val="en-US"/>
        </w:rPr>
        <w:t>, diakses 1 Maret 2011</w:t>
      </w:r>
      <w:r w:rsidRPr="0045279D">
        <w:rPr>
          <w:sz w:val="24"/>
          <w:szCs w:val="24"/>
          <w:lang w:val="en-US"/>
        </w:rPr>
        <w:t>)</w:t>
      </w:r>
    </w:p>
    <w:p w:rsidR="00547432" w:rsidRPr="00547432" w:rsidRDefault="00547432" w:rsidP="00547432">
      <w:pPr>
        <w:pStyle w:val="ListParagraph"/>
        <w:numPr>
          <w:ilvl w:val="0"/>
          <w:numId w:val="7"/>
        </w:numPr>
        <w:spacing w:before="100" w:beforeAutospacing="1" w:after="100" w:afterAutospacing="1" w:line="360" w:lineRule="auto"/>
        <w:outlineLvl w:val="0"/>
        <w:rPr>
          <w:bCs/>
          <w:kern w:val="36"/>
          <w:sz w:val="24"/>
          <w:szCs w:val="24"/>
        </w:rPr>
      </w:pPr>
      <w:r w:rsidRPr="00547432">
        <w:rPr>
          <w:iCs/>
          <w:sz w:val="24"/>
          <w:szCs w:val="24"/>
        </w:rPr>
        <w:t xml:space="preserve">Darin E. Hartley , </w:t>
      </w:r>
      <w:r w:rsidRPr="00547432">
        <w:rPr>
          <w:bCs/>
          <w:i/>
          <w:kern w:val="36"/>
          <w:sz w:val="24"/>
          <w:szCs w:val="24"/>
        </w:rPr>
        <w:t>Selling E-Learning (The Astd E-Learning Series)</w:t>
      </w:r>
      <w:r w:rsidRPr="00547432">
        <w:rPr>
          <w:bCs/>
          <w:kern w:val="36"/>
          <w:sz w:val="24"/>
          <w:szCs w:val="24"/>
        </w:rPr>
        <w:t>, 2001</w:t>
      </w:r>
    </w:p>
    <w:p w:rsidR="00547432" w:rsidRPr="00547432" w:rsidRDefault="00547432" w:rsidP="00547432">
      <w:pPr>
        <w:numPr>
          <w:ilvl w:val="0"/>
          <w:numId w:val="7"/>
        </w:numPr>
        <w:spacing w:line="360" w:lineRule="auto"/>
        <w:rPr>
          <w:sz w:val="24"/>
          <w:szCs w:val="24"/>
        </w:rPr>
      </w:pPr>
      <w:r w:rsidRPr="00547432">
        <w:rPr>
          <w:i/>
          <w:sz w:val="24"/>
          <w:szCs w:val="24"/>
        </w:rPr>
        <w:t>E-Learning Management System</w:t>
      </w:r>
      <w:r>
        <w:rPr>
          <w:i/>
          <w:sz w:val="24"/>
          <w:szCs w:val="24"/>
          <w:lang w:val="en-US"/>
        </w:rPr>
        <w:t xml:space="preserve"> </w:t>
      </w:r>
      <w:r w:rsidRPr="00547432">
        <w:rPr>
          <w:sz w:val="24"/>
          <w:szCs w:val="24"/>
          <w:lang w:val="en-US"/>
        </w:rPr>
        <w:t>(</w:t>
      </w:r>
      <w:r w:rsidRPr="00547432">
        <w:rPr>
          <w:sz w:val="24"/>
          <w:szCs w:val="24"/>
        </w:rPr>
        <w:t xml:space="preserve"> </w:t>
      </w:r>
      <w:hyperlink r:id="rId16" w:history="1">
        <w:r w:rsidRPr="00547432">
          <w:rPr>
            <w:rStyle w:val="Hyperlink"/>
            <w:sz w:val="24"/>
            <w:szCs w:val="24"/>
          </w:rPr>
          <w:t>http://www.dokeos.com</w:t>
        </w:r>
      </w:hyperlink>
      <w:r w:rsidRPr="00547432">
        <w:rPr>
          <w:sz w:val="24"/>
          <w:szCs w:val="24"/>
        </w:rPr>
        <w:t xml:space="preserve"> </w:t>
      </w:r>
      <w:r>
        <w:rPr>
          <w:sz w:val="24"/>
          <w:szCs w:val="24"/>
          <w:lang w:val="en-US"/>
        </w:rPr>
        <w:t>,diakses tanggal 1 Maret 2011</w:t>
      </w:r>
      <w:r w:rsidRPr="00547432">
        <w:rPr>
          <w:sz w:val="24"/>
          <w:szCs w:val="24"/>
          <w:lang w:val="en-US"/>
        </w:rPr>
        <w:t>)</w:t>
      </w:r>
    </w:p>
    <w:p w:rsidR="00547432" w:rsidRPr="005519AD" w:rsidRDefault="00547432" w:rsidP="00547432">
      <w:pPr>
        <w:numPr>
          <w:ilvl w:val="0"/>
          <w:numId w:val="7"/>
        </w:numPr>
        <w:autoSpaceDE w:val="0"/>
        <w:autoSpaceDN w:val="0"/>
        <w:adjustRightInd w:val="0"/>
        <w:spacing w:line="360" w:lineRule="auto"/>
        <w:rPr>
          <w:bCs/>
          <w:sz w:val="24"/>
          <w:szCs w:val="24"/>
        </w:rPr>
      </w:pPr>
      <w:r w:rsidRPr="00547432">
        <w:rPr>
          <w:bCs/>
          <w:sz w:val="24"/>
          <w:szCs w:val="24"/>
        </w:rPr>
        <w:t xml:space="preserve">Douglas Pierce, </w:t>
      </w:r>
      <w:r w:rsidRPr="00547432">
        <w:rPr>
          <w:bCs/>
          <w:i/>
          <w:sz w:val="24"/>
          <w:szCs w:val="24"/>
        </w:rPr>
        <w:t>Cracking the TOEFL iBT</w:t>
      </w:r>
      <w:r w:rsidRPr="00547432">
        <w:rPr>
          <w:bCs/>
          <w:sz w:val="24"/>
          <w:szCs w:val="24"/>
        </w:rPr>
        <w:t>,</w:t>
      </w:r>
    </w:p>
    <w:p w:rsidR="005519AD" w:rsidRPr="00932344" w:rsidRDefault="00932344" w:rsidP="00547432">
      <w:pPr>
        <w:numPr>
          <w:ilvl w:val="0"/>
          <w:numId w:val="7"/>
        </w:numPr>
        <w:autoSpaceDE w:val="0"/>
        <w:autoSpaceDN w:val="0"/>
        <w:adjustRightInd w:val="0"/>
        <w:spacing w:line="360" w:lineRule="auto"/>
        <w:rPr>
          <w:bCs/>
          <w:sz w:val="24"/>
          <w:szCs w:val="24"/>
        </w:rPr>
      </w:pPr>
      <w:r>
        <w:rPr>
          <w:bCs/>
          <w:sz w:val="24"/>
          <w:szCs w:val="24"/>
          <w:lang w:val="en-US"/>
        </w:rPr>
        <w:lastRenderedPageBreak/>
        <w:t>X-Lite Terbaru (</w:t>
      </w:r>
      <w:hyperlink r:id="rId17" w:history="1">
        <w:r w:rsidRPr="00932344">
          <w:rPr>
            <w:rStyle w:val="Hyperlink"/>
            <w:sz w:val="24"/>
            <w:szCs w:val="24"/>
          </w:rPr>
          <w:t>http://islam-download.net/software-free-gratis-terbaru/messaging-and-chat/x-lite-terbaru.html</w:t>
        </w:r>
      </w:hyperlink>
      <w:r>
        <w:rPr>
          <w:sz w:val="24"/>
          <w:szCs w:val="24"/>
          <w:lang w:val="en-US"/>
        </w:rPr>
        <w:t>, diakses tanggal 27 Maret 2011</w:t>
      </w:r>
      <w:r w:rsidRPr="00932344">
        <w:rPr>
          <w:bCs/>
          <w:sz w:val="24"/>
          <w:szCs w:val="24"/>
          <w:lang w:val="en-US"/>
        </w:rPr>
        <w:t>)</w:t>
      </w:r>
    </w:p>
    <w:p w:rsidR="00547432" w:rsidRPr="00547432" w:rsidRDefault="00547432" w:rsidP="00547432">
      <w:pPr>
        <w:pStyle w:val="ListParagraph"/>
        <w:spacing w:line="100" w:lineRule="atLeast"/>
        <w:rPr>
          <w:sz w:val="24"/>
          <w:szCs w:val="24"/>
        </w:rPr>
      </w:pPr>
    </w:p>
    <w:p w:rsidR="0071154E" w:rsidRPr="00547432" w:rsidRDefault="0071154E" w:rsidP="0071154E">
      <w:pPr>
        <w:spacing w:line="100" w:lineRule="atLeast"/>
        <w:contextualSpacing/>
        <w:rPr>
          <w:b/>
          <w:color w:val="000000"/>
          <w:sz w:val="24"/>
          <w:szCs w:val="24"/>
          <w:lang w:val="en-US"/>
        </w:rPr>
      </w:pPr>
    </w:p>
    <w:p w:rsidR="00CF6C2A" w:rsidRDefault="00CF6C2A">
      <w:pPr>
        <w:spacing w:after="200" w:line="276" w:lineRule="auto"/>
        <w:rPr>
          <w:b/>
          <w:color w:val="000000"/>
          <w:sz w:val="24"/>
          <w:szCs w:val="24"/>
        </w:rPr>
      </w:pPr>
      <w:r>
        <w:rPr>
          <w:b/>
          <w:color w:val="000000"/>
          <w:sz w:val="24"/>
          <w:szCs w:val="24"/>
        </w:rPr>
        <w:br w:type="page"/>
      </w:r>
    </w:p>
    <w:p w:rsidR="00CF6C2A" w:rsidRPr="006D5BD3" w:rsidRDefault="00CF6C2A" w:rsidP="00CF6C2A">
      <w:pPr>
        <w:spacing w:line="360" w:lineRule="auto"/>
        <w:jc w:val="center"/>
        <w:rPr>
          <w:color w:val="000000"/>
          <w:sz w:val="24"/>
          <w:szCs w:val="24"/>
        </w:rPr>
      </w:pPr>
      <w:r w:rsidRPr="006D5BD3">
        <w:rPr>
          <w:b/>
          <w:color w:val="000000"/>
          <w:sz w:val="24"/>
          <w:szCs w:val="24"/>
        </w:rPr>
        <w:lastRenderedPageBreak/>
        <w:t>LEMBAR PENGESAHAN</w:t>
      </w:r>
    </w:p>
    <w:p w:rsidR="00CF6C2A" w:rsidRPr="006D5BD3" w:rsidRDefault="00CF6C2A" w:rsidP="00CF6C2A">
      <w:pPr>
        <w:spacing w:line="360" w:lineRule="auto"/>
        <w:rPr>
          <w:color w:val="000000"/>
          <w:sz w:val="24"/>
          <w:szCs w:val="24"/>
        </w:rPr>
      </w:pPr>
    </w:p>
    <w:p w:rsidR="00CF6C2A" w:rsidRDefault="00CF6C2A" w:rsidP="00CF6C2A">
      <w:pPr>
        <w:spacing w:line="360" w:lineRule="auto"/>
        <w:rPr>
          <w:color w:val="000000"/>
          <w:sz w:val="24"/>
          <w:szCs w:val="24"/>
        </w:rPr>
      </w:pPr>
    </w:p>
    <w:p w:rsidR="00CF6C2A" w:rsidRDefault="00CF6C2A" w:rsidP="00CF6C2A">
      <w:pPr>
        <w:spacing w:line="360" w:lineRule="auto"/>
        <w:rPr>
          <w:color w:val="000000"/>
          <w:sz w:val="24"/>
          <w:szCs w:val="24"/>
        </w:rPr>
      </w:pPr>
    </w:p>
    <w:p w:rsidR="00CF6C2A" w:rsidRDefault="00CF6C2A" w:rsidP="00CF6C2A">
      <w:pPr>
        <w:spacing w:line="360" w:lineRule="auto"/>
        <w:rPr>
          <w:color w:val="000000"/>
          <w:sz w:val="24"/>
          <w:szCs w:val="24"/>
        </w:rPr>
      </w:pPr>
    </w:p>
    <w:p w:rsidR="00CF6C2A" w:rsidRPr="00F60CEC" w:rsidRDefault="00CF6C2A" w:rsidP="00CF6C2A">
      <w:pPr>
        <w:spacing w:line="360" w:lineRule="auto"/>
        <w:rPr>
          <w:color w:val="000000"/>
          <w:sz w:val="24"/>
          <w:szCs w:val="24"/>
        </w:rPr>
      </w:pPr>
    </w:p>
    <w:p w:rsidR="00CF6C2A" w:rsidRPr="00FB6629" w:rsidRDefault="00CF6C2A" w:rsidP="0007281F">
      <w:pPr>
        <w:pStyle w:val="Heading6"/>
        <w:numPr>
          <w:ilvl w:val="0"/>
          <w:numId w:val="0"/>
        </w:numPr>
        <w:ind w:left="360"/>
        <w:jc w:val="center"/>
        <w:rPr>
          <w:color w:val="000000"/>
          <w:szCs w:val="24"/>
          <w:lang w:val="id-ID"/>
        </w:rPr>
      </w:pPr>
      <w:r w:rsidRPr="006D5BD3">
        <w:rPr>
          <w:b/>
          <w:color w:val="000000"/>
          <w:szCs w:val="24"/>
        </w:rPr>
        <w:t xml:space="preserve">Surabaya, </w:t>
      </w:r>
      <w:r>
        <w:rPr>
          <w:b/>
          <w:color w:val="000000"/>
          <w:szCs w:val="24"/>
          <w:lang w:val="id-ID"/>
        </w:rPr>
        <w:t>24 Februari</w:t>
      </w:r>
      <w:r w:rsidRPr="006D5BD3">
        <w:rPr>
          <w:b/>
          <w:color w:val="000000"/>
          <w:szCs w:val="24"/>
        </w:rPr>
        <w:t xml:space="preserve"> 201</w:t>
      </w:r>
      <w:r>
        <w:rPr>
          <w:b/>
          <w:color w:val="000000"/>
          <w:szCs w:val="24"/>
          <w:lang w:val="id-ID"/>
        </w:rPr>
        <w:t>1</w:t>
      </w:r>
    </w:p>
    <w:p w:rsidR="00CF6C2A" w:rsidRPr="006D5BD3" w:rsidRDefault="00CF6C2A" w:rsidP="00CF6C2A">
      <w:pPr>
        <w:spacing w:line="360" w:lineRule="auto"/>
        <w:jc w:val="center"/>
        <w:rPr>
          <w:color w:val="000000"/>
          <w:sz w:val="24"/>
          <w:szCs w:val="24"/>
        </w:rPr>
      </w:pPr>
    </w:p>
    <w:p w:rsidR="00CF6C2A" w:rsidRPr="006D5BD3" w:rsidRDefault="00CF6C2A" w:rsidP="00CF6C2A">
      <w:pPr>
        <w:spacing w:line="360" w:lineRule="auto"/>
        <w:jc w:val="center"/>
        <w:rPr>
          <w:color w:val="000000"/>
          <w:sz w:val="24"/>
          <w:szCs w:val="24"/>
        </w:rPr>
      </w:pPr>
      <w:r w:rsidRPr="006D5BD3">
        <w:rPr>
          <w:color w:val="000000"/>
          <w:sz w:val="24"/>
          <w:szCs w:val="24"/>
        </w:rPr>
        <w:t>Menyetujui,</w:t>
      </w:r>
    </w:p>
    <w:p w:rsidR="00CF6C2A" w:rsidRPr="006D5BD3" w:rsidRDefault="00CF6C2A" w:rsidP="00CF6C2A">
      <w:pPr>
        <w:spacing w:line="360" w:lineRule="auto"/>
        <w:jc w:val="center"/>
        <w:rPr>
          <w:b/>
          <w:bCs/>
          <w:color w:val="000000"/>
          <w:sz w:val="24"/>
          <w:szCs w:val="24"/>
        </w:rPr>
      </w:pPr>
      <w:r w:rsidRPr="006D5BD3">
        <w:rPr>
          <w:bCs/>
          <w:color w:val="000000"/>
          <w:sz w:val="24"/>
          <w:szCs w:val="24"/>
        </w:rPr>
        <w:t>Dosen Pembimbing I</w:t>
      </w:r>
    </w:p>
    <w:p w:rsidR="00CF6C2A" w:rsidRPr="006D5BD3" w:rsidRDefault="00CF6C2A" w:rsidP="00CF6C2A">
      <w:pPr>
        <w:pStyle w:val="Title"/>
        <w:rPr>
          <w:b w:val="0"/>
          <w:bCs/>
          <w:color w:val="000000"/>
          <w:szCs w:val="24"/>
          <w:lang w:val="id-ID"/>
        </w:rPr>
      </w:pPr>
    </w:p>
    <w:p w:rsidR="00CF6C2A" w:rsidRPr="00701598" w:rsidRDefault="00CF6C2A" w:rsidP="00CF6C2A">
      <w:pPr>
        <w:pStyle w:val="Title"/>
        <w:rPr>
          <w:b w:val="0"/>
          <w:bCs/>
          <w:color w:val="000000"/>
          <w:szCs w:val="24"/>
          <w:u w:val="single"/>
        </w:rPr>
      </w:pPr>
    </w:p>
    <w:p w:rsidR="00CF6C2A" w:rsidRPr="006D5BD3" w:rsidRDefault="00CF6C2A" w:rsidP="00CF6C2A">
      <w:pPr>
        <w:pStyle w:val="Title"/>
        <w:rPr>
          <w:b w:val="0"/>
          <w:bCs/>
          <w:color w:val="000000"/>
          <w:szCs w:val="24"/>
          <w:u w:val="single"/>
          <w:lang w:val="id-ID"/>
        </w:rPr>
      </w:pPr>
    </w:p>
    <w:p w:rsidR="00CF6C2A" w:rsidRPr="006D5BD3" w:rsidRDefault="00CF6C2A" w:rsidP="00CF6C2A">
      <w:pPr>
        <w:pStyle w:val="Heading1"/>
      </w:pPr>
    </w:p>
    <w:p w:rsidR="00CF6C2A" w:rsidRPr="0007281F" w:rsidRDefault="0007281F" w:rsidP="00CF6C2A">
      <w:pPr>
        <w:pStyle w:val="Heading1"/>
        <w:rPr>
          <w:color w:val="000000"/>
          <w:u w:val="single"/>
          <w:lang w:val="en-US"/>
        </w:rPr>
      </w:pPr>
      <w:r>
        <w:rPr>
          <w:u w:val="single"/>
        </w:rPr>
        <w:t>Ir. M. H</w:t>
      </w:r>
      <w:r>
        <w:rPr>
          <w:u w:val="single"/>
          <w:lang w:val="en-US"/>
        </w:rPr>
        <w:t>usni</w:t>
      </w:r>
      <w:r w:rsidR="00CF6C2A" w:rsidRPr="009073C7">
        <w:rPr>
          <w:u w:val="single"/>
        </w:rPr>
        <w:t>, M.</w:t>
      </w:r>
      <w:r>
        <w:rPr>
          <w:u w:val="single"/>
          <w:lang w:val="en-US"/>
        </w:rPr>
        <w:t>Kom</w:t>
      </w:r>
    </w:p>
    <w:p w:rsidR="00CF6C2A" w:rsidRPr="009073C7" w:rsidRDefault="00CF6C2A" w:rsidP="00CF6C2A">
      <w:pPr>
        <w:pStyle w:val="Heading1"/>
      </w:pPr>
      <w:r w:rsidRPr="009073C7">
        <w:t>NIP. 19600221 198403 1 001</w:t>
      </w:r>
    </w:p>
    <w:p w:rsidR="00CF6C2A" w:rsidRDefault="00CF6C2A" w:rsidP="00CF6C2A">
      <w:pPr>
        <w:spacing w:line="100" w:lineRule="atLeast"/>
        <w:contextualSpacing/>
        <w:jc w:val="center"/>
        <w:rPr>
          <w:lang w:val="en-US"/>
        </w:rPr>
      </w:pPr>
      <w:r>
        <w:t xml:space="preserve"> </w:t>
      </w:r>
    </w:p>
    <w:p w:rsidR="0007281F" w:rsidRDefault="0007281F" w:rsidP="00CF6C2A">
      <w:pPr>
        <w:spacing w:line="100" w:lineRule="atLeast"/>
        <w:contextualSpacing/>
        <w:jc w:val="center"/>
        <w:rPr>
          <w:lang w:val="en-US"/>
        </w:rPr>
      </w:pPr>
    </w:p>
    <w:p w:rsidR="0007281F" w:rsidRPr="0007281F" w:rsidRDefault="0007281F" w:rsidP="00CF6C2A">
      <w:pPr>
        <w:spacing w:line="100" w:lineRule="atLeast"/>
        <w:contextualSpacing/>
        <w:jc w:val="center"/>
        <w:rPr>
          <w:lang w:val="en-US"/>
        </w:rPr>
      </w:pPr>
    </w:p>
    <w:p w:rsidR="0071154E" w:rsidRDefault="0071154E" w:rsidP="0071154E">
      <w:pPr>
        <w:jc w:val="center"/>
        <w:rPr>
          <w:color w:val="000000"/>
          <w:sz w:val="24"/>
          <w:szCs w:val="24"/>
          <w:lang w:val="en-US"/>
        </w:rPr>
      </w:pPr>
      <w:r w:rsidRPr="00C423A0">
        <w:rPr>
          <w:color w:val="000000"/>
          <w:sz w:val="24"/>
          <w:szCs w:val="24"/>
        </w:rPr>
        <w:t xml:space="preserve"> </w:t>
      </w:r>
    </w:p>
    <w:p w:rsidR="0071154E" w:rsidRPr="005037B8" w:rsidRDefault="0071154E" w:rsidP="0071154E">
      <w:pPr>
        <w:jc w:val="center"/>
        <w:rPr>
          <w:lang w:val="en-US"/>
        </w:rPr>
      </w:pPr>
    </w:p>
    <w:p w:rsidR="0071154E" w:rsidRDefault="0071154E" w:rsidP="0071154E">
      <w:pPr>
        <w:jc w:val="center"/>
        <w:rPr>
          <w:lang w:val="en-US"/>
        </w:rPr>
      </w:pPr>
    </w:p>
    <w:p w:rsidR="0071154E" w:rsidRDefault="0071154E" w:rsidP="0071154E">
      <w:pPr>
        <w:jc w:val="center"/>
        <w:rPr>
          <w:lang w:val="en-US"/>
        </w:rPr>
      </w:pPr>
    </w:p>
    <w:p w:rsidR="0071154E" w:rsidRDefault="00D62EAB" w:rsidP="0071154E">
      <w:pPr>
        <w:jc w:val="center"/>
        <w:rPr>
          <w:lang w:val="en-US"/>
        </w:rPr>
      </w:pPr>
      <w:r>
        <w:rPr>
          <w:lang w:val="en-US"/>
        </w:rPr>
        <w:pict>
          <v:shapetype id="_x0000_t202" coordsize="21600,21600" o:spt="202" path="m,l,21600r21600,l21600,xe">
            <v:stroke joinstyle="miter"/>
            <v:path gradientshapeok="t" o:connecttype="rect"/>
          </v:shapetype>
          <v:shape id="_x0000_s1029" type="#_x0000_t202" style="position:absolute;left:0;text-align:left;margin-left:98.35pt;margin-top:-11.3pt;width:262.95pt;height:117.6pt;z-index:251662336;mso-height-percent:200;mso-height-percent:200;mso-width-relative:margin;mso-height-relative:margin" filled="f" stroked="f">
            <v:textbox style="mso-next-textbox:#_x0000_s1029;mso-fit-shape-to-text:t">
              <w:txbxContent>
                <w:p w:rsidR="0007281F" w:rsidRPr="006D723E" w:rsidRDefault="0007281F" w:rsidP="0007281F">
                  <w:pPr>
                    <w:snapToGrid w:val="0"/>
                    <w:spacing w:line="100" w:lineRule="atLeast"/>
                    <w:ind w:left="12" w:right="12"/>
                    <w:jc w:val="center"/>
                    <w:rPr>
                      <w:sz w:val="24"/>
                      <w:szCs w:val="24"/>
                      <w:lang w:val="en-US"/>
                    </w:rPr>
                  </w:pPr>
                  <w:r>
                    <w:rPr>
                      <w:sz w:val="24"/>
                      <w:szCs w:val="24"/>
                      <w:lang w:val="en-US"/>
                    </w:rPr>
                    <w:t xml:space="preserve">Dosen </w:t>
                  </w:r>
                  <w:r w:rsidRPr="00E7415D">
                    <w:rPr>
                      <w:sz w:val="24"/>
                      <w:szCs w:val="24"/>
                    </w:rPr>
                    <w:t>Pembimbing I</w:t>
                  </w:r>
                  <w:r>
                    <w:rPr>
                      <w:sz w:val="24"/>
                      <w:szCs w:val="24"/>
                      <w:lang w:val="en-US"/>
                    </w:rPr>
                    <w:t>I</w:t>
                  </w:r>
                </w:p>
                <w:p w:rsidR="0007281F" w:rsidRPr="00E7415D" w:rsidRDefault="0007281F" w:rsidP="0007281F">
                  <w:pPr>
                    <w:spacing w:line="100" w:lineRule="atLeast"/>
                    <w:ind w:left="12" w:right="12"/>
                    <w:jc w:val="center"/>
                    <w:rPr>
                      <w:sz w:val="24"/>
                      <w:szCs w:val="24"/>
                    </w:rPr>
                  </w:pPr>
                </w:p>
                <w:p w:rsidR="0007281F" w:rsidRPr="00E7415D" w:rsidRDefault="0007281F" w:rsidP="0007281F">
                  <w:pPr>
                    <w:spacing w:line="100" w:lineRule="atLeast"/>
                    <w:ind w:left="12" w:right="12"/>
                    <w:jc w:val="center"/>
                    <w:rPr>
                      <w:sz w:val="24"/>
                      <w:szCs w:val="24"/>
                    </w:rPr>
                  </w:pPr>
                </w:p>
                <w:p w:rsidR="0007281F" w:rsidRPr="00E7415D" w:rsidRDefault="0007281F" w:rsidP="0007281F">
                  <w:pPr>
                    <w:spacing w:line="100" w:lineRule="atLeast"/>
                    <w:ind w:left="12" w:right="12"/>
                    <w:jc w:val="center"/>
                    <w:rPr>
                      <w:sz w:val="24"/>
                      <w:szCs w:val="24"/>
                    </w:rPr>
                  </w:pPr>
                </w:p>
                <w:p w:rsidR="0007281F" w:rsidRPr="00E7415D" w:rsidRDefault="0007281F" w:rsidP="0007281F">
                  <w:pPr>
                    <w:spacing w:line="100" w:lineRule="atLeast"/>
                    <w:ind w:left="12" w:right="12"/>
                    <w:jc w:val="center"/>
                    <w:rPr>
                      <w:sz w:val="24"/>
                      <w:szCs w:val="24"/>
                    </w:rPr>
                  </w:pPr>
                </w:p>
                <w:p w:rsidR="0007281F" w:rsidRPr="00E7415D" w:rsidRDefault="0007281F" w:rsidP="0007281F">
                  <w:pPr>
                    <w:spacing w:line="100" w:lineRule="atLeast"/>
                    <w:ind w:left="12" w:right="12"/>
                    <w:jc w:val="center"/>
                    <w:rPr>
                      <w:sz w:val="24"/>
                      <w:szCs w:val="24"/>
                    </w:rPr>
                  </w:pPr>
                </w:p>
                <w:p w:rsidR="0007281F" w:rsidRPr="006D723E" w:rsidRDefault="0007281F" w:rsidP="0007281F">
                  <w:pPr>
                    <w:pStyle w:val="Title"/>
                    <w:spacing w:line="100" w:lineRule="atLeast"/>
                    <w:ind w:left="12" w:right="12"/>
                    <w:rPr>
                      <w:b w:val="0"/>
                      <w:szCs w:val="24"/>
                      <w:u w:val="single"/>
                    </w:rPr>
                  </w:pPr>
                  <w:r>
                    <w:rPr>
                      <w:b w:val="0"/>
                      <w:u w:val="single"/>
                    </w:rPr>
                    <w:t>Erina Letivina Anggraeni</w:t>
                  </w:r>
                  <w:r>
                    <w:rPr>
                      <w:b w:val="0"/>
                      <w:u w:val="single"/>
                      <w:lang w:val="id-ID"/>
                    </w:rPr>
                    <w:t>, S.Kom</w:t>
                  </w:r>
                  <w:r w:rsidRPr="006D723E">
                    <w:rPr>
                      <w:b w:val="0"/>
                      <w:szCs w:val="24"/>
                      <w:u w:val="single"/>
                    </w:rPr>
                    <w:t xml:space="preserve"> </w:t>
                  </w:r>
                </w:p>
                <w:p w:rsidR="0007281F" w:rsidRPr="00701598" w:rsidRDefault="0007281F" w:rsidP="0007281F">
                  <w:pPr>
                    <w:jc w:val="center"/>
                    <w:rPr>
                      <w:sz w:val="24"/>
                      <w:szCs w:val="24"/>
                      <w:lang w:val="en-US"/>
                    </w:rPr>
                  </w:pPr>
                  <w:r w:rsidRPr="00701598">
                    <w:rPr>
                      <w:sz w:val="24"/>
                      <w:szCs w:val="24"/>
                    </w:rPr>
                    <w:t xml:space="preserve">NIP : </w:t>
                  </w:r>
                  <w:r w:rsidR="00701598" w:rsidRPr="00701598">
                    <w:rPr>
                      <w:sz w:val="24"/>
                      <w:szCs w:val="24"/>
                    </w:rPr>
                    <w:t>051100117</w:t>
                  </w:r>
                </w:p>
              </w:txbxContent>
            </v:textbox>
          </v:shape>
        </w:pict>
      </w:r>
    </w:p>
    <w:p w:rsidR="0071154E" w:rsidRDefault="0071154E" w:rsidP="0071154E">
      <w:pPr>
        <w:jc w:val="center"/>
        <w:rPr>
          <w:lang w:val="en-US"/>
        </w:rPr>
      </w:pPr>
    </w:p>
    <w:p w:rsidR="0071154E" w:rsidRPr="00C423A0" w:rsidRDefault="0071154E" w:rsidP="0071154E">
      <w:pPr>
        <w:jc w:val="center"/>
        <w:rPr>
          <w:lang w:val="en-US"/>
        </w:rPr>
      </w:pPr>
    </w:p>
    <w:p w:rsidR="007B2888" w:rsidRDefault="007B2888"/>
    <w:sectPr w:rsidR="007B2888" w:rsidSect="007B2888">
      <w:type w:val="continuous"/>
      <w:pgSz w:w="11909" w:h="16834" w:code="9"/>
      <w:pgMar w:top="1418" w:right="1134" w:bottom="1418" w:left="1701" w:header="720" w:footer="2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322B" w:rsidRDefault="0025322B" w:rsidP="009B44B7">
      <w:r>
        <w:separator/>
      </w:r>
    </w:p>
  </w:endnote>
  <w:endnote w:type="continuationSeparator" w:id="1">
    <w:p w:rsidR="0025322B" w:rsidRDefault="0025322B" w:rsidP="009B44B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888" w:rsidRDefault="007B2888">
    <w:pPr>
      <w:pStyle w:val="Footer"/>
    </w:pPr>
  </w:p>
  <w:p w:rsidR="007B2888" w:rsidRDefault="007B2888">
    <w:pPr>
      <w:pStyle w:val="Footer"/>
    </w:pPr>
  </w:p>
  <w:p w:rsidR="007B2888" w:rsidRDefault="00D62EAB" w:rsidP="007B2888">
    <w:pPr>
      <w:pStyle w:val="Footer"/>
      <w:jc w:val="both"/>
      <w:rPr>
        <w:b/>
        <w:sz w:val="24"/>
      </w:rPr>
    </w:pPr>
    <w:r w:rsidRPr="00D62EAB">
      <w:rPr>
        <w:sz w:val="24"/>
      </w:rPr>
      <w:pict>
        <v:line id="Line 1" o:spid="_x0000_s2049" style="position:absolute;left:0;text-align:left;z-index:251660288;visibility:visibl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dQ6FAIAACkEAAAOAAAAZHJzL2Uyb0RvYy54bWysU8uO2jAU3VfqP1jeQxImMBARRlUC3dAO&#10;0sx8gLEdYtWxLdsQUNV/77V5tHQ2VdUsnGvfc4/PfXj+dOwkOnDrhFYlzoYpRlxRzYTalfjtdTWY&#10;YuQ8UYxIrXiJT9zhp8XHD/PeFHykWy0ZtwhIlCt6U+LWe1MkiaMt74gbasMVOBttO+Jha3cJs6QH&#10;9k4mozSdJL22zFhNuXNwWp+deBH5m4ZT/9w0jnskSwzafFxtXLdhTRZzUuwsMa2gFxnkH1R0RCi4&#10;9EZVE0/Q3op3VJ2gVjvd+CHVXaKbRlAec4BssvSPbF5aYnjMBYrjzK1M7v/R0q+HjUWClfgBI0U6&#10;aNFaKI6yUJneuAIAldrYkBs9qhez1vSbQ0pXLVE7HhW+ngyExYjkLiRsnAH+bf9FM8CQvdexTMfG&#10;doESCoCOsRunWzf40SMKh+PH0WySjjGiV19Cimugsc5/5rpDwSixBM2RmBzWzoN0gF4h4R6lV0LK&#10;2GypUA9qZ+k4jRFOS8GCN+Cc3W0radGBhHmJXygEsN3BrN4rFtlaTtjyYnsi5NkGvFSBD3IBPRfr&#10;PBDfZ+lsOV1O80E+miwHeVrXg0+rKh9MVtnjuH6oq6rOfgRpWV60gjGugrrrcGb53zX/8kzOY3Ub&#10;z1sdknv2mCKIvf6j6NjM0L/zJGw1O21sqEboK8xjBF/eThj43/cR9euFL34CAAD//wMAUEsDBBQA&#10;BgAIAAAAIQCAcuS31gAAAAMBAAAPAAAAZHJzL2Rvd25yZXYueG1sTI5BT4NAEEbvJv6HzZh4s0ub&#10;aiiyNNrES29iUz1O2RGI7CxhtxT+vdOTHl++yZuXbyfXqZGG0Ho2sFwkoIgrb1uuDRw+3h5SUCEi&#10;W+w8k4GZAmyL25scM+sv/E5jGWslEg4ZGmhi7DOtQ9WQw7DwPbFs335wGAWHWtsBLyJ3nV4lyZN2&#10;2LJ8aLCnXUPVT3l2Ynn8TF/3mB7muSu/NuvdcT+yM+b+bnp5BhVpin/HcM2XdCik6eTPbIPqhCU8&#10;GliBknGTrJegTlfURa7/txe/AAAA//8DAFBLAQItABQABgAIAAAAIQC2gziS/gAAAOEBAAATAAAA&#10;AAAAAAAAAAAAAAAAAABbQ29udGVudF9UeXBlc10ueG1sUEsBAi0AFAAGAAgAAAAhADj9If/WAAAA&#10;lAEAAAsAAAAAAAAAAAAAAAAALwEAAF9yZWxzLy5yZWxzUEsBAi0AFAAGAAgAAAAhAN5V1DoUAgAA&#10;KQQAAA4AAAAAAAAAAAAAAAAALgIAAGRycy9lMm9Eb2MueG1sUEsBAi0AFAAGAAgAAAAhAIBy5LfW&#10;AAAAAwEAAA8AAAAAAAAAAAAAAAAAbgQAAGRycy9kb3ducmV2LnhtbFBLBQYAAAAABAAEAPMAAABx&#10;BQAAAAA=&#10;" o:allowincell="f" strokeweight="1.5pt"/>
      </w:pict>
    </w:r>
  </w:p>
  <w:p w:rsidR="007B2888" w:rsidRPr="00AF24DA" w:rsidRDefault="00092D7D" w:rsidP="007B2888">
    <w:pPr>
      <w:pStyle w:val="Footer"/>
      <w:tabs>
        <w:tab w:val="clear" w:pos="8640"/>
        <w:tab w:val="right" w:pos="7088"/>
      </w:tabs>
      <w:jc w:val="both"/>
      <w:rPr>
        <w:rStyle w:val="PageNumber"/>
        <w:b/>
      </w:rPr>
    </w:pPr>
    <w:r>
      <w:rPr>
        <w:b/>
        <w:sz w:val="24"/>
      </w:rPr>
      <w:t xml:space="preserve"> Paraf </w:t>
    </w:r>
    <w:r>
      <w:rPr>
        <w:rFonts w:hint="eastAsia"/>
        <w:b/>
        <w:sz w:val="24"/>
        <w:lang w:eastAsia="ja-JP"/>
      </w:rPr>
      <w:t xml:space="preserve"> P</w:t>
    </w:r>
    <w:r>
      <w:rPr>
        <w:b/>
        <w:sz w:val="24"/>
      </w:rPr>
      <w:t>embimbing</w:t>
    </w:r>
    <w:r>
      <w:rPr>
        <w:rFonts w:hint="eastAsia"/>
        <w:b/>
        <w:sz w:val="24"/>
        <w:lang w:eastAsia="ja-JP"/>
      </w:rPr>
      <w:t xml:space="preserve"> 1</w:t>
    </w:r>
    <w:r>
      <w:rPr>
        <w:b/>
        <w:sz w:val="24"/>
      </w:rPr>
      <w:t xml:space="preserve"> : </w:t>
    </w:r>
    <w:r>
      <w:rPr>
        <w:b/>
        <w:sz w:val="24"/>
        <w:lang w:val="id-ID"/>
      </w:rPr>
      <w:tab/>
      <w:t>Pembimbing 2:</w:t>
    </w:r>
    <w:r>
      <w:rPr>
        <w:b/>
        <w:sz w:val="24"/>
        <w:lang w:val="id-ID"/>
      </w:rPr>
      <w:tab/>
      <w:t>Tgl:</w:t>
    </w:r>
    <w:r>
      <w:rPr>
        <w:b/>
        <w:sz w:val="24"/>
        <w:lang w:val="id-ID"/>
      </w:rPr>
      <w:tab/>
    </w:r>
    <w:r>
      <w:rPr>
        <w:b/>
        <w:sz w:val="24"/>
        <w:lang w:val="id-ID"/>
      </w:rPr>
      <w:tab/>
    </w:r>
    <w:r>
      <w:rPr>
        <w:b/>
        <w:sz w:val="24"/>
      </w:rPr>
      <w:t xml:space="preserve">hal : </w:t>
    </w:r>
    <w:r w:rsidR="00D62EAB">
      <w:rPr>
        <w:rStyle w:val="PageNumber"/>
        <w:b/>
      </w:rPr>
      <w:fldChar w:fldCharType="begin"/>
    </w:r>
    <w:r>
      <w:rPr>
        <w:rStyle w:val="PageNumber"/>
        <w:b/>
      </w:rPr>
      <w:instrText xml:space="preserve"> PAGE </w:instrText>
    </w:r>
    <w:r w:rsidR="00D62EAB">
      <w:rPr>
        <w:rStyle w:val="PageNumber"/>
        <w:b/>
      </w:rPr>
      <w:fldChar w:fldCharType="separate"/>
    </w:r>
    <w:r w:rsidR="00580741">
      <w:rPr>
        <w:rStyle w:val="PageNumber"/>
        <w:b/>
      </w:rPr>
      <w:t>6</w:t>
    </w:r>
    <w:r w:rsidR="00D62EAB">
      <w:rPr>
        <w:rStyle w:val="PageNumber"/>
        <w:b/>
      </w:rPr>
      <w:fldChar w:fldCharType="end"/>
    </w:r>
    <w:r>
      <w:rPr>
        <w:rStyle w:val="PageNumber"/>
        <w:b/>
      </w:rPr>
      <w:t>/</w:t>
    </w:r>
    <w:r w:rsidR="00D62EAB">
      <w:rPr>
        <w:rStyle w:val="PageNumber"/>
      </w:rPr>
      <w:fldChar w:fldCharType="begin"/>
    </w:r>
    <w:r>
      <w:rPr>
        <w:rStyle w:val="PageNumber"/>
      </w:rPr>
      <w:instrText xml:space="preserve"> NUMPAGES </w:instrText>
    </w:r>
    <w:r w:rsidR="00D62EAB">
      <w:rPr>
        <w:rStyle w:val="PageNumber"/>
      </w:rPr>
      <w:fldChar w:fldCharType="separate"/>
    </w:r>
    <w:r w:rsidR="00580741">
      <w:rPr>
        <w:rStyle w:val="PageNumber"/>
      </w:rPr>
      <w:t>8</w:t>
    </w:r>
    <w:r w:rsidR="00D62EAB">
      <w:rPr>
        <w:rStyle w:val="PageNumber"/>
      </w:rPr>
      <w:fldChar w:fldCharType="end"/>
    </w:r>
  </w:p>
  <w:p w:rsidR="007B2888" w:rsidRDefault="007B2888">
    <w:pPr>
      <w:pStyle w:val="Footer"/>
      <w:jc w:val="both"/>
      <w:rPr>
        <w:rStyle w:val="PageNumber"/>
      </w:rPr>
    </w:pPr>
  </w:p>
  <w:p w:rsidR="007B2888" w:rsidRDefault="007B2888">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322B" w:rsidRDefault="0025322B" w:rsidP="009B44B7">
      <w:r>
        <w:separator/>
      </w:r>
    </w:p>
  </w:footnote>
  <w:footnote w:type="continuationSeparator" w:id="1">
    <w:p w:rsidR="0025322B" w:rsidRDefault="0025322B" w:rsidP="009B44B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480584"/>
    <w:multiLevelType w:val="hybridMultilevel"/>
    <w:tmpl w:val="50B8191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1BA65F3"/>
    <w:multiLevelType w:val="hybridMultilevel"/>
    <w:tmpl w:val="E3AE2E3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35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4E9F721B"/>
    <w:multiLevelType w:val="hybridMultilevel"/>
    <w:tmpl w:val="6AD2945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56816CCC"/>
    <w:multiLevelType w:val="hybridMultilevel"/>
    <w:tmpl w:val="5F9EB23C"/>
    <w:lvl w:ilvl="0" w:tplc="CA141F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AC633AF"/>
    <w:multiLevelType w:val="hybridMultilevel"/>
    <w:tmpl w:val="09626E6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BB86531"/>
    <w:multiLevelType w:val="hybridMultilevel"/>
    <w:tmpl w:val="943899D0"/>
    <w:lvl w:ilvl="0" w:tplc="3CA4BD9A">
      <w:start w:val="1"/>
      <w:numFmt w:val="bullet"/>
      <w:lvlText w:val=""/>
      <w:lvlJc w:val="left"/>
      <w:pPr>
        <w:tabs>
          <w:tab w:val="num" w:pos="720"/>
        </w:tabs>
        <w:ind w:left="720" w:hanging="360"/>
      </w:pPr>
      <w:rPr>
        <w:rFonts w:ascii="Wingdings 2" w:hAnsi="Wingdings 2"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25C0326">
      <w:start w:val="1"/>
      <w:numFmt w:val="bullet"/>
      <w:lvlText w:val=""/>
      <w:lvlJc w:val="left"/>
      <w:pPr>
        <w:tabs>
          <w:tab w:val="num" w:pos="2160"/>
        </w:tabs>
        <w:ind w:left="2160" w:hanging="360"/>
      </w:pPr>
      <w:rPr>
        <w:rFonts w:ascii="Wingdings 2" w:hAnsi="Wingdings 2" w:hint="default"/>
      </w:rPr>
    </w:lvl>
    <w:lvl w:ilvl="3" w:tplc="4450358A" w:tentative="1">
      <w:start w:val="1"/>
      <w:numFmt w:val="bullet"/>
      <w:lvlText w:val=""/>
      <w:lvlJc w:val="left"/>
      <w:pPr>
        <w:tabs>
          <w:tab w:val="num" w:pos="2880"/>
        </w:tabs>
        <w:ind w:left="2880" w:hanging="360"/>
      </w:pPr>
      <w:rPr>
        <w:rFonts w:ascii="Wingdings 2" w:hAnsi="Wingdings 2" w:hint="default"/>
      </w:rPr>
    </w:lvl>
    <w:lvl w:ilvl="4" w:tplc="4DAEA17A" w:tentative="1">
      <w:start w:val="1"/>
      <w:numFmt w:val="bullet"/>
      <w:lvlText w:val=""/>
      <w:lvlJc w:val="left"/>
      <w:pPr>
        <w:tabs>
          <w:tab w:val="num" w:pos="3600"/>
        </w:tabs>
        <w:ind w:left="3600" w:hanging="360"/>
      </w:pPr>
      <w:rPr>
        <w:rFonts w:ascii="Wingdings 2" w:hAnsi="Wingdings 2" w:hint="default"/>
      </w:rPr>
    </w:lvl>
    <w:lvl w:ilvl="5" w:tplc="72DA72C8" w:tentative="1">
      <w:start w:val="1"/>
      <w:numFmt w:val="bullet"/>
      <w:lvlText w:val=""/>
      <w:lvlJc w:val="left"/>
      <w:pPr>
        <w:tabs>
          <w:tab w:val="num" w:pos="4320"/>
        </w:tabs>
        <w:ind w:left="4320" w:hanging="360"/>
      </w:pPr>
      <w:rPr>
        <w:rFonts w:ascii="Wingdings 2" w:hAnsi="Wingdings 2" w:hint="default"/>
      </w:rPr>
    </w:lvl>
    <w:lvl w:ilvl="6" w:tplc="F8662960" w:tentative="1">
      <w:start w:val="1"/>
      <w:numFmt w:val="bullet"/>
      <w:lvlText w:val=""/>
      <w:lvlJc w:val="left"/>
      <w:pPr>
        <w:tabs>
          <w:tab w:val="num" w:pos="5040"/>
        </w:tabs>
        <w:ind w:left="5040" w:hanging="360"/>
      </w:pPr>
      <w:rPr>
        <w:rFonts w:ascii="Wingdings 2" w:hAnsi="Wingdings 2" w:hint="default"/>
      </w:rPr>
    </w:lvl>
    <w:lvl w:ilvl="7" w:tplc="9FA4FFEA" w:tentative="1">
      <w:start w:val="1"/>
      <w:numFmt w:val="bullet"/>
      <w:lvlText w:val=""/>
      <w:lvlJc w:val="left"/>
      <w:pPr>
        <w:tabs>
          <w:tab w:val="num" w:pos="5760"/>
        </w:tabs>
        <w:ind w:left="5760" w:hanging="360"/>
      </w:pPr>
      <w:rPr>
        <w:rFonts w:ascii="Wingdings 2" w:hAnsi="Wingdings 2" w:hint="default"/>
      </w:rPr>
    </w:lvl>
    <w:lvl w:ilvl="8" w:tplc="46AE1540" w:tentative="1">
      <w:start w:val="1"/>
      <w:numFmt w:val="bullet"/>
      <w:lvlText w:val=""/>
      <w:lvlJc w:val="left"/>
      <w:pPr>
        <w:tabs>
          <w:tab w:val="num" w:pos="6480"/>
        </w:tabs>
        <w:ind w:left="6480" w:hanging="360"/>
      </w:pPr>
      <w:rPr>
        <w:rFonts w:ascii="Wingdings 2" w:hAnsi="Wingdings 2" w:hint="default"/>
      </w:rPr>
    </w:lvl>
  </w:abstractNum>
  <w:abstractNum w:abstractNumId="7">
    <w:nsid w:val="5F4A547F"/>
    <w:multiLevelType w:val="hybridMultilevel"/>
    <w:tmpl w:val="C80E6DF6"/>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630041C1"/>
    <w:multiLevelType w:val="hybridMultilevel"/>
    <w:tmpl w:val="3EF48B06"/>
    <w:lvl w:ilvl="0" w:tplc="0409000F">
      <w:start w:val="1"/>
      <w:numFmt w:val="decimal"/>
      <w:lvlText w:val="%1."/>
      <w:lvlJc w:val="left"/>
      <w:pPr>
        <w:tabs>
          <w:tab w:val="num" w:pos="720"/>
        </w:tabs>
        <w:ind w:left="720" w:hanging="360"/>
      </w:pPr>
      <w:rPr>
        <w:rFonts w:hint="default"/>
      </w:rPr>
    </w:lvl>
    <w:lvl w:ilvl="1" w:tplc="FC363D4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4D33463"/>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9DD0946"/>
    <w:multiLevelType w:val="multilevel"/>
    <w:tmpl w:val="CE2E4772"/>
    <w:lvl w:ilvl="0">
      <w:start w:val="1"/>
      <w:numFmt w:val="decimal"/>
      <w:lvlText w:val="%1."/>
      <w:lvlJc w:val="left"/>
      <w:pPr>
        <w:ind w:left="720" w:hanging="360"/>
      </w:pPr>
      <w:rPr>
        <w:rFonts w:hint="default"/>
        <w:b/>
        <w:lang w:val="id-ID"/>
      </w:rPr>
    </w:lvl>
    <w:lvl w:ilvl="1">
      <w:start w:val="1"/>
      <w:numFmt w:val="decimal"/>
      <w:isLgl/>
      <w:lvlText w:val="%1.%2."/>
      <w:lvlJc w:val="left"/>
      <w:pPr>
        <w:ind w:left="720" w:hanging="360"/>
      </w:pPr>
      <w:rPr>
        <w:rFonts w:hint="default"/>
      </w:rPr>
    </w:lvl>
    <w:lvl w:ilvl="2">
      <w:start w:val="1"/>
      <w:numFmt w:val="bullet"/>
      <w:lvlText w:val=""/>
      <w:lvlJc w:val="left"/>
      <w:pPr>
        <w:ind w:left="1080" w:hanging="720"/>
      </w:pPr>
      <w:rPr>
        <w:rFonts w:ascii="Symbol" w:hAnsi="Symbol"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6A191B88"/>
    <w:multiLevelType w:val="hybridMultilevel"/>
    <w:tmpl w:val="E39C7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88229E"/>
    <w:multiLevelType w:val="hybridMultilevel"/>
    <w:tmpl w:val="96DE272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D8B48A0"/>
    <w:multiLevelType w:val="hybridMultilevel"/>
    <w:tmpl w:val="CA8AAF1A"/>
    <w:lvl w:ilvl="0" w:tplc="4B320B8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FE86F4B"/>
    <w:multiLevelType w:val="hybridMultilevel"/>
    <w:tmpl w:val="E39C7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4D0FE0"/>
    <w:multiLevelType w:val="hybridMultilevel"/>
    <w:tmpl w:val="4E56B5DE"/>
    <w:lvl w:ilvl="0" w:tplc="39F28CBC">
      <w:start w:val="1"/>
      <w:numFmt w:val="bullet"/>
      <w:lvlText w:val=""/>
      <w:lvlJc w:val="left"/>
      <w:pPr>
        <w:tabs>
          <w:tab w:val="num" w:pos="720"/>
        </w:tabs>
        <w:ind w:left="720" w:hanging="360"/>
      </w:pPr>
      <w:rPr>
        <w:rFonts w:ascii="Wingdings 2" w:hAnsi="Wingdings 2"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684EDA56">
      <w:start w:val="1"/>
      <w:numFmt w:val="bullet"/>
      <w:lvlText w:val=""/>
      <w:lvlJc w:val="left"/>
      <w:pPr>
        <w:tabs>
          <w:tab w:val="num" w:pos="2160"/>
        </w:tabs>
        <w:ind w:left="2160" w:hanging="360"/>
      </w:pPr>
      <w:rPr>
        <w:rFonts w:ascii="Wingdings 2" w:hAnsi="Wingdings 2" w:hint="default"/>
      </w:rPr>
    </w:lvl>
    <w:lvl w:ilvl="3" w:tplc="A6DA9D80" w:tentative="1">
      <w:start w:val="1"/>
      <w:numFmt w:val="bullet"/>
      <w:lvlText w:val=""/>
      <w:lvlJc w:val="left"/>
      <w:pPr>
        <w:tabs>
          <w:tab w:val="num" w:pos="2880"/>
        </w:tabs>
        <w:ind w:left="2880" w:hanging="360"/>
      </w:pPr>
      <w:rPr>
        <w:rFonts w:ascii="Wingdings 2" w:hAnsi="Wingdings 2" w:hint="default"/>
      </w:rPr>
    </w:lvl>
    <w:lvl w:ilvl="4" w:tplc="DAF6A656" w:tentative="1">
      <w:start w:val="1"/>
      <w:numFmt w:val="bullet"/>
      <w:lvlText w:val=""/>
      <w:lvlJc w:val="left"/>
      <w:pPr>
        <w:tabs>
          <w:tab w:val="num" w:pos="3600"/>
        </w:tabs>
        <w:ind w:left="3600" w:hanging="360"/>
      </w:pPr>
      <w:rPr>
        <w:rFonts w:ascii="Wingdings 2" w:hAnsi="Wingdings 2" w:hint="default"/>
      </w:rPr>
    </w:lvl>
    <w:lvl w:ilvl="5" w:tplc="E0441598" w:tentative="1">
      <w:start w:val="1"/>
      <w:numFmt w:val="bullet"/>
      <w:lvlText w:val=""/>
      <w:lvlJc w:val="left"/>
      <w:pPr>
        <w:tabs>
          <w:tab w:val="num" w:pos="4320"/>
        </w:tabs>
        <w:ind w:left="4320" w:hanging="360"/>
      </w:pPr>
      <w:rPr>
        <w:rFonts w:ascii="Wingdings 2" w:hAnsi="Wingdings 2" w:hint="default"/>
      </w:rPr>
    </w:lvl>
    <w:lvl w:ilvl="6" w:tplc="A8AA3204" w:tentative="1">
      <w:start w:val="1"/>
      <w:numFmt w:val="bullet"/>
      <w:lvlText w:val=""/>
      <w:lvlJc w:val="left"/>
      <w:pPr>
        <w:tabs>
          <w:tab w:val="num" w:pos="5040"/>
        </w:tabs>
        <w:ind w:left="5040" w:hanging="360"/>
      </w:pPr>
      <w:rPr>
        <w:rFonts w:ascii="Wingdings 2" w:hAnsi="Wingdings 2" w:hint="default"/>
      </w:rPr>
    </w:lvl>
    <w:lvl w:ilvl="7" w:tplc="2B32766E" w:tentative="1">
      <w:start w:val="1"/>
      <w:numFmt w:val="bullet"/>
      <w:lvlText w:val=""/>
      <w:lvlJc w:val="left"/>
      <w:pPr>
        <w:tabs>
          <w:tab w:val="num" w:pos="5760"/>
        </w:tabs>
        <w:ind w:left="5760" w:hanging="360"/>
      </w:pPr>
      <w:rPr>
        <w:rFonts w:ascii="Wingdings 2" w:hAnsi="Wingdings 2" w:hint="default"/>
      </w:rPr>
    </w:lvl>
    <w:lvl w:ilvl="8" w:tplc="BDE6B6AE" w:tentative="1">
      <w:start w:val="1"/>
      <w:numFmt w:val="bullet"/>
      <w:lvlText w:val=""/>
      <w:lvlJc w:val="left"/>
      <w:pPr>
        <w:tabs>
          <w:tab w:val="num" w:pos="6480"/>
        </w:tabs>
        <w:ind w:left="6480" w:hanging="360"/>
      </w:pPr>
      <w:rPr>
        <w:rFonts w:ascii="Wingdings 2" w:hAnsi="Wingdings 2" w:hint="default"/>
      </w:rPr>
    </w:lvl>
  </w:abstractNum>
  <w:abstractNum w:abstractNumId="16">
    <w:nsid w:val="716F72DB"/>
    <w:multiLevelType w:val="multilevel"/>
    <w:tmpl w:val="FB22D976"/>
    <w:lvl w:ilvl="0">
      <w:start w:val="1"/>
      <w:numFmt w:val="decimal"/>
      <w:lvlText w:val="%1."/>
      <w:lvlJc w:val="left"/>
      <w:pPr>
        <w:ind w:left="72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966" w:hanging="720"/>
      </w:pPr>
      <w:rPr>
        <w:rFonts w:hint="default"/>
      </w:rPr>
    </w:lvl>
    <w:lvl w:ilvl="3">
      <w:start w:val="1"/>
      <w:numFmt w:val="decimal"/>
      <w:isLgl/>
      <w:lvlText w:val="%1.%2.%3.%4"/>
      <w:lvlJc w:val="left"/>
      <w:pPr>
        <w:ind w:left="3909" w:hanging="720"/>
      </w:pPr>
      <w:rPr>
        <w:rFonts w:hint="default"/>
      </w:rPr>
    </w:lvl>
    <w:lvl w:ilvl="4">
      <w:start w:val="1"/>
      <w:numFmt w:val="decimal"/>
      <w:isLgl/>
      <w:lvlText w:val="%1.%2.%3.%4.%5"/>
      <w:lvlJc w:val="left"/>
      <w:pPr>
        <w:ind w:left="5212" w:hanging="1080"/>
      </w:pPr>
      <w:rPr>
        <w:rFonts w:hint="default"/>
      </w:rPr>
    </w:lvl>
    <w:lvl w:ilvl="5">
      <w:start w:val="1"/>
      <w:numFmt w:val="decimal"/>
      <w:isLgl/>
      <w:lvlText w:val="%1.%2.%3.%4.%5.%6"/>
      <w:lvlJc w:val="left"/>
      <w:pPr>
        <w:ind w:left="6155" w:hanging="1080"/>
      </w:pPr>
      <w:rPr>
        <w:rFonts w:hint="default"/>
      </w:rPr>
    </w:lvl>
    <w:lvl w:ilvl="6">
      <w:start w:val="1"/>
      <w:numFmt w:val="decimal"/>
      <w:isLgl/>
      <w:lvlText w:val="%1.%2.%3.%4.%5.%6.%7"/>
      <w:lvlJc w:val="left"/>
      <w:pPr>
        <w:ind w:left="7458" w:hanging="1440"/>
      </w:pPr>
      <w:rPr>
        <w:rFonts w:hint="default"/>
      </w:rPr>
    </w:lvl>
    <w:lvl w:ilvl="7">
      <w:start w:val="1"/>
      <w:numFmt w:val="decimal"/>
      <w:isLgl/>
      <w:lvlText w:val="%1.%2.%3.%4.%5.%6.%7.%8"/>
      <w:lvlJc w:val="left"/>
      <w:pPr>
        <w:ind w:left="8401" w:hanging="1440"/>
      </w:pPr>
      <w:rPr>
        <w:rFonts w:hint="default"/>
      </w:rPr>
    </w:lvl>
    <w:lvl w:ilvl="8">
      <w:start w:val="1"/>
      <w:numFmt w:val="decimal"/>
      <w:isLgl/>
      <w:lvlText w:val="%1.%2.%3.%4.%5.%6.%7.%8.%9"/>
      <w:lvlJc w:val="left"/>
      <w:pPr>
        <w:ind w:left="9704" w:hanging="1800"/>
      </w:pPr>
      <w:rPr>
        <w:rFonts w:hint="default"/>
      </w:rPr>
    </w:lvl>
  </w:abstractNum>
  <w:abstractNum w:abstractNumId="17">
    <w:nsid w:val="71C270A4"/>
    <w:multiLevelType w:val="hybridMultilevel"/>
    <w:tmpl w:val="2A7C424E"/>
    <w:lvl w:ilvl="0" w:tplc="04EAE0AA">
      <w:start w:val="1"/>
      <w:numFmt w:val="decimal"/>
      <w:lvlText w:val="[%1]"/>
      <w:lvlJc w:val="left"/>
      <w:pPr>
        <w:tabs>
          <w:tab w:val="num" w:pos="1008"/>
        </w:tabs>
        <w:ind w:left="1008" w:hanging="720"/>
      </w:pPr>
      <w:rPr>
        <w:rFonts w:hint="default"/>
      </w:rPr>
    </w:lvl>
    <w:lvl w:ilvl="1" w:tplc="6D06E7B8" w:tentative="1">
      <w:start w:val="1"/>
      <w:numFmt w:val="lowerLetter"/>
      <w:lvlText w:val="%2."/>
      <w:lvlJc w:val="left"/>
      <w:pPr>
        <w:tabs>
          <w:tab w:val="num" w:pos="1440"/>
        </w:tabs>
        <w:ind w:left="1440" w:hanging="360"/>
      </w:pPr>
    </w:lvl>
    <w:lvl w:ilvl="2" w:tplc="364C7D1E" w:tentative="1">
      <w:start w:val="1"/>
      <w:numFmt w:val="lowerRoman"/>
      <w:lvlText w:val="%3."/>
      <w:lvlJc w:val="right"/>
      <w:pPr>
        <w:tabs>
          <w:tab w:val="num" w:pos="2160"/>
        </w:tabs>
        <w:ind w:left="2160" w:hanging="180"/>
      </w:pPr>
    </w:lvl>
    <w:lvl w:ilvl="3" w:tplc="534AA782" w:tentative="1">
      <w:start w:val="1"/>
      <w:numFmt w:val="decimal"/>
      <w:lvlText w:val="%4."/>
      <w:lvlJc w:val="left"/>
      <w:pPr>
        <w:tabs>
          <w:tab w:val="num" w:pos="2880"/>
        </w:tabs>
        <w:ind w:left="2880" w:hanging="360"/>
      </w:pPr>
    </w:lvl>
    <w:lvl w:ilvl="4" w:tplc="AE00E5CC" w:tentative="1">
      <w:start w:val="1"/>
      <w:numFmt w:val="lowerLetter"/>
      <w:lvlText w:val="%5."/>
      <w:lvlJc w:val="left"/>
      <w:pPr>
        <w:tabs>
          <w:tab w:val="num" w:pos="3600"/>
        </w:tabs>
        <w:ind w:left="3600" w:hanging="360"/>
      </w:pPr>
    </w:lvl>
    <w:lvl w:ilvl="5" w:tplc="7B40E490" w:tentative="1">
      <w:start w:val="1"/>
      <w:numFmt w:val="lowerRoman"/>
      <w:lvlText w:val="%6."/>
      <w:lvlJc w:val="right"/>
      <w:pPr>
        <w:tabs>
          <w:tab w:val="num" w:pos="4320"/>
        </w:tabs>
        <w:ind w:left="4320" w:hanging="180"/>
      </w:pPr>
    </w:lvl>
    <w:lvl w:ilvl="6" w:tplc="FAA0744C" w:tentative="1">
      <w:start w:val="1"/>
      <w:numFmt w:val="decimal"/>
      <w:lvlText w:val="%7."/>
      <w:lvlJc w:val="left"/>
      <w:pPr>
        <w:tabs>
          <w:tab w:val="num" w:pos="5040"/>
        </w:tabs>
        <w:ind w:left="5040" w:hanging="360"/>
      </w:pPr>
    </w:lvl>
    <w:lvl w:ilvl="7" w:tplc="F736808C" w:tentative="1">
      <w:start w:val="1"/>
      <w:numFmt w:val="lowerLetter"/>
      <w:lvlText w:val="%8."/>
      <w:lvlJc w:val="left"/>
      <w:pPr>
        <w:tabs>
          <w:tab w:val="num" w:pos="5760"/>
        </w:tabs>
        <w:ind w:left="5760" w:hanging="360"/>
      </w:pPr>
    </w:lvl>
    <w:lvl w:ilvl="8" w:tplc="DE5A9DEC" w:tentative="1">
      <w:start w:val="1"/>
      <w:numFmt w:val="lowerRoman"/>
      <w:lvlText w:val="%9."/>
      <w:lvlJc w:val="right"/>
      <w:pPr>
        <w:tabs>
          <w:tab w:val="num" w:pos="6480"/>
        </w:tabs>
        <w:ind w:left="6480" w:hanging="180"/>
      </w:pPr>
    </w:lvl>
  </w:abstractNum>
  <w:abstractNum w:abstractNumId="18">
    <w:nsid w:val="757F5F06"/>
    <w:multiLevelType w:val="hybridMultilevel"/>
    <w:tmpl w:val="6A325A8E"/>
    <w:lvl w:ilvl="0" w:tplc="FFFFFFFF">
      <w:numFmt w:val="bullet"/>
      <w:lvlText w:val="-"/>
      <w:lvlJc w:val="left"/>
      <w:pPr>
        <w:ind w:left="2520" w:hanging="360"/>
      </w:pPr>
      <w:rPr>
        <w:rFonts w:ascii="Times New Roman" w:eastAsia="Times New Roman"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20">
    <w:nsid w:val="7A9B5027"/>
    <w:multiLevelType w:val="hybridMultilevel"/>
    <w:tmpl w:val="31DC2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F1A6551"/>
    <w:multiLevelType w:val="hybridMultilevel"/>
    <w:tmpl w:val="F8D47358"/>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9"/>
  </w:num>
  <w:num w:numId="2">
    <w:abstractNumId w:val="21"/>
  </w:num>
  <w:num w:numId="3">
    <w:abstractNumId w:val="1"/>
  </w:num>
  <w:num w:numId="4">
    <w:abstractNumId w:val="16"/>
  </w:num>
  <w:num w:numId="5">
    <w:abstractNumId w:val="9"/>
  </w:num>
  <w:num w:numId="6">
    <w:abstractNumId w:val="2"/>
  </w:num>
  <w:num w:numId="7">
    <w:abstractNumId w:val="7"/>
  </w:num>
  <w:num w:numId="8">
    <w:abstractNumId w:val="0"/>
  </w:num>
  <w:num w:numId="9">
    <w:abstractNumId w:val="4"/>
  </w:num>
  <w:num w:numId="10">
    <w:abstractNumId w:val="13"/>
  </w:num>
  <w:num w:numId="11">
    <w:abstractNumId w:val="6"/>
  </w:num>
  <w:num w:numId="12">
    <w:abstractNumId w:val="12"/>
  </w:num>
  <w:num w:numId="13">
    <w:abstractNumId w:val="5"/>
  </w:num>
  <w:num w:numId="14">
    <w:abstractNumId w:val="3"/>
  </w:num>
  <w:num w:numId="15">
    <w:abstractNumId w:val="15"/>
  </w:num>
  <w:num w:numId="16">
    <w:abstractNumId w:val="18"/>
  </w:num>
  <w:num w:numId="17">
    <w:abstractNumId w:val="11"/>
  </w:num>
  <w:num w:numId="18">
    <w:abstractNumId w:val="14"/>
  </w:num>
  <w:num w:numId="19">
    <w:abstractNumId w:val="10"/>
  </w:num>
  <w:num w:numId="20">
    <w:abstractNumId w:val="20"/>
  </w:num>
  <w:num w:numId="21">
    <w:abstractNumId w:val="8"/>
  </w:num>
  <w:num w:numId="2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9458"/>
    <o:shapelayout v:ext="edit">
      <o:idmap v:ext="edit" data="2"/>
    </o:shapelayout>
  </w:hdrShapeDefaults>
  <w:footnotePr>
    <w:footnote w:id="0"/>
    <w:footnote w:id="1"/>
  </w:footnotePr>
  <w:endnotePr>
    <w:endnote w:id="0"/>
    <w:endnote w:id="1"/>
  </w:endnotePr>
  <w:compat/>
  <w:rsids>
    <w:rsidRoot w:val="0071154E"/>
    <w:rsid w:val="000109AE"/>
    <w:rsid w:val="0007281F"/>
    <w:rsid w:val="00092D7D"/>
    <w:rsid w:val="00092E2F"/>
    <w:rsid w:val="000A0073"/>
    <w:rsid w:val="000E336B"/>
    <w:rsid w:val="000F7A17"/>
    <w:rsid w:val="001F6187"/>
    <w:rsid w:val="0025322B"/>
    <w:rsid w:val="002F6B46"/>
    <w:rsid w:val="003676CD"/>
    <w:rsid w:val="004552C8"/>
    <w:rsid w:val="00473023"/>
    <w:rsid w:val="00547432"/>
    <w:rsid w:val="005519AD"/>
    <w:rsid w:val="00580741"/>
    <w:rsid w:val="00584765"/>
    <w:rsid w:val="005B188E"/>
    <w:rsid w:val="005B62C7"/>
    <w:rsid w:val="00616D97"/>
    <w:rsid w:val="00654CD3"/>
    <w:rsid w:val="00690AEB"/>
    <w:rsid w:val="006C0A64"/>
    <w:rsid w:val="00701598"/>
    <w:rsid w:val="00701AAD"/>
    <w:rsid w:val="0071154E"/>
    <w:rsid w:val="00733537"/>
    <w:rsid w:val="0075169B"/>
    <w:rsid w:val="007B2888"/>
    <w:rsid w:val="0084697D"/>
    <w:rsid w:val="00860F3C"/>
    <w:rsid w:val="00874378"/>
    <w:rsid w:val="008C657F"/>
    <w:rsid w:val="008D1D4E"/>
    <w:rsid w:val="008D450C"/>
    <w:rsid w:val="00932344"/>
    <w:rsid w:val="009773F4"/>
    <w:rsid w:val="009B44B7"/>
    <w:rsid w:val="009C5FFF"/>
    <w:rsid w:val="00A25571"/>
    <w:rsid w:val="00A42B17"/>
    <w:rsid w:val="00A7062B"/>
    <w:rsid w:val="00A71A19"/>
    <w:rsid w:val="00AA1009"/>
    <w:rsid w:val="00AA7DC6"/>
    <w:rsid w:val="00AC0EE2"/>
    <w:rsid w:val="00AF260C"/>
    <w:rsid w:val="00AF460A"/>
    <w:rsid w:val="00B46CA3"/>
    <w:rsid w:val="00BC61F0"/>
    <w:rsid w:val="00C6756F"/>
    <w:rsid w:val="00CF4269"/>
    <w:rsid w:val="00CF6C2A"/>
    <w:rsid w:val="00D06DEC"/>
    <w:rsid w:val="00D26C95"/>
    <w:rsid w:val="00D3425C"/>
    <w:rsid w:val="00D47444"/>
    <w:rsid w:val="00D56B9D"/>
    <w:rsid w:val="00D57A26"/>
    <w:rsid w:val="00D62EAB"/>
    <w:rsid w:val="00DF24C6"/>
    <w:rsid w:val="00E92550"/>
    <w:rsid w:val="00E95CDF"/>
    <w:rsid w:val="00EE254B"/>
    <w:rsid w:val="00F55415"/>
    <w:rsid w:val="00FC33E1"/>
    <w:rsid w:val="00FD16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54E"/>
    <w:pPr>
      <w:spacing w:after="0" w:line="240" w:lineRule="auto"/>
    </w:pPr>
    <w:rPr>
      <w:rFonts w:ascii="Times New Roman" w:eastAsia="MS Mincho" w:hAnsi="Times New Roman" w:cs="Times New Roman"/>
      <w:noProof/>
      <w:sz w:val="20"/>
      <w:szCs w:val="20"/>
      <w:lang w:val="id-ID"/>
    </w:rPr>
  </w:style>
  <w:style w:type="paragraph" w:styleId="Heading1">
    <w:name w:val="heading 1"/>
    <w:basedOn w:val="Normal"/>
    <w:next w:val="Normal"/>
    <w:link w:val="Heading1Char"/>
    <w:qFormat/>
    <w:rsid w:val="0071154E"/>
    <w:pPr>
      <w:keepNext/>
      <w:jc w:val="center"/>
      <w:outlineLvl w:val="0"/>
    </w:pPr>
    <w:rPr>
      <w:sz w:val="24"/>
    </w:rPr>
  </w:style>
  <w:style w:type="paragraph" w:styleId="Heading6">
    <w:name w:val="heading 6"/>
    <w:basedOn w:val="Normal"/>
    <w:next w:val="Normal"/>
    <w:link w:val="Heading6Char"/>
    <w:qFormat/>
    <w:rsid w:val="0071154E"/>
    <w:pPr>
      <w:keepNext/>
      <w:numPr>
        <w:numId w:val="1"/>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154E"/>
    <w:rPr>
      <w:rFonts w:ascii="Times New Roman" w:eastAsia="MS Mincho" w:hAnsi="Times New Roman" w:cs="Times New Roman"/>
      <w:noProof/>
      <w:sz w:val="24"/>
      <w:szCs w:val="20"/>
      <w:lang w:val="id-ID"/>
    </w:rPr>
  </w:style>
  <w:style w:type="character" w:customStyle="1" w:styleId="Heading6Char">
    <w:name w:val="Heading 6 Char"/>
    <w:basedOn w:val="DefaultParagraphFont"/>
    <w:link w:val="Heading6"/>
    <w:rsid w:val="0071154E"/>
    <w:rPr>
      <w:rFonts w:ascii="Times New Roman" w:eastAsia="MS Mincho" w:hAnsi="Times New Roman" w:cs="Times New Roman"/>
      <w:noProof/>
      <w:sz w:val="24"/>
      <w:szCs w:val="20"/>
    </w:rPr>
  </w:style>
  <w:style w:type="paragraph" w:styleId="Title">
    <w:name w:val="Title"/>
    <w:basedOn w:val="Normal"/>
    <w:link w:val="TitleChar"/>
    <w:qFormat/>
    <w:rsid w:val="0071154E"/>
    <w:pPr>
      <w:spacing w:line="360" w:lineRule="auto"/>
      <w:jc w:val="center"/>
    </w:pPr>
    <w:rPr>
      <w:b/>
      <w:sz w:val="24"/>
      <w:lang w:val="en-US"/>
    </w:rPr>
  </w:style>
  <w:style w:type="character" w:customStyle="1" w:styleId="TitleChar">
    <w:name w:val="Title Char"/>
    <w:basedOn w:val="DefaultParagraphFont"/>
    <w:link w:val="Title"/>
    <w:rsid w:val="0071154E"/>
    <w:rPr>
      <w:rFonts w:ascii="Times New Roman" w:eastAsia="MS Mincho" w:hAnsi="Times New Roman" w:cs="Times New Roman"/>
      <w:b/>
      <w:noProof/>
      <w:sz w:val="24"/>
      <w:szCs w:val="20"/>
    </w:rPr>
  </w:style>
  <w:style w:type="paragraph" w:styleId="BodyTextIndent">
    <w:name w:val="Body Text Indent"/>
    <w:basedOn w:val="Normal"/>
    <w:link w:val="BodyTextIndentChar"/>
    <w:rsid w:val="0071154E"/>
    <w:pPr>
      <w:spacing w:line="360" w:lineRule="auto"/>
      <w:ind w:left="360"/>
      <w:jc w:val="both"/>
    </w:pPr>
    <w:rPr>
      <w:sz w:val="24"/>
      <w:lang w:val="en-US"/>
    </w:rPr>
  </w:style>
  <w:style w:type="character" w:customStyle="1" w:styleId="BodyTextIndentChar">
    <w:name w:val="Body Text Indent Char"/>
    <w:basedOn w:val="DefaultParagraphFont"/>
    <w:link w:val="BodyTextIndent"/>
    <w:rsid w:val="0071154E"/>
    <w:rPr>
      <w:rFonts w:ascii="Times New Roman" w:eastAsia="MS Mincho" w:hAnsi="Times New Roman" w:cs="Times New Roman"/>
      <w:noProof/>
      <w:sz w:val="24"/>
      <w:szCs w:val="20"/>
    </w:rPr>
  </w:style>
  <w:style w:type="paragraph" w:styleId="Footer">
    <w:name w:val="footer"/>
    <w:basedOn w:val="Normal"/>
    <w:link w:val="FooterChar"/>
    <w:rsid w:val="0071154E"/>
    <w:pPr>
      <w:tabs>
        <w:tab w:val="center" w:pos="4320"/>
        <w:tab w:val="right" w:pos="8640"/>
      </w:tabs>
    </w:pPr>
    <w:rPr>
      <w:lang w:val="en-US"/>
    </w:rPr>
  </w:style>
  <w:style w:type="character" w:customStyle="1" w:styleId="FooterChar">
    <w:name w:val="Footer Char"/>
    <w:basedOn w:val="DefaultParagraphFont"/>
    <w:link w:val="Footer"/>
    <w:rsid w:val="0071154E"/>
    <w:rPr>
      <w:rFonts w:ascii="Times New Roman" w:eastAsia="MS Mincho" w:hAnsi="Times New Roman" w:cs="Times New Roman"/>
      <w:noProof/>
      <w:sz w:val="20"/>
      <w:szCs w:val="20"/>
    </w:rPr>
  </w:style>
  <w:style w:type="character" w:styleId="PageNumber">
    <w:name w:val="page number"/>
    <w:basedOn w:val="DefaultParagraphFont"/>
    <w:rsid w:val="0071154E"/>
  </w:style>
  <w:style w:type="character" w:styleId="Hyperlink">
    <w:name w:val="Hyperlink"/>
    <w:uiPriority w:val="99"/>
    <w:unhideWhenUsed/>
    <w:rsid w:val="0071154E"/>
    <w:rPr>
      <w:color w:val="0000FF"/>
      <w:u w:val="single"/>
    </w:rPr>
  </w:style>
  <w:style w:type="paragraph" w:styleId="Caption">
    <w:name w:val="caption"/>
    <w:basedOn w:val="Normal"/>
    <w:next w:val="Normal"/>
    <w:uiPriority w:val="35"/>
    <w:unhideWhenUsed/>
    <w:qFormat/>
    <w:rsid w:val="0071154E"/>
    <w:rPr>
      <w:b/>
      <w:bCs/>
    </w:rPr>
  </w:style>
  <w:style w:type="paragraph" w:styleId="ListParagraph">
    <w:name w:val="List Paragraph"/>
    <w:basedOn w:val="Normal"/>
    <w:link w:val="ListParagraphChar"/>
    <w:uiPriority w:val="34"/>
    <w:qFormat/>
    <w:rsid w:val="0071154E"/>
    <w:pPr>
      <w:ind w:left="720"/>
      <w:contextualSpacing/>
    </w:pPr>
  </w:style>
  <w:style w:type="character" w:customStyle="1" w:styleId="longtext">
    <w:name w:val="long_text"/>
    <w:basedOn w:val="DefaultParagraphFont"/>
    <w:rsid w:val="0071154E"/>
  </w:style>
  <w:style w:type="character" w:styleId="Strong">
    <w:name w:val="Strong"/>
    <w:uiPriority w:val="22"/>
    <w:qFormat/>
    <w:rsid w:val="0071154E"/>
    <w:rPr>
      <w:b/>
      <w:bCs/>
    </w:rPr>
  </w:style>
  <w:style w:type="paragraph" w:styleId="BalloonText">
    <w:name w:val="Balloon Text"/>
    <w:basedOn w:val="Normal"/>
    <w:link w:val="BalloonTextChar"/>
    <w:uiPriority w:val="99"/>
    <w:semiHidden/>
    <w:unhideWhenUsed/>
    <w:rsid w:val="0071154E"/>
    <w:rPr>
      <w:rFonts w:ascii="Tahoma" w:hAnsi="Tahoma" w:cs="Tahoma"/>
      <w:sz w:val="16"/>
      <w:szCs w:val="16"/>
    </w:rPr>
  </w:style>
  <w:style w:type="character" w:customStyle="1" w:styleId="BalloonTextChar">
    <w:name w:val="Balloon Text Char"/>
    <w:basedOn w:val="DefaultParagraphFont"/>
    <w:link w:val="BalloonText"/>
    <w:uiPriority w:val="99"/>
    <w:semiHidden/>
    <w:rsid w:val="0071154E"/>
    <w:rPr>
      <w:rFonts w:ascii="Tahoma" w:eastAsia="MS Mincho" w:hAnsi="Tahoma" w:cs="Tahoma"/>
      <w:noProof/>
      <w:sz w:val="16"/>
      <w:szCs w:val="16"/>
      <w:lang w:val="id-ID"/>
    </w:rPr>
  </w:style>
  <w:style w:type="paragraph" w:styleId="BodyTextIndent3">
    <w:name w:val="Body Text Indent 3"/>
    <w:basedOn w:val="Normal"/>
    <w:link w:val="BodyTextIndent3Char"/>
    <w:rsid w:val="000F7A17"/>
    <w:pPr>
      <w:spacing w:after="120"/>
      <w:ind w:left="360"/>
    </w:pPr>
    <w:rPr>
      <w:rFonts w:eastAsia="Times New Roman"/>
      <w:noProof w:val="0"/>
      <w:sz w:val="16"/>
      <w:szCs w:val="16"/>
      <w:lang w:val="en-US"/>
    </w:rPr>
  </w:style>
  <w:style w:type="character" w:customStyle="1" w:styleId="BodyTextIndent3Char">
    <w:name w:val="Body Text Indent 3 Char"/>
    <w:basedOn w:val="DefaultParagraphFont"/>
    <w:link w:val="BodyTextIndent3"/>
    <w:rsid w:val="000F7A17"/>
    <w:rPr>
      <w:rFonts w:ascii="Times New Roman" w:eastAsia="Times New Roman" w:hAnsi="Times New Roman" w:cs="Times New Roman"/>
      <w:sz w:val="16"/>
      <w:szCs w:val="16"/>
    </w:rPr>
  </w:style>
  <w:style w:type="character" w:customStyle="1" w:styleId="ListParagraphChar">
    <w:name w:val="List Paragraph Char"/>
    <w:basedOn w:val="DefaultParagraphFont"/>
    <w:link w:val="ListParagraph"/>
    <w:locked/>
    <w:rsid w:val="00C6756F"/>
    <w:rPr>
      <w:rFonts w:ascii="Times New Roman" w:eastAsia="MS Mincho" w:hAnsi="Times New Roman" w:cs="Times New Roman"/>
      <w:noProof/>
      <w:sz w:val="20"/>
      <w:szCs w:val="20"/>
      <w:lang w:val="id-ID"/>
    </w:rPr>
  </w:style>
  <w:style w:type="paragraph" w:styleId="NormalWeb">
    <w:name w:val="Normal (Web)"/>
    <w:basedOn w:val="Normal"/>
    <w:uiPriority w:val="99"/>
    <w:unhideWhenUsed/>
    <w:rsid w:val="00C6756F"/>
    <w:pPr>
      <w:spacing w:before="100" w:beforeAutospacing="1" w:after="100" w:afterAutospacing="1"/>
    </w:pPr>
    <w:rPr>
      <w:rFonts w:eastAsia="Times New Roman"/>
      <w:noProof w:val="0"/>
      <w:sz w:val="24"/>
      <w:szCs w:val="24"/>
      <w:lang w:val="en-US"/>
    </w:rPr>
  </w:style>
  <w:style w:type="character" w:customStyle="1" w:styleId="apple-style-span">
    <w:name w:val="apple-style-span"/>
    <w:basedOn w:val="DefaultParagraphFont"/>
    <w:rsid w:val="009773F4"/>
  </w:style>
  <w:style w:type="character" w:styleId="Emphasis">
    <w:name w:val="Emphasis"/>
    <w:basedOn w:val="DefaultParagraphFont"/>
    <w:uiPriority w:val="20"/>
    <w:qFormat/>
    <w:rsid w:val="009773F4"/>
    <w:rPr>
      <w:i/>
      <w:iCs/>
    </w:rPr>
  </w:style>
  <w:style w:type="character" w:customStyle="1" w:styleId="apple-converted-space">
    <w:name w:val="apple-converted-space"/>
    <w:basedOn w:val="DefaultParagraphFont"/>
    <w:rsid w:val="009773F4"/>
  </w:style>
</w:styles>
</file>

<file path=word/webSettings.xml><?xml version="1.0" encoding="utf-8"?>
<w:webSettings xmlns:r="http://schemas.openxmlformats.org/officeDocument/2006/relationships" xmlns:w="http://schemas.openxmlformats.org/wordprocessingml/2006/main">
  <w:divs>
    <w:div w:id="70525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id.wikipedia.org/wiki/Telep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id.wikipedia.org/wiki/Analog" TargetMode="External"/><Relationship Id="rId17" Type="http://schemas.openxmlformats.org/officeDocument/2006/relationships/hyperlink" Target="http://islam-download.net/software-free-gratis-terbaru/messaging-and-chat/x-lite-terbaru.html" TargetMode="External"/><Relationship Id="rId2" Type="http://schemas.openxmlformats.org/officeDocument/2006/relationships/styles" Target="styles.xml"/><Relationship Id="rId16" Type="http://schemas.openxmlformats.org/officeDocument/2006/relationships/hyperlink" Target="http://www.dokeo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d.wikipedia.org/wiki/Data" TargetMode="External"/><Relationship Id="rId5" Type="http://schemas.openxmlformats.org/officeDocument/2006/relationships/footnotes" Target="footnotes.xml"/><Relationship Id="rId15" Type="http://schemas.openxmlformats.org/officeDocument/2006/relationships/hyperlink" Target="http://id.wikipedia.org/wiki/Voice_over_IP" TargetMode="External"/><Relationship Id="rId10" Type="http://schemas.openxmlformats.org/officeDocument/2006/relationships/hyperlink" Target="http://id.wikipedia.org/wiki/Digita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1695</TotalTime>
  <Pages>8</Pages>
  <Words>1519</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TC</Company>
  <LinksUpToDate>false</LinksUpToDate>
  <CharactersWithSpaces>10163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syifa</dc:creator>
  <cp:keywords/>
  <dc:description/>
  <cp:lastModifiedBy>syifa</cp:lastModifiedBy>
  <cp:revision>20</cp:revision>
  <dcterms:created xsi:type="dcterms:W3CDTF">2011-02-24T11:40:00Z</dcterms:created>
  <dcterms:modified xsi:type="dcterms:W3CDTF">2011-05-16T16:24:00Z</dcterms:modified>
</cp:coreProperties>
</file>