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7E6F55">
      <w:pPr>
        <w:pStyle w:val="Title"/>
      </w:pPr>
      <w:r w:rsidRPr="00194C31">
        <w:rPr>
          <w:noProof/>
          <w:lang w:val="en-US"/>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502606" w:rsidP="00BF18F7">
      <w:pPr>
        <w:pStyle w:val="Heading1"/>
        <w:rPr>
          <w:lang w:val="en-US"/>
        </w:rPr>
      </w:pPr>
      <w:r w:rsidRPr="005D34B4">
        <w:t>Iden</w:t>
      </w:r>
      <w:r w:rsidRPr="007E6F55">
        <w:t>titas Pengusul</w:t>
      </w:r>
    </w:p>
    <w:p w:rsidR="00A21E13" w:rsidRPr="001B662F" w:rsidRDefault="00A21E13" w:rsidP="009A3D96">
      <w:pPr>
        <w:tabs>
          <w:tab w:val="left" w:pos="1985"/>
          <w:tab w:val="left" w:pos="2127"/>
        </w:tabs>
        <w:spacing w:after="0"/>
        <w:ind w:left="426"/>
        <w:rPr>
          <w:lang w:val="en-US"/>
        </w:rPr>
      </w:pPr>
      <w:proofErr w:type="spellStart"/>
      <w:r>
        <w:rPr>
          <w:lang w:val="en-US"/>
        </w:rPr>
        <w:t>Nama</w:t>
      </w:r>
      <w:proofErr w:type="spellEnd"/>
      <w:r>
        <w:rPr>
          <w:lang w:val="en-US"/>
        </w:rPr>
        <w:tab/>
        <w:t>:</w:t>
      </w:r>
      <w:r>
        <w:rPr>
          <w:lang w:val="en-US"/>
        </w:rPr>
        <w:tab/>
      </w:r>
      <w:proofErr w:type="spellStart"/>
      <w:r w:rsidR="001B662F">
        <w:rPr>
          <w:rStyle w:val="Strong"/>
          <w:lang w:val="en-US"/>
        </w:rPr>
        <w:t>Fajar</w:t>
      </w:r>
      <w:proofErr w:type="spellEnd"/>
      <w:r w:rsidR="005002A4">
        <w:rPr>
          <w:rStyle w:val="Strong"/>
          <w:lang w:val="en-US"/>
        </w:rPr>
        <w:t xml:space="preserve"> </w:t>
      </w:r>
      <w:proofErr w:type="spellStart"/>
      <w:r w:rsidR="001B662F">
        <w:rPr>
          <w:rStyle w:val="Strong"/>
          <w:lang w:val="en-US"/>
        </w:rPr>
        <w:t>Hidayat</w:t>
      </w:r>
      <w:proofErr w:type="spellEnd"/>
    </w:p>
    <w:p w:rsidR="00A21E13" w:rsidRPr="004A52FF" w:rsidRDefault="00A21E13" w:rsidP="009A3D96">
      <w:pPr>
        <w:tabs>
          <w:tab w:val="left" w:pos="1985"/>
          <w:tab w:val="left" w:pos="2127"/>
        </w:tabs>
        <w:spacing w:after="0"/>
        <w:ind w:left="426"/>
        <w:rPr>
          <w:lang w:val="en-US"/>
        </w:rPr>
      </w:pPr>
      <w:r>
        <w:rPr>
          <w:lang w:val="en-US"/>
        </w:rPr>
        <w:t>NRP</w:t>
      </w:r>
      <w:r>
        <w:rPr>
          <w:lang w:val="en-US"/>
        </w:rPr>
        <w:tab/>
        <w:t xml:space="preserve">: </w:t>
      </w:r>
      <w:r>
        <w:rPr>
          <w:lang w:val="en-US"/>
        </w:rPr>
        <w:tab/>
      </w:r>
      <w:r w:rsidRPr="00F8617C">
        <w:rPr>
          <w:rStyle w:val="Strong"/>
        </w:rPr>
        <w:t>5109100</w:t>
      </w:r>
      <w:r w:rsidR="004A52FF">
        <w:rPr>
          <w:rStyle w:val="Strong"/>
          <w:lang w:val="en-US"/>
        </w:rPr>
        <w:t>205</w:t>
      </w:r>
    </w:p>
    <w:p w:rsidR="00A21E13" w:rsidRPr="001E1AA8" w:rsidRDefault="00A21E13" w:rsidP="009A3D96">
      <w:pPr>
        <w:tabs>
          <w:tab w:val="left" w:pos="1985"/>
          <w:tab w:val="left" w:pos="2127"/>
        </w:tabs>
        <w:ind w:left="426"/>
        <w:rPr>
          <w:lang w:val="en-US"/>
        </w:rPr>
      </w:pPr>
      <w:proofErr w:type="spellStart"/>
      <w:r>
        <w:rPr>
          <w:lang w:val="en-US"/>
        </w:rPr>
        <w:t>Dosen</w:t>
      </w:r>
      <w:proofErr w:type="spellEnd"/>
      <w:r w:rsidR="009E655B">
        <w:rPr>
          <w:lang w:val="en-US"/>
        </w:rPr>
        <w:t xml:space="preserve"> </w:t>
      </w:r>
      <w:proofErr w:type="spellStart"/>
      <w:r>
        <w:rPr>
          <w:lang w:val="en-US"/>
        </w:rPr>
        <w:t>Wali</w:t>
      </w:r>
      <w:proofErr w:type="spellEnd"/>
      <w:r>
        <w:rPr>
          <w:lang w:val="en-US"/>
        </w:rPr>
        <w:tab/>
        <w:t>:</w:t>
      </w:r>
      <w:r>
        <w:rPr>
          <w:lang w:val="en-US"/>
        </w:rPr>
        <w:tab/>
      </w:r>
      <w:r w:rsidR="0050343F" w:rsidRPr="0050343F">
        <w:rPr>
          <w:rStyle w:val="Strong"/>
          <w:lang w:val="en-US"/>
        </w:rPr>
        <w:t xml:space="preserve">Ir. </w:t>
      </w:r>
      <w:proofErr w:type="spellStart"/>
      <w:r w:rsidR="0050343F" w:rsidRPr="0050343F">
        <w:rPr>
          <w:rStyle w:val="Strong"/>
          <w:lang w:val="en-US"/>
        </w:rPr>
        <w:t>Muchammad</w:t>
      </w:r>
      <w:proofErr w:type="spellEnd"/>
      <w:r w:rsidR="005002A4">
        <w:rPr>
          <w:rStyle w:val="Strong"/>
          <w:lang w:val="en-US"/>
        </w:rPr>
        <w:t xml:space="preserve"> </w:t>
      </w:r>
      <w:proofErr w:type="spellStart"/>
      <w:r w:rsidR="0050343F" w:rsidRPr="0050343F">
        <w:rPr>
          <w:rStyle w:val="Strong"/>
          <w:lang w:val="en-US"/>
        </w:rPr>
        <w:t>Husni</w:t>
      </w:r>
      <w:proofErr w:type="spellEnd"/>
      <w:r w:rsidR="0050343F" w:rsidRPr="0050343F">
        <w:rPr>
          <w:rStyle w:val="Strong"/>
          <w:lang w:val="en-US"/>
        </w:rPr>
        <w:t xml:space="preserve">, </w:t>
      </w:r>
      <w:proofErr w:type="spellStart"/>
      <w:r w:rsidR="0050343F" w:rsidRPr="0050343F">
        <w:rPr>
          <w:rStyle w:val="Strong"/>
          <w:lang w:val="en-US"/>
        </w:rPr>
        <w:t>M.Kom</w:t>
      </w:r>
      <w:proofErr w:type="spellEnd"/>
      <w:r w:rsidR="0050343F" w:rsidRPr="0050343F">
        <w:rPr>
          <w:rStyle w:val="Strong"/>
          <w:lang w:val="en-US"/>
        </w:rPr>
        <w:t>.</w:t>
      </w:r>
    </w:p>
    <w:p w:rsidR="00433F68" w:rsidRPr="00950E52" w:rsidRDefault="00155346" w:rsidP="00CF4CDD">
      <w:pPr>
        <w:pStyle w:val="Heading1"/>
      </w:pPr>
      <w:r w:rsidRPr="00D6320B">
        <w:t>Judul</w:t>
      </w:r>
      <w:r w:rsidRPr="00950E52">
        <w:t xml:space="preserve"> Tugas Akhir</w:t>
      </w:r>
    </w:p>
    <w:p w:rsidR="00897CFD" w:rsidRDefault="005A77B1" w:rsidP="009A3D96">
      <w:pPr>
        <w:pStyle w:val="Quote"/>
        <w:ind w:left="426"/>
        <w:rPr>
          <w:b/>
          <w:i w:val="0"/>
          <w:lang w:val="en-US"/>
        </w:rPr>
      </w:pPr>
      <w:proofErr w:type="spellStart"/>
      <w:r>
        <w:rPr>
          <w:b/>
          <w:i w:val="0"/>
          <w:lang w:val="en-US"/>
        </w:rPr>
        <w:t>Per</w:t>
      </w:r>
      <w:r w:rsidR="00F128D2">
        <w:rPr>
          <w:b/>
          <w:i w:val="0"/>
          <w:lang w:val="en-US"/>
        </w:rPr>
        <w:t>ancang</w:t>
      </w:r>
      <w:r>
        <w:rPr>
          <w:b/>
          <w:i w:val="0"/>
          <w:lang w:val="en-US"/>
        </w:rPr>
        <w:t>an</w:t>
      </w:r>
      <w:proofErr w:type="spellEnd"/>
      <w:r>
        <w:rPr>
          <w:b/>
          <w:i w:val="0"/>
          <w:lang w:val="en-US"/>
        </w:rPr>
        <w:t xml:space="preserve"> </w:t>
      </w:r>
      <w:proofErr w:type="spellStart"/>
      <w:r>
        <w:rPr>
          <w:b/>
          <w:i w:val="0"/>
          <w:lang w:val="en-US"/>
        </w:rPr>
        <w:t>dan</w:t>
      </w:r>
      <w:proofErr w:type="spellEnd"/>
      <w:r>
        <w:rPr>
          <w:b/>
          <w:i w:val="0"/>
          <w:lang w:val="en-US"/>
        </w:rPr>
        <w:t xml:space="preserve"> Pembangunan</w:t>
      </w:r>
      <w:r w:rsidR="00173811">
        <w:rPr>
          <w:b/>
          <w:i w:val="0"/>
          <w:lang w:val="en-US"/>
        </w:rPr>
        <w:t xml:space="preserve"> </w:t>
      </w:r>
      <w:proofErr w:type="spellStart"/>
      <w:r w:rsidR="00D3280A">
        <w:rPr>
          <w:b/>
          <w:i w:val="0"/>
          <w:lang w:val="en-US"/>
        </w:rPr>
        <w:t>Perangkat</w:t>
      </w:r>
      <w:proofErr w:type="spellEnd"/>
      <w:r w:rsidR="00173811">
        <w:rPr>
          <w:b/>
          <w:i w:val="0"/>
          <w:lang w:val="en-US"/>
        </w:rPr>
        <w:t xml:space="preserve"> </w:t>
      </w:r>
      <w:proofErr w:type="spellStart"/>
      <w:r w:rsidR="00D3280A">
        <w:rPr>
          <w:b/>
          <w:i w:val="0"/>
          <w:lang w:val="en-US"/>
        </w:rPr>
        <w:t>Lunak</w:t>
      </w:r>
      <w:proofErr w:type="spellEnd"/>
      <w:r w:rsidR="00173811">
        <w:rPr>
          <w:b/>
          <w:i w:val="0"/>
          <w:lang w:val="en-US"/>
        </w:rPr>
        <w:t xml:space="preserve"> </w:t>
      </w:r>
      <w:proofErr w:type="spellStart"/>
      <w:r w:rsidR="00F128D2">
        <w:rPr>
          <w:b/>
          <w:i w:val="0"/>
          <w:lang w:val="en-US"/>
        </w:rPr>
        <w:t>Sistem</w:t>
      </w:r>
      <w:proofErr w:type="spellEnd"/>
      <w:r w:rsidR="00173811">
        <w:rPr>
          <w:b/>
          <w:i w:val="0"/>
          <w:lang w:val="en-US"/>
        </w:rPr>
        <w:t xml:space="preserve"> </w:t>
      </w:r>
      <w:proofErr w:type="spellStart"/>
      <w:r w:rsidR="00F128D2">
        <w:rPr>
          <w:b/>
          <w:i w:val="0"/>
          <w:lang w:val="en-US"/>
        </w:rPr>
        <w:t>Informasi</w:t>
      </w:r>
      <w:proofErr w:type="spellEnd"/>
      <w:r w:rsidR="00173811">
        <w:rPr>
          <w:b/>
          <w:i w:val="0"/>
          <w:lang w:val="en-US"/>
        </w:rPr>
        <w:t xml:space="preserve"> </w:t>
      </w:r>
      <w:r w:rsidR="007342F6">
        <w:rPr>
          <w:b/>
          <w:i w:val="0"/>
          <w:lang w:val="en-US"/>
        </w:rPr>
        <w:t xml:space="preserve">Tata Usaha </w:t>
      </w:r>
      <w:proofErr w:type="spellStart"/>
      <w:r w:rsidR="00301655">
        <w:rPr>
          <w:b/>
          <w:i w:val="0"/>
          <w:lang w:val="en-US"/>
        </w:rPr>
        <w:t>Teknik</w:t>
      </w:r>
      <w:proofErr w:type="spellEnd"/>
      <w:r w:rsidR="00301655">
        <w:rPr>
          <w:b/>
          <w:i w:val="0"/>
          <w:lang w:val="en-US"/>
        </w:rPr>
        <w:t xml:space="preserve"> </w:t>
      </w:r>
      <w:proofErr w:type="spellStart"/>
      <w:r w:rsidR="00301655">
        <w:rPr>
          <w:b/>
          <w:i w:val="0"/>
          <w:lang w:val="en-US"/>
        </w:rPr>
        <w:t>Informatika</w:t>
      </w:r>
      <w:proofErr w:type="spellEnd"/>
      <w:r w:rsidR="00301655">
        <w:rPr>
          <w:b/>
          <w:i w:val="0"/>
          <w:lang w:val="en-US"/>
        </w:rPr>
        <w:t xml:space="preserve"> </w:t>
      </w:r>
      <w:r w:rsidR="00301655">
        <w:rPr>
          <w:b/>
          <w:i w:val="0"/>
          <w:lang w:val="en-US"/>
        </w:rPr>
        <w:t xml:space="preserve">ITS </w:t>
      </w:r>
      <w:proofErr w:type="spellStart"/>
      <w:r w:rsidR="005121BB">
        <w:rPr>
          <w:b/>
          <w:i w:val="0"/>
          <w:lang w:val="en-US"/>
        </w:rPr>
        <w:t>untuk</w:t>
      </w:r>
      <w:proofErr w:type="spellEnd"/>
      <w:r w:rsidR="00173811">
        <w:rPr>
          <w:b/>
          <w:i w:val="0"/>
          <w:lang w:val="en-US"/>
        </w:rPr>
        <w:t xml:space="preserve"> </w:t>
      </w:r>
      <w:proofErr w:type="spellStart"/>
      <w:r w:rsidR="005121BB">
        <w:rPr>
          <w:b/>
          <w:i w:val="0"/>
          <w:lang w:val="en-US"/>
        </w:rPr>
        <w:t>Modul</w:t>
      </w:r>
      <w:proofErr w:type="spellEnd"/>
      <w:r w:rsidR="00173811">
        <w:rPr>
          <w:b/>
          <w:i w:val="0"/>
          <w:lang w:val="en-US"/>
        </w:rPr>
        <w:t xml:space="preserve"> </w:t>
      </w:r>
      <w:proofErr w:type="spellStart"/>
      <w:r w:rsidR="009C472A">
        <w:rPr>
          <w:b/>
          <w:i w:val="0"/>
          <w:lang w:val="en-US"/>
        </w:rPr>
        <w:t>Manajemen</w:t>
      </w:r>
      <w:proofErr w:type="spellEnd"/>
      <w:r w:rsidR="00173811">
        <w:rPr>
          <w:b/>
          <w:i w:val="0"/>
          <w:lang w:val="en-US"/>
        </w:rPr>
        <w:t xml:space="preserve"> </w:t>
      </w:r>
      <w:r w:rsidR="006F3641">
        <w:rPr>
          <w:b/>
          <w:i w:val="0"/>
          <w:lang w:val="en-US"/>
        </w:rPr>
        <w:t xml:space="preserve">Honorarium </w:t>
      </w:r>
      <w:proofErr w:type="spellStart"/>
      <w:r w:rsidR="006F3641">
        <w:rPr>
          <w:b/>
          <w:i w:val="0"/>
          <w:lang w:val="en-US"/>
        </w:rPr>
        <w:t>Beban</w:t>
      </w:r>
      <w:proofErr w:type="spellEnd"/>
      <w:r w:rsidR="00173811">
        <w:rPr>
          <w:b/>
          <w:i w:val="0"/>
          <w:lang w:val="en-US"/>
        </w:rPr>
        <w:t xml:space="preserve"> </w:t>
      </w:r>
      <w:proofErr w:type="spellStart"/>
      <w:r w:rsidR="006F3641">
        <w:rPr>
          <w:b/>
          <w:i w:val="0"/>
          <w:lang w:val="en-US"/>
        </w:rPr>
        <w:t>Mengajar</w:t>
      </w:r>
      <w:proofErr w:type="spellEnd"/>
      <w:r w:rsidR="00173811">
        <w:rPr>
          <w:b/>
          <w:i w:val="0"/>
          <w:lang w:val="en-US"/>
        </w:rPr>
        <w:t xml:space="preserve"> </w:t>
      </w:r>
      <w:proofErr w:type="spellStart"/>
      <w:r w:rsidR="006F3641">
        <w:rPr>
          <w:b/>
          <w:i w:val="0"/>
          <w:lang w:val="en-US"/>
        </w:rPr>
        <w:t>Berbasis</w:t>
      </w:r>
      <w:proofErr w:type="spellEnd"/>
      <w:r w:rsidR="006F3641">
        <w:rPr>
          <w:b/>
          <w:i w:val="0"/>
          <w:lang w:val="en-US"/>
        </w:rPr>
        <w:t xml:space="preserve"> </w:t>
      </w:r>
      <w:r w:rsidR="006F3641" w:rsidRPr="00F00EE6">
        <w:rPr>
          <w:b/>
          <w:lang w:val="en-US"/>
        </w:rPr>
        <w:t>Incremental Rendering View</w:t>
      </w:r>
    </w:p>
    <w:p w:rsidR="00F717A2" w:rsidRPr="009A3D96" w:rsidRDefault="009A3D96" w:rsidP="009A3D96">
      <w:pPr>
        <w:pStyle w:val="Quote"/>
        <w:ind w:left="426"/>
        <w:rPr>
          <w:i w:val="0"/>
          <w:lang w:val="en-US"/>
        </w:rPr>
      </w:pPr>
      <w:r w:rsidRPr="009A3D96">
        <w:rPr>
          <w:b/>
          <w:bCs/>
          <w:i w:val="0"/>
          <w:sz w:val="22"/>
        </w:rPr>
        <w:t xml:space="preserve">Design </w:t>
      </w:r>
      <w:r w:rsidRPr="009A3D96">
        <w:rPr>
          <w:b/>
          <w:i w:val="0"/>
          <w:lang w:val="en-US"/>
        </w:rPr>
        <w:t>and</w:t>
      </w:r>
      <w:r w:rsidR="008738E5">
        <w:rPr>
          <w:b/>
          <w:bCs/>
          <w:i w:val="0"/>
          <w:sz w:val="22"/>
        </w:rPr>
        <w:t xml:space="preserve"> Implementati</w:t>
      </w:r>
      <w:r w:rsidR="008738E5">
        <w:rPr>
          <w:b/>
          <w:bCs/>
          <w:i w:val="0"/>
          <w:sz w:val="22"/>
          <w:lang w:val="en-US"/>
        </w:rPr>
        <w:t>o</w:t>
      </w:r>
      <w:r w:rsidRPr="009A3D96">
        <w:rPr>
          <w:b/>
          <w:bCs/>
          <w:i w:val="0"/>
          <w:sz w:val="22"/>
        </w:rPr>
        <w:t xml:space="preserve">n of Administration Information System for </w:t>
      </w:r>
      <w:r w:rsidR="00D634A0">
        <w:rPr>
          <w:b/>
          <w:bCs/>
          <w:i w:val="0"/>
          <w:sz w:val="22"/>
          <w:lang w:val="en-US"/>
        </w:rPr>
        <w:t>H</w:t>
      </w:r>
      <w:r w:rsidR="00E67564">
        <w:rPr>
          <w:b/>
          <w:bCs/>
          <w:i w:val="0"/>
          <w:sz w:val="22"/>
          <w:lang w:val="en-US"/>
        </w:rPr>
        <w:t xml:space="preserve">onorarium </w:t>
      </w:r>
      <w:r w:rsidR="00B963F6">
        <w:rPr>
          <w:b/>
          <w:bCs/>
          <w:i w:val="0"/>
          <w:sz w:val="22"/>
          <w:lang w:val="en-US"/>
        </w:rPr>
        <w:t>Teaching Load</w:t>
      </w:r>
      <w:bookmarkStart w:id="0" w:name="_GoBack"/>
      <w:r w:rsidR="00B963F6">
        <w:rPr>
          <w:b/>
          <w:bCs/>
          <w:i w:val="0"/>
          <w:sz w:val="22"/>
          <w:lang w:val="en-US"/>
        </w:rPr>
        <w:t xml:space="preserve"> </w:t>
      </w:r>
      <w:r w:rsidR="00B963F6">
        <w:rPr>
          <w:b/>
          <w:bCs/>
          <w:i w:val="0"/>
          <w:sz w:val="22"/>
          <w:lang w:val="en-US"/>
        </w:rPr>
        <w:t>Management</w:t>
      </w:r>
      <w:bookmarkEnd w:id="0"/>
      <w:r w:rsidR="00B963F6" w:rsidRPr="009A3D96">
        <w:rPr>
          <w:b/>
          <w:bCs/>
          <w:i w:val="0"/>
          <w:sz w:val="22"/>
        </w:rPr>
        <w:t xml:space="preserve"> </w:t>
      </w:r>
      <w:r w:rsidRPr="009A3D96">
        <w:rPr>
          <w:b/>
          <w:bCs/>
          <w:i w:val="0"/>
          <w:sz w:val="22"/>
        </w:rPr>
        <w:t>Modules Based on Incremental Rendering Views</w:t>
      </w:r>
      <w:r w:rsidR="0033375C">
        <w:rPr>
          <w:b/>
          <w:bCs/>
          <w:i w:val="0"/>
          <w:sz w:val="22"/>
          <w:lang w:val="en-US"/>
        </w:rPr>
        <w:t>.</w:t>
      </w:r>
      <w:r w:rsidR="00F717A2" w:rsidRPr="009A3D96">
        <w:rPr>
          <w:i w:val="0"/>
          <w:lang w:val="en-US"/>
        </w:rPr>
        <w:t xml:space="preserve"> </w:t>
      </w:r>
    </w:p>
    <w:p w:rsidR="00B4040E" w:rsidRDefault="00C667CB" w:rsidP="00A66A97">
      <w:pPr>
        <w:pStyle w:val="Heading1"/>
        <w:rPr>
          <w:lang w:val="en-US"/>
        </w:rPr>
      </w:pPr>
      <w:proofErr w:type="spellStart"/>
      <w:r>
        <w:rPr>
          <w:lang w:val="en-US"/>
        </w:rPr>
        <w:t>Uraian</w:t>
      </w:r>
      <w:proofErr w:type="spellEnd"/>
      <w:r>
        <w:rPr>
          <w:lang w:val="en-US"/>
        </w:rPr>
        <w:t xml:space="preserve"> </w:t>
      </w:r>
      <w:proofErr w:type="spellStart"/>
      <w:r>
        <w:rPr>
          <w:lang w:val="en-US"/>
        </w:rPr>
        <w:t>Singkat</w:t>
      </w:r>
      <w:proofErr w:type="spellEnd"/>
    </w:p>
    <w:p w:rsidR="006D7A46" w:rsidRDefault="006D7A46" w:rsidP="00A5732D">
      <w:pPr>
        <w:ind w:left="432"/>
        <w:rPr>
          <w:lang w:val="en-US"/>
        </w:rPr>
      </w:pPr>
      <w:proofErr w:type="spellStart"/>
      <w:proofErr w:type="gramStart"/>
      <w:r>
        <w:rPr>
          <w:lang w:val="en-US"/>
        </w:rPr>
        <w:t>Mayoritas</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badan</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w:t>
      </w:r>
      <w:proofErr w:type="spellStart"/>
      <w:r w:rsidR="00EB7B8A">
        <w:rPr>
          <w:lang w:val="en-US"/>
        </w:rPr>
        <w:t>untuk</w:t>
      </w:r>
      <w:proofErr w:type="spellEnd"/>
      <w:r w:rsidR="00EB7B8A">
        <w:rPr>
          <w:lang w:val="en-US"/>
        </w:rPr>
        <w:t xml:space="preserve"> </w:t>
      </w:r>
      <w:proofErr w:type="spellStart"/>
      <w:r w:rsidR="00EB7B8A">
        <w:rPr>
          <w:lang w:val="en-US"/>
        </w:rPr>
        <w:t>memudahkan</w:t>
      </w:r>
      <w:proofErr w:type="spellEnd"/>
      <w:r w:rsidR="00EB7B8A">
        <w:rPr>
          <w:lang w:val="en-US"/>
        </w:rPr>
        <w:t xml:space="preserve"> </w:t>
      </w:r>
      <w:proofErr w:type="spellStart"/>
      <w:r w:rsidR="00EB7B8A">
        <w:rPr>
          <w:lang w:val="en-US"/>
        </w:rPr>
        <w:t>manajemen</w:t>
      </w:r>
      <w:proofErr w:type="spellEnd"/>
      <w:r w:rsidR="00EB7B8A">
        <w:rPr>
          <w:lang w:val="en-US"/>
        </w:rPr>
        <w:t>.</w:t>
      </w:r>
      <w:proofErr w:type="gramEnd"/>
      <w:r w:rsidR="00EB7B8A">
        <w:rPr>
          <w:lang w:val="en-US"/>
        </w:rPr>
        <w:t xml:space="preserve"> </w:t>
      </w:r>
      <w:r w:rsidR="00DE3A40">
        <w:rPr>
          <w:lang w:val="en-US"/>
        </w:rPr>
        <w:t xml:space="preserve">Salah </w:t>
      </w:r>
      <w:proofErr w:type="spellStart"/>
      <w:r w:rsidR="00DE3A40">
        <w:rPr>
          <w:lang w:val="en-US"/>
        </w:rPr>
        <w:t>satunya</w:t>
      </w:r>
      <w:proofErr w:type="spellEnd"/>
      <w:r w:rsidR="00DE3A40">
        <w:rPr>
          <w:lang w:val="en-US"/>
        </w:rPr>
        <w:t xml:space="preserve"> </w:t>
      </w:r>
      <w:proofErr w:type="spellStart"/>
      <w:r w:rsidR="00DE3A40">
        <w:rPr>
          <w:lang w:val="en-US"/>
        </w:rPr>
        <w:t>adalah</w:t>
      </w:r>
      <w:proofErr w:type="spellEnd"/>
      <w:r w:rsidR="00DE3A40">
        <w:rPr>
          <w:lang w:val="en-US"/>
        </w:rPr>
        <w:t xml:space="preserve"> </w:t>
      </w:r>
      <w:proofErr w:type="spellStart"/>
      <w:r w:rsidR="00DE3A40">
        <w:rPr>
          <w:lang w:val="en-US"/>
        </w:rPr>
        <w:t>sistem</w:t>
      </w:r>
      <w:proofErr w:type="spellEnd"/>
      <w:r w:rsidR="00DE3A40">
        <w:rPr>
          <w:lang w:val="en-US"/>
        </w:rPr>
        <w:t xml:space="preserve"> </w:t>
      </w:r>
      <w:proofErr w:type="spellStart"/>
      <w:r w:rsidR="00DE3A40">
        <w:rPr>
          <w:lang w:val="en-US"/>
        </w:rPr>
        <w:t>informasi</w:t>
      </w:r>
      <w:proofErr w:type="spellEnd"/>
      <w:r w:rsidR="00DE3A40">
        <w:rPr>
          <w:lang w:val="en-US"/>
        </w:rPr>
        <w:t xml:space="preserve"> </w:t>
      </w:r>
      <w:proofErr w:type="spellStart"/>
      <w:r w:rsidR="0004398B">
        <w:rPr>
          <w:lang w:val="en-US"/>
        </w:rPr>
        <w:t>tata</w:t>
      </w:r>
      <w:proofErr w:type="spellEnd"/>
      <w:r w:rsidR="00496308">
        <w:rPr>
          <w:lang w:val="en-US"/>
        </w:rPr>
        <w:t xml:space="preserve"> </w:t>
      </w:r>
      <w:proofErr w:type="spellStart"/>
      <w:r w:rsidR="00496308">
        <w:rPr>
          <w:lang w:val="en-US"/>
        </w:rPr>
        <w:t>usaha</w:t>
      </w:r>
      <w:proofErr w:type="spellEnd"/>
      <w:r w:rsidR="00860B2F">
        <w:rPr>
          <w:lang w:val="en-US"/>
        </w:rPr>
        <w:t xml:space="preserve"> yang </w:t>
      </w:r>
      <w:proofErr w:type="spellStart"/>
      <w:r w:rsidR="00860B2F">
        <w:rPr>
          <w:lang w:val="en-US"/>
        </w:rPr>
        <w:t>menggunakan</w:t>
      </w:r>
      <w:proofErr w:type="spellEnd"/>
      <w:r w:rsidR="00860B2F">
        <w:rPr>
          <w:lang w:val="en-US"/>
        </w:rPr>
        <w:t xml:space="preserve"> </w:t>
      </w:r>
      <w:proofErr w:type="spellStart"/>
      <w:r w:rsidR="00860B2F">
        <w:rPr>
          <w:lang w:val="en-US"/>
        </w:rPr>
        <w:t>teknologi</w:t>
      </w:r>
      <w:proofErr w:type="spellEnd"/>
      <w:r w:rsidR="00860B2F">
        <w:rPr>
          <w:lang w:val="en-US"/>
        </w:rPr>
        <w:t xml:space="preserve"> </w:t>
      </w:r>
      <w:proofErr w:type="spellStart"/>
      <w:r w:rsidR="00BB3110">
        <w:rPr>
          <w:lang w:val="en-US"/>
        </w:rPr>
        <w:t>berbasis</w:t>
      </w:r>
      <w:proofErr w:type="spellEnd"/>
      <w:r w:rsidR="00BB3110">
        <w:rPr>
          <w:lang w:val="en-US"/>
        </w:rPr>
        <w:t xml:space="preserve"> </w:t>
      </w:r>
      <w:proofErr w:type="spellStart"/>
      <w:proofErr w:type="gramStart"/>
      <w:r w:rsidR="00860B2F">
        <w:rPr>
          <w:lang w:val="en-US"/>
        </w:rPr>
        <w:t>ajax</w:t>
      </w:r>
      <w:proofErr w:type="spellEnd"/>
      <w:proofErr w:type="gramEnd"/>
      <w:r w:rsidR="00860B2F">
        <w:rPr>
          <w:lang w:val="en-US"/>
        </w:rPr>
        <w:t>.</w:t>
      </w:r>
      <w:r w:rsidR="00C377A3">
        <w:rPr>
          <w:lang w:val="en-US"/>
        </w:rPr>
        <w:t xml:space="preserve"> </w:t>
      </w:r>
      <w:proofErr w:type="spellStart"/>
      <w:r w:rsidR="00D1279C">
        <w:rPr>
          <w:lang w:val="en-US"/>
        </w:rPr>
        <w:t>Teknologi</w:t>
      </w:r>
      <w:proofErr w:type="spellEnd"/>
      <w:r w:rsidR="00D1279C">
        <w:rPr>
          <w:lang w:val="en-US"/>
        </w:rPr>
        <w:t xml:space="preserve"> </w:t>
      </w:r>
      <w:proofErr w:type="spellStart"/>
      <w:proofErr w:type="gramStart"/>
      <w:r w:rsidR="00D1279C">
        <w:rPr>
          <w:lang w:val="en-US"/>
        </w:rPr>
        <w:t>a</w:t>
      </w:r>
      <w:r w:rsidR="00C377A3">
        <w:rPr>
          <w:lang w:val="en-US"/>
        </w:rPr>
        <w:t>jax</w:t>
      </w:r>
      <w:proofErr w:type="spellEnd"/>
      <w:proofErr w:type="gramEnd"/>
      <w:r w:rsidR="00C377A3">
        <w:rPr>
          <w:lang w:val="en-US"/>
        </w:rPr>
        <w:t xml:space="preserve"> </w:t>
      </w:r>
      <w:proofErr w:type="spellStart"/>
      <w:r w:rsidR="00C377A3">
        <w:rPr>
          <w:lang w:val="en-US"/>
        </w:rPr>
        <w:t>biasa</w:t>
      </w:r>
      <w:proofErr w:type="spellEnd"/>
      <w:r w:rsidR="00C377A3">
        <w:rPr>
          <w:lang w:val="en-US"/>
        </w:rPr>
        <w:t xml:space="preserve"> </w:t>
      </w:r>
      <w:proofErr w:type="spellStart"/>
      <w:r w:rsidR="00C377A3">
        <w:rPr>
          <w:lang w:val="en-US"/>
        </w:rPr>
        <w:t>digunakan</w:t>
      </w:r>
      <w:proofErr w:type="spellEnd"/>
      <w:r w:rsidR="00C377A3">
        <w:rPr>
          <w:lang w:val="en-US"/>
        </w:rPr>
        <w:t xml:space="preserve"> </w:t>
      </w:r>
      <w:proofErr w:type="spellStart"/>
      <w:r w:rsidR="00C377A3">
        <w:rPr>
          <w:lang w:val="en-US"/>
        </w:rPr>
        <w:t>un</w:t>
      </w:r>
      <w:r w:rsidR="004B3674">
        <w:rPr>
          <w:lang w:val="en-US"/>
        </w:rPr>
        <w:t>tuk</w:t>
      </w:r>
      <w:proofErr w:type="spellEnd"/>
      <w:r w:rsidR="004B3674">
        <w:rPr>
          <w:lang w:val="en-US"/>
        </w:rPr>
        <w:t xml:space="preserve"> </w:t>
      </w:r>
      <w:proofErr w:type="spellStart"/>
      <w:r w:rsidR="004B3674">
        <w:rPr>
          <w:lang w:val="en-US"/>
        </w:rPr>
        <w:t>meningkatkan</w:t>
      </w:r>
      <w:proofErr w:type="spellEnd"/>
      <w:r w:rsidR="004B3674">
        <w:rPr>
          <w:lang w:val="en-US"/>
        </w:rPr>
        <w:t xml:space="preserve"> </w:t>
      </w:r>
      <w:proofErr w:type="spellStart"/>
      <w:r w:rsidR="004B3674">
        <w:rPr>
          <w:lang w:val="en-US"/>
        </w:rPr>
        <w:t>performa</w:t>
      </w:r>
      <w:proofErr w:type="spellEnd"/>
      <w:r w:rsidR="004B3674">
        <w:rPr>
          <w:lang w:val="en-US"/>
        </w:rPr>
        <w:t xml:space="preserve"> </w:t>
      </w:r>
      <w:proofErr w:type="spellStart"/>
      <w:r w:rsidR="004B3674">
        <w:rPr>
          <w:lang w:val="en-US"/>
        </w:rPr>
        <w:t>situs</w:t>
      </w:r>
      <w:proofErr w:type="spellEnd"/>
      <w:r w:rsidR="004B3674">
        <w:rPr>
          <w:lang w:val="en-US"/>
        </w:rPr>
        <w:t xml:space="preserve">, </w:t>
      </w:r>
      <w:proofErr w:type="spellStart"/>
      <w:r w:rsidR="004B3674">
        <w:rPr>
          <w:lang w:val="en-US"/>
        </w:rPr>
        <w:t>seperti</w:t>
      </w:r>
      <w:proofErr w:type="spellEnd"/>
      <w:r w:rsidR="004B3674">
        <w:rPr>
          <w:lang w:val="en-US"/>
        </w:rPr>
        <w:t xml:space="preserve"> </w:t>
      </w:r>
      <w:proofErr w:type="spellStart"/>
      <w:r w:rsidR="004B3674">
        <w:rPr>
          <w:lang w:val="en-US"/>
        </w:rPr>
        <w:t>kecepatan</w:t>
      </w:r>
      <w:proofErr w:type="spellEnd"/>
      <w:r w:rsidR="004B3674">
        <w:rPr>
          <w:lang w:val="en-US"/>
        </w:rPr>
        <w:t xml:space="preserve"> </w:t>
      </w:r>
      <w:proofErr w:type="spellStart"/>
      <w:r w:rsidR="004B3674">
        <w:rPr>
          <w:lang w:val="en-US"/>
        </w:rPr>
        <w:t>akses</w:t>
      </w:r>
      <w:proofErr w:type="spellEnd"/>
      <w:r w:rsidR="004B3674">
        <w:rPr>
          <w:lang w:val="en-US"/>
        </w:rPr>
        <w:t xml:space="preserve">, </w:t>
      </w:r>
      <w:proofErr w:type="spellStart"/>
      <w:r w:rsidR="004B3674">
        <w:rPr>
          <w:lang w:val="en-US"/>
        </w:rPr>
        <w:t>kemudahan</w:t>
      </w:r>
      <w:proofErr w:type="spellEnd"/>
      <w:r w:rsidR="004B3674">
        <w:rPr>
          <w:lang w:val="en-US"/>
        </w:rPr>
        <w:t xml:space="preserve"> </w:t>
      </w:r>
      <w:proofErr w:type="spellStart"/>
      <w:r w:rsidR="004B3674">
        <w:rPr>
          <w:lang w:val="en-US"/>
        </w:rPr>
        <w:t>penggunaan</w:t>
      </w:r>
      <w:proofErr w:type="spellEnd"/>
      <w:r w:rsidR="004B3674">
        <w:rPr>
          <w:lang w:val="en-US"/>
        </w:rPr>
        <w:t xml:space="preserve">, </w:t>
      </w:r>
      <w:proofErr w:type="spellStart"/>
      <w:r w:rsidR="004B3674">
        <w:rPr>
          <w:lang w:val="en-US"/>
        </w:rPr>
        <w:t>dan</w:t>
      </w:r>
      <w:proofErr w:type="spellEnd"/>
      <w:r w:rsidR="004B3674">
        <w:rPr>
          <w:lang w:val="en-US"/>
        </w:rPr>
        <w:t xml:space="preserve"> </w:t>
      </w:r>
      <w:proofErr w:type="spellStart"/>
      <w:r w:rsidR="004B3674">
        <w:rPr>
          <w:lang w:val="en-US"/>
        </w:rPr>
        <w:t>kedekatan</w:t>
      </w:r>
      <w:proofErr w:type="spellEnd"/>
      <w:r w:rsidR="004B3674">
        <w:rPr>
          <w:lang w:val="en-US"/>
        </w:rPr>
        <w:t xml:space="preserve"> </w:t>
      </w:r>
      <w:proofErr w:type="spellStart"/>
      <w:r w:rsidR="004B3674">
        <w:rPr>
          <w:lang w:val="en-US"/>
        </w:rPr>
        <w:t>dengan</w:t>
      </w:r>
      <w:proofErr w:type="spellEnd"/>
      <w:r w:rsidR="004B3674">
        <w:rPr>
          <w:lang w:val="en-US"/>
        </w:rPr>
        <w:t xml:space="preserve"> </w:t>
      </w:r>
      <w:proofErr w:type="spellStart"/>
      <w:r w:rsidR="004B3674">
        <w:rPr>
          <w:lang w:val="en-US"/>
        </w:rPr>
        <w:t>pengguna</w:t>
      </w:r>
      <w:proofErr w:type="spellEnd"/>
      <w:r w:rsidR="004B3674">
        <w:rPr>
          <w:lang w:val="en-US"/>
        </w:rPr>
        <w:t>.</w:t>
      </w:r>
    </w:p>
    <w:p w:rsidR="00A5732D" w:rsidRDefault="00F928C3" w:rsidP="00A5732D">
      <w:pPr>
        <w:ind w:left="432"/>
        <w:rPr>
          <w:lang w:val="en-US"/>
        </w:rPr>
      </w:pPr>
      <w:proofErr w:type="spellStart"/>
      <w:r>
        <w:rPr>
          <w:lang w:val="en-US"/>
        </w:rPr>
        <w:t>Perkembangan</w:t>
      </w:r>
      <w:proofErr w:type="spellEnd"/>
      <w:r>
        <w:rPr>
          <w:lang w:val="en-US"/>
        </w:rPr>
        <w:t xml:space="preserve"> </w:t>
      </w:r>
      <w:proofErr w:type="spellStart"/>
      <w:r w:rsidR="0073011E">
        <w:rPr>
          <w:lang w:val="en-US"/>
        </w:rPr>
        <w:t>teknologi</w:t>
      </w:r>
      <w:proofErr w:type="spellEnd"/>
      <w:r w:rsidR="0073011E">
        <w:rPr>
          <w:lang w:val="en-US"/>
        </w:rPr>
        <w:t xml:space="preserve"> </w:t>
      </w:r>
      <w:r w:rsidR="001564EF">
        <w:rPr>
          <w:lang w:val="en-US"/>
        </w:rPr>
        <w:t xml:space="preserve">web yang </w:t>
      </w:r>
      <w:proofErr w:type="spellStart"/>
      <w:r w:rsidR="001564EF">
        <w:rPr>
          <w:lang w:val="en-US"/>
        </w:rPr>
        <w:t>menjadi</w:t>
      </w:r>
      <w:proofErr w:type="spellEnd"/>
      <w:r w:rsidR="001564EF">
        <w:rPr>
          <w:lang w:val="en-US"/>
        </w:rPr>
        <w:t xml:space="preserve"> </w:t>
      </w:r>
      <w:proofErr w:type="spellStart"/>
      <w:r w:rsidR="001564EF">
        <w:rPr>
          <w:lang w:val="en-US"/>
        </w:rPr>
        <w:t>tren</w:t>
      </w:r>
      <w:proofErr w:type="spellEnd"/>
      <w:r w:rsidR="001564EF">
        <w:rPr>
          <w:lang w:val="en-US"/>
        </w:rPr>
        <w:t xml:space="preserve"> </w:t>
      </w:r>
      <w:proofErr w:type="spellStart"/>
      <w:r w:rsidR="00BC7C16">
        <w:rPr>
          <w:lang w:val="en-US"/>
        </w:rPr>
        <w:t>saat</w:t>
      </w:r>
      <w:proofErr w:type="spellEnd"/>
      <w:r w:rsidR="00BC7C16">
        <w:rPr>
          <w:lang w:val="en-US"/>
        </w:rPr>
        <w:t xml:space="preserve"> </w:t>
      </w:r>
      <w:proofErr w:type="spellStart"/>
      <w:r w:rsidR="00BC7C16">
        <w:rPr>
          <w:lang w:val="en-US"/>
        </w:rPr>
        <w:t>ini</w:t>
      </w:r>
      <w:proofErr w:type="spellEnd"/>
      <w:r w:rsidR="00BC7C16">
        <w:rPr>
          <w:lang w:val="en-US"/>
        </w:rPr>
        <w:t xml:space="preserve"> </w:t>
      </w:r>
      <w:proofErr w:type="spellStart"/>
      <w:r w:rsidR="001564EF">
        <w:rPr>
          <w:lang w:val="en-US"/>
        </w:rPr>
        <w:t>adalah</w:t>
      </w:r>
      <w:proofErr w:type="spellEnd"/>
      <w:r w:rsidR="001564EF">
        <w:rPr>
          <w:lang w:val="en-US"/>
        </w:rPr>
        <w:t xml:space="preserve"> </w:t>
      </w:r>
      <w:r w:rsidR="001564EF" w:rsidRPr="00FB3CA1">
        <w:rPr>
          <w:i/>
          <w:lang w:val="en-US"/>
        </w:rPr>
        <w:t>Rich Internet Application</w:t>
      </w:r>
      <w:r w:rsidR="001564EF">
        <w:rPr>
          <w:lang w:val="en-US"/>
        </w:rPr>
        <w:t xml:space="preserve"> (RIA), </w:t>
      </w:r>
      <w:proofErr w:type="spellStart"/>
      <w:r w:rsidR="001564EF">
        <w:rPr>
          <w:lang w:val="en-US"/>
        </w:rPr>
        <w:t>dimana</w:t>
      </w:r>
      <w:proofErr w:type="spellEnd"/>
      <w:r w:rsidR="001564EF">
        <w:rPr>
          <w:lang w:val="en-US"/>
        </w:rPr>
        <w:t xml:space="preserve"> </w:t>
      </w:r>
      <w:proofErr w:type="spellStart"/>
      <w:r w:rsidR="001564EF">
        <w:rPr>
          <w:lang w:val="en-US"/>
        </w:rPr>
        <w:t>dengan</w:t>
      </w:r>
      <w:proofErr w:type="spellEnd"/>
      <w:r w:rsidR="001564EF">
        <w:rPr>
          <w:lang w:val="en-US"/>
        </w:rPr>
        <w:t xml:space="preserve"> </w:t>
      </w:r>
      <w:proofErr w:type="spellStart"/>
      <w:r w:rsidR="001564EF">
        <w:rPr>
          <w:lang w:val="en-US"/>
        </w:rPr>
        <w:t>teknologi</w:t>
      </w:r>
      <w:proofErr w:type="spellEnd"/>
      <w:r w:rsidR="001564EF">
        <w:rPr>
          <w:lang w:val="en-US"/>
        </w:rPr>
        <w:t xml:space="preserve"> </w:t>
      </w:r>
      <w:proofErr w:type="spellStart"/>
      <w:r w:rsidR="001564EF">
        <w:rPr>
          <w:lang w:val="en-US"/>
        </w:rPr>
        <w:t>tersebut</w:t>
      </w:r>
      <w:proofErr w:type="spellEnd"/>
      <w:r w:rsidR="001564EF">
        <w:rPr>
          <w:lang w:val="en-US"/>
        </w:rPr>
        <w:t xml:space="preserve">, </w:t>
      </w:r>
      <w:proofErr w:type="spellStart"/>
      <w:r w:rsidR="001564EF">
        <w:rPr>
          <w:lang w:val="en-US"/>
        </w:rPr>
        <w:t>aplikasi</w:t>
      </w:r>
      <w:proofErr w:type="spellEnd"/>
      <w:r w:rsidR="001564EF">
        <w:rPr>
          <w:lang w:val="en-US"/>
        </w:rPr>
        <w:t xml:space="preserve"> web </w:t>
      </w:r>
      <w:proofErr w:type="spellStart"/>
      <w:r w:rsidR="001564EF">
        <w:rPr>
          <w:lang w:val="en-US"/>
        </w:rPr>
        <w:t>didesain</w:t>
      </w:r>
      <w:proofErr w:type="spellEnd"/>
      <w:r w:rsidR="001564EF">
        <w:rPr>
          <w:lang w:val="en-US"/>
        </w:rPr>
        <w:t xml:space="preserve"> </w:t>
      </w:r>
      <w:proofErr w:type="spellStart"/>
      <w:r w:rsidR="001564EF">
        <w:rPr>
          <w:lang w:val="en-US"/>
        </w:rPr>
        <w:t>dengan</w:t>
      </w:r>
      <w:proofErr w:type="spellEnd"/>
      <w:r w:rsidR="001564EF">
        <w:rPr>
          <w:lang w:val="en-US"/>
        </w:rPr>
        <w:t xml:space="preserve"> </w:t>
      </w:r>
      <w:proofErr w:type="spellStart"/>
      <w:r w:rsidR="001564EF">
        <w:rPr>
          <w:lang w:val="en-US"/>
        </w:rPr>
        <w:t>pendekatan</w:t>
      </w:r>
      <w:proofErr w:type="spellEnd"/>
      <w:r w:rsidR="001564EF">
        <w:rPr>
          <w:lang w:val="en-US"/>
        </w:rPr>
        <w:t xml:space="preserve"> </w:t>
      </w:r>
      <w:proofErr w:type="spellStart"/>
      <w:r w:rsidR="001564EF">
        <w:rPr>
          <w:lang w:val="en-US"/>
        </w:rPr>
        <w:t>aplikasi</w:t>
      </w:r>
      <w:proofErr w:type="spellEnd"/>
      <w:r w:rsidR="001564EF">
        <w:rPr>
          <w:lang w:val="en-US"/>
        </w:rPr>
        <w:t xml:space="preserve"> </w:t>
      </w:r>
      <w:r w:rsidR="001564EF" w:rsidRPr="00FB3CA1">
        <w:rPr>
          <w:i/>
          <w:lang w:val="en-US"/>
        </w:rPr>
        <w:t>desktop</w:t>
      </w:r>
      <w:r w:rsidR="00BC648B">
        <w:rPr>
          <w:lang w:val="en-US"/>
        </w:rPr>
        <w:t xml:space="preserve">, </w:t>
      </w:r>
      <w:proofErr w:type="spellStart"/>
      <w:r w:rsidR="00EF2ED1">
        <w:rPr>
          <w:lang w:val="en-US"/>
        </w:rPr>
        <w:t>lebih</w:t>
      </w:r>
      <w:proofErr w:type="spellEnd"/>
      <w:r w:rsidR="00EF2ED1">
        <w:rPr>
          <w:lang w:val="en-US"/>
        </w:rPr>
        <w:t xml:space="preserve"> </w:t>
      </w:r>
      <w:proofErr w:type="spellStart"/>
      <w:r w:rsidR="00EF2ED1">
        <w:rPr>
          <w:lang w:val="en-US"/>
        </w:rPr>
        <w:t>mengutamakan</w:t>
      </w:r>
      <w:proofErr w:type="spellEnd"/>
      <w:r w:rsidR="00EF2ED1">
        <w:rPr>
          <w:lang w:val="en-US"/>
        </w:rPr>
        <w:t xml:space="preserve"> </w:t>
      </w:r>
      <w:proofErr w:type="spellStart"/>
      <w:r w:rsidR="00EF2ED1">
        <w:rPr>
          <w:lang w:val="en-US"/>
        </w:rPr>
        <w:t>kecepatan</w:t>
      </w:r>
      <w:proofErr w:type="spellEnd"/>
      <w:r w:rsidR="00EF2ED1">
        <w:rPr>
          <w:lang w:val="en-US"/>
        </w:rPr>
        <w:t xml:space="preserve"> </w:t>
      </w:r>
      <w:proofErr w:type="spellStart"/>
      <w:r w:rsidR="00EF2ED1">
        <w:rPr>
          <w:lang w:val="en-US"/>
        </w:rPr>
        <w:t>akses</w:t>
      </w:r>
      <w:proofErr w:type="spellEnd"/>
      <w:r w:rsidR="00EF2ED1">
        <w:rPr>
          <w:lang w:val="en-US"/>
        </w:rPr>
        <w:t xml:space="preserve">, </w:t>
      </w:r>
      <w:r w:rsidR="00EF2ED1" w:rsidRPr="00EF2ED1">
        <w:rPr>
          <w:i/>
          <w:lang w:val="en-US"/>
        </w:rPr>
        <w:t>user friendly</w:t>
      </w:r>
      <w:r w:rsidR="00DB2EBF">
        <w:rPr>
          <w:lang w:val="en-US"/>
        </w:rPr>
        <w:t xml:space="preserve">, </w:t>
      </w:r>
      <w:proofErr w:type="spellStart"/>
      <w:proofErr w:type="gramStart"/>
      <w:r w:rsidR="00DB2EBF">
        <w:rPr>
          <w:lang w:val="en-US"/>
        </w:rPr>
        <w:t>dan</w:t>
      </w:r>
      <w:proofErr w:type="spellEnd"/>
      <w:proofErr w:type="gramEnd"/>
      <w:r w:rsidR="00DB2EBF">
        <w:rPr>
          <w:lang w:val="en-US"/>
        </w:rPr>
        <w:t xml:space="preserve"> </w:t>
      </w:r>
      <w:proofErr w:type="spellStart"/>
      <w:r w:rsidR="00D42318">
        <w:rPr>
          <w:lang w:val="en-US"/>
        </w:rPr>
        <w:t>ke</w:t>
      </w:r>
      <w:r w:rsidR="00DB2EBF">
        <w:rPr>
          <w:lang w:val="en-US"/>
        </w:rPr>
        <w:t>interaktif</w:t>
      </w:r>
      <w:r w:rsidR="00D42318">
        <w:rPr>
          <w:lang w:val="en-US"/>
        </w:rPr>
        <w:t>an</w:t>
      </w:r>
      <w:proofErr w:type="spellEnd"/>
      <w:r w:rsidR="00DB2EBF">
        <w:rPr>
          <w:lang w:val="en-US"/>
        </w:rPr>
        <w:t xml:space="preserve">. </w:t>
      </w:r>
      <w:r w:rsidR="002232CE">
        <w:rPr>
          <w:lang w:val="en-US"/>
        </w:rPr>
        <w:t>[1]</w:t>
      </w:r>
      <w:r w:rsidR="001851CF">
        <w:rPr>
          <w:lang w:val="en-US"/>
        </w:rPr>
        <w:t xml:space="preserve"> </w:t>
      </w:r>
      <w:proofErr w:type="spellStart"/>
      <w:r w:rsidR="001851CF">
        <w:rPr>
          <w:lang w:val="en-US"/>
        </w:rPr>
        <w:t>Sehingga</w:t>
      </w:r>
      <w:proofErr w:type="spellEnd"/>
      <w:r w:rsidR="001851CF">
        <w:rPr>
          <w:lang w:val="en-US"/>
        </w:rPr>
        <w:t xml:space="preserve"> </w:t>
      </w:r>
      <w:proofErr w:type="spellStart"/>
      <w:r w:rsidR="001851CF">
        <w:rPr>
          <w:lang w:val="en-US"/>
        </w:rPr>
        <w:t>dengan</w:t>
      </w:r>
      <w:proofErr w:type="spellEnd"/>
      <w:r w:rsidR="001851CF">
        <w:rPr>
          <w:lang w:val="en-US"/>
        </w:rPr>
        <w:t xml:space="preserve"> </w:t>
      </w:r>
      <w:proofErr w:type="spellStart"/>
      <w:r w:rsidR="001851CF">
        <w:rPr>
          <w:lang w:val="en-US"/>
        </w:rPr>
        <w:t>teknologi</w:t>
      </w:r>
      <w:proofErr w:type="spellEnd"/>
      <w:r w:rsidR="001851CF">
        <w:rPr>
          <w:lang w:val="en-US"/>
        </w:rPr>
        <w:t xml:space="preserve"> RIA yang </w:t>
      </w:r>
      <w:proofErr w:type="spellStart"/>
      <w:r w:rsidR="001851CF">
        <w:rPr>
          <w:lang w:val="en-US"/>
        </w:rPr>
        <w:t>berbasiskan</w:t>
      </w:r>
      <w:proofErr w:type="spellEnd"/>
      <w:r w:rsidR="001851CF">
        <w:rPr>
          <w:lang w:val="en-US"/>
        </w:rPr>
        <w:t xml:space="preserve"> </w:t>
      </w:r>
      <w:proofErr w:type="spellStart"/>
      <w:proofErr w:type="gramStart"/>
      <w:r w:rsidR="001851CF">
        <w:rPr>
          <w:lang w:val="en-US"/>
        </w:rPr>
        <w:t>ajax</w:t>
      </w:r>
      <w:proofErr w:type="spellEnd"/>
      <w:proofErr w:type="gramEnd"/>
      <w:r w:rsidR="001851CF">
        <w:rPr>
          <w:lang w:val="en-US"/>
        </w:rPr>
        <w:t xml:space="preserve">, </w:t>
      </w:r>
      <w:proofErr w:type="spellStart"/>
      <w:r w:rsidR="001851CF">
        <w:rPr>
          <w:lang w:val="en-US"/>
        </w:rPr>
        <w:t>akan</w:t>
      </w:r>
      <w:proofErr w:type="spellEnd"/>
      <w:r w:rsidR="001851CF">
        <w:rPr>
          <w:lang w:val="en-US"/>
        </w:rPr>
        <w:t xml:space="preserve"> </w:t>
      </w:r>
      <w:proofErr w:type="spellStart"/>
      <w:r w:rsidR="001851CF">
        <w:rPr>
          <w:lang w:val="en-US"/>
        </w:rPr>
        <w:t>semakin</w:t>
      </w:r>
      <w:proofErr w:type="spellEnd"/>
      <w:r w:rsidR="001851CF">
        <w:rPr>
          <w:lang w:val="en-US"/>
        </w:rPr>
        <w:t xml:space="preserve"> </w:t>
      </w:r>
      <w:proofErr w:type="spellStart"/>
      <w:r w:rsidR="001851CF">
        <w:rPr>
          <w:lang w:val="en-US"/>
        </w:rPr>
        <w:t>memudahkan</w:t>
      </w:r>
      <w:proofErr w:type="spellEnd"/>
      <w:r w:rsidR="001851CF">
        <w:rPr>
          <w:lang w:val="en-US"/>
        </w:rPr>
        <w:t xml:space="preserve"> </w:t>
      </w:r>
      <w:proofErr w:type="spellStart"/>
      <w:r w:rsidR="001851CF">
        <w:rPr>
          <w:lang w:val="en-US"/>
        </w:rPr>
        <w:t>pengguna</w:t>
      </w:r>
      <w:proofErr w:type="spellEnd"/>
      <w:r w:rsidR="001851CF">
        <w:rPr>
          <w:lang w:val="en-US"/>
        </w:rPr>
        <w:t xml:space="preserve">. </w:t>
      </w:r>
      <w:proofErr w:type="spellStart"/>
      <w:r w:rsidR="007E43DC">
        <w:rPr>
          <w:lang w:val="en-US"/>
        </w:rPr>
        <w:t>Pengguna</w:t>
      </w:r>
      <w:proofErr w:type="spellEnd"/>
      <w:r w:rsidR="007E43DC">
        <w:rPr>
          <w:lang w:val="en-US"/>
        </w:rPr>
        <w:t xml:space="preserve"> </w:t>
      </w:r>
      <w:proofErr w:type="spellStart"/>
      <w:proofErr w:type="gramStart"/>
      <w:r w:rsidR="007E43DC">
        <w:rPr>
          <w:lang w:val="en-US"/>
        </w:rPr>
        <w:t>akan</w:t>
      </w:r>
      <w:proofErr w:type="spellEnd"/>
      <w:proofErr w:type="gramEnd"/>
      <w:r w:rsidR="007E43DC">
        <w:rPr>
          <w:lang w:val="en-US"/>
        </w:rPr>
        <w:t xml:space="preserve"> </w:t>
      </w:r>
      <w:proofErr w:type="spellStart"/>
      <w:r w:rsidR="007E43DC">
        <w:rPr>
          <w:lang w:val="en-US"/>
        </w:rPr>
        <w:t>relatif</w:t>
      </w:r>
      <w:proofErr w:type="spellEnd"/>
      <w:r w:rsidR="007E43DC">
        <w:rPr>
          <w:lang w:val="en-US"/>
        </w:rPr>
        <w:t xml:space="preserve"> </w:t>
      </w:r>
      <w:proofErr w:type="spellStart"/>
      <w:r w:rsidR="007E43DC">
        <w:rPr>
          <w:lang w:val="en-US"/>
        </w:rPr>
        <w:t>lebih</w:t>
      </w:r>
      <w:proofErr w:type="spellEnd"/>
      <w:r w:rsidR="007E43DC">
        <w:rPr>
          <w:lang w:val="en-US"/>
        </w:rPr>
        <w:t xml:space="preserve"> </w:t>
      </w:r>
      <w:proofErr w:type="spellStart"/>
      <w:r w:rsidR="007E43DC">
        <w:rPr>
          <w:lang w:val="en-US"/>
        </w:rPr>
        <w:t>mudah</w:t>
      </w:r>
      <w:proofErr w:type="spellEnd"/>
      <w:r w:rsidR="007E43DC">
        <w:rPr>
          <w:lang w:val="en-US"/>
        </w:rPr>
        <w:t xml:space="preserve"> </w:t>
      </w:r>
      <w:proofErr w:type="spellStart"/>
      <w:r w:rsidR="007E43DC">
        <w:rPr>
          <w:lang w:val="en-US"/>
        </w:rPr>
        <w:t>dalam</w:t>
      </w:r>
      <w:proofErr w:type="spellEnd"/>
      <w:r w:rsidR="007E43DC">
        <w:rPr>
          <w:lang w:val="en-US"/>
        </w:rPr>
        <w:t xml:space="preserve"> </w:t>
      </w:r>
      <w:proofErr w:type="spellStart"/>
      <w:r w:rsidR="00F34ABC">
        <w:rPr>
          <w:lang w:val="en-US"/>
        </w:rPr>
        <w:t>melakukan</w:t>
      </w:r>
      <w:proofErr w:type="spellEnd"/>
      <w:r w:rsidR="00F34ABC">
        <w:rPr>
          <w:lang w:val="en-US"/>
        </w:rPr>
        <w:t xml:space="preserve"> </w:t>
      </w:r>
      <w:proofErr w:type="spellStart"/>
      <w:r w:rsidR="00F83866">
        <w:rPr>
          <w:lang w:val="en-US"/>
        </w:rPr>
        <w:t>pengawasan</w:t>
      </w:r>
      <w:proofErr w:type="spellEnd"/>
      <w:r w:rsidR="00F83866">
        <w:rPr>
          <w:lang w:val="en-US"/>
        </w:rPr>
        <w:t xml:space="preserve"> </w:t>
      </w:r>
      <w:proofErr w:type="spellStart"/>
      <w:r w:rsidR="00F83866">
        <w:rPr>
          <w:lang w:val="en-US"/>
        </w:rPr>
        <w:t>terhadap</w:t>
      </w:r>
      <w:proofErr w:type="spellEnd"/>
      <w:r w:rsidR="00F83866">
        <w:rPr>
          <w:lang w:val="en-US"/>
        </w:rPr>
        <w:t xml:space="preserve"> </w:t>
      </w:r>
      <w:proofErr w:type="spellStart"/>
      <w:r w:rsidR="00B00C6E">
        <w:rPr>
          <w:lang w:val="en-US"/>
        </w:rPr>
        <w:t>absensi</w:t>
      </w:r>
      <w:proofErr w:type="spellEnd"/>
      <w:r w:rsidR="00B00C6E">
        <w:rPr>
          <w:lang w:val="en-US"/>
        </w:rPr>
        <w:t xml:space="preserve"> </w:t>
      </w:r>
      <w:proofErr w:type="spellStart"/>
      <w:r w:rsidR="00B00C6E">
        <w:rPr>
          <w:lang w:val="en-US"/>
        </w:rPr>
        <w:t>karyawan</w:t>
      </w:r>
      <w:proofErr w:type="spellEnd"/>
      <w:r w:rsidR="00B00C6E">
        <w:rPr>
          <w:lang w:val="en-US"/>
        </w:rPr>
        <w:t xml:space="preserve">, </w:t>
      </w:r>
      <w:proofErr w:type="spellStart"/>
      <w:r w:rsidR="00B9080C">
        <w:rPr>
          <w:lang w:val="en-US"/>
        </w:rPr>
        <w:t>dosen</w:t>
      </w:r>
      <w:proofErr w:type="spellEnd"/>
      <w:r w:rsidR="00B00C6E">
        <w:rPr>
          <w:lang w:val="en-US"/>
        </w:rPr>
        <w:t xml:space="preserve">, </w:t>
      </w:r>
      <w:proofErr w:type="spellStart"/>
      <w:r w:rsidR="00B00C6E">
        <w:rPr>
          <w:lang w:val="en-US"/>
        </w:rPr>
        <w:t>dan</w:t>
      </w:r>
      <w:proofErr w:type="spellEnd"/>
      <w:r w:rsidR="00B00C6E">
        <w:rPr>
          <w:lang w:val="en-US"/>
        </w:rPr>
        <w:t xml:space="preserve"> </w:t>
      </w:r>
      <w:proofErr w:type="spellStart"/>
      <w:r w:rsidR="00B00C6E">
        <w:rPr>
          <w:lang w:val="en-US"/>
        </w:rPr>
        <w:t>asisten</w:t>
      </w:r>
      <w:proofErr w:type="spellEnd"/>
      <w:r w:rsidR="00B9080C">
        <w:rPr>
          <w:lang w:val="en-US"/>
        </w:rPr>
        <w:t xml:space="preserve"> </w:t>
      </w:r>
      <w:proofErr w:type="spellStart"/>
      <w:r w:rsidR="00B9080C">
        <w:rPr>
          <w:lang w:val="en-US"/>
        </w:rPr>
        <w:t>beserta</w:t>
      </w:r>
      <w:proofErr w:type="spellEnd"/>
      <w:r w:rsidR="00B9080C">
        <w:rPr>
          <w:lang w:val="en-US"/>
        </w:rPr>
        <w:t xml:space="preserve"> </w:t>
      </w:r>
      <w:proofErr w:type="spellStart"/>
      <w:r w:rsidR="00B9080C">
        <w:rPr>
          <w:lang w:val="en-US"/>
        </w:rPr>
        <w:t>penentuan</w:t>
      </w:r>
      <w:proofErr w:type="spellEnd"/>
      <w:r w:rsidR="00B9080C">
        <w:rPr>
          <w:lang w:val="en-US"/>
        </w:rPr>
        <w:t xml:space="preserve"> </w:t>
      </w:r>
      <w:proofErr w:type="spellStart"/>
      <w:r w:rsidR="00B9080C">
        <w:rPr>
          <w:lang w:val="en-US"/>
        </w:rPr>
        <w:t>honorariumnya</w:t>
      </w:r>
      <w:proofErr w:type="spellEnd"/>
      <w:r w:rsidR="00B9080C">
        <w:rPr>
          <w:lang w:val="en-US"/>
        </w:rPr>
        <w:t xml:space="preserve">. </w:t>
      </w:r>
    </w:p>
    <w:p w:rsidR="00050742" w:rsidRPr="00DB2EBF" w:rsidRDefault="00050742" w:rsidP="00A5732D">
      <w:pPr>
        <w:ind w:left="432"/>
        <w:rPr>
          <w:lang w:val="en-US"/>
        </w:rPr>
      </w:pPr>
      <w:r>
        <w:rPr>
          <w:lang w:val="en-US"/>
        </w:rPr>
        <w:t xml:space="preserve">Ajax </w:t>
      </w:r>
      <w:proofErr w:type="spellStart"/>
      <w:r>
        <w:rPr>
          <w:lang w:val="en-US"/>
        </w:rPr>
        <w:t>merupakan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terbaru</w:t>
      </w:r>
      <w:proofErr w:type="spellEnd"/>
      <w:r>
        <w:rPr>
          <w:lang w:val="en-US"/>
        </w:rPr>
        <w:t xml:space="preserve"> yang </w:t>
      </w:r>
      <w:proofErr w:type="spellStart"/>
      <w:r>
        <w:rPr>
          <w:lang w:val="en-US"/>
        </w:rPr>
        <w:t>menerapkan</w:t>
      </w:r>
      <w:proofErr w:type="spellEnd"/>
      <w:r>
        <w:rPr>
          <w:lang w:val="en-US"/>
        </w:rPr>
        <w:t xml:space="preserve"> basis incremental rendering view, </w:t>
      </w:r>
      <w:proofErr w:type="spellStart"/>
      <w:r>
        <w:rPr>
          <w:lang w:val="en-US"/>
        </w:rPr>
        <w:t>dimana</w:t>
      </w:r>
      <w:proofErr w:type="spellEnd"/>
      <w:r>
        <w:rPr>
          <w:lang w:val="en-US"/>
        </w:rPr>
        <w:t xml:space="preserve"> </w:t>
      </w:r>
      <w:proofErr w:type="spellStart"/>
      <w:r>
        <w:rPr>
          <w:lang w:val="en-US"/>
        </w:rPr>
        <w:t>halaman</w:t>
      </w:r>
      <w:proofErr w:type="spellEnd"/>
      <w:r>
        <w:rPr>
          <w:lang w:val="en-US"/>
        </w:rPr>
        <w:t xml:space="preserve"> web </w:t>
      </w:r>
      <w:proofErr w:type="spellStart"/>
      <w:proofErr w:type="gramStart"/>
      <w:r>
        <w:rPr>
          <w:lang w:val="en-US"/>
        </w:rPr>
        <w:t>akan</w:t>
      </w:r>
      <w:proofErr w:type="spellEnd"/>
      <w:proofErr w:type="gramEnd"/>
      <w:r>
        <w:rPr>
          <w:lang w:val="en-US"/>
        </w:rPr>
        <w:t xml:space="preserve"> </w:t>
      </w:r>
      <w:proofErr w:type="spellStart"/>
      <w:r>
        <w:rPr>
          <w:lang w:val="en-US"/>
        </w:rPr>
        <w:t>diunduh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parsial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peramban</w:t>
      </w:r>
      <w:proofErr w:type="spellEnd"/>
      <w:r>
        <w:rPr>
          <w:lang w:val="en-US"/>
        </w:rPr>
        <w:t xml:space="preserve">. </w:t>
      </w:r>
      <w:proofErr w:type="spellStart"/>
      <w:r>
        <w:rPr>
          <w:lang w:val="en-US"/>
        </w:rPr>
        <w:t>Metode</w:t>
      </w:r>
      <w:proofErr w:type="spellEnd"/>
      <w:r>
        <w:rPr>
          <w:lang w:val="en-US"/>
        </w:rPr>
        <w:t xml:space="preserve"> yang </w:t>
      </w:r>
      <w:proofErr w:type="spellStart"/>
      <w:proofErr w:type="gramStart"/>
      <w:r>
        <w:rPr>
          <w:lang w:val="en-US"/>
        </w:rPr>
        <w:t>sama</w:t>
      </w:r>
      <w:proofErr w:type="spellEnd"/>
      <w:proofErr w:type="gramEnd"/>
      <w:r>
        <w:rPr>
          <w:lang w:val="en-US"/>
        </w:rPr>
        <w:t xml:space="preserve"> </w:t>
      </w:r>
      <w:proofErr w:type="spellStart"/>
      <w:r>
        <w:rPr>
          <w:lang w:val="en-US"/>
        </w:rPr>
        <w:t>telah</w:t>
      </w:r>
      <w:proofErr w:type="spellEnd"/>
      <w:r>
        <w:rPr>
          <w:lang w:val="en-US"/>
        </w:rPr>
        <w:t xml:space="preserve"> </w:t>
      </w:r>
      <w:proofErr w:type="spellStart"/>
      <w:r>
        <w:rPr>
          <w:lang w:val="en-US"/>
        </w:rPr>
        <w:t>diterapkan</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Javascript</w:t>
      </w:r>
      <w:proofErr w:type="spellEnd"/>
      <w:r>
        <w:rPr>
          <w:lang w:val="en-US"/>
        </w:rPr>
        <w:t xml:space="preserve"> yang </w:t>
      </w:r>
      <w:proofErr w:type="spellStart"/>
      <w:r>
        <w:rPr>
          <w:lang w:val="en-US"/>
        </w:rPr>
        <w:t>mengimplementasikan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ajax</w:t>
      </w:r>
      <w:proofErr w:type="spellEnd"/>
      <w:r w:rsidR="00D6240E">
        <w:rPr>
          <w:lang w:val="en-US"/>
        </w:rPr>
        <w:t xml:space="preserve">. </w:t>
      </w:r>
      <w:proofErr w:type="spellStart"/>
      <w:proofErr w:type="gramStart"/>
      <w:r w:rsidR="007F0AEE">
        <w:rPr>
          <w:lang w:val="en-US"/>
        </w:rPr>
        <w:t>Diantara</w:t>
      </w:r>
      <w:proofErr w:type="spellEnd"/>
      <w:r w:rsidR="007F0AEE">
        <w:rPr>
          <w:lang w:val="en-US"/>
        </w:rPr>
        <w:t xml:space="preserve"> </w:t>
      </w:r>
      <w:proofErr w:type="spellStart"/>
      <w:r w:rsidR="007F0AEE">
        <w:rPr>
          <w:lang w:val="en-US"/>
        </w:rPr>
        <w:t>teknologi</w:t>
      </w:r>
      <w:proofErr w:type="spellEnd"/>
      <w:r w:rsidR="007F0AEE">
        <w:rPr>
          <w:lang w:val="en-US"/>
        </w:rPr>
        <w:t xml:space="preserve"> </w:t>
      </w:r>
      <w:proofErr w:type="spellStart"/>
      <w:r w:rsidR="007F0AEE">
        <w:rPr>
          <w:lang w:val="en-US"/>
        </w:rPr>
        <w:t>tersebut</w:t>
      </w:r>
      <w:proofErr w:type="spellEnd"/>
      <w:r w:rsidR="007F0AEE">
        <w:rPr>
          <w:lang w:val="en-US"/>
        </w:rPr>
        <w:t xml:space="preserve"> </w:t>
      </w:r>
      <w:proofErr w:type="spellStart"/>
      <w:r w:rsidR="007F0AEE">
        <w:rPr>
          <w:lang w:val="en-US"/>
        </w:rPr>
        <w:t>adalah</w:t>
      </w:r>
      <w:proofErr w:type="spellEnd"/>
      <w:r w:rsidR="007F0AEE">
        <w:rPr>
          <w:lang w:val="en-US"/>
        </w:rPr>
        <w:t xml:space="preserve"> DOJO, </w:t>
      </w:r>
      <w:proofErr w:type="spellStart"/>
      <w:r w:rsidR="007F0AEE">
        <w:rPr>
          <w:lang w:val="en-US"/>
        </w:rPr>
        <w:t>extjs</w:t>
      </w:r>
      <w:proofErr w:type="spellEnd"/>
      <w:r w:rsidR="007F0AEE">
        <w:rPr>
          <w:lang w:val="en-US"/>
        </w:rPr>
        <w:t xml:space="preserve">, </w:t>
      </w:r>
      <w:proofErr w:type="spellStart"/>
      <w:r w:rsidR="007F0AEE">
        <w:rPr>
          <w:lang w:val="en-US"/>
        </w:rPr>
        <w:t>dan</w:t>
      </w:r>
      <w:proofErr w:type="spellEnd"/>
      <w:r w:rsidR="007F0AEE">
        <w:rPr>
          <w:lang w:val="en-US"/>
        </w:rPr>
        <w:t xml:space="preserve"> Google Web Toolkit (GWT).</w:t>
      </w:r>
      <w:proofErr w:type="gramEnd"/>
      <w:r w:rsidR="00793F09">
        <w:rPr>
          <w:lang w:val="en-US"/>
        </w:rPr>
        <w:t xml:space="preserve"> </w:t>
      </w:r>
      <w:proofErr w:type="spellStart"/>
      <w:proofErr w:type="gramStart"/>
      <w:r w:rsidR="00793F09">
        <w:rPr>
          <w:lang w:val="en-US"/>
        </w:rPr>
        <w:t>Sistem</w:t>
      </w:r>
      <w:proofErr w:type="spellEnd"/>
      <w:r w:rsidR="00793F09">
        <w:rPr>
          <w:lang w:val="en-US"/>
        </w:rPr>
        <w:t xml:space="preserve"> </w:t>
      </w:r>
      <w:proofErr w:type="spellStart"/>
      <w:r w:rsidR="00793F09">
        <w:rPr>
          <w:lang w:val="en-US"/>
        </w:rPr>
        <w:t>informasi</w:t>
      </w:r>
      <w:proofErr w:type="spellEnd"/>
      <w:r w:rsidR="00793F09">
        <w:rPr>
          <w:lang w:val="en-US"/>
        </w:rPr>
        <w:t xml:space="preserve"> </w:t>
      </w:r>
      <w:proofErr w:type="spellStart"/>
      <w:r w:rsidR="0004398B">
        <w:rPr>
          <w:lang w:val="en-US"/>
        </w:rPr>
        <w:t>tata</w:t>
      </w:r>
      <w:proofErr w:type="spellEnd"/>
      <w:r w:rsidR="00793F09">
        <w:rPr>
          <w:lang w:val="en-US"/>
        </w:rPr>
        <w:t xml:space="preserve"> </w:t>
      </w:r>
      <w:proofErr w:type="spellStart"/>
      <w:r w:rsidR="00793F09">
        <w:rPr>
          <w:lang w:val="en-US"/>
        </w:rPr>
        <w:t>usaha</w:t>
      </w:r>
      <w:proofErr w:type="spellEnd"/>
      <w:r w:rsidR="00793F09">
        <w:rPr>
          <w:lang w:val="en-US"/>
        </w:rPr>
        <w:t xml:space="preserve"> </w:t>
      </w:r>
      <w:proofErr w:type="spellStart"/>
      <w:r w:rsidR="00793F09">
        <w:rPr>
          <w:lang w:val="en-US"/>
        </w:rPr>
        <w:t>dirancang</w:t>
      </w:r>
      <w:proofErr w:type="spellEnd"/>
      <w:r w:rsidR="00793F09">
        <w:rPr>
          <w:lang w:val="en-US"/>
        </w:rPr>
        <w:t xml:space="preserve"> </w:t>
      </w:r>
      <w:proofErr w:type="spellStart"/>
      <w:r w:rsidR="00793F09">
        <w:rPr>
          <w:lang w:val="en-US"/>
        </w:rPr>
        <w:t>sesuai</w:t>
      </w:r>
      <w:proofErr w:type="spellEnd"/>
      <w:r w:rsidR="00793F09">
        <w:rPr>
          <w:lang w:val="en-US"/>
        </w:rPr>
        <w:t xml:space="preserve"> </w:t>
      </w:r>
      <w:proofErr w:type="spellStart"/>
      <w:r w:rsidR="00793F09">
        <w:rPr>
          <w:lang w:val="en-US"/>
        </w:rPr>
        <w:t>dengan</w:t>
      </w:r>
      <w:proofErr w:type="spellEnd"/>
      <w:r w:rsidR="00793F09">
        <w:rPr>
          <w:lang w:val="en-US"/>
        </w:rPr>
        <w:t xml:space="preserve"> </w:t>
      </w:r>
      <w:proofErr w:type="spellStart"/>
      <w:r w:rsidR="00793F09">
        <w:rPr>
          <w:lang w:val="en-US"/>
        </w:rPr>
        <w:t>teknologi</w:t>
      </w:r>
      <w:proofErr w:type="spellEnd"/>
      <w:r w:rsidR="00793F09">
        <w:rPr>
          <w:lang w:val="en-US"/>
        </w:rPr>
        <w:t xml:space="preserve"> RIA </w:t>
      </w:r>
      <w:proofErr w:type="spellStart"/>
      <w:r w:rsidR="00673D12">
        <w:rPr>
          <w:lang w:val="en-US"/>
        </w:rPr>
        <w:t>untuk</w:t>
      </w:r>
      <w:proofErr w:type="spellEnd"/>
      <w:r w:rsidR="00673D12">
        <w:rPr>
          <w:lang w:val="en-US"/>
        </w:rPr>
        <w:t xml:space="preserve"> </w:t>
      </w:r>
      <w:proofErr w:type="spellStart"/>
      <w:r w:rsidR="00673D12">
        <w:rPr>
          <w:lang w:val="en-US"/>
        </w:rPr>
        <w:t>menjadi</w:t>
      </w:r>
      <w:proofErr w:type="spellEnd"/>
      <w:r w:rsidR="00673D12">
        <w:rPr>
          <w:lang w:val="en-US"/>
        </w:rPr>
        <w:t xml:space="preserve"> </w:t>
      </w:r>
      <w:proofErr w:type="spellStart"/>
      <w:r w:rsidR="00F122B2">
        <w:rPr>
          <w:lang w:val="en-US"/>
        </w:rPr>
        <w:t>si</w:t>
      </w:r>
      <w:r w:rsidR="00673D12">
        <w:rPr>
          <w:lang w:val="en-US"/>
        </w:rPr>
        <w:t>stem</w:t>
      </w:r>
      <w:proofErr w:type="spellEnd"/>
      <w:r w:rsidR="00673D12">
        <w:rPr>
          <w:lang w:val="en-US"/>
        </w:rPr>
        <w:t xml:space="preserve"> </w:t>
      </w:r>
      <w:proofErr w:type="spellStart"/>
      <w:r w:rsidR="00673D12">
        <w:rPr>
          <w:lang w:val="en-US"/>
        </w:rPr>
        <w:t>informasi</w:t>
      </w:r>
      <w:proofErr w:type="spellEnd"/>
      <w:r w:rsidR="00673D12">
        <w:rPr>
          <w:lang w:val="en-US"/>
        </w:rPr>
        <w:t xml:space="preserve"> yang </w:t>
      </w:r>
      <w:proofErr w:type="spellStart"/>
      <w:r w:rsidR="00673D12">
        <w:rPr>
          <w:lang w:val="en-US"/>
        </w:rPr>
        <w:t>mudah</w:t>
      </w:r>
      <w:proofErr w:type="spellEnd"/>
      <w:r w:rsidR="00673D12">
        <w:rPr>
          <w:lang w:val="en-US"/>
        </w:rPr>
        <w:t xml:space="preserve"> </w:t>
      </w:r>
      <w:proofErr w:type="spellStart"/>
      <w:r w:rsidR="00673D12">
        <w:rPr>
          <w:lang w:val="en-US"/>
        </w:rPr>
        <w:t>digunakan</w:t>
      </w:r>
      <w:proofErr w:type="spellEnd"/>
      <w:r w:rsidR="00673D12">
        <w:rPr>
          <w:lang w:val="en-US"/>
        </w:rPr>
        <w:t xml:space="preserve"> </w:t>
      </w:r>
      <w:proofErr w:type="spellStart"/>
      <w:r w:rsidR="00673D12">
        <w:rPr>
          <w:lang w:val="en-US"/>
        </w:rPr>
        <w:t>oleh</w:t>
      </w:r>
      <w:proofErr w:type="spellEnd"/>
      <w:r w:rsidR="00673D12">
        <w:rPr>
          <w:lang w:val="en-US"/>
        </w:rPr>
        <w:t xml:space="preserve"> </w:t>
      </w:r>
      <w:proofErr w:type="spellStart"/>
      <w:r w:rsidR="00673D12">
        <w:rPr>
          <w:lang w:val="en-US"/>
        </w:rPr>
        <w:t>dosen</w:t>
      </w:r>
      <w:proofErr w:type="spellEnd"/>
      <w:r w:rsidR="00673D12">
        <w:rPr>
          <w:lang w:val="en-US"/>
        </w:rPr>
        <w:t xml:space="preserve">, </w:t>
      </w:r>
      <w:proofErr w:type="spellStart"/>
      <w:r w:rsidR="00673D12">
        <w:rPr>
          <w:lang w:val="en-US"/>
        </w:rPr>
        <w:t>karyawan</w:t>
      </w:r>
      <w:proofErr w:type="spellEnd"/>
      <w:r w:rsidR="00673D12">
        <w:rPr>
          <w:lang w:val="en-US"/>
        </w:rPr>
        <w:t xml:space="preserve">, </w:t>
      </w:r>
      <w:proofErr w:type="spellStart"/>
      <w:r w:rsidR="00673D12">
        <w:rPr>
          <w:lang w:val="en-US"/>
        </w:rPr>
        <w:t>dan</w:t>
      </w:r>
      <w:proofErr w:type="spellEnd"/>
      <w:r w:rsidR="00673D12">
        <w:rPr>
          <w:lang w:val="en-US"/>
        </w:rPr>
        <w:t xml:space="preserve"> </w:t>
      </w:r>
      <w:proofErr w:type="spellStart"/>
      <w:r w:rsidR="00673D12">
        <w:rPr>
          <w:lang w:val="en-US"/>
        </w:rPr>
        <w:t>beberapa</w:t>
      </w:r>
      <w:proofErr w:type="spellEnd"/>
      <w:r w:rsidR="00673D12">
        <w:rPr>
          <w:lang w:val="en-US"/>
        </w:rPr>
        <w:t xml:space="preserve"> </w:t>
      </w:r>
      <w:proofErr w:type="spellStart"/>
      <w:r w:rsidR="00673D12">
        <w:rPr>
          <w:lang w:val="en-US"/>
        </w:rPr>
        <w:t>mahasiswa</w:t>
      </w:r>
      <w:proofErr w:type="spellEnd"/>
      <w:r w:rsidR="006F0246">
        <w:rPr>
          <w:lang w:val="en-US"/>
        </w:rPr>
        <w:t xml:space="preserve"> yang</w:t>
      </w:r>
      <w:r w:rsidR="00673D12">
        <w:rPr>
          <w:lang w:val="en-US"/>
        </w:rPr>
        <w:t xml:space="preserve"> </w:t>
      </w:r>
      <w:proofErr w:type="spellStart"/>
      <w:r w:rsidR="00673D12">
        <w:rPr>
          <w:lang w:val="en-US"/>
        </w:rPr>
        <w:t>terpilih</w:t>
      </w:r>
      <w:proofErr w:type="spellEnd"/>
      <w:r w:rsidR="00673D12">
        <w:rPr>
          <w:lang w:val="en-US"/>
        </w:rPr>
        <w:t xml:space="preserve"> </w:t>
      </w:r>
      <w:proofErr w:type="spellStart"/>
      <w:r w:rsidR="00673D12">
        <w:rPr>
          <w:lang w:val="en-US"/>
        </w:rPr>
        <w:t>dalam</w:t>
      </w:r>
      <w:proofErr w:type="spellEnd"/>
      <w:r w:rsidR="00673D12">
        <w:rPr>
          <w:lang w:val="en-US"/>
        </w:rPr>
        <w:t xml:space="preserve"> </w:t>
      </w:r>
      <w:proofErr w:type="spellStart"/>
      <w:r w:rsidR="00673D12">
        <w:rPr>
          <w:lang w:val="en-US"/>
        </w:rPr>
        <w:t>mengelola</w:t>
      </w:r>
      <w:proofErr w:type="spellEnd"/>
      <w:r w:rsidR="00673D12">
        <w:rPr>
          <w:lang w:val="en-US"/>
        </w:rPr>
        <w:t xml:space="preserve"> </w:t>
      </w:r>
      <w:proofErr w:type="spellStart"/>
      <w:r w:rsidR="0004398B">
        <w:rPr>
          <w:lang w:val="en-US"/>
        </w:rPr>
        <w:t>tata</w:t>
      </w:r>
      <w:proofErr w:type="spellEnd"/>
      <w:r w:rsidR="00673D12">
        <w:rPr>
          <w:lang w:val="en-US"/>
        </w:rPr>
        <w:t xml:space="preserve"> </w:t>
      </w:r>
      <w:proofErr w:type="spellStart"/>
      <w:r w:rsidR="00673D12">
        <w:rPr>
          <w:lang w:val="en-US"/>
        </w:rPr>
        <w:t>usaha</w:t>
      </w:r>
      <w:proofErr w:type="spellEnd"/>
      <w:r w:rsidR="00673D12">
        <w:rPr>
          <w:lang w:val="en-US"/>
        </w:rPr>
        <w:t>.</w:t>
      </w:r>
      <w:proofErr w:type="gramEnd"/>
      <w:r w:rsidR="00673D12">
        <w:rPr>
          <w:lang w:val="en-US"/>
        </w:rPr>
        <w:t xml:space="preserve"> </w:t>
      </w:r>
    </w:p>
    <w:p w:rsidR="00B31177" w:rsidRDefault="004E674F" w:rsidP="00A66A97">
      <w:pPr>
        <w:pStyle w:val="Heading1"/>
        <w:rPr>
          <w:lang w:val="en-US"/>
        </w:rPr>
      </w:pPr>
      <w:proofErr w:type="spellStart"/>
      <w:r>
        <w:rPr>
          <w:lang w:val="en-US"/>
        </w:rPr>
        <w:lastRenderedPageBreak/>
        <w:t>Pendahuluan</w:t>
      </w:r>
      <w:proofErr w:type="spellEnd"/>
    </w:p>
    <w:p w:rsidR="00433F68" w:rsidRDefault="004E674F" w:rsidP="00B75CBC">
      <w:pPr>
        <w:pStyle w:val="Heading2"/>
        <w:ind w:left="426" w:hanging="426"/>
        <w:rPr>
          <w:lang w:val="en-US"/>
        </w:rPr>
      </w:pPr>
      <w:proofErr w:type="spellStart"/>
      <w:r>
        <w:rPr>
          <w:lang w:val="en-US"/>
        </w:rPr>
        <w:t>Latar</w:t>
      </w:r>
      <w:proofErr w:type="spellEnd"/>
      <w:r>
        <w:rPr>
          <w:lang w:val="en-US"/>
        </w:rPr>
        <w:t xml:space="preserve"> </w:t>
      </w:r>
      <w:proofErr w:type="spellStart"/>
      <w:r>
        <w:rPr>
          <w:lang w:val="en-US"/>
        </w:rPr>
        <w:t>Belakang</w:t>
      </w:r>
      <w:proofErr w:type="spellEnd"/>
    </w:p>
    <w:p w:rsidR="00836759" w:rsidRDefault="00836759" w:rsidP="00836759">
      <w:pPr>
        <w:spacing w:before="240" w:after="240"/>
        <w:ind w:left="432"/>
        <w:rPr>
          <w:sz w:val="22"/>
        </w:rPr>
      </w:pPr>
      <w:r>
        <w:rPr>
          <w:sz w:val="22"/>
        </w:rPr>
        <w:t xml:space="preserve">Kondisi dunia IT saat ini telah berkembang menjadi semakin kompleks, semakin kompetitif, bergerak dengan cepat serta semakin sulit untuk diprediksi. Agar dapat bersaing dan sukses, setiap instansi ataupun organisasi perlu menyesuaikan diri dengan segala perkembangan yang ada, termasuk lembaga pendidikan. Perbaikan yang terus-menerus ini dilakukan untuk menciptakan sistem yang lebih baik. </w:t>
      </w:r>
    </w:p>
    <w:p w:rsidR="00836759" w:rsidRDefault="00836759" w:rsidP="00836759">
      <w:pPr>
        <w:spacing w:before="240" w:after="240"/>
        <w:ind w:left="432"/>
        <w:rPr>
          <w:sz w:val="22"/>
        </w:rPr>
      </w:pPr>
      <w:r>
        <w:rPr>
          <w:sz w:val="22"/>
        </w:rPr>
        <w:t xml:space="preserve">Permasalahan gaji, honorarium sampai perjalanan dinas merupakan hal penting dalam menciptakan suasana kondusif bagi pihak pegawai, dosen maupun pihak manajemen di suatu instansi perguruan tinggi. Salah satu caranya yaitu dengan meningkatkan kinerja proses yang ada di lingkungan Teknik Informatika, Fakultas Teknologi Informasi. </w:t>
      </w:r>
    </w:p>
    <w:p w:rsidR="00836759" w:rsidRDefault="00836759" w:rsidP="00836759">
      <w:pPr>
        <w:spacing w:before="240" w:after="240"/>
        <w:ind w:left="432"/>
        <w:rPr>
          <w:i/>
          <w:iCs/>
          <w:sz w:val="22"/>
        </w:rPr>
      </w:pPr>
      <w:r>
        <w:rPr>
          <w:sz w:val="22"/>
        </w:rPr>
        <w:t>Saat ini, pelaporan ataupun pendataan yang dikerjakan bagian Tata Usaha masih banyak bergantung pada kebutuhan kertas. Tiap bulan bisa menghabiskan beratus lembar kertas yang berisi laporan-laporan mulai dari laporan kinerja dosen, absensi maupun laporan keuangan. Melihat jurusan Teknik Informatika merupakan pelopor sistem yang serba terkomputerisasi, maka kami mengusulkan suatu ide untuk meng-komputerisasi seluruh proses bisnis terutama untuk bagian yang dikerjakan oleh bagian Tata Usaha. Sehingga sudah tida</w:t>
      </w:r>
      <w:r w:rsidR="00D15EFF">
        <w:rPr>
          <w:sz w:val="22"/>
        </w:rPr>
        <w:t>k terlalu banyak bergantung</w:t>
      </w:r>
      <w:r>
        <w:rPr>
          <w:sz w:val="22"/>
        </w:rPr>
        <w:t xml:space="preserve"> pada pemakaian kertas</w:t>
      </w:r>
      <w:r>
        <w:rPr>
          <w:i/>
          <w:iCs/>
          <w:sz w:val="22"/>
        </w:rPr>
        <w:t>.</w:t>
      </w:r>
    </w:p>
    <w:p w:rsidR="00441344" w:rsidRDefault="00EF4912" w:rsidP="00487DE1">
      <w:pPr>
        <w:spacing w:before="240" w:after="240"/>
        <w:ind w:left="432"/>
        <w:rPr>
          <w:lang w:val="en-US"/>
        </w:rPr>
      </w:pPr>
      <w:proofErr w:type="gramStart"/>
      <w:r>
        <w:rPr>
          <w:lang w:val="en-US"/>
        </w:rPr>
        <w:t xml:space="preserve">Di ITS </w:t>
      </w:r>
      <w:proofErr w:type="spellStart"/>
      <w:r>
        <w:rPr>
          <w:lang w:val="en-US"/>
        </w:rPr>
        <w:t>saat</w:t>
      </w:r>
      <w:proofErr w:type="spellEnd"/>
      <w:r w:rsidR="005002A4">
        <w:rPr>
          <w:lang w:val="en-US"/>
        </w:rPr>
        <w:t xml:space="preserve"> </w:t>
      </w:r>
      <w:proofErr w:type="spellStart"/>
      <w:r>
        <w:rPr>
          <w:lang w:val="en-US"/>
        </w:rPr>
        <w:t>ini</w:t>
      </w:r>
      <w:proofErr w:type="spellEnd"/>
      <w:r w:rsidR="005002A4">
        <w:rPr>
          <w:lang w:val="en-US"/>
        </w:rPr>
        <w:t xml:space="preserve"> </w:t>
      </w:r>
      <w:r w:rsidRPr="00487DE1">
        <w:rPr>
          <w:sz w:val="22"/>
        </w:rPr>
        <w:t>sudah</w:t>
      </w:r>
      <w:r w:rsidR="005002A4">
        <w:rPr>
          <w:sz w:val="22"/>
          <w:lang w:val="en-US"/>
        </w:rPr>
        <w:t xml:space="preserve"> </w:t>
      </w:r>
      <w:proofErr w:type="spellStart"/>
      <w:r>
        <w:rPr>
          <w:lang w:val="en-US"/>
        </w:rPr>
        <w:t>terdapat</w:t>
      </w:r>
      <w:proofErr w:type="spellEnd"/>
      <w:r w:rsidR="005002A4">
        <w:rPr>
          <w:lang w:val="en-US"/>
        </w:rPr>
        <w:t xml:space="preserve"> </w:t>
      </w:r>
      <w:proofErr w:type="spellStart"/>
      <w:r w:rsidR="00BD2319">
        <w:rPr>
          <w:lang w:val="en-US"/>
        </w:rPr>
        <w:t>sistem</w:t>
      </w:r>
      <w:proofErr w:type="spellEnd"/>
      <w:r w:rsidR="005002A4">
        <w:rPr>
          <w:lang w:val="en-US"/>
        </w:rPr>
        <w:t xml:space="preserve"> </w:t>
      </w:r>
      <w:proofErr w:type="spellStart"/>
      <w:r w:rsidR="0026440A">
        <w:rPr>
          <w:lang w:val="en-US"/>
        </w:rPr>
        <w:t>informasi</w:t>
      </w:r>
      <w:proofErr w:type="spellEnd"/>
      <w:r w:rsidR="005002A4">
        <w:rPr>
          <w:lang w:val="en-US"/>
        </w:rPr>
        <w:t xml:space="preserve"> </w:t>
      </w:r>
      <w:proofErr w:type="spellStart"/>
      <w:r w:rsidR="0026440A">
        <w:rPr>
          <w:lang w:val="en-US"/>
        </w:rPr>
        <w:t>manajemen</w:t>
      </w:r>
      <w:proofErr w:type="spellEnd"/>
      <w:r w:rsidR="005002A4">
        <w:rPr>
          <w:lang w:val="en-US"/>
        </w:rPr>
        <w:t xml:space="preserve"> </w:t>
      </w:r>
      <w:proofErr w:type="spellStart"/>
      <w:r w:rsidR="0026440A">
        <w:rPr>
          <w:lang w:val="en-US"/>
        </w:rPr>
        <w:t>keuangan</w:t>
      </w:r>
      <w:proofErr w:type="spellEnd"/>
      <w:r w:rsidR="005002A4">
        <w:rPr>
          <w:lang w:val="en-US"/>
        </w:rPr>
        <w:t xml:space="preserve"> </w:t>
      </w:r>
      <w:proofErr w:type="spellStart"/>
      <w:r w:rsidR="0026440A">
        <w:rPr>
          <w:lang w:val="en-US"/>
        </w:rPr>
        <w:t>gaji</w:t>
      </w:r>
      <w:proofErr w:type="spellEnd"/>
      <w:r w:rsidR="005002A4">
        <w:rPr>
          <w:lang w:val="en-US"/>
        </w:rPr>
        <w:t xml:space="preserve"> </w:t>
      </w:r>
      <w:proofErr w:type="spellStart"/>
      <w:r w:rsidR="0026440A">
        <w:rPr>
          <w:lang w:val="en-US"/>
        </w:rPr>
        <w:t>po</w:t>
      </w:r>
      <w:r w:rsidR="00DF0E94">
        <w:rPr>
          <w:lang w:val="en-US"/>
        </w:rPr>
        <w:t>kok</w:t>
      </w:r>
      <w:proofErr w:type="spellEnd"/>
      <w:r w:rsidR="00DF0E94">
        <w:rPr>
          <w:lang w:val="en-US"/>
        </w:rPr>
        <w:t>.</w:t>
      </w:r>
      <w:proofErr w:type="gramEnd"/>
      <w:r w:rsidR="005002A4">
        <w:rPr>
          <w:lang w:val="en-US"/>
        </w:rPr>
        <w:t xml:space="preserve"> </w:t>
      </w:r>
      <w:proofErr w:type="spellStart"/>
      <w:proofErr w:type="gramStart"/>
      <w:r w:rsidR="00DF0E94">
        <w:rPr>
          <w:lang w:val="en-US"/>
        </w:rPr>
        <w:t>Sistem</w:t>
      </w:r>
      <w:proofErr w:type="spellEnd"/>
      <w:r w:rsidR="005002A4">
        <w:rPr>
          <w:lang w:val="en-US"/>
        </w:rPr>
        <w:t xml:space="preserve"> </w:t>
      </w:r>
      <w:proofErr w:type="spellStart"/>
      <w:r w:rsidR="00DF0E94">
        <w:rPr>
          <w:lang w:val="en-US"/>
        </w:rPr>
        <w:t>informasi</w:t>
      </w:r>
      <w:proofErr w:type="spellEnd"/>
      <w:r w:rsidR="005002A4">
        <w:rPr>
          <w:lang w:val="en-US"/>
        </w:rPr>
        <w:t xml:space="preserve"> </w:t>
      </w:r>
      <w:proofErr w:type="spellStart"/>
      <w:r w:rsidR="00DF0E94">
        <w:rPr>
          <w:lang w:val="en-US"/>
        </w:rPr>
        <w:t>tersebut</w:t>
      </w:r>
      <w:proofErr w:type="spellEnd"/>
      <w:r w:rsidR="005002A4">
        <w:rPr>
          <w:lang w:val="en-US"/>
        </w:rPr>
        <w:t xml:space="preserve"> </w:t>
      </w:r>
      <w:proofErr w:type="spellStart"/>
      <w:r w:rsidR="00DF0E94">
        <w:rPr>
          <w:lang w:val="en-US"/>
        </w:rPr>
        <w:t>digunakan</w:t>
      </w:r>
      <w:proofErr w:type="spellEnd"/>
      <w:r w:rsidR="005002A4">
        <w:rPr>
          <w:lang w:val="en-US"/>
        </w:rPr>
        <w:t xml:space="preserve"> </w:t>
      </w:r>
      <w:proofErr w:type="spellStart"/>
      <w:r w:rsidR="00DF0E94">
        <w:rPr>
          <w:lang w:val="en-US"/>
        </w:rPr>
        <w:t>oleh</w:t>
      </w:r>
      <w:proofErr w:type="spellEnd"/>
      <w:r w:rsidR="005002A4">
        <w:rPr>
          <w:lang w:val="en-US"/>
        </w:rPr>
        <w:t xml:space="preserve"> </w:t>
      </w:r>
      <w:proofErr w:type="spellStart"/>
      <w:r w:rsidR="00DF0E94">
        <w:rPr>
          <w:lang w:val="en-US"/>
        </w:rPr>
        <w:t>seluruh</w:t>
      </w:r>
      <w:proofErr w:type="spellEnd"/>
      <w:r w:rsidR="005002A4">
        <w:rPr>
          <w:lang w:val="en-US"/>
        </w:rPr>
        <w:t xml:space="preserve"> </w:t>
      </w:r>
      <w:proofErr w:type="spellStart"/>
      <w:r w:rsidR="00DF0E94">
        <w:rPr>
          <w:lang w:val="en-US"/>
        </w:rPr>
        <w:t>jurusan</w:t>
      </w:r>
      <w:proofErr w:type="spellEnd"/>
      <w:r w:rsidR="00DF0E94">
        <w:rPr>
          <w:lang w:val="en-US"/>
        </w:rPr>
        <w:t xml:space="preserve"> di ITS </w:t>
      </w:r>
      <w:proofErr w:type="spellStart"/>
      <w:r w:rsidR="00DF0E94">
        <w:rPr>
          <w:lang w:val="en-US"/>
        </w:rPr>
        <w:t>termasuk</w:t>
      </w:r>
      <w:proofErr w:type="spellEnd"/>
      <w:r w:rsidR="005002A4">
        <w:rPr>
          <w:lang w:val="en-US"/>
        </w:rPr>
        <w:t xml:space="preserve"> </w:t>
      </w:r>
      <w:proofErr w:type="spellStart"/>
      <w:r w:rsidR="00DF0E94">
        <w:rPr>
          <w:lang w:val="en-US"/>
        </w:rPr>
        <w:t>Teknik</w:t>
      </w:r>
      <w:proofErr w:type="spellEnd"/>
      <w:r w:rsidR="005002A4">
        <w:rPr>
          <w:lang w:val="en-US"/>
        </w:rPr>
        <w:t xml:space="preserve"> </w:t>
      </w:r>
      <w:proofErr w:type="spellStart"/>
      <w:r w:rsidR="00DF0E94">
        <w:rPr>
          <w:lang w:val="en-US"/>
        </w:rPr>
        <w:t>Informatika</w:t>
      </w:r>
      <w:proofErr w:type="spellEnd"/>
      <w:r w:rsidR="007169D2">
        <w:rPr>
          <w:lang w:val="en-US"/>
        </w:rPr>
        <w:t>.</w:t>
      </w:r>
      <w:proofErr w:type="gramEnd"/>
      <w:r w:rsidR="005002A4">
        <w:rPr>
          <w:lang w:val="en-US"/>
        </w:rPr>
        <w:t xml:space="preserve"> </w:t>
      </w:r>
      <w:proofErr w:type="spellStart"/>
      <w:r w:rsidR="0066359D">
        <w:rPr>
          <w:lang w:val="en-US"/>
        </w:rPr>
        <w:t>Sistem</w:t>
      </w:r>
      <w:proofErr w:type="spellEnd"/>
      <w:r w:rsidR="005002A4">
        <w:rPr>
          <w:lang w:val="en-US"/>
        </w:rPr>
        <w:t xml:space="preserve"> </w:t>
      </w:r>
      <w:proofErr w:type="spellStart"/>
      <w:r w:rsidR="0066359D">
        <w:rPr>
          <w:lang w:val="en-US"/>
        </w:rPr>
        <w:t>tersebut</w:t>
      </w:r>
      <w:proofErr w:type="spellEnd"/>
      <w:r w:rsidR="005002A4">
        <w:rPr>
          <w:lang w:val="en-US"/>
        </w:rPr>
        <w:t xml:space="preserve"> </w:t>
      </w:r>
      <w:proofErr w:type="spellStart"/>
      <w:r w:rsidR="0066359D">
        <w:rPr>
          <w:lang w:val="en-US"/>
        </w:rPr>
        <w:t>mampu</w:t>
      </w:r>
      <w:proofErr w:type="spellEnd"/>
      <w:r w:rsidR="005002A4">
        <w:rPr>
          <w:lang w:val="en-US"/>
        </w:rPr>
        <w:t xml:space="preserve"> </w:t>
      </w:r>
      <w:proofErr w:type="spellStart"/>
      <w:r w:rsidR="00021DE9">
        <w:rPr>
          <w:lang w:val="en-US"/>
        </w:rPr>
        <w:t>menampung</w:t>
      </w:r>
      <w:proofErr w:type="spellEnd"/>
      <w:r w:rsidR="005002A4">
        <w:rPr>
          <w:lang w:val="en-US"/>
        </w:rPr>
        <w:t xml:space="preserve"> </w:t>
      </w:r>
      <w:proofErr w:type="spellStart"/>
      <w:r w:rsidR="00021DE9">
        <w:rPr>
          <w:lang w:val="en-US"/>
        </w:rPr>
        <w:t>sebagian</w:t>
      </w:r>
      <w:proofErr w:type="spellEnd"/>
      <w:r w:rsidR="005002A4">
        <w:rPr>
          <w:lang w:val="en-US"/>
        </w:rPr>
        <w:t xml:space="preserve"> </w:t>
      </w:r>
      <w:proofErr w:type="spellStart"/>
      <w:r w:rsidR="00021DE9">
        <w:rPr>
          <w:lang w:val="en-US"/>
        </w:rPr>
        <w:t>besar</w:t>
      </w:r>
      <w:proofErr w:type="spellEnd"/>
      <w:r w:rsidR="005002A4">
        <w:rPr>
          <w:lang w:val="en-US"/>
        </w:rPr>
        <w:t xml:space="preserve"> </w:t>
      </w:r>
      <w:proofErr w:type="spellStart"/>
      <w:r w:rsidR="00021DE9">
        <w:rPr>
          <w:lang w:val="en-US"/>
        </w:rPr>
        <w:t>hal</w:t>
      </w:r>
      <w:proofErr w:type="spellEnd"/>
      <w:r w:rsidR="00021DE9">
        <w:rPr>
          <w:lang w:val="en-US"/>
        </w:rPr>
        <w:t xml:space="preserve"> yang </w:t>
      </w:r>
      <w:proofErr w:type="spellStart"/>
      <w:r w:rsidR="00021DE9">
        <w:rPr>
          <w:lang w:val="en-US"/>
        </w:rPr>
        <w:t>berhu</w:t>
      </w:r>
      <w:r w:rsidR="00645738">
        <w:rPr>
          <w:lang w:val="en-US"/>
        </w:rPr>
        <w:t>bungan</w:t>
      </w:r>
      <w:proofErr w:type="spellEnd"/>
      <w:r w:rsidR="005002A4">
        <w:rPr>
          <w:lang w:val="en-US"/>
        </w:rPr>
        <w:t xml:space="preserve"> </w:t>
      </w:r>
      <w:proofErr w:type="spellStart"/>
      <w:r w:rsidR="00645738">
        <w:rPr>
          <w:lang w:val="en-US"/>
        </w:rPr>
        <w:t>dengan</w:t>
      </w:r>
      <w:proofErr w:type="spellEnd"/>
      <w:r w:rsidR="00645738">
        <w:rPr>
          <w:lang w:val="en-US"/>
        </w:rPr>
        <w:t xml:space="preserve"> honorarium </w:t>
      </w:r>
      <w:proofErr w:type="spellStart"/>
      <w:r w:rsidR="00645738">
        <w:rPr>
          <w:lang w:val="en-US"/>
        </w:rPr>
        <w:t>sekaligus</w:t>
      </w:r>
      <w:proofErr w:type="spellEnd"/>
      <w:r w:rsidR="005002A4">
        <w:rPr>
          <w:lang w:val="en-US"/>
        </w:rPr>
        <w:t xml:space="preserve"> </w:t>
      </w:r>
      <w:proofErr w:type="spellStart"/>
      <w:r w:rsidR="00645738">
        <w:rPr>
          <w:lang w:val="en-US"/>
        </w:rPr>
        <w:t>mencetak</w:t>
      </w:r>
      <w:proofErr w:type="spellEnd"/>
      <w:r w:rsidR="005002A4">
        <w:rPr>
          <w:lang w:val="en-US"/>
        </w:rPr>
        <w:t xml:space="preserve"> </w:t>
      </w:r>
      <w:proofErr w:type="spellStart"/>
      <w:r w:rsidR="00645738">
        <w:rPr>
          <w:lang w:val="en-US"/>
        </w:rPr>
        <w:t>bukti</w:t>
      </w:r>
      <w:proofErr w:type="spellEnd"/>
      <w:r w:rsidR="00645738">
        <w:rPr>
          <w:lang w:val="en-US"/>
        </w:rPr>
        <w:t xml:space="preserve"> honorarium</w:t>
      </w:r>
      <w:r w:rsidR="005974FC">
        <w:rPr>
          <w:lang w:val="en-US"/>
        </w:rPr>
        <w:t xml:space="preserve"> </w:t>
      </w:r>
      <w:proofErr w:type="spellStart"/>
      <w:r w:rsidR="005974FC">
        <w:rPr>
          <w:lang w:val="en-US"/>
        </w:rPr>
        <w:t>lengkap</w:t>
      </w:r>
      <w:proofErr w:type="spellEnd"/>
      <w:r w:rsidR="005974FC">
        <w:rPr>
          <w:lang w:val="en-US"/>
        </w:rPr>
        <w:t xml:space="preserve"> </w:t>
      </w:r>
      <w:proofErr w:type="spellStart"/>
      <w:r w:rsidR="005974FC">
        <w:rPr>
          <w:lang w:val="en-US"/>
        </w:rPr>
        <w:t>sejumlah</w:t>
      </w:r>
      <w:proofErr w:type="spellEnd"/>
      <w:r w:rsidR="00645738">
        <w:rPr>
          <w:lang w:val="en-US"/>
        </w:rPr>
        <w:t xml:space="preserve"> </w:t>
      </w:r>
      <w:proofErr w:type="gramStart"/>
      <w:r w:rsidR="00B70BE4">
        <w:rPr>
          <w:lang w:val="en-US"/>
        </w:rPr>
        <w:t>lima</w:t>
      </w:r>
      <w:proofErr w:type="gramEnd"/>
      <w:r w:rsidR="00B70BE4">
        <w:rPr>
          <w:lang w:val="en-US"/>
        </w:rPr>
        <w:t xml:space="preserve"> </w:t>
      </w:r>
      <w:proofErr w:type="spellStart"/>
      <w:r w:rsidR="00B70BE4">
        <w:rPr>
          <w:lang w:val="en-US"/>
        </w:rPr>
        <w:t>rangkap</w:t>
      </w:r>
      <w:proofErr w:type="spellEnd"/>
      <w:r w:rsidR="005002A4">
        <w:rPr>
          <w:lang w:val="en-US"/>
        </w:rPr>
        <w:t xml:space="preserve"> </w:t>
      </w:r>
      <w:proofErr w:type="spellStart"/>
      <w:r w:rsidR="00645738">
        <w:rPr>
          <w:lang w:val="en-US"/>
        </w:rPr>
        <w:t>termasuk</w:t>
      </w:r>
      <w:proofErr w:type="spellEnd"/>
      <w:r w:rsidR="005002A4">
        <w:rPr>
          <w:lang w:val="en-US"/>
        </w:rPr>
        <w:t xml:space="preserve"> </w:t>
      </w:r>
      <w:proofErr w:type="spellStart"/>
      <w:r w:rsidR="006E1392">
        <w:rPr>
          <w:lang w:val="en-US"/>
        </w:rPr>
        <w:t>Standar</w:t>
      </w:r>
      <w:proofErr w:type="spellEnd"/>
      <w:r w:rsidR="005002A4">
        <w:rPr>
          <w:lang w:val="en-US"/>
        </w:rPr>
        <w:t xml:space="preserve"> </w:t>
      </w:r>
      <w:proofErr w:type="spellStart"/>
      <w:r w:rsidR="006E1392">
        <w:rPr>
          <w:lang w:val="en-US"/>
        </w:rPr>
        <w:t>Satuan</w:t>
      </w:r>
      <w:proofErr w:type="spellEnd"/>
      <w:r w:rsidR="005002A4">
        <w:rPr>
          <w:lang w:val="en-US"/>
        </w:rPr>
        <w:t xml:space="preserve"> </w:t>
      </w:r>
      <w:proofErr w:type="spellStart"/>
      <w:r w:rsidR="006E1392">
        <w:rPr>
          <w:lang w:val="en-US"/>
        </w:rPr>
        <w:t>Harga</w:t>
      </w:r>
      <w:proofErr w:type="spellEnd"/>
      <w:r w:rsidR="006E1392">
        <w:rPr>
          <w:lang w:val="en-US"/>
        </w:rPr>
        <w:t xml:space="preserve"> (</w:t>
      </w:r>
      <w:r w:rsidR="00645738">
        <w:rPr>
          <w:lang w:val="en-US"/>
        </w:rPr>
        <w:t>SSH</w:t>
      </w:r>
      <w:r w:rsidR="006E1392">
        <w:rPr>
          <w:lang w:val="en-US"/>
        </w:rPr>
        <w:t>)</w:t>
      </w:r>
      <w:r w:rsidR="00645738">
        <w:rPr>
          <w:lang w:val="en-US"/>
        </w:rPr>
        <w:t>.</w:t>
      </w:r>
      <w:r w:rsidR="005002A4">
        <w:rPr>
          <w:lang w:val="en-US"/>
        </w:rPr>
        <w:t xml:space="preserve"> </w:t>
      </w:r>
      <w:r w:rsidR="00211BC0">
        <w:rPr>
          <w:lang w:val="en-US"/>
        </w:rPr>
        <w:t xml:space="preserve">Akan </w:t>
      </w:r>
      <w:proofErr w:type="spellStart"/>
      <w:r w:rsidR="00211BC0">
        <w:rPr>
          <w:lang w:val="en-US"/>
        </w:rPr>
        <w:t>tetapi</w:t>
      </w:r>
      <w:proofErr w:type="spellEnd"/>
      <w:r w:rsidR="005002A4">
        <w:rPr>
          <w:lang w:val="en-US"/>
        </w:rPr>
        <w:t xml:space="preserve"> </w:t>
      </w:r>
      <w:proofErr w:type="spellStart"/>
      <w:r w:rsidR="00E766AB">
        <w:rPr>
          <w:lang w:val="en-US"/>
        </w:rPr>
        <w:t>terdapat</w:t>
      </w:r>
      <w:proofErr w:type="spellEnd"/>
      <w:r w:rsidR="005002A4">
        <w:rPr>
          <w:lang w:val="en-US"/>
        </w:rPr>
        <w:t xml:space="preserve"> </w:t>
      </w:r>
      <w:proofErr w:type="spellStart"/>
      <w:r w:rsidR="00E766AB">
        <w:rPr>
          <w:lang w:val="en-US"/>
        </w:rPr>
        <w:t>beberapa</w:t>
      </w:r>
      <w:proofErr w:type="spellEnd"/>
      <w:r w:rsidR="00E766AB">
        <w:rPr>
          <w:lang w:val="en-US"/>
        </w:rPr>
        <w:t xml:space="preserve"> proses yang </w:t>
      </w:r>
      <w:proofErr w:type="spellStart"/>
      <w:r w:rsidR="00E766AB">
        <w:rPr>
          <w:lang w:val="en-US"/>
        </w:rPr>
        <w:t>tidak</w:t>
      </w:r>
      <w:proofErr w:type="spellEnd"/>
      <w:r w:rsidR="005002A4">
        <w:rPr>
          <w:lang w:val="en-US"/>
        </w:rPr>
        <w:t xml:space="preserve"> </w:t>
      </w:r>
      <w:proofErr w:type="spellStart"/>
      <w:r w:rsidR="00E766AB">
        <w:rPr>
          <w:lang w:val="en-US"/>
        </w:rPr>
        <w:t>mampu</w:t>
      </w:r>
      <w:proofErr w:type="spellEnd"/>
      <w:r w:rsidR="005002A4">
        <w:rPr>
          <w:lang w:val="en-US"/>
        </w:rPr>
        <w:t xml:space="preserve"> </w:t>
      </w:r>
      <w:proofErr w:type="spellStart"/>
      <w:r w:rsidR="0001636E">
        <w:rPr>
          <w:lang w:val="en-US"/>
        </w:rPr>
        <w:t>ditampung</w:t>
      </w:r>
      <w:proofErr w:type="spellEnd"/>
      <w:r w:rsidR="0001636E">
        <w:rPr>
          <w:lang w:val="en-US"/>
        </w:rPr>
        <w:t xml:space="preserve">, </w:t>
      </w:r>
      <w:proofErr w:type="spellStart"/>
      <w:r w:rsidR="0001636E">
        <w:rPr>
          <w:lang w:val="en-US"/>
        </w:rPr>
        <w:t>diantaranya</w:t>
      </w:r>
      <w:proofErr w:type="spellEnd"/>
      <w:r w:rsidR="005002A4">
        <w:rPr>
          <w:lang w:val="en-US"/>
        </w:rPr>
        <w:t xml:space="preserve"> </w:t>
      </w:r>
      <w:proofErr w:type="spellStart"/>
      <w:r w:rsidR="0001636E">
        <w:rPr>
          <w:lang w:val="en-US"/>
        </w:rPr>
        <w:t>adalah</w:t>
      </w:r>
      <w:proofErr w:type="spellEnd"/>
      <w:r w:rsidR="005002A4">
        <w:rPr>
          <w:lang w:val="en-US"/>
        </w:rPr>
        <w:t xml:space="preserve"> </w:t>
      </w:r>
      <w:r w:rsidR="00BA6593">
        <w:rPr>
          <w:lang w:val="en-US"/>
        </w:rPr>
        <w:t xml:space="preserve">honorarium </w:t>
      </w:r>
      <w:proofErr w:type="spellStart"/>
      <w:r w:rsidR="00BA6593">
        <w:rPr>
          <w:lang w:val="en-US"/>
        </w:rPr>
        <w:t>tidak</w:t>
      </w:r>
      <w:proofErr w:type="spellEnd"/>
      <w:r w:rsidR="005002A4">
        <w:rPr>
          <w:lang w:val="en-US"/>
        </w:rPr>
        <w:t xml:space="preserve"> </w:t>
      </w:r>
      <w:proofErr w:type="spellStart"/>
      <w:r w:rsidR="00BA6593">
        <w:rPr>
          <w:lang w:val="en-US"/>
        </w:rPr>
        <w:t>ditampilkan</w:t>
      </w:r>
      <w:proofErr w:type="spellEnd"/>
      <w:r w:rsidR="005002A4">
        <w:rPr>
          <w:lang w:val="en-US"/>
        </w:rPr>
        <w:t xml:space="preserve"> </w:t>
      </w:r>
      <w:proofErr w:type="spellStart"/>
      <w:r w:rsidR="00BA6593">
        <w:rPr>
          <w:lang w:val="en-US"/>
        </w:rPr>
        <w:t>secara</w:t>
      </w:r>
      <w:proofErr w:type="spellEnd"/>
      <w:r w:rsidR="005002A4">
        <w:rPr>
          <w:lang w:val="en-US"/>
        </w:rPr>
        <w:t xml:space="preserve"> </w:t>
      </w:r>
      <w:proofErr w:type="spellStart"/>
      <w:r w:rsidR="00BA6593">
        <w:rPr>
          <w:lang w:val="en-US"/>
        </w:rPr>
        <w:t>jelas</w:t>
      </w:r>
      <w:proofErr w:type="spellEnd"/>
      <w:r w:rsidR="00BA6593">
        <w:rPr>
          <w:lang w:val="en-US"/>
        </w:rPr>
        <w:t xml:space="preserve">, </w:t>
      </w:r>
      <w:r w:rsidR="008371DD">
        <w:rPr>
          <w:lang w:val="en-US"/>
        </w:rPr>
        <w:t xml:space="preserve">yang </w:t>
      </w:r>
      <w:proofErr w:type="spellStart"/>
      <w:r w:rsidR="008371DD">
        <w:rPr>
          <w:lang w:val="en-US"/>
        </w:rPr>
        <w:t>ditampilkan</w:t>
      </w:r>
      <w:proofErr w:type="spellEnd"/>
      <w:r w:rsidR="005002A4">
        <w:rPr>
          <w:lang w:val="en-US"/>
        </w:rPr>
        <w:t xml:space="preserve"> </w:t>
      </w:r>
      <w:proofErr w:type="spellStart"/>
      <w:r w:rsidR="008371DD">
        <w:rPr>
          <w:lang w:val="en-US"/>
        </w:rPr>
        <w:t>adalah</w:t>
      </w:r>
      <w:proofErr w:type="spellEnd"/>
      <w:r w:rsidR="005002A4">
        <w:rPr>
          <w:lang w:val="en-US"/>
        </w:rPr>
        <w:t xml:space="preserve"> </w:t>
      </w:r>
      <w:proofErr w:type="spellStart"/>
      <w:r w:rsidR="00BA6593">
        <w:rPr>
          <w:lang w:val="en-US"/>
        </w:rPr>
        <w:t>hasil</w:t>
      </w:r>
      <w:proofErr w:type="spellEnd"/>
      <w:r w:rsidR="005002A4">
        <w:rPr>
          <w:lang w:val="en-US"/>
        </w:rPr>
        <w:t xml:space="preserve"> </w:t>
      </w:r>
      <w:proofErr w:type="spellStart"/>
      <w:r w:rsidR="00BA6593">
        <w:rPr>
          <w:lang w:val="en-US"/>
        </w:rPr>
        <w:t>akhir</w:t>
      </w:r>
      <w:proofErr w:type="spellEnd"/>
      <w:r w:rsidR="005002A4">
        <w:rPr>
          <w:lang w:val="en-US"/>
        </w:rPr>
        <w:t xml:space="preserve"> </w:t>
      </w:r>
      <w:proofErr w:type="spellStart"/>
      <w:r w:rsidR="00BA6593">
        <w:rPr>
          <w:lang w:val="en-US"/>
        </w:rPr>
        <w:t>dari</w:t>
      </w:r>
      <w:proofErr w:type="spellEnd"/>
      <w:r w:rsidR="005002A4">
        <w:rPr>
          <w:lang w:val="en-US"/>
        </w:rPr>
        <w:t xml:space="preserve"> </w:t>
      </w:r>
      <w:proofErr w:type="spellStart"/>
      <w:r w:rsidR="00BA6593">
        <w:rPr>
          <w:lang w:val="en-US"/>
        </w:rPr>
        <w:t>semua</w:t>
      </w:r>
      <w:proofErr w:type="spellEnd"/>
      <w:r w:rsidR="005002A4">
        <w:rPr>
          <w:lang w:val="en-US"/>
        </w:rPr>
        <w:t xml:space="preserve"> </w:t>
      </w:r>
      <w:proofErr w:type="spellStart"/>
      <w:r w:rsidR="00BA6593">
        <w:rPr>
          <w:lang w:val="en-US"/>
        </w:rPr>
        <w:t>perhitungan</w:t>
      </w:r>
      <w:proofErr w:type="spellEnd"/>
      <w:r w:rsidR="00BA6593">
        <w:rPr>
          <w:lang w:val="en-US"/>
        </w:rPr>
        <w:t xml:space="preserve">. </w:t>
      </w:r>
      <w:proofErr w:type="spellStart"/>
      <w:r w:rsidR="001C2CFF">
        <w:rPr>
          <w:lang w:val="en-US"/>
        </w:rPr>
        <w:t>Tidak</w:t>
      </w:r>
      <w:proofErr w:type="spellEnd"/>
      <w:r w:rsidR="005002A4">
        <w:rPr>
          <w:lang w:val="en-US"/>
        </w:rPr>
        <w:t xml:space="preserve"> </w:t>
      </w:r>
      <w:proofErr w:type="spellStart"/>
      <w:r w:rsidR="001C2CFF">
        <w:rPr>
          <w:lang w:val="en-US"/>
        </w:rPr>
        <w:t>dijelaskannya</w:t>
      </w:r>
      <w:proofErr w:type="spellEnd"/>
      <w:r w:rsidR="005002A4">
        <w:rPr>
          <w:lang w:val="en-US"/>
        </w:rPr>
        <w:t xml:space="preserve"> </w:t>
      </w:r>
      <w:proofErr w:type="spellStart"/>
      <w:r w:rsidR="001C2CFF">
        <w:rPr>
          <w:lang w:val="en-US"/>
        </w:rPr>
        <w:t>hal</w:t>
      </w:r>
      <w:proofErr w:type="spellEnd"/>
      <w:r w:rsidR="001C2CFF">
        <w:rPr>
          <w:lang w:val="en-US"/>
        </w:rPr>
        <w:t xml:space="preserve"> yang </w:t>
      </w:r>
      <w:proofErr w:type="spellStart"/>
      <w:r w:rsidR="001C2CFF">
        <w:rPr>
          <w:lang w:val="en-US"/>
        </w:rPr>
        <w:t>detil</w:t>
      </w:r>
      <w:proofErr w:type="spellEnd"/>
      <w:r w:rsidR="005002A4">
        <w:rPr>
          <w:lang w:val="en-US"/>
        </w:rPr>
        <w:t xml:space="preserve"> </w:t>
      </w:r>
      <w:proofErr w:type="spellStart"/>
      <w:r w:rsidR="001C2CFF">
        <w:rPr>
          <w:lang w:val="en-US"/>
        </w:rPr>
        <w:t>seperti</w:t>
      </w:r>
      <w:proofErr w:type="spellEnd"/>
      <w:r w:rsidR="005002A4">
        <w:rPr>
          <w:lang w:val="en-US"/>
        </w:rPr>
        <w:t xml:space="preserve"> </w:t>
      </w:r>
      <w:proofErr w:type="spellStart"/>
      <w:r w:rsidR="001C2CFF">
        <w:rPr>
          <w:lang w:val="en-US"/>
        </w:rPr>
        <w:t>daftar</w:t>
      </w:r>
      <w:proofErr w:type="spellEnd"/>
      <w:r w:rsidR="005002A4">
        <w:rPr>
          <w:lang w:val="en-US"/>
        </w:rPr>
        <w:t xml:space="preserve"> </w:t>
      </w:r>
      <w:proofErr w:type="spellStart"/>
      <w:r w:rsidR="001C2CFF">
        <w:rPr>
          <w:lang w:val="en-US"/>
        </w:rPr>
        <w:t>matakuliah</w:t>
      </w:r>
      <w:proofErr w:type="spellEnd"/>
      <w:r w:rsidR="001C2CFF">
        <w:rPr>
          <w:lang w:val="en-US"/>
        </w:rPr>
        <w:t xml:space="preserve"> yang </w:t>
      </w:r>
      <w:proofErr w:type="spellStart"/>
      <w:r w:rsidR="001C2CFF">
        <w:rPr>
          <w:lang w:val="en-US"/>
        </w:rPr>
        <w:t>diampu</w:t>
      </w:r>
      <w:proofErr w:type="spellEnd"/>
      <w:r w:rsidR="005002A4">
        <w:rPr>
          <w:lang w:val="en-US"/>
        </w:rPr>
        <w:t xml:space="preserve"> </w:t>
      </w:r>
      <w:proofErr w:type="spellStart"/>
      <w:r w:rsidR="001C2CFF">
        <w:rPr>
          <w:lang w:val="en-US"/>
        </w:rPr>
        <w:t>dosen</w:t>
      </w:r>
      <w:proofErr w:type="spellEnd"/>
      <w:r w:rsidR="001C2CFF">
        <w:rPr>
          <w:lang w:val="en-US"/>
        </w:rPr>
        <w:t xml:space="preserve">, </w:t>
      </w:r>
      <w:proofErr w:type="spellStart"/>
      <w:r w:rsidR="007E30F3">
        <w:rPr>
          <w:lang w:val="en-US"/>
        </w:rPr>
        <w:t>jumlah</w:t>
      </w:r>
      <w:proofErr w:type="spellEnd"/>
      <w:r w:rsidR="007E30F3">
        <w:rPr>
          <w:lang w:val="en-US"/>
        </w:rPr>
        <w:t xml:space="preserve"> SKS yang </w:t>
      </w:r>
      <w:proofErr w:type="spellStart"/>
      <w:r w:rsidR="007E30F3">
        <w:rPr>
          <w:lang w:val="en-US"/>
        </w:rPr>
        <w:t>diajarkan</w:t>
      </w:r>
      <w:proofErr w:type="spellEnd"/>
      <w:r w:rsidR="007E30F3">
        <w:rPr>
          <w:lang w:val="en-US"/>
        </w:rPr>
        <w:t xml:space="preserve">, </w:t>
      </w:r>
      <w:proofErr w:type="spellStart"/>
      <w:r w:rsidR="007E30F3">
        <w:rPr>
          <w:lang w:val="en-US"/>
        </w:rPr>
        <w:t>harga</w:t>
      </w:r>
      <w:proofErr w:type="spellEnd"/>
      <w:r w:rsidR="005002A4">
        <w:rPr>
          <w:lang w:val="en-US"/>
        </w:rPr>
        <w:t xml:space="preserve"> </w:t>
      </w:r>
      <w:proofErr w:type="spellStart"/>
      <w:r w:rsidR="007E30F3">
        <w:rPr>
          <w:lang w:val="en-US"/>
        </w:rPr>
        <w:t>satuan</w:t>
      </w:r>
      <w:proofErr w:type="spellEnd"/>
      <w:r w:rsidR="007E30F3">
        <w:rPr>
          <w:lang w:val="en-US"/>
        </w:rPr>
        <w:t xml:space="preserve"> per SKS, </w:t>
      </w:r>
      <w:proofErr w:type="spellStart"/>
      <w:r w:rsidR="007E30F3">
        <w:rPr>
          <w:lang w:val="en-US"/>
        </w:rPr>
        <w:t>jumlah</w:t>
      </w:r>
      <w:proofErr w:type="spellEnd"/>
      <w:r w:rsidR="005002A4">
        <w:rPr>
          <w:lang w:val="en-US"/>
        </w:rPr>
        <w:t xml:space="preserve"> </w:t>
      </w:r>
      <w:proofErr w:type="spellStart"/>
      <w:r w:rsidR="007E30F3">
        <w:rPr>
          <w:lang w:val="en-US"/>
        </w:rPr>
        <w:t>pertemuan</w:t>
      </w:r>
      <w:proofErr w:type="spellEnd"/>
      <w:r w:rsidR="00D45AC8">
        <w:rPr>
          <w:lang w:val="en-US"/>
        </w:rPr>
        <w:t xml:space="preserve">, </w:t>
      </w:r>
      <w:proofErr w:type="spellStart"/>
      <w:r w:rsidR="00D45AC8">
        <w:rPr>
          <w:lang w:val="en-US"/>
        </w:rPr>
        <w:t>dan</w:t>
      </w:r>
      <w:proofErr w:type="spellEnd"/>
      <w:r w:rsidR="005002A4">
        <w:rPr>
          <w:lang w:val="en-US"/>
        </w:rPr>
        <w:t xml:space="preserve"> </w:t>
      </w:r>
      <w:proofErr w:type="spellStart"/>
      <w:r w:rsidR="00D45AC8">
        <w:rPr>
          <w:lang w:val="en-US"/>
        </w:rPr>
        <w:t>golongan</w:t>
      </w:r>
      <w:proofErr w:type="spellEnd"/>
      <w:r w:rsidR="005002A4">
        <w:rPr>
          <w:lang w:val="en-US"/>
        </w:rPr>
        <w:t xml:space="preserve"> </w:t>
      </w:r>
      <w:proofErr w:type="spellStart"/>
      <w:r w:rsidR="00D45AC8">
        <w:rPr>
          <w:lang w:val="en-US"/>
        </w:rPr>
        <w:t>dosen</w:t>
      </w:r>
      <w:proofErr w:type="spellEnd"/>
      <w:r w:rsidR="007E30F3">
        <w:rPr>
          <w:lang w:val="en-US"/>
        </w:rPr>
        <w:t>.</w:t>
      </w:r>
      <w:r w:rsidR="005002A4">
        <w:rPr>
          <w:lang w:val="en-US"/>
        </w:rPr>
        <w:t xml:space="preserve"> </w:t>
      </w:r>
      <w:proofErr w:type="spellStart"/>
      <w:r w:rsidR="00AE6FBB">
        <w:rPr>
          <w:lang w:val="en-US"/>
        </w:rPr>
        <w:t>Sistem</w:t>
      </w:r>
      <w:proofErr w:type="spellEnd"/>
      <w:r w:rsidR="00AE6FBB">
        <w:rPr>
          <w:lang w:val="en-US"/>
        </w:rPr>
        <w:t xml:space="preserve"> yang </w:t>
      </w:r>
      <w:proofErr w:type="spellStart"/>
      <w:r w:rsidR="00AE6FBB">
        <w:rPr>
          <w:lang w:val="en-US"/>
        </w:rPr>
        <w:t>ada</w:t>
      </w:r>
      <w:proofErr w:type="spellEnd"/>
      <w:r w:rsidR="005002A4">
        <w:rPr>
          <w:lang w:val="en-US"/>
        </w:rPr>
        <w:t xml:space="preserve"> </w:t>
      </w:r>
      <w:proofErr w:type="spellStart"/>
      <w:r w:rsidR="00AE6FBB">
        <w:rPr>
          <w:lang w:val="en-US"/>
        </w:rPr>
        <w:t>saat</w:t>
      </w:r>
      <w:proofErr w:type="spellEnd"/>
      <w:r w:rsidR="005002A4">
        <w:rPr>
          <w:lang w:val="en-US"/>
        </w:rPr>
        <w:t xml:space="preserve"> </w:t>
      </w:r>
      <w:proofErr w:type="spellStart"/>
      <w:r w:rsidR="00AE6FBB">
        <w:rPr>
          <w:lang w:val="en-US"/>
        </w:rPr>
        <w:t>ini</w:t>
      </w:r>
      <w:proofErr w:type="spellEnd"/>
      <w:r w:rsidR="005002A4">
        <w:rPr>
          <w:lang w:val="en-US"/>
        </w:rPr>
        <w:t xml:space="preserve"> </w:t>
      </w:r>
      <w:proofErr w:type="spellStart"/>
      <w:r w:rsidR="00AE6FBB">
        <w:rPr>
          <w:lang w:val="en-US"/>
        </w:rPr>
        <w:t>hanya</w:t>
      </w:r>
      <w:proofErr w:type="spellEnd"/>
      <w:r w:rsidR="005002A4">
        <w:rPr>
          <w:lang w:val="en-US"/>
        </w:rPr>
        <w:t xml:space="preserve"> </w:t>
      </w:r>
      <w:proofErr w:type="spellStart"/>
      <w:r w:rsidR="00AE6FBB">
        <w:rPr>
          <w:lang w:val="en-US"/>
        </w:rPr>
        <w:t>menampung</w:t>
      </w:r>
      <w:proofErr w:type="spellEnd"/>
      <w:r w:rsidR="005002A4">
        <w:rPr>
          <w:lang w:val="en-US"/>
        </w:rPr>
        <w:t xml:space="preserve"> </w:t>
      </w:r>
      <w:proofErr w:type="spellStart"/>
      <w:r w:rsidR="00AE6FBB">
        <w:rPr>
          <w:lang w:val="en-US"/>
        </w:rPr>
        <w:t>hasil</w:t>
      </w:r>
      <w:proofErr w:type="spellEnd"/>
      <w:r w:rsidR="005002A4">
        <w:rPr>
          <w:lang w:val="en-US"/>
        </w:rPr>
        <w:t xml:space="preserve"> </w:t>
      </w:r>
      <w:proofErr w:type="spellStart"/>
      <w:r w:rsidR="00AE6FBB">
        <w:rPr>
          <w:lang w:val="en-US"/>
        </w:rPr>
        <w:t>akhir</w:t>
      </w:r>
      <w:proofErr w:type="spellEnd"/>
      <w:r w:rsidR="005002A4">
        <w:rPr>
          <w:lang w:val="en-US"/>
        </w:rPr>
        <w:t xml:space="preserve"> </w:t>
      </w:r>
      <w:proofErr w:type="spellStart"/>
      <w:r w:rsidR="00AE6FBB">
        <w:rPr>
          <w:lang w:val="en-US"/>
        </w:rPr>
        <w:t>dari</w:t>
      </w:r>
      <w:proofErr w:type="spellEnd"/>
      <w:r w:rsidR="00AE6FBB">
        <w:rPr>
          <w:lang w:val="en-US"/>
        </w:rPr>
        <w:t xml:space="preserve"> total honorarium yang </w:t>
      </w:r>
      <w:proofErr w:type="spellStart"/>
      <w:r w:rsidR="00AE6FBB">
        <w:rPr>
          <w:lang w:val="en-US"/>
        </w:rPr>
        <w:t>harus</w:t>
      </w:r>
      <w:proofErr w:type="spellEnd"/>
      <w:r w:rsidR="005002A4">
        <w:rPr>
          <w:lang w:val="en-US"/>
        </w:rPr>
        <w:t xml:space="preserve"> </w:t>
      </w:r>
      <w:proofErr w:type="spellStart"/>
      <w:r w:rsidR="00AE6FBB">
        <w:rPr>
          <w:lang w:val="en-US"/>
        </w:rPr>
        <w:t>di</w:t>
      </w:r>
      <w:r w:rsidR="00B3672D">
        <w:rPr>
          <w:lang w:val="en-US"/>
        </w:rPr>
        <w:t>terima</w:t>
      </w:r>
      <w:proofErr w:type="spellEnd"/>
      <w:r w:rsidR="005002A4">
        <w:rPr>
          <w:lang w:val="en-US"/>
        </w:rPr>
        <w:t xml:space="preserve"> </w:t>
      </w:r>
      <w:proofErr w:type="spellStart"/>
      <w:r w:rsidR="00B3672D">
        <w:rPr>
          <w:lang w:val="en-US"/>
        </w:rPr>
        <w:t>dosen</w:t>
      </w:r>
      <w:proofErr w:type="spellEnd"/>
      <w:r w:rsidR="00B3672D">
        <w:rPr>
          <w:lang w:val="en-US"/>
        </w:rPr>
        <w:t xml:space="preserve">. </w:t>
      </w:r>
      <w:proofErr w:type="spellStart"/>
      <w:proofErr w:type="gramStart"/>
      <w:r w:rsidR="00B3672D">
        <w:rPr>
          <w:lang w:val="en-US"/>
        </w:rPr>
        <w:t>Kemudian</w:t>
      </w:r>
      <w:proofErr w:type="spellEnd"/>
      <w:r w:rsidR="005002A4">
        <w:rPr>
          <w:lang w:val="en-US"/>
        </w:rPr>
        <w:t xml:space="preserve"> </w:t>
      </w:r>
      <w:proofErr w:type="spellStart"/>
      <w:r w:rsidR="00AE6FBB">
        <w:rPr>
          <w:lang w:val="en-US"/>
        </w:rPr>
        <w:t>k</w:t>
      </w:r>
      <w:r w:rsidR="00B20358">
        <w:rPr>
          <w:lang w:val="en-US"/>
        </w:rPr>
        <w:t>arena</w:t>
      </w:r>
      <w:proofErr w:type="spellEnd"/>
      <w:r w:rsidR="005002A4">
        <w:rPr>
          <w:lang w:val="en-US"/>
        </w:rPr>
        <w:t xml:space="preserve"> </w:t>
      </w:r>
      <w:proofErr w:type="spellStart"/>
      <w:r w:rsidR="00612DB9">
        <w:rPr>
          <w:lang w:val="en-US"/>
        </w:rPr>
        <w:t>dosen</w:t>
      </w:r>
      <w:proofErr w:type="spellEnd"/>
      <w:r w:rsidR="005002A4">
        <w:rPr>
          <w:lang w:val="en-US"/>
        </w:rPr>
        <w:t xml:space="preserve"> </w:t>
      </w:r>
      <w:proofErr w:type="spellStart"/>
      <w:r w:rsidR="00612DB9">
        <w:rPr>
          <w:lang w:val="en-US"/>
        </w:rPr>
        <w:t>lebih</w:t>
      </w:r>
      <w:proofErr w:type="spellEnd"/>
      <w:r w:rsidR="005002A4">
        <w:rPr>
          <w:lang w:val="en-US"/>
        </w:rPr>
        <w:t xml:space="preserve"> </w:t>
      </w:r>
      <w:proofErr w:type="spellStart"/>
      <w:r w:rsidR="00612DB9">
        <w:rPr>
          <w:lang w:val="en-US"/>
        </w:rPr>
        <w:t>senang</w:t>
      </w:r>
      <w:proofErr w:type="spellEnd"/>
      <w:r w:rsidR="005002A4">
        <w:rPr>
          <w:lang w:val="en-US"/>
        </w:rPr>
        <w:t xml:space="preserve"> </w:t>
      </w:r>
      <w:proofErr w:type="spellStart"/>
      <w:r w:rsidR="00612DB9">
        <w:rPr>
          <w:lang w:val="en-US"/>
        </w:rPr>
        <w:t>dengan</w:t>
      </w:r>
      <w:proofErr w:type="spellEnd"/>
      <w:r w:rsidR="005002A4">
        <w:rPr>
          <w:lang w:val="en-US"/>
        </w:rPr>
        <w:t xml:space="preserve"> </w:t>
      </w:r>
      <w:proofErr w:type="spellStart"/>
      <w:r w:rsidR="00612DB9">
        <w:rPr>
          <w:lang w:val="en-US"/>
        </w:rPr>
        <w:t>gaji</w:t>
      </w:r>
      <w:proofErr w:type="spellEnd"/>
      <w:r w:rsidR="00612DB9">
        <w:rPr>
          <w:lang w:val="en-US"/>
        </w:rPr>
        <w:t xml:space="preserve"> yang </w:t>
      </w:r>
      <w:proofErr w:type="spellStart"/>
      <w:r w:rsidR="00B639E5">
        <w:rPr>
          <w:lang w:val="en-US"/>
        </w:rPr>
        <w:t>disertai</w:t>
      </w:r>
      <w:proofErr w:type="spellEnd"/>
      <w:r w:rsidR="005002A4">
        <w:rPr>
          <w:lang w:val="en-US"/>
        </w:rPr>
        <w:t xml:space="preserve"> </w:t>
      </w:r>
      <w:proofErr w:type="spellStart"/>
      <w:r w:rsidR="00B639E5">
        <w:rPr>
          <w:lang w:val="en-US"/>
        </w:rPr>
        <w:t>dengan</w:t>
      </w:r>
      <w:proofErr w:type="spellEnd"/>
      <w:r w:rsidR="005002A4">
        <w:rPr>
          <w:lang w:val="en-US"/>
        </w:rPr>
        <w:t xml:space="preserve"> </w:t>
      </w:r>
      <w:proofErr w:type="spellStart"/>
      <w:r w:rsidR="00B639E5">
        <w:rPr>
          <w:lang w:val="en-US"/>
        </w:rPr>
        <w:t>rincian</w:t>
      </w:r>
      <w:proofErr w:type="spellEnd"/>
      <w:r w:rsidR="005002A4">
        <w:rPr>
          <w:lang w:val="en-US"/>
        </w:rPr>
        <w:t xml:space="preserve"> </w:t>
      </w:r>
      <w:proofErr w:type="spellStart"/>
      <w:r w:rsidR="00B639E5">
        <w:rPr>
          <w:lang w:val="en-US"/>
        </w:rPr>
        <w:t>seperti</w:t>
      </w:r>
      <w:proofErr w:type="spellEnd"/>
      <w:r w:rsidR="005002A4">
        <w:rPr>
          <w:lang w:val="en-US"/>
        </w:rPr>
        <w:t xml:space="preserve"> </w:t>
      </w:r>
      <w:proofErr w:type="spellStart"/>
      <w:r w:rsidR="00B639E5">
        <w:rPr>
          <w:lang w:val="en-US"/>
        </w:rPr>
        <w:t>diatas</w:t>
      </w:r>
      <w:proofErr w:type="spellEnd"/>
      <w:r w:rsidR="00B3672D">
        <w:rPr>
          <w:lang w:val="en-US"/>
        </w:rPr>
        <w:t xml:space="preserve">, </w:t>
      </w:r>
      <w:proofErr w:type="spellStart"/>
      <w:r w:rsidR="00B3672D">
        <w:rPr>
          <w:lang w:val="en-US"/>
        </w:rPr>
        <w:t>maka</w:t>
      </w:r>
      <w:proofErr w:type="spellEnd"/>
      <w:r w:rsidR="005002A4">
        <w:rPr>
          <w:lang w:val="en-US"/>
        </w:rPr>
        <w:t xml:space="preserve"> </w:t>
      </w:r>
      <w:proofErr w:type="spellStart"/>
      <w:r w:rsidR="00B3672D">
        <w:rPr>
          <w:lang w:val="en-US"/>
        </w:rPr>
        <w:t>pihak</w:t>
      </w:r>
      <w:proofErr w:type="spellEnd"/>
      <w:r w:rsidR="005002A4">
        <w:rPr>
          <w:lang w:val="en-US"/>
        </w:rPr>
        <w:t xml:space="preserve"> </w:t>
      </w:r>
      <w:proofErr w:type="spellStart"/>
      <w:r w:rsidR="00B3672D">
        <w:rPr>
          <w:lang w:val="en-US"/>
        </w:rPr>
        <w:t>tata</w:t>
      </w:r>
      <w:proofErr w:type="spellEnd"/>
      <w:r w:rsidR="005002A4">
        <w:rPr>
          <w:lang w:val="en-US"/>
        </w:rPr>
        <w:t xml:space="preserve"> </w:t>
      </w:r>
      <w:proofErr w:type="spellStart"/>
      <w:r w:rsidR="00B3672D">
        <w:rPr>
          <w:lang w:val="en-US"/>
        </w:rPr>
        <w:t>usaha</w:t>
      </w:r>
      <w:proofErr w:type="spellEnd"/>
      <w:r w:rsidR="005002A4">
        <w:rPr>
          <w:lang w:val="en-US"/>
        </w:rPr>
        <w:t xml:space="preserve"> </w:t>
      </w:r>
      <w:proofErr w:type="spellStart"/>
      <w:r w:rsidR="00B3672D">
        <w:rPr>
          <w:lang w:val="en-US"/>
        </w:rPr>
        <w:t>membuatkan</w:t>
      </w:r>
      <w:proofErr w:type="spellEnd"/>
      <w:r w:rsidR="005002A4">
        <w:rPr>
          <w:lang w:val="en-US"/>
        </w:rPr>
        <w:t xml:space="preserve"> </w:t>
      </w:r>
      <w:proofErr w:type="spellStart"/>
      <w:r w:rsidR="00B3672D">
        <w:rPr>
          <w:lang w:val="en-US"/>
        </w:rPr>
        <w:t>daftar</w:t>
      </w:r>
      <w:proofErr w:type="spellEnd"/>
      <w:r w:rsidR="005002A4">
        <w:rPr>
          <w:lang w:val="en-US"/>
        </w:rPr>
        <w:t xml:space="preserve"> </w:t>
      </w:r>
      <w:proofErr w:type="spellStart"/>
      <w:r w:rsidR="00B3672D">
        <w:rPr>
          <w:lang w:val="en-US"/>
        </w:rPr>
        <w:t>ab</w:t>
      </w:r>
      <w:r w:rsidR="00241560">
        <w:rPr>
          <w:lang w:val="en-US"/>
        </w:rPr>
        <w:t>sensi</w:t>
      </w:r>
      <w:proofErr w:type="spellEnd"/>
      <w:r w:rsidR="005002A4">
        <w:rPr>
          <w:lang w:val="en-US"/>
        </w:rPr>
        <w:t xml:space="preserve"> </w:t>
      </w:r>
      <w:proofErr w:type="spellStart"/>
      <w:r w:rsidR="00241560">
        <w:rPr>
          <w:lang w:val="en-US"/>
        </w:rPr>
        <w:t>dosen</w:t>
      </w:r>
      <w:proofErr w:type="spellEnd"/>
      <w:r w:rsidR="005002A4">
        <w:rPr>
          <w:lang w:val="en-US"/>
        </w:rPr>
        <w:t xml:space="preserve"> </w:t>
      </w:r>
      <w:proofErr w:type="spellStart"/>
      <w:r w:rsidR="00241560">
        <w:rPr>
          <w:lang w:val="en-US"/>
        </w:rPr>
        <w:t>secara</w:t>
      </w:r>
      <w:proofErr w:type="spellEnd"/>
      <w:r w:rsidR="00241560">
        <w:rPr>
          <w:lang w:val="en-US"/>
        </w:rPr>
        <w:t xml:space="preserve"> manual, </w:t>
      </w:r>
      <w:proofErr w:type="spellStart"/>
      <w:r w:rsidR="005A4D01">
        <w:rPr>
          <w:lang w:val="en-US"/>
        </w:rPr>
        <w:t>termasuk</w:t>
      </w:r>
      <w:proofErr w:type="spellEnd"/>
      <w:r w:rsidR="005002A4">
        <w:rPr>
          <w:lang w:val="en-US"/>
        </w:rPr>
        <w:t xml:space="preserve"> </w:t>
      </w:r>
      <w:proofErr w:type="spellStart"/>
      <w:r w:rsidR="00903410">
        <w:rPr>
          <w:lang w:val="en-US"/>
        </w:rPr>
        <w:t>menghitung</w:t>
      </w:r>
      <w:proofErr w:type="spellEnd"/>
      <w:r w:rsidR="005002A4">
        <w:rPr>
          <w:lang w:val="en-US"/>
        </w:rPr>
        <w:t xml:space="preserve"> </w:t>
      </w:r>
      <w:proofErr w:type="spellStart"/>
      <w:r w:rsidR="00903410">
        <w:rPr>
          <w:lang w:val="en-US"/>
        </w:rPr>
        <w:t>jumlah</w:t>
      </w:r>
      <w:proofErr w:type="spellEnd"/>
      <w:r w:rsidR="00903410">
        <w:rPr>
          <w:lang w:val="en-US"/>
        </w:rPr>
        <w:t xml:space="preserve"> SKS, </w:t>
      </w:r>
      <w:proofErr w:type="spellStart"/>
      <w:r w:rsidR="00903410">
        <w:rPr>
          <w:lang w:val="en-US"/>
        </w:rPr>
        <w:t>rekapitulasi</w:t>
      </w:r>
      <w:proofErr w:type="spellEnd"/>
      <w:r w:rsidR="005002A4">
        <w:rPr>
          <w:lang w:val="en-US"/>
        </w:rPr>
        <w:t xml:space="preserve"> </w:t>
      </w:r>
      <w:proofErr w:type="spellStart"/>
      <w:r w:rsidR="00903410">
        <w:rPr>
          <w:lang w:val="en-US"/>
        </w:rPr>
        <w:t>absen</w:t>
      </w:r>
      <w:proofErr w:type="spellEnd"/>
      <w:r w:rsidR="005002A4">
        <w:rPr>
          <w:lang w:val="en-US"/>
        </w:rPr>
        <w:t xml:space="preserve"> </w:t>
      </w:r>
      <w:proofErr w:type="spellStart"/>
      <w:r w:rsidR="00903410">
        <w:rPr>
          <w:lang w:val="en-US"/>
        </w:rPr>
        <w:t>dosen</w:t>
      </w:r>
      <w:proofErr w:type="spellEnd"/>
      <w:r w:rsidR="005A4D01">
        <w:rPr>
          <w:lang w:val="en-US"/>
        </w:rPr>
        <w:t xml:space="preserve">, </w:t>
      </w:r>
      <w:proofErr w:type="spellStart"/>
      <w:r w:rsidR="00903410">
        <w:rPr>
          <w:lang w:val="en-US"/>
        </w:rPr>
        <w:t>dan</w:t>
      </w:r>
      <w:proofErr w:type="spellEnd"/>
      <w:r w:rsidR="005002A4">
        <w:rPr>
          <w:lang w:val="en-US"/>
        </w:rPr>
        <w:t xml:space="preserve"> </w:t>
      </w:r>
      <w:proofErr w:type="spellStart"/>
      <w:r w:rsidR="00903410">
        <w:rPr>
          <w:lang w:val="en-US"/>
        </w:rPr>
        <w:t>menghitung</w:t>
      </w:r>
      <w:proofErr w:type="spellEnd"/>
      <w:r w:rsidR="005002A4">
        <w:rPr>
          <w:lang w:val="en-US"/>
        </w:rPr>
        <w:t xml:space="preserve"> </w:t>
      </w:r>
      <w:proofErr w:type="spellStart"/>
      <w:r w:rsidR="00903410">
        <w:rPr>
          <w:lang w:val="en-US"/>
        </w:rPr>
        <w:t>rincian</w:t>
      </w:r>
      <w:proofErr w:type="spellEnd"/>
      <w:r w:rsidR="00903410">
        <w:rPr>
          <w:lang w:val="en-US"/>
        </w:rPr>
        <w:t xml:space="preserve"> honorarium </w:t>
      </w:r>
      <w:proofErr w:type="spellStart"/>
      <w:r w:rsidR="00903410">
        <w:rPr>
          <w:lang w:val="en-US"/>
        </w:rPr>
        <w:t>secara</w:t>
      </w:r>
      <w:proofErr w:type="spellEnd"/>
      <w:r w:rsidR="00903410">
        <w:rPr>
          <w:lang w:val="en-US"/>
        </w:rPr>
        <w:t xml:space="preserve"> manual pula.</w:t>
      </w:r>
      <w:proofErr w:type="gramEnd"/>
    </w:p>
    <w:p w:rsidR="00E92AD1" w:rsidRDefault="00E92AD1" w:rsidP="00487DE1">
      <w:pPr>
        <w:spacing w:before="240" w:after="240"/>
        <w:ind w:left="432"/>
        <w:rPr>
          <w:lang w:val="en-US"/>
        </w:rPr>
      </w:pPr>
      <w:r>
        <w:rPr>
          <w:lang w:val="en-US"/>
        </w:rPr>
        <w:t xml:space="preserve">Hal yang </w:t>
      </w:r>
      <w:proofErr w:type="spellStart"/>
      <w:proofErr w:type="gramStart"/>
      <w:r>
        <w:rPr>
          <w:lang w:val="en-US"/>
        </w:rPr>
        <w:t>sama</w:t>
      </w:r>
      <w:proofErr w:type="spellEnd"/>
      <w:proofErr w:type="gramEnd"/>
      <w:r w:rsidR="002B0D4B">
        <w:rPr>
          <w:lang w:val="en-US"/>
        </w:rPr>
        <w:t xml:space="preserve"> </w:t>
      </w:r>
      <w:proofErr w:type="spellStart"/>
      <w:r>
        <w:rPr>
          <w:lang w:val="en-US"/>
        </w:rPr>
        <w:t>terjadi</w:t>
      </w:r>
      <w:proofErr w:type="spellEnd"/>
      <w:r w:rsidR="00BC390E">
        <w:rPr>
          <w:lang w:val="en-US"/>
        </w:rPr>
        <w:t xml:space="preserve"> </w:t>
      </w:r>
      <w:proofErr w:type="spellStart"/>
      <w:r>
        <w:rPr>
          <w:lang w:val="en-US"/>
        </w:rPr>
        <w:t>untuk</w:t>
      </w:r>
      <w:proofErr w:type="spellEnd"/>
      <w:r w:rsidR="00BC390E">
        <w:rPr>
          <w:lang w:val="en-US"/>
        </w:rPr>
        <w:t xml:space="preserve"> </w:t>
      </w:r>
      <w:proofErr w:type="spellStart"/>
      <w:r>
        <w:rPr>
          <w:lang w:val="en-US"/>
        </w:rPr>
        <w:t>menghitung</w:t>
      </w:r>
      <w:proofErr w:type="spellEnd"/>
      <w:r>
        <w:rPr>
          <w:lang w:val="en-US"/>
        </w:rPr>
        <w:t xml:space="preserve"> honorarium </w:t>
      </w:r>
      <w:proofErr w:type="spellStart"/>
      <w:r w:rsidR="00D44D0A">
        <w:rPr>
          <w:lang w:val="en-US"/>
        </w:rPr>
        <w:t>asisten</w:t>
      </w:r>
      <w:proofErr w:type="spellEnd"/>
      <w:r w:rsidR="00BC390E">
        <w:rPr>
          <w:lang w:val="en-US"/>
        </w:rPr>
        <w:t xml:space="preserve"> </w:t>
      </w:r>
      <w:proofErr w:type="spellStart"/>
      <w:r w:rsidR="00D44D0A">
        <w:rPr>
          <w:lang w:val="en-US"/>
        </w:rPr>
        <w:t>praktikum</w:t>
      </w:r>
      <w:proofErr w:type="spellEnd"/>
      <w:r w:rsidR="00D44D0A">
        <w:rPr>
          <w:lang w:val="en-US"/>
        </w:rPr>
        <w:t xml:space="preserve">. </w:t>
      </w:r>
      <w:proofErr w:type="spellStart"/>
      <w:proofErr w:type="gramStart"/>
      <w:r w:rsidR="00D44D0A">
        <w:rPr>
          <w:lang w:val="en-US"/>
        </w:rPr>
        <w:t>Dimana</w:t>
      </w:r>
      <w:proofErr w:type="spellEnd"/>
      <w:r w:rsidR="00C033EE">
        <w:rPr>
          <w:lang w:val="en-US"/>
        </w:rPr>
        <w:t xml:space="preserve"> </w:t>
      </w:r>
      <w:proofErr w:type="spellStart"/>
      <w:r w:rsidR="00C033EE">
        <w:rPr>
          <w:lang w:val="en-US"/>
        </w:rPr>
        <w:t>k</w:t>
      </w:r>
      <w:r w:rsidR="00BC390E">
        <w:rPr>
          <w:lang w:val="en-US"/>
        </w:rPr>
        <w:t>oordinator</w:t>
      </w:r>
      <w:proofErr w:type="spellEnd"/>
      <w:r w:rsidR="00BC390E">
        <w:rPr>
          <w:lang w:val="en-US"/>
        </w:rPr>
        <w:t xml:space="preserve"> </w:t>
      </w:r>
      <w:proofErr w:type="spellStart"/>
      <w:r w:rsidR="003E5121">
        <w:rPr>
          <w:lang w:val="en-US"/>
        </w:rPr>
        <w:t>praktikum</w:t>
      </w:r>
      <w:proofErr w:type="spellEnd"/>
      <w:r w:rsidR="00BC390E">
        <w:rPr>
          <w:lang w:val="en-US"/>
        </w:rPr>
        <w:t xml:space="preserve"> </w:t>
      </w:r>
      <w:proofErr w:type="spellStart"/>
      <w:r w:rsidR="003E5121">
        <w:rPr>
          <w:lang w:val="en-US"/>
        </w:rPr>
        <w:t>melakukan</w:t>
      </w:r>
      <w:proofErr w:type="spellEnd"/>
      <w:r w:rsidR="00BC390E">
        <w:rPr>
          <w:lang w:val="en-US"/>
        </w:rPr>
        <w:t xml:space="preserve"> </w:t>
      </w:r>
      <w:proofErr w:type="spellStart"/>
      <w:r w:rsidR="003E5121">
        <w:rPr>
          <w:lang w:val="en-US"/>
        </w:rPr>
        <w:t>rekapitulasi</w:t>
      </w:r>
      <w:proofErr w:type="spellEnd"/>
      <w:r w:rsidR="00BC390E">
        <w:rPr>
          <w:lang w:val="en-US"/>
        </w:rPr>
        <w:t xml:space="preserve"> </w:t>
      </w:r>
      <w:proofErr w:type="spellStart"/>
      <w:r w:rsidR="003E5121">
        <w:rPr>
          <w:lang w:val="en-US"/>
        </w:rPr>
        <w:t>absensi</w:t>
      </w:r>
      <w:proofErr w:type="spellEnd"/>
      <w:r w:rsidR="00BC390E">
        <w:rPr>
          <w:lang w:val="en-US"/>
        </w:rPr>
        <w:t xml:space="preserve"> </w:t>
      </w:r>
      <w:proofErr w:type="spellStart"/>
      <w:r w:rsidR="003E5121">
        <w:rPr>
          <w:lang w:val="en-US"/>
        </w:rPr>
        <w:t>asisten</w:t>
      </w:r>
      <w:proofErr w:type="spellEnd"/>
      <w:r w:rsidR="00BC390E">
        <w:rPr>
          <w:lang w:val="en-US"/>
        </w:rPr>
        <w:t xml:space="preserve"> </w:t>
      </w:r>
      <w:proofErr w:type="spellStart"/>
      <w:r w:rsidR="003E5121">
        <w:rPr>
          <w:lang w:val="en-US"/>
        </w:rPr>
        <w:t>secara</w:t>
      </w:r>
      <w:proofErr w:type="spellEnd"/>
      <w:r w:rsidR="003E5121">
        <w:rPr>
          <w:lang w:val="en-US"/>
        </w:rPr>
        <w:t xml:space="preserve"> manual.</w:t>
      </w:r>
      <w:proofErr w:type="gramEnd"/>
      <w:r w:rsidR="00BC390E">
        <w:rPr>
          <w:lang w:val="en-US"/>
        </w:rPr>
        <w:t xml:space="preserve"> </w:t>
      </w:r>
      <w:proofErr w:type="spellStart"/>
      <w:proofErr w:type="gramStart"/>
      <w:r w:rsidR="00821859">
        <w:rPr>
          <w:lang w:val="en-US"/>
        </w:rPr>
        <w:t>Kemudian</w:t>
      </w:r>
      <w:proofErr w:type="spellEnd"/>
      <w:r w:rsidR="00BC390E">
        <w:rPr>
          <w:lang w:val="en-US"/>
        </w:rPr>
        <w:t xml:space="preserve"> </w:t>
      </w:r>
      <w:proofErr w:type="spellStart"/>
      <w:r w:rsidR="00821859">
        <w:rPr>
          <w:lang w:val="en-US"/>
        </w:rPr>
        <w:t>menghitung</w:t>
      </w:r>
      <w:proofErr w:type="spellEnd"/>
      <w:r w:rsidR="00BC390E">
        <w:rPr>
          <w:lang w:val="en-US"/>
        </w:rPr>
        <w:t xml:space="preserve"> </w:t>
      </w:r>
      <w:r w:rsidR="00D531DB">
        <w:rPr>
          <w:lang w:val="en-US"/>
        </w:rPr>
        <w:t>honorarium</w:t>
      </w:r>
      <w:r w:rsidR="00BC390E">
        <w:rPr>
          <w:lang w:val="en-US"/>
        </w:rPr>
        <w:t xml:space="preserve"> </w:t>
      </w:r>
      <w:proofErr w:type="spellStart"/>
      <w:r w:rsidR="00821859">
        <w:rPr>
          <w:lang w:val="en-US"/>
        </w:rPr>
        <w:t>asisten</w:t>
      </w:r>
      <w:proofErr w:type="spellEnd"/>
      <w:r w:rsidR="00BC390E">
        <w:rPr>
          <w:lang w:val="en-US"/>
        </w:rPr>
        <w:t xml:space="preserve"> </w:t>
      </w:r>
      <w:proofErr w:type="spellStart"/>
      <w:r w:rsidR="00990C17">
        <w:rPr>
          <w:lang w:val="en-US"/>
        </w:rPr>
        <w:t>dik</w:t>
      </w:r>
      <w:r w:rsidR="00FB60BD">
        <w:rPr>
          <w:lang w:val="en-US"/>
        </w:rPr>
        <w:t>alikan</w:t>
      </w:r>
      <w:proofErr w:type="spellEnd"/>
      <w:r w:rsidR="00BC390E">
        <w:rPr>
          <w:lang w:val="en-US"/>
        </w:rPr>
        <w:t xml:space="preserve"> </w:t>
      </w:r>
      <w:proofErr w:type="spellStart"/>
      <w:r w:rsidR="00FB60BD">
        <w:rPr>
          <w:lang w:val="en-US"/>
        </w:rPr>
        <w:t>dengan</w:t>
      </w:r>
      <w:proofErr w:type="spellEnd"/>
      <w:r w:rsidR="00BC390E">
        <w:rPr>
          <w:lang w:val="en-US"/>
        </w:rPr>
        <w:t xml:space="preserve"> </w:t>
      </w:r>
      <w:proofErr w:type="spellStart"/>
      <w:r w:rsidR="00FB60BD">
        <w:rPr>
          <w:lang w:val="en-US"/>
        </w:rPr>
        <w:t>jumlah</w:t>
      </w:r>
      <w:proofErr w:type="spellEnd"/>
      <w:r w:rsidR="00BC390E">
        <w:rPr>
          <w:lang w:val="en-US"/>
        </w:rPr>
        <w:t xml:space="preserve"> </w:t>
      </w:r>
      <w:proofErr w:type="spellStart"/>
      <w:r w:rsidR="00FB60BD">
        <w:rPr>
          <w:lang w:val="en-US"/>
        </w:rPr>
        <w:t>pertemuan</w:t>
      </w:r>
      <w:proofErr w:type="spellEnd"/>
      <w:r w:rsidR="00BC390E">
        <w:rPr>
          <w:lang w:val="en-US"/>
        </w:rPr>
        <w:t xml:space="preserve"> </w:t>
      </w:r>
      <w:proofErr w:type="spellStart"/>
      <w:r w:rsidR="00FB60BD">
        <w:rPr>
          <w:lang w:val="en-US"/>
        </w:rPr>
        <w:t>beserta</w:t>
      </w:r>
      <w:proofErr w:type="spellEnd"/>
      <w:r w:rsidR="00BC390E">
        <w:rPr>
          <w:lang w:val="en-US"/>
        </w:rPr>
        <w:t xml:space="preserve"> </w:t>
      </w:r>
      <w:proofErr w:type="spellStart"/>
      <w:r w:rsidR="00FB60BD">
        <w:rPr>
          <w:lang w:val="en-US"/>
        </w:rPr>
        <w:t>pajaknya</w:t>
      </w:r>
      <w:proofErr w:type="spellEnd"/>
      <w:r w:rsidR="00FB60BD">
        <w:rPr>
          <w:lang w:val="en-US"/>
        </w:rPr>
        <w:t>.</w:t>
      </w:r>
      <w:proofErr w:type="gramEnd"/>
      <w:r w:rsidR="00BC390E">
        <w:rPr>
          <w:lang w:val="en-US"/>
        </w:rPr>
        <w:t xml:space="preserve"> </w:t>
      </w:r>
      <w:proofErr w:type="spellStart"/>
      <w:proofErr w:type="gramStart"/>
      <w:r w:rsidR="00496B37">
        <w:rPr>
          <w:lang w:val="en-US"/>
        </w:rPr>
        <w:t>Ditambah</w:t>
      </w:r>
      <w:proofErr w:type="spellEnd"/>
      <w:r w:rsidR="00BC390E">
        <w:rPr>
          <w:lang w:val="en-US"/>
        </w:rPr>
        <w:t xml:space="preserve"> </w:t>
      </w:r>
      <w:proofErr w:type="spellStart"/>
      <w:r w:rsidR="00496B37">
        <w:rPr>
          <w:lang w:val="en-US"/>
        </w:rPr>
        <w:t>lagi</w:t>
      </w:r>
      <w:proofErr w:type="spellEnd"/>
      <w:r w:rsidR="00BC390E">
        <w:rPr>
          <w:lang w:val="en-US"/>
        </w:rPr>
        <w:t xml:space="preserve"> </w:t>
      </w:r>
      <w:proofErr w:type="spellStart"/>
      <w:r w:rsidR="00496B37">
        <w:rPr>
          <w:lang w:val="en-US"/>
        </w:rPr>
        <w:t>dengan</w:t>
      </w:r>
      <w:proofErr w:type="spellEnd"/>
      <w:r w:rsidR="00BC390E">
        <w:rPr>
          <w:lang w:val="en-US"/>
        </w:rPr>
        <w:t xml:space="preserve"> </w:t>
      </w:r>
      <w:proofErr w:type="spellStart"/>
      <w:r w:rsidR="00D531DB">
        <w:rPr>
          <w:lang w:val="en-US"/>
        </w:rPr>
        <w:t>besar</w:t>
      </w:r>
      <w:proofErr w:type="spellEnd"/>
      <w:r w:rsidR="00213604">
        <w:rPr>
          <w:lang w:val="en-US"/>
        </w:rPr>
        <w:t xml:space="preserve"> honorarium yang </w:t>
      </w:r>
      <w:proofErr w:type="spellStart"/>
      <w:r w:rsidR="00213604">
        <w:rPr>
          <w:lang w:val="en-US"/>
        </w:rPr>
        <w:t>sering</w:t>
      </w:r>
      <w:proofErr w:type="spellEnd"/>
      <w:r w:rsidR="00BC390E">
        <w:rPr>
          <w:lang w:val="en-US"/>
        </w:rPr>
        <w:t xml:space="preserve"> </w:t>
      </w:r>
      <w:proofErr w:type="spellStart"/>
      <w:r w:rsidR="00213604">
        <w:rPr>
          <w:lang w:val="en-US"/>
        </w:rPr>
        <w:t>berubah</w:t>
      </w:r>
      <w:proofErr w:type="spellEnd"/>
      <w:r w:rsidR="00BC390E">
        <w:rPr>
          <w:lang w:val="en-US"/>
        </w:rPr>
        <w:t xml:space="preserve"> </w:t>
      </w:r>
      <w:proofErr w:type="spellStart"/>
      <w:r w:rsidR="00213604">
        <w:rPr>
          <w:lang w:val="en-US"/>
        </w:rPr>
        <w:t>seiring</w:t>
      </w:r>
      <w:proofErr w:type="spellEnd"/>
      <w:r w:rsidR="00BC390E">
        <w:rPr>
          <w:lang w:val="en-US"/>
        </w:rPr>
        <w:t xml:space="preserve"> </w:t>
      </w:r>
      <w:proofErr w:type="spellStart"/>
      <w:r w:rsidR="00213604">
        <w:rPr>
          <w:lang w:val="en-US"/>
        </w:rPr>
        <w:t>dengan</w:t>
      </w:r>
      <w:proofErr w:type="spellEnd"/>
      <w:r w:rsidR="00BC390E">
        <w:rPr>
          <w:lang w:val="en-US"/>
        </w:rPr>
        <w:t xml:space="preserve"> </w:t>
      </w:r>
      <w:proofErr w:type="spellStart"/>
      <w:r w:rsidR="00213604">
        <w:rPr>
          <w:lang w:val="en-US"/>
        </w:rPr>
        <w:t>berubahnya</w:t>
      </w:r>
      <w:proofErr w:type="spellEnd"/>
      <w:r w:rsidR="00BC390E">
        <w:rPr>
          <w:lang w:val="en-US"/>
        </w:rPr>
        <w:t xml:space="preserve"> </w:t>
      </w:r>
      <w:proofErr w:type="spellStart"/>
      <w:r w:rsidR="00213604">
        <w:rPr>
          <w:lang w:val="en-US"/>
        </w:rPr>
        <w:t>kebijakan</w:t>
      </w:r>
      <w:proofErr w:type="spellEnd"/>
      <w:r w:rsidR="00BC390E">
        <w:rPr>
          <w:lang w:val="en-US"/>
        </w:rPr>
        <w:t xml:space="preserve"> </w:t>
      </w:r>
      <w:proofErr w:type="spellStart"/>
      <w:r w:rsidR="00213604">
        <w:rPr>
          <w:lang w:val="en-US"/>
        </w:rPr>
        <w:t>dari</w:t>
      </w:r>
      <w:proofErr w:type="spellEnd"/>
      <w:r w:rsidR="00BC390E">
        <w:rPr>
          <w:lang w:val="en-US"/>
        </w:rPr>
        <w:t xml:space="preserve"> </w:t>
      </w:r>
      <w:proofErr w:type="spellStart"/>
      <w:r w:rsidR="00213604">
        <w:rPr>
          <w:lang w:val="en-US"/>
        </w:rPr>
        <w:t>pihak</w:t>
      </w:r>
      <w:proofErr w:type="spellEnd"/>
      <w:r w:rsidR="00213604">
        <w:rPr>
          <w:lang w:val="en-US"/>
        </w:rPr>
        <w:t xml:space="preserve"> ITS.</w:t>
      </w:r>
      <w:proofErr w:type="gramEnd"/>
    </w:p>
    <w:p w:rsidR="00EF0079" w:rsidRPr="003F1397" w:rsidRDefault="00EF0079" w:rsidP="00487DE1">
      <w:pPr>
        <w:spacing w:before="240" w:after="240"/>
        <w:ind w:left="432"/>
        <w:rPr>
          <w:lang w:val="en-US"/>
        </w:rPr>
      </w:pPr>
      <w:proofErr w:type="spellStart"/>
      <w:r>
        <w:rPr>
          <w:sz w:val="22"/>
          <w:lang w:val="en-US"/>
        </w:rPr>
        <w:t>Oleh</w:t>
      </w:r>
      <w:proofErr w:type="spellEnd"/>
      <w:r w:rsidR="00BA031A">
        <w:rPr>
          <w:sz w:val="22"/>
          <w:lang w:val="en-US"/>
        </w:rPr>
        <w:t xml:space="preserve"> </w:t>
      </w:r>
      <w:proofErr w:type="spellStart"/>
      <w:r>
        <w:rPr>
          <w:sz w:val="22"/>
          <w:lang w:val="en-US"/>
        </w:rPr>
        <w:t>karena</w:t>
      </w:r>
      <w:proofErr w:type="spellEnd"/>
      <w:r w:rsidR="00BA031A">
        <w:rPr>
          <w:sz w:val="22"/>
          <w:lang w:val="en-US"/>
        </w:rPr>
        <w:t xml:space="preserve"> </w:t>
      </w:r>
      <w:proofErr w:type="spellStart"/>
      <w:r>
        <w:rPr>
          <w:sz w:val="22"/>
          <w:lang w:val="en-US"/>
        </w:rPr>
        <w:t>itu</w:t>
      </w:r>
      <w:proofErr w:type="spellEnd"/>
      <w:r>
        <w:rPr>
          <w:sz w:val="22"/>
          <w:lang w:val="en-US"/>
        </w:rPr>
        <w:t>, d</w:t>
      </w:r>
      <w:r>
        <w:rPr>
          <w:sz w:val="22"/>
        </w:rPr>
        <w:t>engan adanya aplikasi Tata Usaha ini, diharapkan dapat menjadikan pekerjaan bagian Tata Usaha lebih ringan, dan lebih aman dengan adanya pengelolaan manajemen yang lebih baik.</w:t>
      </w:r>
    </w:p>
    <w:p w:rsidR="00433F68" w:rsidRDefault="002F6F8C" w:rsidP="00F76CF8">
      <w:pPr>
        <w:pStyle w:val="Heading2"/>
        <w:rPr>
          <w:lang w:val="en-US"/>
        </w:rPr>
      </w:pPr>
      <w:proofErr w:type="spellStart"/>
      <w:r>
        <w:rPr>
          <w:lang w:val="en-US"/>
        </w:rPr>
        <w:lastRenderedPageBreak/>
        <w:t>Rumusan</w:t>
      </w:r>
      <w:proofErr w:type="spellEnd"/>
      <w:r>
        <w:rPr>
          <w:lang w:val="en-US"/>
        </w:rPr>
        <w:t xml:space="preserve"> </w:t>
      </w:r>
      <w:proofErr w:type="spellStart"/>
      <w:r>
        <w:rPr>
          <w:lang w:val="en-US"/>
        </w:rPr>
        <w:t>Masalah</w:t>
      </w:r>
      <w:proofErr w:type="spellEnd"/>
    </w:p>
    <w:p w:rsidR="00433F68" w:rsidRDefault="00220553" w:rsidP="00433F68">
      <w:pPr>
        <w:rPr>
          <w:color w:val="000000"/>
          <w:lang w:val="en-US"/>
        </w:rPr>
      </w:pPr>
      <w:proofErr w:type="spellStart"/>
      <w:r w:rsidRPr="00194C31">
        <w:rPr>
          <w:color w:val="000000"/>
          <w:lang w:val="en-US"/>
        </w:rPr>
        <w:t>Rumusan</w:t>
      </w:r>
      <w:proofErr w:type="spellEnd"/>
      <w:r w:rsidR="009826D7">
        <w:rPr>
          <w:color w:val="000000"/>
          <w:lang w:val="en-US"/>
        </w:rPr>
        <w:t xml:space="preserve"> </w:t>
      </w:r>
      <w:proofErr w:type="spellStart"/>
      <w:r w:rsidRPr="00194C31">
        <w:rPr>
          <w:color w:val="000000"/>
          <w:lang w:val="en-US"/>
        </w:rPr>
        <w:t>masalah</w:t>
      </w:r>
      <w:proofErr w:type="spellEnd"/>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92377F" w:rsidRDefault="0092377F" w:rsidP="00A82E30">
      <w:pPr>
        <w:pStyle w:val="ListParagraph"/>
        <w:numPr>
          <w:ilvl w:val="0"/>
          <w:numId w:val="3"/>
        </w:numPr>
        <w:rPr>
          <w:lang w:val="en-US"/>
        </w:rPr>
      </w:pPr>
      <w:proofErr w:type="spellStart"/>
      <w:r>
        <w:rPr>
          <w:lang w:val="en-US"/>
        </w:rPr>
        <w:t>S</w:t>
      </w:r>
      <w:r w:rsidRPr="0092377F">
        <w:rPr>
          <w:lang w:val="en-US"/>
        </w:rPr>
        <w:t>pesifikasi</w:t>
      </w:r>
      <w:proofErr w:type="spellEnd"/>
      <w:r w:rsidR="009826D7">
        <w:rPr>
          <w:lang w:val="en-US"/>
        </w:rPr>
        <w:t xml:space="preserve"> </w:t>
      </w:r>
      <w:proofErr w:type="spellStart"/>
      <w:proofErr w:type="gramStart"/>
      <w:r w:rsidR="000F6538">
        <w:rPr>
          <w:lang w:val="en-US"/>
        </w:rPr>
        <w:t>apa</w:t>
      </w:r>
      <w:proofErr w:type="spellEnd"/>
      <w:proofErr w:type="gramEnd"/>
      <w:r w:rsidR="009826D7">
        <w:rPr>
          <w:lang w:val="en-US"/>
        </w:rPr>
        <w:t xml:space="preserve"> </w:t>
      </w:r>
      <w:proofErr w:type="spellStart"/>
      <w:r w:rsidR="00CA75A2">
        <w:rPr>
          <w:lang w:val="en-US"/>
        </w:rPr>
        <w:t>saja</w:t>
      </w:r>
      <w:proofErr w:type="spellEnd"/>
      <w:r w:rsidR="009826D7">
        <w:rPr>
          <w:lang w:val="en-US"/>
        </w:rPr>
        <w:t xml:space="preserve"> </w:t>
      </w:r>
      <w:r w:rsidRPr="0092377F">
        <w:rPr>
          <w:lang w:val="en-US"/>
        </w:rPr>
        <w:t xml:space="preserve">yang </w:t>
      </w:r>
      <w:proofErr w:type="spellStart"/>
      <w:r w:rsidRPr="0092377F">
        <w:rPr>
          <w:lang w:val="en-US"/>
        </w:rPr>
        <w:t>dibutuhkan</w:t>
      </w:r>
      <w:proofErr w:type="spellEnd"/>
      <w:r w:rsidR="009826D7">
        <w:rPr>
          <w:lang w:val="en-US"/>
        </w:rPr>
        <w:t xml:space="preserve"> </w:t>
      </w:r>
      <w:proofErr w:type="spellStart"/>
      <w:r w:rsidRPr="0092377F">
        <w:rPr>
          <w:lang w:val="en-US"/>
        </w:rPr>
        <w:t>oleh</w:t>
      </w:r>
      <w:proofErr w:type="spellEnd"/>
      <w:r w:rsidR="009826D7">
        <w:rPr>
          <w:lang w:val="en-US"/>
        </w:rPr>
        <w:t xml:space="preserve"> </w:t>
      </w:r>
      <w:proofErr w:type="spellStart"/>
      <w:r w:rsidRPr="0092377F">
        <w:rPr>
          <w:lang w:val="en-US"/>
        </w:rPr>
        <w:t>pihak</w:t>
      </w:r>
      <w:proofErr w:type="spellEnd"/>
      <w:r w:rsidRPr="0092377F">
        <w:rPr>
          <w:lang w:val="en-US"/>
        </w:rPr>
        <w:t xml:space="preserve"> Tata Usaha </w:t>
      </w:r>
      <w:proofErr w:type="spellStart"/>
      <w:r w:rsidRPr="0092377F">
        <w:rPr>
          <w:lang w:val="en-US"/>
        </w:rPr>
        <w:t>Jurusan</w:t>
      </w:r>
      <w:proofErr w:type="spellEnd"/>
      <w:r w:rsidR="009826D7">
        <w:rPr>
          <w:lang w:val="en-US"/>
        </w:rPr>
        <w:t xml:space="preserve"> </w:t>
      </w:r>
      <w:proofErr w:type="spellStart"/>
      <w:r w:rsidRPr="0092377F">
        <w:rPr>
          <w:lang w:val="en-US"/>
        </w:rPr>
        <w:t>Teknik</w:t>
      </w:r>
      <w:proofErr w:type="spellEnd"/>
      <w:r w:rsidR="009826D7">
        <w:rPr>
          <w:lang w:val="en-US"/>
        </w:rPr>
        <w:t xml:space="preserve"> </w:t>
      </w:r>
      <w:proofErr w:type="spellStart"/>
      <w:r w:rsidRPr="0092377F">
        <w:rPr>
          <w:lang w:val="en-US"/>
        </w:rPr>
        <w:t>Informatika</w:t>
      </w:r>
      <w:proofErr w:type="spellEnd"/>
      <w:r w:rsidR="009826D7">
        <w:rPr>
          <w:lang w:val="en-US"/>
        </w:rPr>
        <w:t xml:space="preserve"> </w:t>
      </w:r>
      <w:proofErr w:type="spellStart"/>
      <w:r w:rsidRPr="0092377F">
        <w:rPr>
          <w:lang w:val="en-US"/>
        </w:rPr>
        <w:t>sebagai</w:t>
      </w:r>
      <w:proofErr w:type="spellEnd"/>
      <w:r w:rsidR="009826D7">
        <w:rPr>
          <w:lang w:val="en-US"/>
        </w:rPr>
        <w:t xml:space="preserve"> </w:t>
      </w:r>
      <w:proofErr w:type="spellStart"/>
      <w:r w:rsidRPr="0092377F">
        <w:rPr>
          <w:lang w:val="en-US"/>
        </w:rPr>
        <w:t>pengguna</w:t>
      </w:r>
      <w:proofErr w:type="spellEnd"/>
      <w:r w:rsidR="009826D7">
        <w:rPr>
          <w:lang w:val="en-US"/>
        </w:rPr>
        <w:t xml:space="preserve"> </w:t>
      </w:r>
      <w:proofErr w:type="spellStart"/>
      <w:r w:rsidR="007F13AD">
        <w:rPr>
          <w:lang w:val="en-US"/>
        </w:rPr>
        <w:t>si</w:t>
      </w:r>
      <w:r w:rsidR="009826D7">
        <w:rPr>
          <w:lang w:val="en-US"/>
        </w:rPr>
        <w:t>stem</w:t>
      </w:r>
      <w:proofErr w:type="spellEnd"/>
      <w:r w:rsidR="009826D7">
        <w:rPr>
          <w:lang w:val="en-US"/>
        </w:rPr>
        <w:t xml:space="preserve"> </w:t>
      </w:r>
      <w:proofErr w:type="spellStart"/>
      <w:r w:rsidRPr="0092377F">
        <w:rPr>
          <w:lang w:val="en-US"/>
        </w:rPr>
        <w:t>informasi</w:t>
      </w:r>
      <w:proofErr w:type="spellEnd"/>
      <w:r w:rsidR="009826D7">
        <w:rPr>
          <w:lang w:val="en-US"/>
        </w:rPr>
        <w:t xml:space="preserve"> </w:t>
      </w:r>
      <w:proofErr w:type="spellStart"/>
      <w:r w:rsidRPr="0092377F">
        <w:rPr>
          <w:lang w:val="en-US"/>
        </w:rPr>
        <w:t>ini</w:t>
      </w:r>
      <w:proofErr w:type="spellEnd"/>
      <w:r w:rsidRPr="0092377F">
        <w:rPr>
          <w:lang w:val="en-US"/>
        </w:rPr>
        <w:t>?</w:t>
      </w:r>
    </w:p>
    <w:p w:rsidR="00921924" w:rsidRPr="00921924" w:rsidRDefault="00921924" w:rsidP="00921924">
      <w:pPr>
        <w:pStyle w:val="ListParagraph"/>
        <w:numPr>
          <w:ilvl w:val="0"/>
          <w:numId w:val="3"/>
        </w:numPr>
        <w:rPr>
          <w:lang w:val="en-US"/>
        </w:rPr>
      </w:pPr>
      <w:proofErr w:type="spellStart"/>
      <w:r w:rsidRPr="00921924">
        <w:rPr>
          <w:lang w:val="en-US"/>
        </w:rPr>
        <w:t>Bagaimana</w:t>
      </w:r>
      <w:proofErr w:type="spellEnd"/>
      <w:r w:rsidRPr="00921924">
        <w:rPr>
          <w:lang w:val="en-US"/>
        </w:rPr>
        <w:t xml:space="preserve"> </w:t>
      </w:r>
      <w:proofErr w:type="spellStart"/>
      <w:r w:rsidRPr="00921924">
        <w:rPr>
          <w:lang w:val="en-US"/>
        </w:rPr>
        <w:t>mengimplementasikan</w:t>
      </w:r>
      <w:proofErr w:type="spellEnd"/>
      <w:r w:rsidRPr="00921924">
        <w:rPr>
          <w:lang w:val="en-US"/>
        </w:rPr>
        <w:t xml:space="preserve"> </w:t>
      </w:r>
      <w:proofErr w:type="spellStart"/>
      <w:r w:rsidRPr="00921924">
        <w:rPr>
          <w:lang w:val="en-US"/>
        </w:rPr>
        <w:t>pendekatan</w:t>
      </w:r>
      <w:proofErr w:type="spellEnd"/>
      <w:r w:rsidRPr="00921924">
        <w:rPr>
          <w:lang w:val="en-US"/>
        </w:rPr>
        <w:t xml:space="preserve"> </w:t>
      </w:r>
      <w:r w:rsidRPr="002104C8">
        <w:rPr>
          <w:i/>
          <w:lang w:val="en-US"/>
        </w:rPr>
        <w:t>Incrementally Rendered Views</w:t>
      </w:r>
      <w:r w:rsidRPr="00921924">
        <w:rPr>
          <w:lang w:val="en-US"/>
        </w:rPr>
        <w:t xml:space="preserve"> pada </w:t>
      </w:r>
      <w:proofErr w:type="spellStart"/>
      <w:r w:rsidRPr="00921924">
        <w:rPr>
          <w:lang w:val="en-US"/>
        </w:rPr>
        <w:t>aplikasi</w:t>
      </w:r>
      <w:proofErr w:type="spellEnd"/>
      <w:r w:rsidRPr="00921924">
        <w:rPr>
          <w:lang w:val="en-US"/>
        </w:rPr>
        <w:t xml:space="preserve"> </w:t>
      </w:r>
      <w:proofErr w:type="spellStart"/>
      <w:r w:rsidRPr="00921924">
        <w:rPr>
          <w:lang w:val="en-US"/>
        </w:rPr>
        <w:t>Sistem</w:t>
      </w:r>
      <w:proofErr w:type="spellEnd"/>
      <w:r w:rsidRPr="00921924">
        <w:rPr>
          <w:lang w:val="en-US"/>
        </w:rPr>
        <w:t xml:space="preserve"> </w:t>
      </w:r>
      <w:proofErr w:type="spellStart"/>
      <w:r w:rsidRPr="00921924">
        <w:rPr>
          <w:lang w:val="en-US"/>
        </w:rPr>
        <w:t>Informasi</w:t>
      </w:r>
      <w:proofErr w:type="spellEnd"/>
      <w:r w:rsidRPr="00921924">
        <w:rPr>
          <w:lang w:val="en-US"/>
        </w:rPr>
        <w:t xml:space="preserve"> </w:t>
      </w:r>
      <w:r w:rsidR="0004398B">
        <w:rPr>
          <w:lang w:val="en-US"/>
        </w:rPr>
        <w:t>Tata</w:t>
      </w:r>
      <w:r w:rsidRPr="00921924">
        <w:rPr>
          <w:lang w:val="en-US"/>
        </w:rPr>
        <w:t xml:space="preserve"> Usaha </w:t>
      </w:r>
      <w:proofErr w:type="spellStart"/>
      <w:r w:rsidRPr="00921924">
        <w:rPr>
          <w:lang w:val="en-US"/>
        </w:rPr>
        <w:t>Teknik</w:t>
      </w:r>
      <w:proofErr w:type="spellEnd"/>
      <w:r w:rsidRPr="00921924">
        <w:rPr>
          <w:lang w:val="en-US"/>
        </w:rPr>
        <w:t xml:space="preserve"> </w:t>
      </w:r>
      <w:proofErr w:type="spellStart"/>
      <w:r w:rsidRPr="00921924">
        <w:rPr>
          <w:lang w:val="en-US"/>
        </w:rPr>
        <w:t>Informatika</w:t>
      </w:r>
      <w:proofErr w:type="spellEnd"/>
      <w:r w:rsidRPr="00921924">
        <w:rPr>
          <w:lang w:val="en-US"/>
        </w:rPr>
        <w:t xml:space="preserve"> ITS?</w:t>
      </w:r>
    </w:p>
    <w:p w:rsidR="00921924" w:rsidRPr="00921924" w:rsidRDefault="00921924" w:rsidP="00921924">
      <w:pPr>
        <w:pStyle w:val="ListParagraph"/>
        <w:numPr>
          <w:ilvl w:val="0"/>
          <w:numId w:val="3"/>
        </w:numPr>
        <w:rPr>
          <w:lang w:val="en-US"/>
        </w:rPr>
      </w:pPr>
      <w:r w:rsidRPr="00921924">
        <w:rPr>
          <w:lang w:val="en-US"/>
        </w:rPr>
        <w:t>Bagaimana membangun aplikasi sistem informasi Tata Usaha dilihat dari segi pemrograman dan sesuai dengan desain yang sudah ada?</w:t>
      </w:r>
    </w:p>
    <w:p w:rsidR="00921924" w:rsidRDefault="00921924" w:rsidP="00921924">
      <w:pPr>
        <w:pStyle w:val="ListParagraph"/>
        <w:numPr>
          <w:ilvl w:val="0"/>
          <w:numId w:val="3"/>
        </w:numPr>
        <w:rPr>
          <w:sz w:val="22"/>
        </w:rPr>
      </w:pPr>
      <w:r w:rsidRPr="00921924">
        <w:rPr>
          <w:lang w:val="en-US"/>
        </w:rPr>
        <w:t>Bagaimana</w:t>
      </w:r>
      <w:r>
        <w:rPr>
          <w:sz w:val="22"/>
        </w:rPr>
        <w:t xml:space="preserve"> menguji coba aplikasi di Jurusan Teknik Informatika?</w:t>
      </w:r>
    </w:p>
    <w:p w:rsidR="00433F68" w:rsidRDefault="00E73CCD" w:rsidP="00F76CF8">
      <w:pPr>
        <w:pStyle w:val="Heading2"/>
        <w:rPr>
          <w:lang w:val="en-US"/>
        </w:rPr>
      </w:pPr>
      <w:proofErr w:type="spellStart"/>
      <w:r>
        <w:rPr>
          <w:lang w:val="en-US"/>
        </w:rPr>
        <w:t>Batasan</w:t>
      </w:r>
      <w:proofErr w:type="spellEnd"/>
      <w:r>
        <w:rPr>
          <w:lang w:val="en-US"/>
        </w:rPr>
        <w:t xml:space="preserve"> </w:t>
      </w:r>
      <w:proofErr w:type="spellStart"/>
      <w:r>
        <w:rPr>
          <w:lang w:val="en-US"/>
        </w:rPr>
        <w:t>Masalah</w:t>
      </w:r>
      <w:proofErr w:type="spellEnd"/>
    </w:p>
    <w:p w:rsidR="00433F68" w:rsidRDefault="00220553" w:rsidP="00433F68">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D70E18" w:rsidRDefault="00D70E18" w:rsidP="00A82E30">
      <w:pPr>
        <w:pStyle w:val="ListParagraph"/>
        <w:numPr>
          <w:ilvl w:val="0"/>
          <w:numId w:val="4"/>
        </w:numPr>
        <w:rPr>
          <w:lang w:val="en-US"/>
        </w:rPr>
      </w:pPr>
      <w:proofErr w:type="spellStart"/>
      <w:r w:rsidRPr="00D70E18">
        <w:rPr>
          <w:lang w:val="en-US"/>
        </w:rPr>
        <w:t>Penggun</w:t>
      </w:r>
      <w:r>
        <w:rPr>
          <w:lang w:val="en-US"/>
        </w:rPr>
        <w:t>a</w:t>
      </w:r>
      <w:proofErr w:type="spellEnd"/>
      <w:r w:rsidR="002B4146">
        <w:rPr>
          <w:lang w:val="en-US"/>
        </w:rPr>
        <w:t xml:space="preserve"> </w:t>
      </w:r>
      <w:proofErr w:type="spellStart"/>
      <w:r w:rsidR="00BD2319">
        <w:rPr>
          <w:lang w:val="en-US"/>
        </w:rPr>
        <w:t>sistem</w:t>
      </w:r>
      <w:proofErr w:type="spellEnd"/>
      <w:r w:rsidR="002B4146">
        <w:rPr>
          <w:lang w:val="en-US"/>
        </w:rPr>
        <w:t xml:space="preserve"> </w:t>
      </w:r>
      <w:proofErr w:type="spellStart"/>
      <w:r w:rsidR="00EB1D26">
        <w:rPr>
          <w:lang w:val="en-US"/>
        </w:rPr>
        <w:t>informasi</w:t>
      </w:r>
      <w:proofErr w:type="spellEnd"/>
      <w:r w:rsidR="002B4146">
        <w:rPr>
          <w:lang w:val="en-US"/>
        </w:rPr>
        <w:t xml:space="preserve"> </w:t>
      </w:r>
      <w:proofErr w:type="spellStart"/>
      <w:r>
        <w:rPr>
          <w:lang w:val="en-US"/>
        </w:rPr>
        <w:t>ini</w:t>
      </w:r>
      <w:proofErr w:type="spellEnd"/>
      <w:r w:rsidR="002B4146">
        <w:rPr>
          <w:lang w:val="en-US"/>
        </w:rPr>
        <w:t xml:space="preserve"> </w:t>
      </w:r>
      <w:proofErr w:type="spellStart"/>
      <w:r>
        <w:rPr>
          <w:lang w:val="en-US"/>
        </w:rPr>
        <w:t>hanyalah</w:t>
      </w:r>
      <w:proofErr w:type="spellEnd"/>
      <w:r w:rsidR="002B4146">
        <w:rPr>
          <w:lang w:val="en-US"/>
        </w:rPr>
        <w:t xml:space="preserve"> </w:t>
      </w:r>
      <w:proofErr w:type="spellStart"/>
      <w:r>
        <w:rPr>
          <w:lang w:val="en-US"/>
        </w:rPr>
        <w:t>untuk</w:t>
      </w:r>
      <w:proofErr w:type="spellEnd"/>
      <w:r w:rsidR="002B4146">
        <w:rPr>
          <w:lang w:val="en-US"/>
        </w:rPr>
        <w:t xml:space="preserve"> </w:t>
      </w:r>
      <w:proofErr w:type="spellStart"/>
      <w:r>
        <w:rPr>
          <w:lang w:val="en-US"/>
        </w:rPr>
        <w:t>dosen</w:t>
      </w:r>
      <w:proofErr w:type="spellEnd"/>
      <w:r w:rsidR="00CD39AB">
        <w:rPr>
          <w:lang w:val="en-US"/>
        </w:rPr>
        <w:t xml:space="preserve">, </w:t>
      </w:r>
      <w:proofErr w:type="spellStart"/>
      <w:r w:rsidR="00094750">
        <w:rPr>
          <w:lang w:val="en-US"/>
        </w:rPr>
        <w:t>dan</w:t>
      </w:r>
      <w:proofErr w:type="spellEnd"/>
      <w:r w:rsidR="002B4146">
        <w:rPr>
          <w:lang w:val="en-US"/>
        </w:rPr>
        <w:t xml:space="preserve"> </w:t>
      </w:r>
      <w:proofErr w:type="spellStart"/>
      <w:r w:rsidR="00155617">
        <w:rPr>
          <w:lang w:val="en-US"/>
        </w:rPr>
        <w:t>karyawan</w:t>
      </w:r>
      <w:proofErr w:type="spellEnd"/>
      <w:r w:rsidR="002B4146">
        <w:rPr>
          <w:lang w:val="en-US"/>
        </w:rPr>
        <w:t xml:space="preserve"> </w:t>
      </w:r>
      <w:proofErr w:type="spellStart"/>
      <w:r w:rsidR="00094750">
        <w:rPr>
          <w:lang w:val="en-US"/>
        </w:rPr>
        <w:t>Teknik</w:t>
      </w:r>
      <w:proofErr w:type="spellEnd"/>
      <w:r w:rsidR="002B4146">
        <w:rPr>
          <w:lang w:val="en-US"/>
        </w:rPr>
        <w:t xml:space="preserve"> </w:t>
      </w:r>
      <w:proofErr w:type="spellStart"/>
      <w:r w:rsidR="00094750">
        <w:rPr>
          <w:lang w:val="en-US"/>
        </w:rPr>
        <w:t>Informatika</w:t>
      </w:r>
      <w:proofErr w:type="spellEnd"/>
      <w:r w:rsidR="00DF5F4C">
        <w:rPr>
          <w:lang w:val="en-US"/>
        </w:rPr>
        <w:t>,</w:t>
      </w:r>
      <w:r w:rsidR="002B4146">
        <w:rPr>
          <w:lang w:val="en-US"/>
        </w:rPr>
        <w:t xml:space="preserve"> </w:t>
      </w:r>
      <w:proofErr w:type="spellStart"/>
      <w:r w:rsidR="00D65385">
        <w:rPr>
          <w:lang w:val="en-US"/>
        </w:rPr>
        <w:t>serta</w:t>
      </w:r>
      <w:proofErr w:type="spellEnd"/>
      <w:r w:rsidR="002B4146">
        <w:rPr>
          <w:lang w:val="en-US"/>
        </w:rPr>
        <w:t xml:space="preserve"> </w:t>
      </w:r>
      <w:proofErr w:type="spellStart"/>
      <w:r w:rsidR="00994998">
        <w:rPr>
          <w:lang w:val="en-US"/>
        </w:rPr>
        <w:t>beberapa</w:t>
      </w:r>
      <w:proofErr w:type="spellEnd"/>
      <w:r w:rsidR="002B4146">
        <w:rPr>
          <w:lang w:val="en-US"/>
        </w:rPr>
        <w:t xml:space="preserve"> </w:t>
      </w:r>
      <w:proofErr w:type="spellStart"/>
      <w:r>
        <w:rPr>
          <w:lang w:val="en-US"/>
        </w:rPr>
        <w:t>mahasiswa</w:t>
      </w:r>
      <w:proofErr w:type="spellEnd"/>
      <w:r w:rsidR="002B4146">
        <w:rPr>
          <w:lang w:val="en-US"/>
        </w:rPr>
        <w:t xml:space="preserve"> </w:t>
      </w:r>
      <w:proofErr w:type="spellStart"/>
      <w:r w:rsidR="0026456B">
        <w:rPr>
          <w:lang w:val="en-US"/>
        </w:rPr>
        <w:t>Teknik</w:t>
      </w:r>
      <w:proofErr w:type="spellEnd"/>
      <w:r w:rsidR="002B4146">
        <w:rPr>
          <w:lang w:val="en-US"/>
        </w:rPr>
        <w:t xml:space="preserve"> </w:t>
      </w:r>
      <w:proofErr w:type="spellStart"/>
      <w:r w:rsidR="0026456B">
        <w:rPr>
          <w:lang w:val="en-US"/>
        </w:rPr>
        <w:t>Informatika</w:t>
      </w:r>
      <w:proofErr w:type="spellEnd"/>
      <w:r w:rsidR="002B4146">
        <w:rPr>
          <w:lang w:val="en-US"/>
        </w:rPr>
        <w:t xml:space="preserve"> </w:t>
      </w:r>
      <w:r w:rsidR="00457644">
        <w:rPr>
          <w:lang w:val="en-US"/>
        </w:rPr>
        <w:t xml:space="preserve">yang </w:t>
      </w:r>
      <w:proofErr w:type="spellStart"/>
      <w:r w:rsidR="0026456B">
        <w:rPr>
          <w:lang w:val="en-US"/>
        </w:rPr>
        <w:t>ditunjuk</w:t>
      </w:r>
      <w:proofErr w:type="spellEnd"/>
      <w:r w:rsidR="002B4146">
        <w:rPr>
          <w:lang w:val="en-US"/>
        </w:rPr>
        <w:t xml:space="preserve"> </w:t>
      </w:r>
      <w:proofErr w:type="spellStart"/>
      <w:r w:rsidR="00021CC1">
        <w:rPr>
          <w:lang w:val="en-US"/>
        </w:rPr>
        <w:t>secara</w:t>
      </w:r>
      <w:proofErr w:type="spellEnd"/>
      <w:r w:rsidR="002B4146">
        <w:rPr>
          <w:lang w:val="en-US"/>
        </w:rPr>
        <w:t xml:space="preserve"> </w:t>
      </w:r>
      <w:proofErr w:type="spellStart"/>
      <w:r w:rsidR="00021CC1">
        <w:rPr>
          <w:lang w:val="en-US"/>
        </w:rPr>
        <w:t>khusus</w:t>
      </w:r>
      <w:proofErr w:type="spellEnd"/>
      <w:r w:rsidR="0026456B">
        <w:rPr>
          <w:lang w:val="en-US"/>
        </w:rPr>
        <w:t>.</w:t>
      </w:r>
    </w:p>
    <w:p w:rsidR="00AE058B" w:rsidRDefault="000D2927" w:rsidP="00A82E30">
      <w:pPr>
        <w:pStyle w:val="ListParagraph"/>
        <w:numPr>
          <w:ilvl w:val="0"/>
          <w:numId w:val="4"/>
        </w:numPr>
        <w:rPr>
          <w:lang w:val="en-US"/>
        </w:rPr>
      </w:pPr>
      <w:r>
        <w:rPr>
          <w:lang w:val="en-US"/>
        </w:rPr>
        <w:t xml:space="preserve">Platform yang </w:t>
      </w:r>
      <w:proofErr w:type="spellStart"/>
      <w:r>
        <w:rPr>
          <w:lang w:val="en-US"/>
        </w:rPr>
        <w:t>digunakan</w:t>
      </w:r>
      <w:proofErr w:type="spellEnd"/>
      <w:r w:rsidR="002B4146">
        <w:rPr>
          <w:lang w:val="en-US"/>
        </w:rPr>
        <w:t xml:space="preserve"> </w:t>
      </w:r>
      <w:proofErr w:type="spellStart"/>
      <w:r>
        <w:rPr>
          <w:lang w:val="en-US"/>
        </w:rPr>
        <w:t>m</w:t>
      </w:r>
      <w:r w:rsidR="00AE058B">
        <w:rPr>
          <w:lang w:val="en-US"/>
        </w:rPr>
        <w:t>enggunakan</w:t>
      </w:r>
      <w:proofErr w:type="spellEnd"/>
      <w:r w:rsidR="002B4146">
        <w:rPr>
          <w:lang w:val="en-US"/>
        </w:rPr>
        <w:t xml:space="preserve"> </w:t>
      </w:r>
      <w:proofErr w:type="spellStart"/>
      <w:r w:rsidR="00B45D88" w:rsidRPr="00B45D88">
        <w:rPr>
          <w:iCs/>
          <w:lang w:val="en-US"/>
        </w:rPr>
        <w:t>kerangka</w:t>
      </w:r>
      <w:proofErr w:type="spellEnd"/>
      <w:r w:rsidR="00B45D88" w:rsidRPr="00B45D88">
        <w:rPr>
          <w:iCs/>
          <w:lang w:val="en-US"/>
        </w:rPr>
        <w:t xml:space="preserve"> </w:t>
      </w:r>
      <w:proofErr w:type="spellStart"/>
      <w:r w:rsidR="00B45D88" w:rsidRPr="00B45D88">
        <w:rPr>
          <w:iCs/>
          <w:lang w:val="en-US"/>
        </w:rPr>
        <w:t>kerja</w:t>
      </w:r>
      <w:proofErr w:type="spellEnd"/>
      <w:r w:rsidR="002B4146">
        <w:rPr>
          <w:i/>
          <w:iCs/>
          <w:lang w:val="en-US"/>
        </w:rPr>
        <w:t xml:space="preserve"> </w:t>
      </w:r>
      <w:proofErr w:type="spellStart"/>
      <w:r w:rsidR="00AE058B" w:rsidRPr="0050285A">
        <w:rPr>
          <w:i/>
          <w:iCs/>
          <w:lang w:val="en-US"/>
        </w:rPr>
        <w:t>CodeIgniter</w:t>
      </w:r>
      <w:proofErr w:type="spellEnd"/>
      <w:r w:rsidR="002B4146">
        <w:rPr>
          <w:i/>
          <w:iCs/>
          <w:lang w:val="en-US"/>
        </w:rPr>
        <w:t xml:space="preserve"> </w:t>
      </w:r>
      <w:proofErr w:type="spellStart"/>
      <w:r w:rsidR="00AE058B">
        <w:rPr>
          <w:lang w:val="en-US"/>
        </w:rPr>
        <w:t>dengan</w:t>
      </w:r>
      <w:proofErr w:type="spellEnd"/>
      <w:r w:rsidR="002B4146">
        <w:rPr>
          <w:lang w:val="en-US"/>
        </w:rPr>
        <w:t xml:space="preserve"> </w:t>
      </w:r>
      <w:proofErr w:type="spellStart"/>
      <w:r w:rsidR="00AE058B">
        <w:rPr>
          <w:lang w:val="en-US"/>
        </w:rPr>
        <w:t>menggunakan</w:t>
      </w:r>
      <w:proofErr w:type="spellEnd"/>
      <w:r w:rsidR="002B4146">
        <w:rPr>
          <w:lang w:val="en-US"/>
        </w:rPr>
        <w:t xml:space="preserve"> </w:t>
      </w:r>
      <w:proofErr w:type="spellStart"/>
      <w:r w:rsidR="00AE058B">
        <w:rPr>
          <w:lang w:val="en-US"/>
        </w:rPr>
        <w:t>teknologi</w:t>
      </w:r>
      <w:proofErr w:type="spellEnd"/>
      <w:r w:rsidR="00484830">
        <w:rPr>
          <w:lang w:val="en-US"/>
        </w:rPr>
        <w:t>:</w:t>
      </w:r>
    </w:p>
    <w:p w:rsidR="00AE058B" w:rsidRDefault="008172F7" w:rsidP="00A82E30">
      <w:pPr>
        <w:pStyle w:val="ListParagraph"/>
        <w:numPr>
          <w:ilvl w:val="1"/>
          <w:numId w:val="4"/>
        </w:numPr>
        <w:rPr>
          <w:lang w:val="en-US"/>
        </w:rPr>
      </w:pPr>
      <w:r>
        <w:rPr>
          <w:lang w:val="en-US"/>
        </w:rPr>
        <w:t>PHP</w:t>
      </w:r>
    </w:p>
    <w:p w:rsidR="006810EA" w:rsidRDefault="00E642EB" w:rsidP="00A82E30">
      <w:pPr>
        <w:pStyle w:val="ListParagraph"/>
        <w:numPr>
          <w:ilvl w:val="1"/>
          <w:numId w:val="4"/>
        </w:numPr>
        <w:rPr>
          <w:lang w:val="en-US"/>
        </w:rPr>
      </w:pPr>
      <w:r>
        <w:rPr>
          <w:lang w:val="en-US"/>
        </w:rPr>
        <w:t>HTML</w:t>
      </w:r>
      <w:r w:rsidR="0093334A">
        <w:rPr>
          <w:lang w:val="en-US"/>
        </w:rPr>
        <w:t>/HTML5</w:t>
      </w:r>
      <w:r w:rsidR="00576702">
        <w:rPr>
          <w:lang w:val="en-US"/>
        </w:rPr>
        <w:t xml:space="preserve"> </w:t>
      </w:r>
      <w:proofErr w:type="spellStart"/>
      <w:r w:rsidR="00522EA5">
        <w:rPr>
          <w:lang w:val="en-US"/>
        </w:rPr>
        <w:t>dan</w:t>
      </w:r>
      <w:proofErr w:type="spellEnd"/>
      <w:r w:rsidR="00522EA5">
        <w:rPr>
          <w:lang w:val="en-US"/>
        </w:rPr>
        <w:t xml:space="preserve"> XHTML</w:t>
      </w:r>
    </w:p>
    <w:p w:rsidR="008A391C" w:rsidRDefault="008A391C" w:rsidP="00A82E30">
      <w:pPr>
        <w:pStyle w:val="ListParagraph"/>
        <w:numPr>
          <w:ilvl w:val="1"/>
          <w:numId w:val="4"/>
        </w:numPr>
        <w:rPr>
          <w:lang w:val="en-US"/>
        </w:rPr>
      </w:pPr>
      <w:r>
        <w:rPr>
          <w:lang w:val="en-US"/>
        </w:rPr>
        <w:t>CSS</w:t>
      </w:r>
      <w:r w:rsidR="0093334A">
        <w:rPr>
          <w:lang w:val="en-US"/>
        </w:rPr>
        <w:t>/CSS3</w:t>
      </w:r>
    </w:p>
    <w:p w:rsidR="001A4685" w:rsidRDefault="00A86F52" w:rsidP="00A82E30">
      <w:pPr>
        <w:pStyle w:val="ListParagraph"/>
        <w:numPr>
          <w:ilvl w:val="0"/>
          <w:numId w:val="4"/>
        </w:numPr>
        <w:rPr>
          <w:lang w:val="en-US"/>
        </w:rPr>
      </w:pPr>
      <w:proofErr w:type="spellStart"/>
      <w:r>
        <w:rPr>
          <w:lang w:val="en-US"/>
        </w:rPr>
        <w:t>Fungsionalitas</w:t>
      </w:r>
      <w:proofErr w:type="spellEnd"/>
      <w:r>
        <w:rPr>
          <w:lang w:val="en-US"/>
        </w:rPr>
        <w:t xml:space="preserve"> yang </w:t>
      </w:r>
      <w:proofErr w:type="spellStart"/>
      <w:r>
        <w:rPr>
          <w:lang w:val="en-US"/>
        </w:rPr>
        <w:t>akan</w:t>
      </w:r>
      <w:proofErr w:type="spellEnd"/>
      <w:r w:rsidR="007F354B">
        <w:rPr>
          <w:lang w:val="en-US"/>
        </w:rPr>
        <w:t xml:space="preserve"> </w:t>
      </w:r>
      <w:r>
        <w:rPr>
          <w:lang w:val="en-US"/>
        </w:rPr>
        <w:t>di</w:t>
      </w:r>
      <w:r w:rsidR="007F354B">
        <w:rPr>
          <w:lang w:val="en-US"/>
        </w:rPr>
        <w:t xml:space="preserve"> </w:t>
      </w:r>
      <w:proofErr w:type="spellStart"/>
      <w:r>
        <w:rPr>
          <w:lang w:val="en-US"/>
        </w:rPr>
        <w:t>implementasikan</w:t>
      </w:r>
      <w:proofErr w:type="spellEnd"/>
      <w:r w:rsidR="007F354B">
        <w:rPr>
          <w:lang w:val="en-US"/>
        </w:rPr>
        <w:t xml:space="preserve"> </w:t>
      </w:r>
      <w:proofErr w:type="spellStart"/>
      <w:r>
        <w:rPr>
          <w:lang w:val="en-US"/>
        </w:rPr>
        <w:t>antara</w:t>
      </w:r>
      <w:proofErr w:type="spellEnd"/>
      <w:r>
        <w:rPr>
          <w:lang w:val="en-US"/>
        </w:rPr>
        <w:t xml:space="preserve"> lain:</w:t>
      </w:r>
    </w:p>
    <w:p w:rsidR="00A86F52" w:rsidRDefault="00C045DE" w:rsidP="00A82E30">
      <w:pPr>
        <w:pStyle w:val="ListParagraph"/>
        <w:numPr>
          <w:ilvl w:val="1"/>
          <w:numId w:val="4"/>
        </w:numPr>
        <w:rPr>
          <w:lang w:val="en-US"/>
        </w:rPr>
      </w:pPr>
      <w:proofErr w:type="spellStart"/>
      <w:r>
        <w:rPr>
          <w:lang w:val="en-US"/>
        </w:rPr>
        <w:t>Masuk</w:t>
      </w:r>
      <w:proofErr w:type="spellEnd"/>
      <w:r>
        <w:rPr>
          <w:lang w:val="en-US"/>
        </w:rPr>
        <w:t xml:space="preserve"> </w:t>
      </w:r>
      <w:proofErr w:type="spellStart"/>
      <w:r w:rsidR="008F7691">
        <w:rPr>
          <w:lang w:val="en-US"/>
        </w:rPr>
        <w:t>ke</w:t>
      </w:r>
      <w:proofErr w:type="spellEnd"/>
      <w:r w:rsidR="007650A3">
        <w:rPr>
          <w:lang w:val="en-US"/>
        </w:rPr>
        <w:t xml:space="preserve"> </w:t>
      </w:r>
      <w:proofErr w:type="spellStart"/>
      <w:r w:rsidR="00DF42B8">
        <w:rPr>
          <w:lang w:val="en-US"/>
        </w:rPr>
        <w:t>sistem</w:t>
      </w:r>
      <w:proofErr w:type="spellEnd"/>
      <w:r w:rsidR="00A4428D">
        <w:rPr>
          <w:lang w:val="en-US"/>
        </w:rPr>
        <w:t>,</w:t>
      </w:r>
      <w:r w:rsidR="007650A3">
        <w:rPr>
          <w:lang w:val="en-US"/>
        </w:rPr>
        <w:t xml:space="preserve"> </w:t>
      </w:r>
      <w:proofErr w:type="spellStart"/>
      <w:r w:rsidR="00670617">
        <w:rPr>
          <w:lang w:val="en-US"/>
        </w:rPr>
        <w:t>dan</w:t>
      </w:r>
      <w:proofErr w:type="spellEnd"/>
      <w:r w:rsidR="007F354B">
        <w:rPr>
          <w:lang w:val="en-US"/>
        </w:rPr>
        <w:t xml:space="preserve"> </w:t>
      </w:r>
      <w:proofErr w:type="spellStart"/>
      <w:r w:rsidR="00670617">
        <w:rPr>
          <w:lang w:val="en-US"/>
        </w:rPr>
        <w:t>merekam</w:t>
      </w:r>
      <w:proofErr w:type="spellEnd"/>
      <w:r w:rsidR="007F354B">
        <w:rPr>
          <w:lang w:val="en-US"/>
        </w:rPr>
        <w:t xml:space="preserve"> </w:t>
      </w:r>
      <w:r w:rsidR="00BB5AD3">
        <w:rPr>
          <w:lang w:val="en-US"/>
        </w:rPr>
        <w:t>data</w:t>
      </w:r>
      <w:r w:rsidR="007F354B">
        <w:rPr>
          <w:lang w:val="en-US"/>
        </w:rPr>
        <w:t xml:space="preserve"> </w:t>
      </w:r>
      <w:proofErr w:type="spellStart"/>
      <w:r w:rsidR="00E57CC0">
        <w:rPr>
          <w:lang w:val="en-US"/>
        </w:rPr>
        <w:t>kehadiran</w:t>
      </w:r>
      <w:proofErr w:type="spellEnd"/>
      <w:r w:rsidR="007F354B">
        <w:rPr>
          <w:lang w:val="en-US"/>
        </w:rPr>
        <w:t xml:space="preserve"> </w:t>
      </w:r>
      <w:proofErr w:type="spellStart"/>
      <w:r w:rsidR="00E57CC0">
        <w:rPr>
          <w:lang w:val="en-US"/>
        </w:rPr>
        <w:t>dan</w:t>
      </w:r>
      <w:proofErr w:type="spellEnd"/>
      <w:r w:rsidR="007F354B">
        <w:rPr>
          <w:lang w:val="en-US"/>
        </w:rPr>
        <w:t xml:space="preserve"> </w:t>
      </w:r>
      <w:proofErr w:type="spellStart"/>
      <w:r w:rsidR="00E57CC0">
        <w:rPr>
          <w:lang w:val="en-US"/>
        </w:rPr>
        <w:t>keterlambatan</w:t>
      </w:r>
      <w:proofErr w:type="spellEnd"/>
      <w:r w:rsidR="007F354B">
        <w:rPr>
          <w:lang w:val="en-US"/>
        </w:rPr>
        <w:t xml:space="preserve"> </w:t>
      </w:r>
      <w:proofErr w:type="spellStart"/>
      <w:r w:rsidR="00A972C7">
        <w:rPr>
          <w:lang w:val="en-US"/>
        </w:rPr>
        <w:t>karyawan</w:t>
      </w:r>
      <w:proofErr w:type="spellEnd"/>
    </w:p>
    <w:p w:rsidR="008F7691" w:rsidRDefault="00D153F5" w:rsidP="00A82E30">
      <w:pPr>
        <w:pStyle w:val="ListParagraph"/>
        <w:numPr>
          <w:ilvl w:val="1"/>
          <w:numId w:val="4"/>
        </w:numPr>
        <w:rPr>
          <w:lang w:val="en-US"/>
        </w:rPr>
      </w:pPr>
      <w:proofErr w:type="spellStart"/>
      <w:r>
        <w:rPr>
          <w:lang w:val="en-US"/>
        </w:rPr>
        <w:t>Mencatat</w:t>
      </w:r>
      <w:proofErr w:type="spellEnd"/>
      <w:r w:rsidR="007F354B">
        <w:rPr>
          <w:lang w:val="en-US"/>
        </w:rPr>
        <w:t xml:space="preserve"> </w:t>
      </w:r>
      <w:proofErr w:type="spellStart"/>
      <w:r>
        <w:rPr>
          <w:lang w:val="en-US"/>
        </w:rPr>
        <w:t>rekapitulasi</w:t>
      </w:r>
      <w:proofErr w:type="spellEnd"/>
      <w:r w:rsidR="007F354B">
        <w:rPr>
          <w:lang w:val="en-US"/>
        </w:rPr>
        <w:t xml:space="preserve"> </w:t>
      </w:r>
      <w:proofErr w:type="spellStart"/>
      <w:r>
        <w:rPr>
          <w:lang w:val="en-US"/>
        </w:rPr>
        <w:t>kehadiran</w:t>
      </w:r>
      <w:proofErr w:type="spellEnd"/>
      <w:r w:rsidR="007F354B">
        <w:rPr>
          <w:lang w:val="en-US"/>
        </w:rPr>
        <w:t xml:space="preserve"> </w:t>
      </w:r>
      <w:proofErr w:type="spellStart"/>
      <w:r>
        <w:rPr>
          <w:lang w:val="en-US"/>
        </w:rPr>
        <w:t>dosen</w:t>
      </w:r>
      <w:proofErr w:type="spellEnd"/>
      <w:r w:rsidR="007F354B">
        <w:rPr>
          <w:lang w:val="en-US"/>
        </w:rPr>
        <w:t xml:space="preserve"> </w:t>
      </w:r>
      <w:proofErr w:type="spellStart"/>
      <w:r>
        <w:rPr>
          <w:lang w:val="en-US"/>
        </w:rPr>
        <w:t>mengajar</w:t>
      </w:r>
      <w:proofErr w:type="spellEnd"/>
      <w:r>
        <w:rPr>
          <w:lang w:val="en-US"/>
        </w:rPr>
        <w:t>.</w:t>
      </w:r>
    </w:p>
    <w:p w:rsidR="00190356" w:rsidRDefault="00190356" w:rsidP="00A82E30">
      <w:pPr>
        <w:pStyle w:val="ListParagraph"/>
        <w:numPr>
          <w:ilvl w:val="1"/>
          <w:numId w:val="4"/>
        </w:numPr>
        <w:rPr>
          <w:lang w:val="en-US"/>
        </w:rPr>
      </w:pPr>
      <w:proofErr w:type="spellStart"/>
      <w:r>
        <w:rPr>
          <w:lang w:val="en-US"/>
        </w:rPr>
        <w:t>Mencatat</w:t>
      </w:r>
      <w:proofErr w:type="spellEnd"/>
      <w:r>
        <w:rPr>
          <w:lang w:val="en-US"/>
        </w:rPr>
        <w:t xml:space="preserve"> </w:t>
      </w:r>
      <w:proofErr w:type="spellStart"/>
      <w:r w:rsidR="006947D5">
        <w:rPr>
          <w:lang w:val="en-US"/>
        </w:rPr>
        <w:t>jumlah</w:t>
      </w:r>
      <w:proofErr w:type="spellEnd"/>
      <w:r w:rsidR="006947D5">
        <w:rPr>
          <w:lang w:val="en-US"/>
        </w:rPr>
        <w:t xml:space="preserve"> </w:t>
      </w:r>
      <w:proofErr w:type="spellStart"/>
      <w:r w:rsidR="006947D5">
        <w:rPr>
          <w:lang w:val="en-US"/>
        </w:rPr>
        <w:t>pertemuan</w:t>
      </w:r>
      <w:proofErr w:type="spellEnd"/>
      <w:r w:rsidR="00F45747">
        <w:rPr>
          <w:lang w:val="en-US"/>
        </w:rPr>
        <w:t xml:space="preserve"> </w:t>
      </w:r>
      <w:proofErr w:type="spellStart"/>
      <w:r w:rsidR="00F45747">
        <w:rPr>
          <w:lang w:val="en-US"/>
        </w:rPr>
        <w:t>asisten</w:t>
      </w:r>
      <w:proofErr w:type="spellEnd"/>
      <w:r w:rsidR="00F45747">
        <w:rPr>
          <w:lang w:val="en-US"/>
        </w:rPr>
        <w:t xml:space="preserve"> </w:t>
      </w:r>
      <w:proofErr w:type="spellStart"/>
      <w:r w:rsidR="00F45747">
        <w:rPr>
          <w:lang w:val="en-US"/>
        </w:rPr>
        <w:t>praktikum</w:t>
      </w:r>
      <w:proofErr w:type="spellEnd"/>
      <w:r w:rsidR="00F45747">
        <w:rPr>
          <w:lang w:val="en-US"/>
        </w:rPr>
        <w:t>.</w:t>
      </w:r>
    </w:p>
    <w:p w:rsidR="00CF36FE" w:rsidRDefault="0004090B" w:rsidP="00A82E30">
      <w:pPr>
        <w:pStyle w:val="ListParagraph"/>
        <w:numPr>
          <w:ilvl w:val="1"/>
          <w:numId w:val="4"/>
        </w:numPr>
        <w:rPr>
          <w:lang w:val="en-US"/>
        </w:rPr>
      </w:pPr>
      <w:proofErr w:type="spellStart"/>
      <w:r>
        <w:rPr>
          <w:lang w:val="en-US"/>
        </w:rPr>
        <w:t>Melihat</w:t>
      </w:r>
      <w:proofErr w:type="spellEnd"/>
      <w:r w:rsidR="007F354B">
        <w:rPr>
          <w:lang w:val="en-US"/>
        </w:rPr>
        <w:t xml:space="preserve"> </w:t>
      </w:r>
      <w:proofErr w:type="spellStart"/>
      <w:r>
        <w:rPr>
          <w:lang w:val="en-US"/>
        </w:rPr>
        <w:t>dan</w:t>
      </w:r>
      <w:proofErr w:type="spellEnd"/>
      <w:r w:rsidR="007F354B">
        <w:rPr>
          <w:lang w:val="en-US"/>
        </w:rPr>
        <w:t xml:space="preserve"> </w:t>
      </w:r>
      <w:proofErr w:type="spellStart"/>
      <w:r>
        <w:rPr>
          <w:lang w:val="en-US"/>
        </w:rPr>
        <w:t>mengubah</w:t>
      </w:r>
      <w:proofErr w:type="spellEnd"/>
      <w:r w:rsidR="007F354B">
        <w:rPr>
          <w:lang w:val="en-US"/>
        </w:rPr>
        <w:t xml:space="preserve"> </w:t>
      </w:r>
      <w:proofErr w:type="spellStart"/>
      <w:r>
        <w:rPr>
          <w:lang w:val="en-US"/>
        </w:rPr>
        <w:t>prosentase</w:t>
      </w:r>
      <w:proofErr w:type="spellEnd"/>
      <w:r w:rsidR="007F354B">
        <w:rPr>
          <w:lang w:val="en-US"/>
        </w:rPr>
        <w:t xml:space="preserve"> </w:t>
      </w:r>
      <w:proofErr w:type="spellStart"/>
      <w:r>
        <w:rPr>
          <w:lang w:val="en-US"/>
        </w:rPr>
        <w:t>PPh.</w:t>
      </w:r>
      <w:proofErr w:type="spellEnd"/>
    </w:p>
    <w:p w:rsidR="0004090B" w:rsidRDefault="00BD1CFB" w:rsidP="00A82E30">
      <w:pPr>
        <w:pStyle w:val="ListParagraph"/>
        <w:numPr>
          <w:ilvl w:val="1"/>
          <w:numId w:val="4"/>
        </w:numPr>
        <w:rPr>
          <w:lang w:val="en-US"/>
        </w:rPr>
      </w:pPr>
      <w:proofErr w:type="spellStart"/>
      <w:r>
        <w:rPr>
          <w:lang w:val="en-US"/>
        </w:rPr>
        <w:t>Melihat</w:t>
      </w:r>
      <w:proofErr w:type="spellEnd"/>
      <w:r w:rsidR="007F354B">
        <w:rPr>
          <w:lang w:val="en-US"/>
        </w:rPr>
        <w:t xml:space="preserve"> </w:t>
      </w:r>
      <w:proofErr w:type="spellStart"/>
      <w:r>
        <w:rPr>
          <w:lang w:val="en-US"/>
        </w:rPr>
        <w:t>dan</w:t>
      </w:r>
      <w:proofErr w:type="spellEnd"/>
      <w:r w:rsidR="007F354B">
        <w:rPr>
          <w:lang w:val="en-US"/>
        </w:rPr>
        <w:t xml:space="preserve"> </w:t>
      </w:r>
      <w:proofErr w:type="spellStart"/>
      <w:r>
        <w:rPr>
          <w:lang w:val="en-US"/>
        </w:rPr>
        <w:t>mengubah</w:t>
      </w:r>
      <w:proofErr w:type="spellEnd"/>
      <w:r w:rsidR="007F354B">
        <w:rPr>
          <w:lang w:val="en-US"/>
        </w:rPr>
        <w:t xml:space="preserve"> </w:t>
      </w:r>
      <w:proofErr w:type="spellStart"/>
      <w:r w:rsidR="00C56571">
        <w:rPr>
          <w:lang w:val="en-US"/>
        </w:rPr>
        <w:t>harga</w:t>
      </w:r>
      <w:proofErr w:type="spellEnd"/>
      <w:r w:rsidR="007F354B">
        <w:rPr>
          <w:lang w:val="en-US"/>
        </w:rPr>
        <w:t xml:space="preserve"> </w:t>
      </w:r>
      <w:proofErr w:type="spellStart"/>
      <w:r w:rsidR="00C56571">
        <w:rPr>
          <w:lang w:val="en-US"/>
        </w:rPr>
        <w:t>satuan</w:t>
      </w:r>
      <w:proofErr w:type="spellEnd"/>
      <w:r w:rsidR="007F354B">
        <w:rPr>
          <w:lang w:val="en-US"/>
        </w:rPr>
        <w:t xml:space="preserve"> </w:t>
      </w:r>
      <w:proofErr w:type="spellStart"/>
      <w:r w:rsidR="00DA116E">
        <w:rPr>
          <w:lang w:val="en-US"/>
        </w:rPr>
        <w:t>mengajar</w:t>
      </w:r>
      <w:proofErr w:type="spellEnd"/>
      <w:r w:rsidR="007F354B">
        <w:rPr>
          <w:lang w:val="en-US"/>
        </w:rPr>
        <w:t xml:space="preserve"> </w:t>
      </w:r>
      <w:r w:rsidR="00C56571">
        <w:rPr>
          <w:lang w:val="en-US"/>
        </w:rPr>
        <w:t>per SKS.</w:t>
      </w:r>
    </w:p>
    <w:p w:rsidR="00087E07" w:rsidRDefault="004F33D1" w:rsidP="00A82E30">
      <w:pPr>
        <w:pStyle w:val="ListParagraph"/>
        <w:numPr>
          <w:ilvl w:val="1"/>
          <w:numId w:val="4"/>
        </w:numPr>
        <w:rPr>
          <w:lang w:val="en-US"/>
        </w:rPr>
      </w:pPr>
      <w:proofErr w:type="spellStart"/>
      <w:r>
        <w:rPr>
          <w:lang w:val="en-US"/>
        </w:rPr>
        <w:t>Melihat</w:t>
      </w:r>
      <w:proofErr w:type="spellEnd"/>
      <w:r w:rsidR="007F354B">
        <w:rPr>
          <w:lang w:val="en-US"/>
        </w:rPr>
        <w:t xml:space="preserve"> </w:t>
      </w:r>
      <w:proofErr w:type="spellStart"/>
      <w:r>
        <w:rPr>
          <w:lang w:val="en-US"/>
        </w:rPr>
        <w:t>dan</w:t>
      </w:r>
      <w:proofErr w:type="spellEnd"/>
      <w:r w:rsidR="007F354B">
        <w:rPr>
          <w:lang w:val="en-US"/>
        </w:rPr>
        <w:t xml:space="preserve"> </w:t>
      </w:r>
      <w:proofErr w:type="spellStart"/>
      <w:r>
        <w:rPr>
          <w:lang w:val="en-US"/>
        </w:rPr>
        <w:t>mengubah</w:t>
      </w:r>
      <w:proofErr w:type="spellEnd"/>
      <w:r w:rsidR="007F354B">
        <w:rPr>
          <w:lang w:val="en-US"/>
        </w:rPr>
        <w:t xml:space="preserve"> </w:t>
      </w:r>
      <w:proofErr w:type="spellStart"/>
      <w:r>
        <w:rPr>
          <w:lang w:val="en-US"/>
        </w:rPr>
        <w:t>jumlah</w:t>
      </w:r>
      <w:proofErr w:type="spellEnd"/>
      <w:r>
        <w:rPr>
          <w:lang w:val="en-US"/>
        </w:rPr>
        <w:t xml:space="preserve"> SKS yang </w:t>
      </w:r>
      <w:proofErr w:type="spellStart"/>
      <w:r>
        <w:rPr>
          <w:lang w:val="en-US"/>
        </w:rPr>
        <w:t>diajarkan</w:t>
      </w:r>
      <w:proofErr w:type="spellEnd"/>
      <w:r w:rsidR="007F354B">
        <w:rPr>
          <w:lang w:val="en-US"/>
        </w:rPr>
        <w:t xml:space="preserve"> </w:t>
      </w:r>
      <w:proofErr w:type="spellStart"/>
      <w:r>
        <w:rPr>
          <w:lang w:val="en-US"/>
        </w:rPr>
        <w:t>oleh</w:t>
      </w:r>
      <w:proofErr w:type="spellEnd"/>
      <w:r w:rsidR="007F354B">
        <w:rPr>
          <w:lang w:val="en-US"/>
        </w:rPr>
        <w:t xml:space="preserve"> </w:t>
      </w:r>
      <w:proofErr w:type="spellStart"/>
      <w:r>
        <w:rPr>
          <w:lang w:val="en-US"/>
        </w:rPr>
        <w:t>dosen</w:t>
      </w:r>
      <w:proofErr w:type="spellEnd"/>
      <w:r>
        <w:rPr>
          <w:lang w:val="en-US"/>
        </w:rPr>
        <w:t>.</w:t>
      </w:r>
    </w:p>
    <w:p w:rsidR="0086733B" w:rsidRDefault="00D83D00" w:rsidP="00A82E30">
      <w:pPr>
        <w:pStyle w:val="ListParagraph"/>
        <w:numPr>
          <w:ilvl w:val="1"/>
          <w:numId w:val="4"/>
        </w:numPr>
        <w:rPr>
          <w:lang w:val="en-US"/>
        </w:rPr>
      </w:pPr>
      <w:proofErr w:type="spellStart"/>
      <w:r>
        <w:rPr>
          <w:lang w:val="en-US"/>
        </w:rPr>
        <w:t>Melihat</w:t>
      </w:r>
      <w:proofErr w:type="spellEnd"/>
      <w:r w:rsidR="007F354B">
        <w:rPr>
          <w:lang w:val="en-US"/>
        </w:rPr>
        <w:t xml:space="preserve"> </w:t>
      </w:r>
      <w:proofErr w:type="spellStart"/>
      <w:r>
        <w:rPr>
          <w:lang w:val="en-US"/>
        </w:rPr>
        <w:t>dan</w:t>
      </w:r>
      <w:proofErr w:type="spellEnd"/>
      <w:r w:rsidR="007F354B">
        <w:rPr>
          <w:lang w:val="en-US"/>
        </w:rPr>
        <w:t xml:space="preserve"> </w:t>
      </w:r>
      <w:proofErr w:type="spellStart"/>
      <w:r>
        <w:rPr>
          <w:lang w:val="en-US"/>
        </w:rPr>
        <w:t>mengubah</w:t>
      </w:r>
      <w:proofErr w:type="spellEnd"/>
      <w:r w:rsidR="007F354B">
        <w:rPr>
          <w:lang w:val="en-US"/>
        </w:rPr>
        <w:t xml:space="preserve"> </w:t>
      </w:r>
      <w:proofErr w:type="spellStart"/>
      <w:r w:rsidR="00534157">
        <w:rPr>
          <w:lang w:val="en-US"/>
        </w:rPr>
        <w:t>daftar</w:t>
      </w:r>
      <w:proofErr w:type="spellEnd"/>
      <w:r w:rsidR="007F354B">
        <w:rPr>
          <w:lang w:val="en-US"/>
        </w:rPr>
        <w:t xml:space="preserve"> </w:t>
      </w:r>
      <w:proofErr w:type="spellStart"/>
      <w:proofErr w:type="gramStart"/>
      <w:r w:rsidR="00534157">
        <w:rPr>
          <w:lang w:val="en-US"/>
        </w:rPr>
        <w:t>tim</w:t>
      </w:r>
      <w:proofErr w:type="spellEnd"/>
      <w:proofErr w:type="gramEnd"/>
      <w:r w:rsidR="007F354B">
        <w:rPr>
          <w:lang w:val="en-US"/>
        </w:rPr>
        <w:t xml:space="preserve"> </w:t>
      </w:r>
      <w:proofErr w:type="spellStart"/>
      <w:r w:rsidR="00534157">
        <w:rPr>
          <w:lang w:val="en-US"/>
        </w:rPr>
        <w:t>mengajar</w:t>
      </w:r>
      <w:proofErr w:type="spellEnd"/>
      <w:r w:rsidR="00534157">
        <w:rPr>
          <w:lang w:val="en-US"/>
        </w:rPr>
        <w:t>.</w:t>
      </w:r>
    </w:p>
    <w:p w:rsidR="00DE2719" w:rsidRDefault="003B62BA" w:rsidP="00A82E30">
      <w:pPr>
        <w:pStyle w:val="ListParagraph"/>
        <w:numPr>
          <w:ilvl w:val="1"/>
          <w:numId w:val="4"/>
        </w:numPr>
        <w:rPr>
          <w:lang w:val="en-US"/>
        </w:rPr>
      </w:pPr>
      <w:proofErr w:type="spellStart"/>
      <w:r>
        <w:rPr>
          <w:lang w:val="en-US"/>
        </w:rPr>
        <w:t>Melihat</w:t>
      </w:r>
      <w:proofErr w:type="spellEnd"/>
      <w:r w:rsidR="007F354B">
        <w:rPr>
          <w:lang w:val="en-US"/>
        </w:rPr>
        <w:t xml:space="preserve"> </w:t>
      </w:r>
      <w:proofErr w:type="spellStart"/>
      <w:r>
        <w:rPr>
          <w:lang w:val="en-US"/>
        </w:rPr>
        <w:t>dan</w:t>
      </w:r>
      <w:proofErr w:type="spellEnd"/>
      <w:r w:rsidR="007F354B">
        <w:rPr>
          <w:lang w:val="en-US"/>
        </w:rPr>
        <w:t xml:space="preserve"> </w:t>
      </w:r>
      <w:proofErr w:type="spellStart"/>
      <w:r>
        <w:rPr>
          <w:lang w:val="en-US"/>
        </w:rPr>
        <w:t>mengubah</w:t>
      </w:r>
      <w:proofErr w:type="spellEnd"/>
      <w:r w:rsidR="007F354B">
        <w:rPr>
          <w:lang w:val="en-US"/>
        </w:rPr>
        <w:t xml:space="preserve"> </w:t>
      </w:r>
      <w:proofErr w:type="spellStart"/>
      <w:r w:rsidR="00E319B6">
        <w:rPr>
          <w:lang w:val="en-US"/>
        </w:rPr>
        <w:t>matakuliah</w:t>
      </w:r>
      <w:proofErr w:type="spellEnd"/>
      <w:r w:rsidR="007F354B">
        <w:rPr>
          <w:lang w:val="en-US"/>
        </w:rPr>
        <w:t xml:space="preserve"> </w:t>
      </w:r>
      <w:proofErr w:type="spellStart"/>
      <w:r w:rsidR="00E319B6">
        <w:rPr>
          <w:lang w:val="en-US"/>
        </w:rPr>
        <w:t>dosen</w:t>
      </w:r>
      <w:proofErr w:type="spellEnd"/>
      <w:r w:rsidR="007F354B">
        <w:rPr>
          <w:lang w:val="en-US"/>
        </w:rPr>
        <w:t xml:space="preserve"> </w:t>
      </w:r>
      <w:proofErr w:type="spellStart"/>
      <w:r w:rsidR="00E319B6">
        <w:rPr>
          <w:lang w:val="en-US"/>
        </w:rPr>
        <w:t>beserta</w:t>
      </w:r>
      <w:proofErr w:type="spellEnd"/>
      <w:r w:rsidR="007F354B">
        <w:rPr>
          <w:lang w:val="en-US"/>
        </w:rPr>
        <w:t xml:space="preserve"> </w:t>
      </w:r>
      <w:proofErr w:type="spellStart"/>
      <w:r>
        <w:rPr>
          <w:lang w:val="en-US"/>
        </w:rPr>
        <w:t>kelas</w:t>
      </w:r>
      <w:r w:rsidR="003414C1">
        <w:rPr>
          <w:lang w:val="en-US"/>
        </w:rPr>
        <w:t>nya</w:t>
      </w:r>
      <w:proofErr w:type="spellEnd"/>
      <w:r>
        <w:rPr>
          <w:lang w:val="en-US"/>
        </w:rPr>
        <w:t>.</w:t>
      </w:r>
    </w:p>
    <w:p w:rsidR="00993432" w:rsidRDefault="00D45747" w:rsidP="00A82E30">
      <w:pPr>
        <w:pStyle w:val="ListParagraph"/>
        <w:numPr>
          <w:ilvl w:val="1"/>
          <w:numId w:val="4"/>
        </w:numPr>
        <w:rPr>
          <w:lang w:val="en-US"/>
        </w:rPr>
      </w:pPr>
      <w:proofErr w:type="spellStart"/>
      <w:r>
        <w:rPr>
          <w:lang w:val="en-US"/>
        </w:rPr>
        <w:t>Melihat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rincian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tipe</w:t>
      </w:r>
      <w:proofErr w:type="spellEnd"/>
      <w:r>
        <w:rPr>
          <w:lang w:val="en-US"/>
        </w:rPr>
        <w:t xml:space="preserve">, status, </w:t>
      </w:r>
      <w:proofErr w:type="spellStart"/>
      <w:r>
        <w:rPr>
          <w:lang w:val="en-US"/>
        </w:rPr>
        <w:t>dan</w:t>
      </w:r>
      <w:proofErr w:type="spellEnd"/>
      <w:r>
        <w:rPr>
          <w:lang w:val="en-US"/>
        </w:rPr>
        <w:t xml:space="preserve"> </w:t>
      </w:r>
      <w:proofErr w:type="spellStart"/>
      <w:r>
        <w:rPr>
          <w:lang w:val="en-US"/>
        </w:rPr>
        <w:t>golongan</w:t>
      </w:r>
      <w:proofErr w:type="spellEnd"/>
      <w:r>
        <w:rPr>
          <w:lang w:val="en-US"/>
        </w:rPr>
        <w:t>.</w:t>
      </w:r>
    </w:p>
    <w:p w:rsidR="00580530" w:rsidRPr="00A86F52" w:rsidRDefault="00580530" w:rsidP="00A82E30">
      <w:pPr>
        <w:pStyle w:val="ListParagraph"/>
        <w:numPr>
          <w:ilvl w:val="0"/>
          <w:numId w:val="4"/>
        </w:numPr>
        <w:rPr>
          <w:lang w:val="en-US"/>
        </w:rPr>
      </w:pPr>
      <w:proofErr w:type="spellStart"/>
      <w:r>
        <w:rPr>
          <w:lang w:val="en-US"/>
        </w:rPr>
        <w:t>Menggunakan</w:t>
      </w:r>
      <w:proofErr w:type="spellEnd"/>
      <w:r>
        <w:rPr>
          <w:lang w:val="en-US"/>
        </w:rPr>
        <w:t xml:space="preserve"> MySQL </w:t>
      </w:r>
      <w:proofErr w:type="spellStart"/>
      <w:r>
        <w:rPr>
          <w:lang w:val="en-US"/>
        </w:rPr>
        <w:t>sebagai</w:t>
      </w:r>
      <w:proofErr w:type="spellEnd"/>
      <w:r w:rsidR="00D27B19">
        <w:rPr>
          <w:lang w:val="en-US"/>
        </w:rPr>
        <w:t xml:space="preserve"> </w:t>
      </w:r>
      <w:r w:rsidRPr="00580530">
        <w:rPr>
          <w:i/>
          <w:lang w:val="en-US"/>
        </w:rPr>
        <w:t>Database Management System</w:t>
      </w:r>
    </w:p>
    <w:p w:rsidR="00433F68" w:rsidRDefault="00FE2333" w:rsidP="00F76CF8">
      <w:pPr>
        <w:pStyle w:val="Heading2"/>
        <w:rPr>
          <w:lang w:val="en-US"/>
        </w:rPr>
      </w:pP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58158D" w:rsidRDefault="00FE087C" w:rsidP="00A82E30">
      <w:pPr>
        <w:pStyle w:val="ListParagraph"/>
        <w:numPr>
          <w:ilvl w:val="0"/>
          <w:numId w:val="5"/>
        </w:numPr>
        <w:rPr>
          <w:lang w:val="en-US"/>
        </w:rPr>
      </w:pPr>
      <w:proofErr w:type="spellStart"/>
      <w:r>
        <w:rPr>
          <w:lang w:val="en-US"/>
        </w:rPr>
        <w:t>Membuat</w:t>
      </w:r>
      <w:proofErr w:type="spellEnd"/>
      <w:r w:rsidR="00BE2243">
        <w:rPr>
          <w:lang w:val="en-US"/>
        </w:rPr>
        <w:t xml:space="preserve"> </w:t>
      </w:r>
      <w:proofErr w:type="spellStart"/>
      <w:r w:rsidR="003336DC">
        <w:rPr>
          <w:lang w:val="en-US"/>
        </w:rPr>
        <w:t>sistem</w:t>
      </w:r>
      <w:proofErr w:type="spellEnd"/>
      <w:r w:rsidR="003336DC">
        <w:rPr>
          <w:lang w:val="en-US"/>
        </w:rPr>
        <w:t xml:space="preserve"> </w:t>
      </w:r>
      <w:proofErr w:type="spellStart"/>
      <w:r>
        <w:rPr>
          <w:lang w:val="en-US"/>
        </w:rPr>
        <w:t>informasi</w:t>
      </w:r>
      <w:proofErr w:type="spellEnd"/>
      <w:r w:rsidR="00BE2243">
        <w:rPr>
          <w:lang w:val="en-US"/>
        </w:rPr>
        <w:t xml:space="preserve"> </w:t>
      </w:r>
      <w:proofErr w:type="spellStart"/>
      <w:r>
        <w:rPr>
          <w:lang w:val="en-US"/>
        </w:rPr>
        <w:t>untuk</w:t>
      </w:r>
      <w:proofErr w:type="spellEnd"/>
      <w:r w:rsidR="00BE2243">
        <w:rPr>
          <w:lang w:val="en-US"/>
        </w:rPr>
        <w:t xml:space="preserve"> </w:t>
      </w:r>
      <w:proofErr w:type="spellStart"/>
      <w:r>
        <w:rPr>
          <w:lang w:val="en-US"/>
        </w:rPr>
        <w:t>manajemen</w:t>
      </w:r>
      <w:proofErr w:type="spellEnd"/>
      <w:r w:rsidR="00BE2243">
        <w:rPr>
          <w:lang w:val="en-US"/>
        </w:rPr>
        <w:t xml:space="preserve"> </w:t>
      </w:r>
      <w:r w:rsidR="00ED0529">
        <w:rPr>
          <w:lang w:val="en-US"/>
        </w:rPr>
        <w:t>honorarium</w:t>
      </w:r>
      <w:r w:rsidR="00BE2243">
        <w:rPr>
          <w:lang w:val="en-US"/>
        </w:rPr>
        <w:t xml:space="preserve"> </w:t>
      </w:r>
      <w:proofErr w:type="spellStart"/>
      <w:r w:rsidR="00185AE7">
        <w:rPr>
          <w:lang w:val="en-US"/>
        </w:rPr>
        <w:t>mengajar</w:t>
      </w:r>
      <w:proofErr w:type="spellEnd"/>
      <w:r w:rsidR="00BE2243">
        <w:rPr>
          <w:lang w:val="en-US"/>
        </w:rPr>
        <w:t xml:space="preserve"> </w:t>
      </w:r>
      <w:proofErr w:type="spellStart"/>
      <w:r w:rsidR="00185AE7">
        <w:rPr>
          <w:lang w:val="en-US"/>
        </w:rPr>
        <w:t>dosen</w:t>
      </w:r>
      <w:proofErr w:type="spellEnd"/>
      <w:r w:rsidR="00185AE7">
        <w:rPr>
          <w:lang w:val="en-US"/>
        </w:rPr>
        <w:t xml:space="preserve"> di </w:t>
      </w:r>
      <w:proofErr w:type="spellStart"/>
      <w:r w:rsidR="00185AE7">
        <w:rPr>
          <w:lang w:val="en-US"/>
        </w:rPr>
        <w:t>Teknik</w:t>
      </w:r>
      <w:proofErr w:type="spellEnd"/>
      <w:r w:rsidR="00BE2243">
        <w:rPr>
          <w:lang w:val="en-US"/>
        </w:rPr>
        <w:t xml:space="preserve"> </w:t>
      </w:r>
      <w:proofErr w:type="spellStart"/>
      <w:r w:rsidR="00185AE7">
        <w:rPr>
          <w:lang w:val="en-US"/>
        </w:rPr>
        <w:t>Informatika</w:t>
      </w:r>
      <w:proofErr w:type="spellEnd"/>
      <w:r w:rsidR="00642999">
        <w:rPr>
          <w:lang w:val="en-US"/>
        </w:rPr>
        <w:t>.</w:t>
      </w:r>
    </w:p>
    <w:p w:rsidR="00A85BF6" w:rsidRDefault="00A66753" w:rsidP="00A82E30">
      <w:pPr>
        <w:pStyle w:val="ListParagraph"/>
        <w:numPr>
          <w:ilvl w:val="0"/>
          <w:numId w:val="5"/>
        </w:numPr>
        <w:rPr>
          <w:lang w:val="en-US"/>
        </w:rPr>
      </w:pPr>
      <w:proofErr w:type="spellStart"/>
      <w:r>
        <w:rPr>
          <w:lang w:val="en-US"/>
        </w:rPr>
        <w:t>Membuat</w:t>
      </w:r>
      <w:proofErr w:type="spellEnd"/>
      <w:r w:rsidR="003E37CB">
        <w:rPr>
          <w:lang w:val="en-US"/>
        </w:rPr>
        <w:t xml:space="preserve"> </w:t>
      </w:r>
      <w:proofErr w:type="spellStart"/>
      <w:r w:rsidR="00BD2319">
        <w:rPr>
          <w:lang w:val="en-US"/>
        </w:rPr>
        <w:t>sistem</w:t>
      </w:r>
      <w:proofErr w:type="spellEnd"/>
      <w:r w:rsidR="003E37CB">
        <w:rPr>
          <w:lang w:val="en-US"/>
        </w:rPr>
        <w:t xml:space="preserve"> </w:t>
      </w:r>
      <w:proofErr w:type="spellStart"/>
      <w:r w:rsidR="0053156E">
        <w:rPr>
          <w:lang w:val="en-US"/>
        </w:rPr>
        <w:t>informasi</w:t>
      </w:r>
      <w:proofErr w:type="spellEnd"/>
      <w:r w:rsidR="003E37CB">
        <w:rPr>
          <w:lang w:val="en-US"/>
        </w:rPr>
        <w:t xml:space="preserve"> </w:t>
      </w:r>
      <w:proofErr w:type="spellStart"/>
      <w:r w:rsidR="0053156E">
        <w:rPr>
          <w:lang w:val="en-US"/>
        </w:rPr>
        <w:t>un</w:t>
      </w:r>
      <w:r w:rsidR="00AA12FA">
        <w:rPr>
          <w:lang w:val="en-US"/>
        </w:rPr>
        <w:t>tuk</w:t>
      </w:r>
      <w:proofErr w:type="spellEnd"/>
      <w:r w:rsidR="003E37CB">
        <w:rPr>
          <w:lang w:val="en-US"/>
        </w:rPr>
        <w:t xml:space="preserve"> </w:t>
      </w:r>
      <w:proofErr w:type="spellStart"/>
      <w:r w:rsidR="00AA12FA">
        <w:rPr>
          <w:lang w:val="en-US"/>
        </w:rPr>
        <w:t>mencatat</w:t>
      </w:r>
      <w:proofErr w:type="spellEnd"/>
      <w:r w:rsidR="003E37CB">
        <w:rPr>
          <w:lang w:val="en-US"/>
        </w:rPr>
        <w:t xml:space="preserve"> </w:t>
      </w:r>
      <w:proofErr w:type="spellStart"/>
      <w:r w:rsidR="00AA12FA">
        <w:rPr>
          <w:lang w:val="en-US"/>
        </w:rPr>
        <w:t>kehadiran</w:t>
      </w:r>
      <w:proofErr w:type="spellEnd"/>
      <w:r w:rsidR="003E37CB">
        <w:rPr>
          <w:lang w:val="en-US"/>
        </w:rPr>
        <w:t xml:space="preserve"> </w:t>
      </w:r>
      <w:proofErr w:type="spellStart"/>
      <w:r w:rsidR="00AA12FA">
        <w:rPr>
          <w:lang w:val="en-US"/>
        </w:rPr>
        <w:t>dan</w:t>
      </w:r>
      <w:proofErr w:type="spellEnd"/>
      <w:r w:rsidR="003E37CB">
        <w:rPr>
          <w:lang w:val="en-US"/>
        </w:rPr>
        <w:t xml:space="preserve"> </w:t>
      </w:r>
      <w:proofErr w:type="spellStart"/>
      <w:r w:rsidR="00AA12FA">
        <w:rPr>
          <w:lang w:val="en-US"/>
        </w:rPr>
        <w:t>keterlambatan</w:t>
      </w:r>
      <w:proofErr w:type="spellEnd"/>
      <w:r w:rsidR="003E37CB">
        <w:rPr>
          <w:lang w:val="en-US"/>
        </w:rPr>
        <w:t xml:space="preserve"> </w:t>
      </w:r>
      <w:proofErr w:type="spellStart"/>
      <w:r w:rsidR="00AA12FA">
        <w:rPr>
          <w:lang w:val="en-US"/>
        </w:rPr>
        <w:t>karyawan</w:t>
      </w:r>
      <w:proofErr w:type="spellEnd"/>
      <w:r w:rsidR="00BB3BFA">
        <w:rPr>
          <w:lang w:val="en-US"/>
        </w:rPr>
        <w:t>.</w:t>
      </w:r>
    </w:p>
    <w:p w:rsidR="00B50667" w:rsidRDefault="00B50667" w:rsidP="00A82E30">
      <w:pPr>
        <w:pStyle w:val="ListParagraph"/>
        <w:numPr>
          <w:ilvl w:val="0"/>
          <w:numId w:val="5"/>
        </w:numPr>
        <w:rPr>
          <w:lang w:val="en-US"/>
        </w:rPr>
      </w:pPr>
      <w:proofErr w:type="spellStart"/>
      <w:r>
        <w:rPr>
          <w:lang w:val="en-US"/>
        </w:rPr>
        <w:t>Membuat</w:t>
      </w:r>
      <w:proofErr w:type="spellEnd"/>
      <w:r w:rsidR="003E37CB">
        <w:rPr>
          <w:lang w:val="en-US"/>
        </w:rPr>
        <w:t xml:space="preserve"> </w:t>
      </w:r>
      <w:proofErr w:type="spellStart"/>
      <w:r w:rsidR="00D21B04">
        <w:rPr>
          <w:lang w:val="en-US"/>
        </w:rPr>
        <w:t>sistem</w:t>
      </w:r>
      <w:proofErr w:type="spellEnd"/>
      <w:r w:rsidR="00D21B04">
        <w:rPr>
          <w:lang w:val="en-US"/>
        </w:rPr>
        <w:t xml:space="preserve"> </w:t>
      </w:r>
      <w:proofErr w:type="spellStart"/>
      <w:r>
        <w:rPr>
          <w:lang w:val="en-US"/>
        </w:rPr>
        <w:t>informasi</w:t>
      </w:r>
      <w:proofErr w:type="spellEnd"/>
      <w:r w:rsidR="003E37CB">
        <w:rPr>
          <w:lang w:val="en-US"/>
        </w:rPr>
        <w:t xml:space="preserve"> </w:t>
      </w:r>
      <w:proofErr w:type="spellStart"/>
      <w:r w:rsidR="00423905">
        <w:rPr>
          <w:lang w:val="en-US"/>
        </w:rPr>
        <w:t>untuk</w:t>
      </w:r>
      <w:proofErr w:type="spellEnd"/>
      <w:r w:rsidR="003E37CB">
        <w:rPr>
          <w:lang w:val="en-US"/>
        </w:rPr>
        <w:t xml:space="preserve"> </w:t>
      </w:r>
      <w:proofErr w:type="spellStart"/>
      <w:r w:rsidR="00423905">
        <w:rPr>
          <w:lang w:val="en-US"/>
        </w:rPr>
        <w:t>manajemen</w:t>
      </w:r>
      <w:proofErr w:type="spellEnd"/>
      <w:r w:rsidR="003E37CB">
        <w:rPr>
          <w:lang w:val="en-US"/>
        </w:rPr>
        <w:t xml:space="preserve"> </w:t>
      </w:r>
      <w:r w:rsidR="0071783D">
        <w:rPr>
          <w:lang w:val="en-US"/>
        </w:rPr>
        <w:t>honorarium</w:t>
      </w:r>
      <w:r w:rsidR="003E37CB">
        <w:rPr>
          <w:lang w:val="en-US"/>
        </w:rPr>
        <w:t xml:space="preserve"> </w:t>
      </w:r>
      <w:proofErr w:type="spellStart"/>
      <w:r w:rsidR="00423905">
        <w:rPr>
          <w:lang w:val="en-US"/>
        </w:rPr>
        <w:t>asisten</w:t>
      </w:r>
      <w:proofErr w:type="spellEnd"/>
      <w:r w:rsidR="003E37CB">
        <w:rPr>
          <w:lang w:val="en-US"/>
        </w:rPr>
        <w:t xml:space="preserve"> </w:t>
      </w:r>
      <w:proofErr w:type="spellStart"/>
      <w:r w:rsidR="00423905">
        <w:rPr>
          <w:lang w:val="en-US"/>
        </w:rPr>
        <w:t>praktikum</w:t>
      </w:r>
      <w:proofErr w:type="spellEnd"/>
      <w:r w:rsidR="00423905">
        <w:rPr>
          <w:lang w:val="en-US"/>
        </w:rPr>
        <w:t>.</w:t>
      </w:r>
    </w:p>
    <w:p w:rsidR="00E63A43" w:rsidRPr="002646F1" w:rsidRDefault="009D7831" w:rsidP="002646F1">
      <w:pPr>
        <w:pStyle w:val="Heading1"/>
        <w:rPr>
          <w:lang w:val="en-US"/>
        </w:rPr>
      </w:pPr>
      <w:proofErr w:type="spellStart"/>
      <w:r>
        <w:rPr>
          <w:lang w:val="en-US"/>
        </w:rPr>
        <w:lastRenderedPageBreak/>
        <w:t>Tinjauan</w:t>
      </w:r>
      <w:proofErr w:type="spellEnd"/>
      <w:r>
        <w:rPr>
          <w:lang w:val="en-US"/>
        </w:rPr>
        <w:t xml:space="preserve"> </w:t>
      </w:r>
      <w:proofErr w:type="spellStart"/>
      <w:r>
        <w:rPr>
          <w:lang w:val="en-US"/>
        </w:rPr>
        <w:t>Pustaka</w:t>
      </w:r>
      <w:proofErr w:type="spellEnd"/>
    </w:p>
    <w:p w:rsidR="00E63A43" w:rsidRPr="00527341" w:rsidRDefault="00E63A43" w:rsidP="00E63A43">
      <w:pPr>
        <w:pStyle w:val="Heading2"/>
        <w:rPr>
          <w:szCs w:val="24"/>
        </w:rPr>
      </w:pPr>
      <w:r w:rsidRPr="00527341">
        <w:rPr>
          <w:szCs w:val="24"/>
        </w:rPr>
        <w:t>MySQL</w:t>
      </w:r>
    </w:p>
    <w:p w:rsidR="00E63A43" w:rsidRPr="00527341" w:rsidRDefault="00E63A43" w:rsidP="006F5A1F">
      <w:pPr>
        <w:pStyle w:val="NormalWeb"/>
        <w:spacing w:before="96" w:beforeAutospacing="0" w:after="120" w:afterAutospacing="0" w:line="288" w:lineRule="atLeast"/>
        <w:ind w:left="576"/>
        <w:jc w:val="both"/>
      </w:pPr>
      <w:r w:rsidRPr="00527341">
        <w:t>MySQL adalah sebuah implementasi dari sistem manajemen basisdata relasional (</w:t>
      </w:r>
      <w:r w:rsidR="00BD2319">
        <w:fldChar w:fldCharType="begin"/>
      </w:r>
      <w:r w:rsidR="00BD2319">
        <w:instrText xml:space="preserve"> HYPERLINK "http://id.wikipedia.org/wiki/RDBMS" \o "RDBMS" </w:instrText>
      </w:r>
      <w:r w:rsidR="00BD2319">
        <w:fldChar w:fldCharType="separate"/>
      </w:r>
      <w:r w:rsidRPr="00527341">
        <w:rPr>
          <w:rStyle w:val="Hyperlink"/>
          <w:rFonts w:eastAsiaTheme="majorEastAsia"/>
          <w:color w:val="auto"/>
          <w:u w:val="none"/>
        </w:rPr>
        <w:t>RDBMS</w:t>
      </w:r>
      <w:r w:rsidR="00BD2319">
        <w:rPr>
          <w:rStyle w:val="Hyperlink"/>
          <w:rFonts w:eastAsiaTheme="majorEastAsia"/>
          <w:color w:val="auto"/>
          <w:u w:val="none"/>
        </w:rPr>
        <w:fldChar w:fldCharType="end"/>
      </w:r>
      <w:r w:rsidRPr="00527341">
        <w:t>) yang didistribusikan secara gratis dibawah</w:t>
      </w:r>
      <w:r w:rsidRPr="00527341">
        <w:rPr>
          <w:rStyle w:val="apple-converted-space"/>
          <w:rFonts w:eastAsiaTheme="majorEastAsia"/>
        </w:rPr>
        <w:t> </w:t>
      </w:r>
      <w:hyperlink r:id="rId10" w:tooltip="GPL" w:history="1">
        <w:r w:rsidRPr="00527341">
          <w:rPr>
            <w:rStyle w:val="Hyperlink"/>
            <w:rFonts w:eastAsiaTheme="majorEastAsia"/>
            <w:color w:val="auto"/>
            <w:u w:val="none"/>
          </w:rPr>
          <w:t>lisensi GPL</w:t>
        </w:r>
      </w:hyperlink>
      <w:r w:rsidRPr="00527341">
        <w:t>(General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w:t>
      </w:r>
      <w:r w:rsidRPr="00527341">
        <w:rPr>
          <w:rStyle w:val="apple-converted-space"/>
          <w:rFonts w:eastAsiaTheme="majorEastAsia"/>
        </w:rPr>
        <w:t> </w:t>
      </w:r>
      <w:hyperlink r:id="rId11" w:tooltip="SQL" w:history="1">
        <w:r w:rsidRPr="00527341">
          <w:rPr>
            <w:rStyle w:val="Hyperlink"/>
            <w:rFonts w:eastAsiaTheme="majorEastAsia"/>
            <w:color w:val="auto"/>
            <w:u w:val="none"/>
          </w:rPr>
          <w:t>SQL</w:t>
        </w:r>
      </w:hyperlink>
      <w:r w:rsidRPr="00527341">
        <w:rPr>
          <w:rStyle w:val="apple-converted-space"/>
          <w:rFonts w:eastAsiaTheme="majorEastAsia"/>
        </w:rPr>
        <w:t> </w:t>
      </w:r>
      <w:r w:rsidRPr="00527341">
        <w:t>(Structured Query Language). SQL adalah sebuah konsep pengoperasian basisdata, terutama untuk pemilihan atau seleksi dan pemasukan data, yang memungkinkan pengoperasian data dikerjakan dengan mudah secara otomatis.</w:t>
      </w:r>
    </w:p>
    <w:p w:rsidR="00E63A43" w:rsidRPr="00527341" w:rsidRDefault="00E63A43" w:rsidP="006F5A1F">
      <w:pPr>
        <w:pStyle w:val="NormalWeb"/>
        <w:spacing w:before="96" w:beforeAutospacing="0" w:after="120" w:afterAutospacing="0" w:line="288" w:lineRule="atLeast"/>
        <w:ind w:left="576"/>
        <w:jc w:val="both"/>
      </w:pPr>
      <w:r w:rsidRPr="00527341">
        <w:t>Kehandalan suatu sistem basisdata (</w:t>
      </w:r>
      <w:r w:rsidR="00BD2319">
        <w:fldChar w:fldCharType="begin"/>
      </w:r>
      <w:r w:rsidR="00BD2319">
        <w:instrText xml:space="preserve"> HYPERLINK "http://id.wikipedia.org/wiki/DBMS" \o "DBMS" </w:instrText>
      </w:r>
      <w:r w:rsidR="00BD2319">
        <w:fldChar w:fldCharType="separate"/>
      </w:r>
      <w:r w:rsidRPr="00527341">
        <w:rPr>
          <w:rStyle w:val="Hyperlink"/>
          <w:rFonts w:eastAsiaTheme="majorEastAsia"/>
          <w:color w:val="auto"/>
          <w:u w:val="none"/>
        </w:rPr>
        <w:t>DBMS</w:t>
      </w:r>
      <w:r w:rsidR="00BD2319">
        <w:rPr>
          <w:rStyle w:val="Hyperlink"/>
          <w:rFonts w:eastAsiaTheme="majorEastAsia"/>
          <w:color w:val="auto"/>
          <w:u w:val="none"/>
        </w:rPr>
        <w:fldChar w:fldCharType="end"/>
      </w:r>
      <w:r w:rsidRPr="00527341">
        <w:t>) dapat diketahui dari cara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 Namun demikian pada modus non-transaksional tidak ada jaminan atas reliabilitas terhadap data yang tersimpan, karenanya modus non-transaksional hanya cocok untuk jenis aplikasi yang tidak membutuhkan reliabilitas data seperti aplikasi blogging berbasis web (</w:t>
      </w:r>
      <w:r w:rsidR="00BD2319">
        <w:fldChar w:fldCharType="begin"/>
      </w:r>
      <w:r w:rsidR="00BD2319">
        <w:instrText xml:space="preserve"> HYPERLINK "http://id.wikipedia.org/wiki/Wordpress" \o "Wordpress" </w:instrText>
      </w:r>
      <w:r w:rsidR="00BD2319">
        <w:fldChar w:fldCharType="separate"/>
      </w:r>
      <w:r w:rsidRPr="00527341">
        <w:rPr>
          <w:rStyle w:val="Hyperlink"/>
          <w:rFonts w:eastAsiaTheme="majorEastAsia"/>
          <w:color w:val="auto"/>
          <w:u w:val="none"/>
        </w:rPr>
        <w:t>wordpress</w:t>
      </w:r>
      <w:r w:rsidR="00BD2319">
        <w:rPr>
          <w:rStyle w:val="Hyperlink"/>
          <w:rFonts w:eastAsiaTheme="majorEastAsia"/>
          <w:color w:val="auto"/>
          <w:u w:val="none"/>
        </w:rPr>
        <w:fldChar w:fldCharType="end"/>
      </w:r>
      <w:r w:rsidRPr="00527341">
        <w:t>), CMS, dan sejenisnya. Untuk kebutuhan sistem yang ditujukan untuk bisnis sangat disarankan untuk menggunakan modus basisdata transaksional, hanya saja sebagai konsekuensinya unjuk kerja MySQL pada modus transaksional tidak secepat unjuk kerja pada modus non-transaksional.</w:t>
      </w:r>
    </w:p>
    <w:p w:rsidR="00E63A43" w:rsidRPr="00527341" w:rsidRDefault="00E63A43" w:rsidP="00E63A43">
      <w:pPr>
        <w:pStyle w:val="Heading2"/>
        <w:rPr>
          <w:szCs w:val="24"/>
        </w:rPr>
      </w:pPr>
      <w:r w:rsidRPr="00527341">
        <w:rPr>
          <w:szCs w:val="24"/>
        </w:rPr>
        <w:t>AJAX</w:t>
      </w:r>
    </w:p>
    <w:p w:rsidR="00E63A43" w:rsidRPr="00527341" w:rsidRDefault="00E63A43" w:rsidP="006F5A1F">
      <w:pPr>
        <w:pStyle w:val="NormalWeb"/>
        <w:spacing w:before="96" w:beforeAutospacing="0" w:after="120" w:afterAutospacing="0" w:line="288" w:lineRule="atLeast"/>
        <w:ind w:left="576"/>
        <w:jc w:val="both"/>
      </w:pPr>
      <w:r w:rsidRPr="00527341">
        <w:t>Asynchronous</w:t>
      </w:r>
      <w:r w:rsidRPr="00527341">
        <w:rPr>
          <w:rStyle w:val="apple-converted-space"/>
          <w:rFonts w:eastAsiaTheme="majorEastAsia"/>
        </w:rPr>
        <w:t> </w:t>
      </w:r>
      <w:r w:rsidRPr="00527341">
        <w:rPr>
          <w:bCs/>
        </w:rPr>
        <w:t>J</w:t>
      </w:r>
      <w:r w:rsidRPr="00527341">
        <w:t>avaScript</w:t>
      </w:r>
      <w:r w:rsidRPr="00527341">
        <w:rPr>
          <w:rStyle w:val="apple-converted-space"/>
          <w:rFonts w:eastAsiaTheme="majorEastAsia"/>
        </w:rPr>
        <w:t> </w:t>
      </w:r>
      <w:r w:rsidRPr="00527341">
        <w:rPr>
          <w:bCs/>
        </w:rPr>
        <w:t>a</w:t>
      </w:r>
      <w:r w:rsidRPr="00527341">
        <w:t>nd</w:t>
      </w:r>
      <w:r w:rsidRPr="00527341">
        <w:rPr>
          <w:rStyle w:val="apple-converted-space"/>
          <w:rFonts w:eastAsiaTheme="majorEastAsia"/>
        </w:rPr>
        <w:t> </w:t>
      </w:r>
      <w:r w:rsidRPr="00527341">
        <w:rPr>
          <w:bCs/>
        </w:rPr>
        <w:t>X</w:t>
      </w:r>
      <w:r w:rsidRPr="00527341">
        <w:t>MLHTTP, atau disingkat</w:t>
      </w:r>
      <w:r w:rsidRPr="00527341">
        <w:rPr>
          <w:rStyle w:val="apple-converted-space"/>
          <w:rFonts w:eastAsiaTheme="majorEastAsia"/>
        </w:rPr>
        <w:t> </w:t>
      </w:r>
      <w:r w:rsidRPr="00527341">
        <w:rPr>
          <w:bCs/>
        </w:rPr>
        <w:t>AJaX</w:t>
      </w:r>
      <w:r w:rsidRPr="00527341">
        <w:t>, adalah suatu teknik pemrograman berbasis</w:t>
      </w:r>
      <w:r w:rsidRPr="00527341">
        <w:rPr>
          <w:rStyle w:val="apple-converted-space"/>
          <w:rFonts w:eastAsiaTheme="majorEastAsia"/>
        </w:rPr>
        <w:t> </w:t>
      </w:r>
      <w:hyperlink r:id="rId12" w:tooltip="World Wide Web" w:history="1">
        <w:r w:rsidRPr="00527341">
          <w:rPr>
            <w:rStyle w:val="Hyperlink"/>
            <w:rFonts w:eastAsiaTheme="majorEastAsia"/>
            <w:color w:val="auto"/>
            <w:u w:val="none"/>
          </w:rPr>
          <w:t>web</w:t>
        </w:r>
      </w:hyperlink>
      <w:r w:rsidRPr="00527341">
        <w:rPr>
          <w:rStyle w:val="apple-converted-space"/>
          <w:rFonts w:eastAsiaTheme="majorEastAsia"/>
        </w:rPr>
        <w:t> </w:t>
      </w:r>
      <w:r w:rsidRPr="00527341">
        <w:t>untuk menciptakan</w:t>
      </w:r>
      <w:r w:rsidRPr="00527341">
        <w:rPr>
          <w:rStyle w:val="apple-converted-space"/>
          <w:rFonts w:eastAsiaTheme="majorEastAsia"/>
        </w:rPr>
        <w:t> </w:t>
      </w:r>
      <w:hyperlink r:id="rId13" w:tooltip="Aplikasi web" w:history="1">
        <w:r w:rsidRPr="00527341">
          <w:rPr>
            <w:rStyle w:val="Hyperlink"/>
            <w:rFonts w:eastAsiaTheme="majorEastAsia"/>
            <w:color w:val="auto"/>
            <w:u w:val="none"/>
          </w:rPr>
          <w:t>aplikasi web</w:t>
        </w:r>
      </w:hyperlink>
      <w:r w:rsidRPr="00527341">
        <w:rPr>
          <w:rStyle w:val="apple-converted-space"/>
          <w:rFonts w:eastAsiaTheme="majorEastAsia"/>
        </w:rPr>
        <w:t> </w:t>
      </w:r>
      <w:r w:rsidRPr="00527341">
        <w:t>interaktif. Tujuannya adalah untuk memindahkan sebagian besar interaksi pada komputer</w:t>
      </w:r>
      <w:r w:rsidRPr="00527341">
        <w:rPr>
          <w:rStyle w:val="apple-converted-space"/>
          <w:rFonts w:eastAsiaTheme="majorEastAsia"/>
        </w:rPr>
        <w:t> </w:t>
      </w:r>
      <w:r w:rsidRPr="00527341">
        <w:rPr>
          <w:i/>
          <w:iCs/>
        </w:rPr>
        <w:t>web surfer</w:t>
      </w:r>
      <w:r w:rsidRPr="00527341">
        <w:t>, melakukan pertukaran data dengan server di belakang layar, sehingga halaman web tidak harus dibaca ulang secara keseluruhan setiap kali seorang pengguna melakukan perubahan. Hal ini akan meningkatkan interaktivitas, kecepatan, dan</w:t>
      </w:r>
      <w:r w:rsidRPr="00527341">
        <w:rPr>
          <w:rStyle w:val="apple-converted-space"/>
          <w:rFonts w:eastAsiaTheme="majorEastAsia"/>
        </w:rPr>
        <w:t> </w:t>
      </w:r>
      <w:r w:rsidRPr="00527341">
        <w:rPr>
          <w:i/>
          <w:iCs/>
        </w:rPr>
        <w:t>usability</w:t>
      </w:r>
      <w:r w:rsidRPr="00527341">
        <w:t>. Ajax merupakan kombinasi dari:</w:t>
      </w:r>
    </w:p>
    <w:p w:rsidR="006F5A1F" w:rsidRPr="00527341" w:rsidRDefault="002408AA"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hyperlink r:id="rId14" w:tooltip="Document Object Model" w:history="1">
        <w:r w:rsidR="00E63A43" w:rsidRPr="00527341">
          <w:rPr>
            <w:rStyle w:val="Hyperlink"/>
            <w:rFonts w:cs="Times New Roman"/>
            <w:color w:val="auto"/>
            <w:szCs w:val="24"/>
            <w:u w:val="none"/>
          </w:rPr>
          <w:t>DOM</w:t>
        </w:r>
      </w:hyperlink>
      <w:r w:rsidR="00E63A43" w:rsidRPr="00527341">
        <w:rPr>
          <w:rStyle w:val="apple-converted-space"/>
          <w:rFonts w:cs="Times New Roman"/>
          <w:szCs w:val="24"/>
        </w:rPr>
        <w:t> </w:t>
      </w:r>
      <w:r w:rsidR="00E63A43" w:rsidRPr="00527341">
        <w:rPr>
          <w:rFonts w:cs="Times New Roman"/>
          <w:szCs w:val="24"/>
        </w:rPr>
        <w:t>yang diakses dengan</w:t>
      </w:r>
      <w:r w:rsidR="00E63A43" w:rsidRPr="00527341">
        <w:rPr>
          <w:rStyle w:val="apple-converted-space"/>
          <w:rFonts w:cs="Times New Roman"/>
          <w:szCs w:val="24"/>
        </w:rPr>
        <w:t> </w:t>
      </w:r>
      <w:r w:rsidR="00E63A43" w:rsidRPr="00527341">
        <w:rPr>
          <w:rFonts w:cs="Times New Roman"/>
          <w:i/>
          <w:iCs/>
          <w:szCs w:val="24"/>
        </w:rPr>
        <w:t>client side scripting language</w:t>
      </w:r>
      <w:r w:rsidR="00E63A43" w:rsidRPr="00527341">
        <w:rPr>
          <w:rFonts w:cs="Times New Roman"/>
          <w:szCs w:val="24"/>
        </w:rPr>
        <w:t>, seperti</w:t>
      </w:r>
      <w:r w:rsidR="00E63A43" w:rsidRPr="00527341">
        <w:rPr>
          <w:rStyle w:val="apple-converted-space"/>
          <w:rFonts w:cs="Times New Roman"/>
          <w:szCs w:val="24"/>
        </w:rPr>
        <w:t> </w:t>
      </w:r>
      <w:hyperlink r:id="rId15" w:tooltip="VBScript" w:history="1">
        <w:r w:rsidR="00E63A43" w:rsidRPr="00527341">
          <w:rPr>
            <w:rStyle w:val="Hyperlink"/>
            <w:rFonts w:cs="Times New Roman"/>
            <w:color w:val="auto"/>
            <w:szCs w:val="24"/>
            <w:u w:val="none"/>
          </w:rPr>
          <w:t>VBScript</w:t>
        </w:r>
      </w:hyperlink>
      <w:r w:rsidR="00E63A43" w:rsidRPr="00527341">
        <w:rPr>
          <w:rStyle w:val="apple-converted-space"/>
          <w:rFonts w:cs="Times New Roman"/>
          <w:szCs w:val="24"/>
        </w:rPr>
        <w:t> </w:t>
      </w:r>
      <w:r w:rsidR="00E63A43" w:rsidRPr="00527341">
        <w:rPr>
          <w:rFonts w:cs="Times New Roman"/>
          <w:szCs w:val="24"/>
        </w:rPr>
        <w:t>dan implementasi</w:t>
      </w:r>
      <w:r w:rsidR="00E63A43" w:rsidRPr="00527341">
        <w:rPr>
          <w:rStyle w:val="apple-converted-space"/>
          <w:rFonts w:cs="Times New Roman"/>
          <w:szCs w:val="24"/>
        </w:rPr>
        <w:t> </w:t>
      </w:r>
      <w:hyperlink r:id="rId16" w:tooltip="ECMAScript (halaman belum tersedia)" w:history="1">
        <w:r w:rsidR="00E63A43" w:rsidRPr="00527341">
          <w:rPr>
            <w:rStyle w:val="Hyperlink"/>
            <w:rFonts w:cs="Times New Roman"/>
            <w:color w:val="auto"/>
            <w:szCs w:val="24"/>
            <w:u w:val="none"/>
          </w:rPr>
          <w:t>ECMAScript</w:t>
        </w:r>
      </w:hyperlink>
      <w:r w:rsidR="00E63A43" w:rsidRPr="00527341">
        <w:rPr>
          <w:rStyle w:val="apple-converted-space"/>
          <w:rFonts w:cs="Times New Roman"/>
          <w:szCs w:val="24"/>
        </w:rPr>
        <w:t> </w:t>
      </w:r>
      <w:r w:rsidR="00E63A43" w:rsidRPr="00527341">
        <w:rPr>
          <w:rFonts w:cs="Times New Roman"/>
          <w:szCs w:val="24"/>
        </w:rPr>
        <w:t>seperti</w:t>
      </w:r>
      <w:r w:rsidR="00E63A43" w:rsidRPr="00527341">
        <w:rPr>
          <w:rStyle w:val="apple-converted-space"/>
          <w:rFonts w:cs="Times New Roman"/>
          <w:szCs w:val="24"/>
        </w:rPr>
        <w:t> </w:t>
      </w:r>
      <w:hyperlink r:id="rId17" w:tooltip="JavaScript" w:history="1">
        <w:r w:rsidR="00E63A43" w:rsidRPr="00527341">
          <w:rPr>
            <w:rStyle w:val="Hyperlink"/>
            <w:rFonts w:cs="Times New Roman"/>
            <w:color w:val="auto"/>
            <w:szCs w:val="24"/>
            <w:u w:val="none"/>
          </w:rPr>
          <w:t>JavaScript</w:t>
        </w:r>
      </w:hyperlink>
      <w:r w:rsidR="00E63A43" w:rsidRPr="00527341">
        <w:rPr>
          <w:rStyle w:val="apple-converted-space"/>
          <w:rFonts w:cs="Times New Roman"/>
          <w:szCs w:val="24"/>
        </w:rPr>
        <w:t> </w:t>
      </w:r>
      <w:r w:rsidR="00E63A43" w:rsidRPr="00527341">
        <w:rPr>
          <w:rFonts w:cs="Times New Roman"/>
          <w:szCs w:val="24"/>
        </w:rPr>
        <w:t>dan</w:t>
      </w:r>
      <w:r w:rsidR="00E63A43" w:rsidRPr="00527341">
        <w:rPr>
          <w:rStyle w:val="apple-converted-space"/>
          <w:rFonts w:cs="Times New Roman"/>
          <w:szCs w:val="24"/>
        </w:rPr>
        <w:t> </w:t>
      </w:r>
      <w:hyperlink r:id="rId18" w:tooltip="JScript" w:history="1">
        <w:r w:rsidR="00E63A43" w:rsidRPr="00527341">
          <w:rPr>
            <w:rStyle w:val="Hyperlink"/>
            <w:rFonts w:cs="Times New Roman"/>
            <w:color w:val="auto"/>
            <w:szCs w:val="24"/>
            <w:u w:val="none"/>
          </w:rPr>
          <w:t>JScript</w:t>
        </w:r>
      </w:hyperlink>
      <w:r w:rsidR="00E63A43" w:rsidRPr="00527341">
        <w:rPr>
          <w:rFonts w:cs="Times New Roman"/>
          <w:szCs w:val="24"/>
        </w:rPr>
        <w:t>, untuk menampilkan secara dinamis dan berinteraksi dengan informasi yang ditampilkan</w:t>
      </w:r>
    </w:p>
    <w:p w:rsidR="006F5A1F" w:rsidRPr="00527341" w:rsidRDefault="00E63A43"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r w:rsidRPr="00527341">
        <w:rPr>
          <w:rFonts w:cs="Times New Roman"/>
          <w:szCs w:val="24"/>
        </w:rPr>
        <w:t>Objek</w:t>
      </w:r>
      <w:r w:rsidRPr="00527341">
        <w:rPr>
          <w:rStyle w:val="apple-converted-space"/>
          <w:rFonts w:cs="Times New Roman"/>
          <w:szCs w:val="24"/>
        </w:rPr>
        <w:t> </w:t>
      </w:r>
      <w:hyperlink r:id="rId19" w:tooltip="XMLHTTP" w:history="1">
        <w:r w:rsidRPr="00527341">
          <w:rPr>
            <w:rStyle w:val="Hyperlink"/>
            <w:rFonts w:cs="Times New Roman"/>
            <w:color w:val="auto"/>
            <w:szCs w:val="24"/>
            <w:u w:val="none"/>
          </w:rPr>
          <w:t>XMLHTTP</w:t>
        </w:r>
      </w:hyperlink>
      <w:r w:rsidRPr="00527341">
        <w:rPr>
          <w:rStyle w:val="apple-converted-space"/>
          <w:rFonts w:cs="Times New Roman"/>
          <w:szCs w:val="24"/>
        </w:rPr>
        <w:t> </w:t>
      </w:r>
      <w:r w:rsidRPr="00527341">
        <w:rPr>
          <w:rFonts w:cs="Times New Roman"/>
          <w:szCs w:val="24"/>
        </w:rPr>
        <w:t>dari</w:t>
      </w:r>
      <w:r w:rsidRPr="00527341">
        <w:rPr>
          <w:rStyle w:val="apple-converted-space"/>
          <w:rFonts w:cs="Times New Roman"/>
          <w:szCs w:val="24"/>
        </w:rPr>
        <w:t> </w:t>
      </w:r>
      <w:hyperlink r:id="rId20" w:tooltip="Microsoft" w:history="1">
        <w:r w:rsidRPr="00527341">
          <w:rPr>
            <w:rStyle w:val="Hyperlink"/>
            <w:rFonts w:cs="Times New Roman"/>
            <w:color w:val="auto"/>
            <w:szCs w:val="24"/>
            <w:u w:val="none"/>
          </w:rPr>
          <w:t>Microsoft</w:t>
        </w:r>
      </w:hyperlink>
      <w:r w:rsidRPr="00527341">
        <w:rPr>
          <w:rStyle w:val="apple-converted-space"/>
          <w:rFonts w:cs="Times New Roman"/>
          <w:szCs w:val="24"/>
        </w:rPr>
        <w:t> </w:t>
      </w:r>
      <w:r w:rsidRPr="00527341">
        <w:rPr>
          <w:rFonts w:cs="Times New Roman"/>
          <w:szCs w:val="24"/>
        </w:rPr>
        <w:t>atau</w:t>
      </w:r>
      <w:r w:rsidRPr="00527341">
        <w:rPr>
          <w:rStyle w:val="apple-converted-space"/>
          <w:rFonts w:cs="Times New Roman"/>
          <w:szCs w:val="24"/>
        </w:rPr>
        <w:t> </w:t>
      </w:r>
      <w:hyperlink r:id="rId21" w:tooltip="XMLHttpRequest" w:history="1">
        <w:r w:rsidRPr="00527341">
          <w:rPr>
            <w:rStyle w:val="Hyperlink"/>
            <w:rFonts w:cs="Times New Roman"/>
            <w:color w:val="auto"/>
            <w:szCs w:val="24"/>
            <w:u w:val="none"/>
          </w:rPr>
          <w:t>XMLHttpRequest</w:t>
        </w:r>
      </w:hyperlink>
      <w:r w:rsidRPr="00527341">
        <w:rPr>
          <w:rStyle w:val="apple-converted-space"/>
          <w:rFonts w:cs="Times New Roman"/>
          <w:szCs w:val="24"/>
        </w:rPr>
        <w:t> </w:t>
      </w:r>
      <w:r w:rsidRPr="00527341">
        <w:rPr>
          <w:rFonts w:cs="Times New Roman"/>
          <w:szCs w:val="24"/>
        </w:rPr>
        <w:t>yang lebih umum di implementasikan pada beberapa browser. Objek ini berguna sebagai kendaraan pertukaran data asinkronus dengan</w:t>
      </w:r>
      <w:r w:rsidRPr="00527341">
        <w:rPr>
          <w:rFonts w:cs="Times New Roman"/>
          <w:i/>
          <w:iCs/>
          <w:szCs w:val="24"/>
        </w:rPr>
        <w:t>web server</w:t>
      </w:r>
      <w:r w:rsidRPr="00527341">
        <w:rPr>
          <w:rFonts w:cs="Times New Roman"/>
          <w:szCs w:val="24"/>
        </w:rPr>
        <w:t>. Pada beberapa</w:t>
      </w:r>
      <w:r w:rsidRPr="00527341">
        <w:rPr>
          <w:rStyle w:val="apple-converted-space"/>
          <w:rFonts w:cs="Times New Roman"/>
          <w:szCs w:val="24"/>
        </w:rPr>
        <w:t> </w:t>
      </w:r>
      <w:r w:rsidR="00B45D88">
        <w:rPr>
          <w:rFonts w:cs="Times New Roman"/>
          <w:i/>
          <w:iCs/>
          <w:szCs w:val="24"/>
        </w:rPr>
        <w:t>kerangka kerja</w:t>
      </w:r>
      <w:r w:rsidRPr="00527341">
        <w:rPr>
          <w:rStyle w:val="apple-converted-space"/>
          <w:rFonts w:cs="Times New Roman"/>
          <w:szCs w:val="24"/>
        </w:rPr>
        <w:t> </w:t>
      </w:r>
      <w:r w:rsidRPr="00527341">
        <w:rPr>
          <w:rFonts w:cs="Times New Roman"/>
          <w:szCs w:val="24"/>
        </w:rPr>
        <w:t>AJAX, element HTML</w:t>
      </w:r>
      <w:r w:rsidRPr="00527341">
        <w:rPr>
          <w:rStyle w:val="apple-converted-space"/>
          <w:rFonts w:cs="Times New Roman"/>
          <w:szCs w:val="24"/>
        </w:rPr>
        <w:t> </w:t>
      </w:r>
      <w:hyperlink r:id="rId22" w:tooltip="IFrame (halaman belum tersedia)" w:history="1">
        <w:r w:rsidRPr="00527341">
          <w:rPr>
            <w:rStyle w:val="Hyperlink"/>
            <w:rFonts w:cs="Times New Roman"/>
            <w:color w:val="auto"/>
            <w:szCs w:val="24"/>
            <w:u w:val="none"/>
          </w:rPr>
          <w:t>IFrame</w:t>
        </w:r>
      </w:hyperlink>
      <w:r w:rsidRPr="00527341">
        <w:rPr>
          <w:rStyle w:val="apple-converted-space"/>
          <w:rFonts w:cs="Times New Roman"/>
          <w:szCs w:val="24"/>
        </w:rPr>
        <w:t> </w:t>
      </w:r>
      <w:r w:rsidRPr="00527341">
        <w:rPr>
          <w:rFonts w:cs="Times New Roman"/>
          <w:szCs w:val="24"/>
        </w:rPr>
        <w:t>lebih dipilih daripada XMLHTTP atau XMLHttpRequest untuk melakukan pertukaran data dengan</w:t>
      </w:r>
      <w:r w:rsidRPr="00527341">
        <w:rPr>
          <w:rStyle w:val="apple-converted-space"/>
          <w:rFonts w:cs="Times New Roman"/>
          <w:szCs w:val="24"/>
        </w:rPr>
        <w:t> </w:t>
      </w:r>
      <w:r w:rsidRPr="00527341">
        <w:rPr>
          <w:rFonts w:cs="Times New Roman"/>
          <w:i/>
          <w:iCs/>
          <w:szCs w:val="24"/>
        </w:rPr>
        <w:t>web server</w:t>
      </w:r>
      <w:r w:rsidRPr="00527341">
        <w:rPr>
          <w:rFonts w:cs="Times New Roman"/>
          <w:szCs w:val="24"/>
        </w:rPr>
        <w:t>.</w:t>
      </w:r>
    </w:p>
    <w:p w:rsidR="006F5A1F" w:rsidRPr="00527341" w:rsidRDefault="002408AA" w:rsidP="00A82E30">
      <w:pPr>
        <w:numPr>
          <w:ilvl w:val="0"/>
          <w:numId w:val="12"/>
        </w:numPr>
        <w:shd w:val="clear" w:color="auto" w:fill="FFFFFF"/>
        <w:tabs>
          <w:tab w:val="clear" w:pos="720"/>
          <w:tab w:val="num" w:pos="238"/>
        </w:tabs>
        <w:spacing w:before="100" w:beforeAutospacing="1" w:after="24" w:line="288" w:lineRule="atLeast"/>
        <w:ind w:left="936"/>
        <w:jc w:val="left"/>
        <w:rPr>
          <w:rStyle w:val="Hyperlink"/>
          <w:rFonts w:cs="Times New Roman"/>
          <w:color w:val="auto"/>
          <w:szCs w:val="24"/>
          <w:u w:val="none"/>
        </w:rPr>
      </w:pPr>
      <w:hyperlink r:id="rId23" w:tooltip="XML" w:history="1">
        <w:r w:rsidR="00E63A43" w:rsidRPr="00527341">
          <w:rPr>
            <w:rStyle w:val="Hyperlink"/>
            <w:rFonts w:cs="Times New Roman"/>
            <w:color w:val="auto"/>
            <w:szCs w:val="24"/>
            <w:u w:val="none"/>
          </w:rPr>
          <w:t>XML</w:t>
        </w:r>
      </w:hyperlink>
      <w:r w:rsidR="00E63A43" w:rsidRPr="00527341">
        <w:rPr>
          <w:rStyle w:val="apple-converted-space"/>
          <w:rFonts w:cs="Times New Roman"/>
          <w:szCs w:val="24"/>
        </w:rPr>
        <w:t> </w:t>
      </w:r>
      <w:r w:rsidR="00E63A43" w:rsidRPr="00527341">
        <w:rPr>
          <w:rFonts w:cs="Times New Roman"/>
          <w:szCs w:val="24"/>
        </w:rPr>
        <w:t>umumnya digunakan sebagai dokumen</w:t>
      </w:r>
      <w:r w:rsidR="00E63A43" w:rsidRPr="00527341">
        <w:rPr>
          <w:rStyle w:val="apple-converted-space"/>
          <w:rFonts w:cs="Times New Roman"/>
          <w:szCs w:val="24"/>
        </w:rPr>
        <w:t> </w:t>
      </w:r>
      <w:r w:rsidR="00E63A43" w:rsidRPr="00527341">
        <w:rPr>
          <w:rFonts w:cs="Times New Roman"/>
          <w:i/>
          <w:iCs/>
          <w:szCs w:val="24"/>
        </w:rPr>
        <w:t>transfer</w:t>
      </w:r>
      <w:r w:rsidR="00E63A43" w:rsidRPr="00527341">
        <w:rPr>
          <w:rFonts w:cs="Times New Roman"/>
          <w:szCs w:val="24"/>
        </w:rPr>
        <w:t>, walaupun format lain juga memungkinkan, seperti HTML,</w:t>
      </w:r>
      <w:r w:rsidR="00E63A43" w:rsidRPr="00527341">
        <w:rPr>
          <w:rStyle w:val="apple-converted-space"/>
          <w:rFonts w:cs="Times New Roman"/>
          <w:szCs w:val="24"/>
        </w:rPr>
        <w:t> </w:t>
      </w:r>
      <w:r w:rsidR="00E63A43" w:rsidRPr="00527341">
        <w:rPr>
          <w:rFonts w:cs="Times New Roman"/>
          <w:i/>
          <w:iCs/>
          <w:szCs w:val="24"/>
        </w:rPr>
        <w:t>plain text</w:t>
      </w:r>
      <w:r w:rsidR="00E63A43" w:rsidRPr="00527341">
        <w:rPr>
          <w:rFonts w:cs="Times New Roman"/>
          <w:szCs w:val="24"/>
        </w:rPr>
        <w:t>.</w:t>
      </w:r>
      <w:r w:rsidR="00E63A43" w:rsidRPr="00527341">
        <w:rPr>
          <w:rStyle w:val="apple-converted-space"/>
          <w:rFonts w:cs="Times New Roman"/>
          <w:szCs w:val="24"/>
        </w:rPr>
        <w:t> </w:t>
      </w:r>
      <w:hyperlink r:id="rId24" w:tooltip="XML" w:history="1">
        <w:r w:rsidR="00E63A43" w:rsidRPr="00527341">
          <w:rPr>
            <w:rStyle w:val="Hyperlink"/>
            <w:rFonts w:cs="Times New Roman"/>
            <w:color w:val="auto"/>
            <w:szCs w:val="24"/>
            <w:u w:val="none"/>
          </w:rPr>
          <w:t>XML</w:t>
        </w:r>
      </w:hyperlink>
      <w:r w:rsidR="00E63A43" w:rsidRPr="00527341">
        <w:rPr>
          <w:rStyle w:val="apple-converted-space"/>
          <w:rFonts w:cs="Times New Roman"/>
          <w:szCs w:val="24"/>
        </w:rPr>
        <w:t> </w:t>
      </w:r>
      <w:r w:rsidR="00E63A43" w:rsidRPr="00527341">
        <w:rPr>
          <w:rFonts w:cs="Times New Roman"/>
          <w:szCs w:val="24"/>
        </w:rPr>
        <w:t>dianjurkan dalam pemakaian teknik AJaX karena kemudahan akses penanganannya dengan memakai</w:t>
      </w:r>
      <w:r w:rsidR="00E63A43" w:rsidRPr="00527341">
        <w:rPr>
          <w:rStyle w:val="apple-converted-space"/>
          <w:rFonts w:cs="Times New Roman"/>
          <w:szCs w:val="24"/>
        </w:rPr>
        <w:t> </w:t>
      </w:r>
      <w:hyperlink r:id="rId25" w:tooltip="DOM" w:history="1">
        <w:r w:rsidR="00E63A43" w:rsidRPr="00527341">
          <w:rPr>
            <w:rStyle w:val="Hyperlink"/>
            <w:rFonts w:cs="Times New Roman"/>
            <w:color w:val="auto"/>
            <w:szCs w:val="24"/>
            <w:u w:val="none"/>
          </w:rPr>
          <w:t>DOM</w:t>
        </w:r>
      </w:hyperlink>
    </w:p>
    <w:p w:rsidR="00E63A43" w:rsidRPr="00527341" w:rsidRDefault="002408AA" w:rsidP="00A82E30">
      <w:pPr>
        <w:numPr>
          <w:ilvl w:val="0"/>
          <w:numId w:val="12"/>
        </w:numPr>
        <w:shd w:val="clear" w:color="auto" w:fill="FFFFFF"/>
        <w:tabs>
          <w:tab w:val="clear" w:pos="720"/>
          <w:tab w:val="num" w:pos="238"/>
        </w:tabs>
        <w:spacing w:before="100" w:beforeAutospacing="1" w:after="24" w:line="288" w:lineRule="atLeast"/>
        <w:ind w:left="936"/>
        <w:jc w:val="left"/>
        <w:rPr>
          <w:rFonts w:cs="Times New Roman"/>
          <w:szCs w:val="24"/>
        </w:rPr>
      </w:pPr>
      <w:hyperlink r:id="rId26" w:tooltip="JSON" w:history="1">
        <w:r w:rsidR="00E63A43" w:rsidRPr="00527341">
          <w:rPr>
            <w:rStyle w:val="Hyperlink"/>
            <w:rFonts w:cs="Times New Roman"/>
            <w:color w:val="auto"/>
            <w:szCs w:val="24"/>
            <w:u w:val="none"/>
          </w:rPr>
          <w:t>JSON</w:t>
        </w:r>
      </w:hyperlink>
      <w:r w:rsidR="00E63A43" w:rsidRPr="00527341">
        <w:rPr>
          <w:rStyle w:val="apple-converted-space"/>
          <w:rFonts w:cs="Times New Roman"/>
          <w:szCs w:val="24"/>
        </w:rPr>
        <w:t> </w:t>
      </w:r>
      <w:r w:rsidR="00E63A43" w:rsidRPr="00527341">
        <w:rPr>
          <w:rFonts w:cs="Times New Roman"/>
          <w:szCs w:val="24"/>
        </w:rPr>
        <w:t>dapat menjadi pilihan alternatif sebagai dokumen</w:t>
      </w:r>
      <w:r w:rsidR="00E63A43" w:rsidRPr="00527341">
        <w:rPr>
          <w:rStyle w:val="apple-converted-space"/>
          <w:rFonts w:cs="Times New Roman"/>
          <w:szCs w:val="24"/>
        </w:rPr>
        <w:t> </w:t>
      </w:r>
      <w:r w:rsidR="00E63A43" w:rsidRPr="00527341">
        <w:rPr>
          <w:rFonts w:cs="Times New Roman"/>
          <w:i/>
          <w:iCs/>
          <w:szCs w:val="24"/>
        </w:rPr>
        <w:t>transfer</w:t>
      </w:r>
      <w:r w:rsidR="00E63A43" w:rsidRPr="00527341">
        <w:rPr>
          <w:rFonts w:cs="Times New Roman"/>
          <w:szCs w:val="24"/>
        </w:rPr>
        <w:t>, mengingat JSON adalah JavaScript itu sendiri sehingga penanganannya lebih mudah</w:t>
      </w:r>
    </w:p>
    <w:p w:rsidR="00E63A43" w:rsidRPr="00527341" w:rsidRDefault="00E63A43" w:rsidP="006F5A1F">
      <w:pPr>
        <w:pStyle w:val="NormalWeb"/>
        <w:shd w:val="clear" w:color="auto" w:fill="FFFFFF"/>
        <w:spacing w:before="96" w:beforeAutospacing="0" w:after="120" w:afterAutospacing="0" w:line="288" w:lineRule="atLeast"/>
        <w:ind w:left="936"/>
      </w:pPr>
      <w:r w:rsidRPr="00527341">
        <w:t>Seperti halnya</w:t>
      </w:r>
      <w:r w:rsidRPr="00527341">
        <w:rPr>
          <w:rStyle w:val="apple-converted-space"/>
          <w:rFonts w:eastAsiaTheme="majorEastAsia"/>
        </w:rPr>
        <w:t> </w:t>
      </w:r>
      <w:hyperlink r:id="rId27" w:tooltip="DHTML" w:history="1">
        <w:r w:rsidRPr="00527341">
          <w:rPr>
            <w:rStyle w:val="Hyperlink"/>
            <w:rFonts w:eastAsiaTheme="majorEastAsia"/>
            <w:color w:val="auto"/>
            <w:u w:val="none"/>
          </w:rPr>
          <w:t>DHTML</w:t>
        </w:r>
      </w:hyperlink>
      <w:r w:rsidRPr="00527341">
        <w:t>,</w:t>
      </w:r>
      <w:r w:rsidRPr="00527341">
        <w:rPr>
          <w:rStyle w:val="apple-converted-space"/>
          <w:rFonts w:eastAsiaTheme="majorEastAsia"/>
        </w:rPr>
        <w:t> </w:t>
      </w:r>
      <w:hyperlink r:id="rId28" w:tooltip="LAMP (software bundle) (halaman belum tersedia)" w:history="1">
        <w:r w:rsidRPr="00527341">
          <w:rPr>
            <w:rStyle w:val="Hyperlink"/>
            <w:rFonts w:eastAsiaTheme="majorEastAsia"/>
            <w:color w:val="auto"/>
            <w:u w:val="none"/>
          </w:rPr>
          <w:t>LAMP</w:t>
        </w:r>
      </w:hyperlink>
      <w:r w:rsidRPr="00527341">
        <w:t>, atau</w:t>
      </w:r>
      <w:r w:rsidRPr="00527341">
        <w:rPr>
          <w:rStyle w:val="apple-converted-space"/>
          <w:rFonts w:eastAsiaTheme="majorEastAsia"/>
        </w:rPr>
        <w:t> </w:t>
      </w:r>
      <w:hyperlink r:id="rId29" w:tooltip="Single Page Application (halaman belum tersedia)" w:history="1">
        <w:r w:rsidRPr="00527341">
          <w:rPr>
            <w:rStyle w:val="Hyperlink"/>
            <w:rFonts w:eastAsiaTheme="majorEastAsia"/>
            <w:color w:val="auto"/>
            <w:u w:val="none"/>
          </w:rPr>
          <w:t>SPA</w:t>
        </w:r>
      </w:hyperlink>
      <w:r w:rsidRPr="00527341">
        <w:t>, Ajax bukanlah teknologi spesifik, melainkan merupakan gabungan dari teknologi yang dipakai bersamaan. Bahkan, teknologi turunan/komposit yang berdasarkan Ajax, seperti</w:t>
      </w:r>
      <w:r w:rsidRPr="00527341">
        <w:rPr>
          <w:rStyle w:val="apple-converted-space"/>
          <w:rFonts w:eastAsiaTheme="majorEastAsia"/>
        </w:rPr>
        <w:t> </w:t>
      </w:r>
      <w:hyperlink r:id="rId30" w:tooltip="AFLAX (halaman belum tersedia)" w:history="1">
        <w:r w:rsidRPr="00527341">
          <w:rPr>
            <w:rStyle w:val="Hyperlink"/>
            <w:rFonts w:eastAsiaTheme="majorEastAsia"/>
            <w:color w:val="auto"/>
            <w:u w:val="none"/>
          </w:rPr>
          <w:t>AFLAX</w:t>
        </w:r>
      </w:hyperlink>
      <w:r w:rsidRPr="00527341">
        <w:rPr>
          <w:rStyle w:val="apple-converted-space"/>
          <w:rFonts w:eastAsiaTheme="majorEastAsia"/>
        </w:rPr>
        <w:t> </w:t>
      </w:r>
      <w:r w:rsidRPr="00527341">
        <w:t>sudah mulai bermunculan.</w:t>
      </w:r>
    </w:p>
    <w:p w:rsidR="00E63A43" w:rsidRPr="00527341" w:rsidRDefault="00E63A43" w:rsidP="006F5A1F">
      <w:pPr>
        <w:pStyle w:val="Heading2"/>
        <w:rPr>
          <w:szCs w:val="24"/>
        </w:rPr>
      </w:pPr>
      <w:r w:rsidRPr="00527341">
        <w:rPr>
          <w:szCs w:val="24"/>
        </w:rPr>
        <w:t>jQuery</w:t>
      </w:r>
    </w:p>
    <w:p w:rsidR="00E63A43" w:rsidRPr="00527341" w:rsidRDefault="00C6498C" w:rsidP="000567DA">
      <w:pPr>
        <w:pStyle w:val="NormalWeb"/>
        <w:shd w:val="clear" w:color="auto" w:fill="FFFFFF"/>
        <w:spacing w:before="96" w:beforeAutospacing="0" w:after="120" w:afterAutospacing="0" w:line="288" w:lineRule="atLeast"/>
        <w:ind w:left="576"/>
        <w:jc w:val="both"/>
      </w:pPr>
      <w:r w:rsidRPr="00527341">
        <w:rPr>
          <w:i/>
          <w:lang w:val="en-US"/>
        </w:rPr>
        <w:t>Library</w:t>
      </w:r>
      <w:r w:rsidR="00E63A43" w:rsidRPr="00527341">
        <w:t xml:space="preserve">jQuery adalah  salah satu  </w:t>
      </w:r>
      <w:r w:rsidR="00E63A43" w:rsidRPr="00527341">
        <w:rPr>
          <w:i/>
        </w:rPr>
        <w:t>library</w:t>
      </w:r>
      <w:r w:rsidR="00E63A43" w:rsidRPr="00527341">
        <w:t xml:space="preserve"> JavaScript yang menekankan interaksi pada HTML dan Java Script. </w:t>
      </w:r>
      <w:r w:rsidR="00E63A43" w:rsidRPr="00527341">
        <w:rPr>
          <w:i/>
        </w:rPr>
        <w:t>Library</w:t>
      </w:r>
      <w:r w:rsidR="00E63A43" w:rsidRPr="00527341">
        <w:t xml:space="preserve"> ini dirilis pada Januari</w:t>
      </w:r>
      <w:r w:rsidR="00E63A43" w:rsidRPr="00527341">
        <w:rPr>
          <w:rStyle w:val="apple-converted-space"/>
          <w:rFonts w:eastAsiaTheme="majorEastAsia"/>
        </w:rPr>
        <w:t> </w:t>
      </w:r>
      <w:hyperlink r:id="rId31" w:tooltip="2006" w:history="1">
        <w:r w:rsidR="00E63A43" w:rsidRPr="00527341">
          <w:rPr>
            <w:rStyle w:val="Hyperlink"/>
            <w:rFonts w:eastAsiaTheme="majorEastAsia"/>
            <w:color w:val="auto"/>
            <w:u w:val="none"/>
          </w:rPr>
          <w:t>2006</w:t>
        </w:r>
      </w:hyperlink>
      <w:r w:rsidR="00E63A43" w:rsidRPr="00527341">
        <w:rPr>
          <w:rStyle w:val="apple-converted-space"/>
          <w:rFonts w:eastAsiaTheme="majorEastAsia"/>
        </w:rPr>
        <w:t> </w:t>
      </w:r>
      <w:r w:rsidR="00E63A43" w:rsidRPr="00527341">
        <w:t>di</w:t>
      </w:r>
      <w:r w:rsidR="00E63A43" w:rsidRPr="00527341">
        <w:rPr>
          <w:rStyle w:val="apple-converted-space"/>
          <w:rFonts w:eastAsiaTheme="majorEastAsia"/>
        </w:rPr>
        <w:t> </w:t>
      </w:r>
      <w:hyperlink r:id="rId32" w:tooltip="BarCamp (halaman belum tersedia)" w:history="1">
        <w:r w:rsidR="00E63A43" w:rsidRPr="00527341">
          <w:rPr>
            <w:rStyle w:val="Hyperlink"/>
            <w:rFonts w:eastAsiaTheme="majorEastAsia"/>
            <w:color w:val="auto"/>
            <w:u w:val="none"/>
          </w:rPr>
          <w:t>BarCamp</w:t>
        </w:r>
      </w:hyperlink>
      <w:r w:rsidR="00E63A43" w:rsidRPr="00527341">
        <w:rPr>
          <w:rStyle w:val="apple-converted-space"/>
          <w:rFonts w:eastAsiaTheme="majorEastAsia"/>
        </w:rPr>
        <w:t> </w:t>
      </w:r>
      <w:r w:rsidR="00E63A43" w:rsidRPr="00527341">
        <w:t>NYC oleh</w:t>
      </w:r>
      <w:r w:rsidR="00E63A43" w:rsidRPr="00527341">
        <w:rPr>
          <w:rStyle w:val="apple-converted-space"/>
          <w:rFonts w:eastAsiaTheme="majorEastAsia"/>
        </w:rPr>
        <w:t> </w:t>
      </w:r>
      <w:hyperlink r:id="rId33" w:tooltip="John Resig (halaman belum tersedia)" w:history="1">
        <w:r w:rsidR="00E63A43" w:rsidRPr="00527341">
          <w:rPr>
            <w:rStyle w:val="Hyperlink"/>
            <w:rFonts w:eastAsiaTheme="majorEastAsia"/>
            <w:color w:val="auto"/>
            <w:u w:val="none"/>
          </w:rPr>
          <w:t>John Resig</w:t>
        </w:r>
      </w:hyperlink>
      <w:r w:rsidR="00E63A43" w:rsidRPr="00527341">
        <w:rPr>
          <w:rStyle w:val="apple-converted-space"/>
          <w:rFonts w:eastAsiaTheme="majorEastAsia"/>
        </w:rPr>
        <w:t> </w:t>
      </w:r>
      <w:r w:rsidR="00E63A43" w:rsidRPr="00527341">
        <w:t>dan berlisensi ganda di bawah</w:t>
      </w:r>
      <w:r w:rsidR="00E63A43" w:rsidRPr="00527341">
        <w:rPr>
          <w:rStyle w:val="apple-converted-space"/>
          <w:rFonts w:eastAsiaTheme="majorEastAsia"/>
        </w:rPr>
        <w:t> </w:t>
      </w:r>
      <w:hyperlink r:id="rId34" w:tooltip="MIT (lisensi) (halaman belum tersedia)" w:history="1">
        <w:r w:rsidR="00E63A43" w:rsidRPr="00527341">
          <w:rPr>
            <w:rStyle w:val="Hyperlink"/>
            <w:rFonts w:eastAsiaTheme="majorEastAsia"/>
            <w:color w:val="auto"/>
            <w:u w:val="none"/>
          </w:rPr>
          <w:t>MIT</w:t>
        </w:r>
      </w:hyperlink>
      <w:r w:rsidR="00E63A43" w:rsidRPr="00527341">
        <w:rPr>
          <w:rStyle w:val="apple-converted-space"/>
          <w:rFonts w:eastAsiaTheme="majorEastAsia"/>
        </w:rPr>
        <w:t> </w:t>
      </w:r>
      <w:r w:rsidR="00E63A43" w:rsidRPr="00527341">
        <w:t>dan</w:t>
      </w:r>
      <w:r w:rsidR="00E63A43" w:rsidRPr="00527341">
        <w:rPr>
          <w:rStyle w:val="apple-converted-space"/>
          <w:rFonts w:eastAsiaTheme="majorEastAsia"/>
        </w:rPr>
        <w:t> </w:t>
      </w:r>
      <w:hyperlink r:id="rId35" w:tooltip="GPL" w:history="1">
        <w:r w:rsidR="00E63A43" w:rsidRPr="00527341">
          <w:rPr>
            <w:rStyle w:val="Hyperlink"/>
            <w:rFonts w:eastAsiaTheme="majorEastAsia"/>
            <w:color w:val="auto"/>
            <w:u w:val="none"/>
          </w:rPr>
          <w:t>GPL</w:t>
        </w:r>
      </w:hyperlink>
      <w:r w:rsidR="00E63A43" w:rsidRPr="00527341">
        <w:t>.</w:t>
      </w:r>
    </w:p>
    <w:p w:rsidR="00E63A43" w:rsidRDefault="002408AA" w:rsidP="000567DA">
      <w:pPr>
        <w:pStyle w:val="NormalWeb"/>
        <w:shd w:val="clear" w:color="auto" w:fill="FFFFFF"/>
        <w:spacing w:before="96" w:beforeAutospacing="0" w:after="120" w:afterAutospacing="0" w:line="288" w:lineRule="atLeast"/>
        <w:ind w:left="576"/>
        <w:jc w:val="both"/>
        <w:rPr>
          <w:lang w:val="en-US"/>
        </w:rPr>
      </w:pPr>
      <w:hyperlink r:id="rId36" w:tooltip="Microsoft" w:history="1">
        <w:r w:rsidR="00E63A43" w:rsidRPr="00527341">
          <w:rPr>
            <w:rStyle w:val="Hyperlink"/>
            <w:rFonts w:eastAsiaTheme="majorEastAsia"/>
            <w:color w:val="auto"/>
            <w:u w:val="none"/>
          </w:rPr>
          <w:t>Microsoft</w:t>
        </w:r>
      </w:hyperlink>
      <w:r w:rsidR="00E63A43" w:rsidRPr="00527341">
        <w:rPr>
          <w:rStyle w:val="apple-converted-space"/>
          <w:rFonts w:eastAsiaTheme="majorEastAsia"/>
        </w:rPr>
        <w:t> </w:t>
      </w:r>
      <w:r w:rsidR="00E63A43" w:rsidRPr="00527341">
        <w:t>dan</w:t>
      </w:r>
      <w:r w:rsidR="00E63A43" w:rsidRPr="00527341">
        <w:rPr>
          <w:rStyle w:val="apple-converted-space"/>
          <w:rFonts w:eastAsiaTheme="majorEastAsia"/>
        </w:rPr>
        <w:t> </w:t>
      </w:r>
      <w:hyperlink r:id="rId37" w:tooltip="Nokia" w:history="1">
        <w:r w:rsidR="00E63A43" w:rsidRPr="00527341">
          <w:rPr>
            <w:rStyle w:val="Hyperlink"/>
            <w:rFonts w:eastAsiaTheme="majorEastAsia"/>
            <w:color w:val="auto"/>
            <w:u w:val="none"/>
          </w:rPr>
          <w:t>Nokia</w:t>
        </w:r>
      </w:hyperlink>
      <w:r w:rsidR="00E63A43" w:rsidRPr="00527341">
        <w:rPr>
          <w:rStyle w:val="apple-converted-space"/>
          <w:rFonts w:eastAsiaTheme="majorEastAsia"/>
        </w:rPr>
        <w:t> </w:t>
      </w:r>
      <w:r w:rsidR="00E63A43" w:rsidRPr="00527341">
        <w:t>telah mengumumkan akan mengemas jQuery di</w:t>
      </w:r>
      <w:r w:rsidR="00E63A43" w:rsidRPr="00527341">
        <w:rPr>
          <w:rStyle w:val="apple-converted-space"/>
          <w:rFonts w:eastAsiaTheme="majorEastAsia"/>
        </w:rPr>
        <w:t> </w:t>
      </w:r>
      <w:hyperlink r:id="rId38" w:tooltip="Platform" w:history="1">
        <w:r w:rsidR="00E63A43" w:rsidRPr="00527341">
          <w:rPr>
            <w:rStyle w:val="Hyperlink"/>
            <w:rFonts w:eastAsiaTheme="majorEastAsia"/>
            <w:color w:val="auto"/>
            <w:u w:val="none"/>
          </w:rPr>
          <w:t>platform</w:t>
        </w:r>
      </w:hyperlink>
      <w:r w:rsidR="00E63A43" w:rsidRPr="00527341">
        <w:rPr>
          <w:rStyle w:val="apple-converted-space"/>
          <w:rFonts w:eastAsiaTheme="majorEastAsia"/>
        </w:rPr>
        <w:t> </w:t>
      </w:r>
      <w:r w:rsidR="00E63A43" w:rsidRPr="00527341">
        <w:t>mereka</w:t>
      </w:r>
      <w:r w:rsidR="00E63A43" w:rsidRPr="00527341">
        <w:rPr>
          <w:rStyle w:val="apple-converted-space"/>
          <w:rFonts w:eastAsiaTheme="majorEastAsia"/>
        </w:rPr>
        <w:t> </w:t>
      </w:r>
      <w:hyperlink r:id="rId39" w:anchor="cite_note-1" w:history="1"/>
      <w:r w:rsidR="00E63A43" w:rsidRPr="00527341">
        <w:t>. Microsoft awalnya mengadopsinya dalam</w:t>
      </w:r>
      <w:r w:rsidR="00E63A43" w:rsidRPr="00527341">
        <w:rPr>
          <w:rStyle w:val="apple-converted-space"/>
          <w:rFonts w:eastAsiaTheme="majorEastAsia"/>
        </w:rPr>
        <w:t> </w:t>
      </w:r>
      <w:hyperlink r:id="rId40" w:tooltip="Visual Studio" w:history="1">
        <w:r w:rsidR="00E63A43" w:rsidRPr="00527341">
          <w:rPr>
            <w:rStyle w:val="Hyperlink"/>
            <w:rFonts w:eastAsiaTheme="majorEastAsia"/>
            <w:color w:val="auto"/>
            <w:u w:val="none"/>
          </w:rPr>
          <w:t>Visual Studio</w:t>
        </w:r>
      </w:hyperlink>
      <w:r w:rsidR="00E63A43" w:rsidRPr="00527341">
        <w:rPr>
          <w:rStyle w:val="apple-converted-space"/>
          <w:rFonts w:eastAsiaTheme="majorEastAsia"/>
        </w:rPr>
        <w:t> </w:t>
      </w:r>
      <w:r w:rsidR="00E63A43" w:rsidRPr="00527341">
        <w:t>untuk digunakan dalam</w:t>
      </w:r>
      <w:r w:rsidR="00E63A43" w:rsidRPr="00527341">
        <w:rPr>
          <w:rStyle w:val="apple-converted-space"/>
          <w:rFonts w:eastAsiaTheme="majorEastAsia"/>
        </w:rPr>
        <w:t> </w:t>
      </w:r>
      <w:hyperlink r:id="rId41" w:tooltip="ASP.NET AJAX (halaman belum tersedia)" w:history="1">
        <w:r w:rsidR="00E63A43" w:rsidRPr="00527341">
          <w:rPr>
            <w:rStyle w:val="Hyperlink"/>
            <w:rFonts w:eastAsiaTheme="majorEastAsia"/>
            <w:i/>
            <w:iCs/>
            <w:color w:val="auto"/>
            <w:u w:val="none"/>
          </w:rPr>
          <w:t>ASP.NET AJAX</w:t>
        </w:r>
      </w:hyperlink>
      <w:r w:rsidR="00E63A43" w:rsidRPr="00527341">
        <w:rPr>
          <w:rStyle w:val="apple-converted-space"/>
          <w:rFonts w:eastAsiaTheme="majorEastAsia"/>
        </w:rPr>
        <w:t> </w:t>
      </w:r>
      <w:r w:rsidR="00E63A43" w:rsidRPr="00527341">
        <w:t>dan</w:t>
      </w:r>
      <w:r w:rsidR="00E63A43" w:rsidRPr="00527341">
        <w:rPr>
          <w:rStyle w:val="apple-converted-space"/>
          <w:rFonts w:eastAsiaTheme="majorEastAsia"/>
        </w:rPr>
        <w:t> </w:t>
      </w:r>
      <w:hyperlink r:id="rId42" w:tooltip="ASP.NET MVC Framework (halaman belum tersedia)" w:history="1">
        <w:r w:rsidR="00E63A43" w:rsidRPr="00527341">
          <w:rPr>
            <w:rStyle w:val="Hyperlink"/>
            <w:rFonts w:eastAsiaTheme="majorEastAsia"/>
            <w:i/>
            <w:iCs/>
            <w:color w:val="auto"/>
            <w:u w:val="none"/>
          </w:rPr>
          <w:t>ASP.NET MVC Framework</w:t>
        </w:r>
      </w:hyperlink>
      <w:r w:rsidR="00E63A43" w:rsidRPr="00527341">
        <w:t>, sedangkan Nokia akan mengintegrasikannya dalam kerangka</w:t>
      </w:r>
      <w:r w:rsidR="00E63A43" w:rsidRPr="00527341">
        <w:rPr>
          <w:rStyle w:val="apple-converted-space"/>
          <w:rFonts w:eastAsiaTheme="majorEastAsia"/>
        </w:rPr>
        <w:t> </w:t>
      </w:r>
      <w:r w:rsidR="00E63A43" w:rsidRPr="00527341">
        <w:rPr>
          <w:i/>
          <w:iCs/>
        </w:rPr>
        <w:t>Web Run-Time</w:t>
      </w:r>
      <w:r w:rsidR="00E63A43" w:rsidRPr="00527341">
        <w:rPr>
          <w:rStyle w:val="apple-converted-space"/>
          <w:rFonts w:eastAsiaTheme="majorEastAsia"/>
        </w:rPr>
        <w:t> </w:t>
      </w:r>
      <w:r w:rsidR="00E63A43" w:rsidRPr="00527341">
        <w:t>mereka.</w:t>
      </w:r>
    </w:p>
    <w:p w:rsidR="00581AFA" w:rsidRPr="00C668A4" w:rsidRDefault="00A12C77" w:rsidP="00581AFA">
      <w:pPr>
        <w:pStyle w:val="Heading2"/>
        <w:rPr>
          <w:szCs w:val="24"/>
          <w:lang w:val="en-US"/>
        </w:rPr>
      </w:pPr>
      <w:r w:rsidRPr="00A12C77">
        <w:rPr>
          <w:szCs w:val="24"/>
        </w:rPr>
        <w:t>CodeIgnite</w:t>
      </w:r>
      <w:r w:rsidRPr="00C01B30">
        <w:rPr>
          <w:szCs w:val="24"/>
        </w:rPr>
        <w:t>r</w:t>
      </w:r>
    </w:p>
    <w:p w:rsidR="00036B24" w:rsidRDefault="00C16C2B" w:rsidP="00036B24">
      <w:pPr>
        <w:ind w:left="576"/>
        <w:rPr>
          <w:lang w:val="en-US"/>
        </w:rPr>
      </w:pPr>
      <w:r>
        <w:t xml:space="preserve">CodeIgniter adalah </w:t>
      </w:r>
      <w:r w:rsidRPr="00C16C2B">
        <w:t>aplikasi open source</w:t>
      </w:r>
      <w:r>
        <w:t xml:space="preserve"> yang berupa </w:t>
      </w:r>
      <w:r w:rsidR="00B45D88">
        <w:t>kerangka kerja</w:t>
      </w:r>
      <w:r>
        <w:t xml:space="preserve"> dengan model </w:t>
      </w:r>
      <w:r w:rsidRPr="00C16C2B">
        <w:t>MVC</w:t>
      </w:r>
      <w:r>
        <w:t xml:space="preserve"> (Model, View, Controller) untuk membangun </w:t>
      </w:r>
      <w:r w:rsidRPr="00C16C2B">
        <w:t>website</w:t>
      </w:r>
      <w:r>
        <w:t xml:space="preserve"> dinamis dengan menggunakan </w:t>
      </w:r>
      <w:r w:rsidRPr="00C16C2B">
        <w:t>PHP</w:t>
      </w:r>
      <w:r>
        <w:t>.</w:t>
      </w:r>
      <w:r>
        <w:rPr>
          <w:lang w:val="en-US"/>
        </w:rPr>
        <w:t xml:space="preserve"> </w:t>
      </w:r>
    </w:p>
    <w:p w:rsidR="00CE2629" w:rsidRDefault="00CE2629" w:rsidP="00036B24">
      <w:pPr>
        <w:ind w:left="576"/>
        <w:rPr>
          <w:lang w:val="en-US"/>
        </w:rPr>
      </w:pPr>
      <w:r>
        <w:rPr>
          <w:lang w:val="en-US"/>
        </w:rPr>
        <w:t>B</w:t>
      </w:r>
      <w:r>
        <w:t>eberapa kelebihan</w:t>
      </w:r>
      <w:r>
        <w:rPr>
          <w:lang w:val="en-US"/>
        </w:rPr>
        <w:t xml:space="preserve"> </w:t>
      </w:r>
      <w:proofErr w:type="spellStart"/>
      <w:r>
        <w:rPr>
          <w:lang w:val="en-US"/>
        </w:rPr>
        <w:t>dari</w:t>
      </w:r>
      <w:proofErr w:type="spellEnd"/>
      <w:r>
        <w:t xml:space="preserve"> CodeIgniter (CI)</w:t>
      </w:r>
      <w:r>
        <w:rPr>
          <w:lang w:val="en-US"/>
        </w:rPr>
        <w:t xml:space="preserve"> </w:t>
      </w:r>
      <w:proofErr w:type="spellStart"/>
      <w:r>
        <w:rPr>
          <w:lang w:val="en-US"/>
        </w:rPr>
        <w:t>adalah</w:t>
      </w:r>
      <w:proofErr w:type="spellEnd"/>
      <w:r>
        <w:rPr>
          <w:lang w:val="en-US"/>
        </w:rPr>
        <w:t xml:space="preserve">: </w:t>
      </w:r>
    </w:p>
    <w:p w:rsidR="00A86478" w:rsidRPr="00A86478" w:rsidRDefault="00A86478" w:rsidP="00A86478">
      <w:pPr>
        <w:pStyle w:val="ListParagraph"/>
        <w:numPr>
          <w:ilvl w:val="1"/>
          <w:numId w:val="4"/>
        </w:numPr>
        <w:spacing w:after="0" w:line="240" w:lineRule="auto"/>
        <w:ind w:left="851" w:hanging="284"/>
        <w:jc w:val="left"/>
        <w:rPr>
          <w:rFonts w:eastAsia="Times New Roman" w:cs="Times New Roman"/>
          <w:szCs w:val="24"/>
          <w:lang w:val="en-US"/>
        </w:rPr>
      </w:pPr>
      <w:r w:rsidRPr="00A86478">
        <w:rPr>
          <w:rFonts w:eastAsia="Times New Roman" w:cs="Times New Roman"/>
          <w:szCs w:val="24"/>
          <w:lang w:val="en-US"/>
        </w:rPr>
        <w:t xml:space="preserve">Performa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w:t>
      </w:r>
      <w:proofErr w:type="spellStart"/>
      <w:proofErr w:type="gramStart"/>
      <w:r w:rsidRPr="00A86478">
        <w:rPr>
          <w:rFonts w:eastAsia="Times New Roman" w:cs="Times New Roman"/>
          <w:szCs w:val="24"/>
          <w:lang w:val="en-US"/>
        </w:rPr>
        <w:t>cepat</w:t>
      </w:r>
      <w:proofErr w:type="spellEnd"/>
      <w:r w:rsidRPr="00A86478">
        <w:rPr>
          <w:rFonts w:eastAsia="Times New Roman" w:cs="Times New Roman"/>
          <w:szCs w:val="24"/>
          <w:lang w:val="en-US"/>
        </w:rPr>
        <w:t> :</w:t>
      </w:r>
      <w:proofErr w:type="gram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salah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satu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alasan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tidak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menggunakan</w:t>
      </w:r>
      <w:proofErr w:type="spellEnd"/>
      <w:r w:rsidRPr="00A86478">
        <w:rPr>
          <w:rFonts w:eastAsia="Times New Roman" w:cs="Times New Roman"/>
          <w:szCs w:val="24"/>
          <w:lang w:val="en-US"/>
        </w:rPr>
        <w:t xml:space="preserve"> </w:t>
      </w:r>
      <w:proofErr w:type="spellStart"/>
      <w:r w:rsidR="00B45D88">
        <w:rPr>
          <w:rFonts w:eastAsia="Times New Roman" w:cs="Times New Roman"/>
          <w:szCs w:val="24"/>
          <w:lang w:val="en-US"/>
        </w:rPr>
        <w:t>kerangka</w:t>
      </w:r>
      <w:proofErr w:type="spellEnd"/>
      <w:r w:rsidR="00B45D88">
        <w:rPr>
          <w:rFonts w:eastAsia="Times New Roman" w:cs="Times New Roman"/>
          <w:szCs w:val="24"/>
          <w:lang w:val="en-US"/>
        </w:rPr>
        <w:t xml:space="preserve"> </w:t>
      </w:r>
      <w:proofErr w:type="spellStart"/>
      <w:r w:rsidR="00B45D88">
        <w:rPr>
          <w:rFonts w:eastAsia="Times New Roman" w:cs="Times New Roman"/>
          <w:szCs w:val="24"/>
          <w:lang w:val="en-US"/>
        </w:rPr>
        <w:t>kerja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adalah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karena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eksekusinya</w:t>
      </w:r>
      <w:proofErr w:type="spellEnd"/>
      <w:r w:rsidRPr="00A86478">
        <w:rPr>
          <w:rFonts w:eastAsia="Times New Roman" w:cs="Times New Roman"/>
          <w:szCs w:val="24"/>
          <w:lang w:val="en-US"/>
        </w:rPr>
        <w:t xml:space="preserve"> yang </w:t>
      </w:r>
      <w:proofErr w:type="spellStart"/>
      <w:r w:rsidRPr="00A86478">
        <w:rPr>
          <w:rFonts w:eastAsia="Times New Roman" w:cs="Times New Roman"/>
          <w:szCs w:val="24"/>
          <w:lang w:val="en-US"/>
        </w:rPr>
        <w:t>lebih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lambat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daripada</w:t>
      </w:r>
      <w:proofErr w:type="spellEnd"/>
      <w:r w:rsidRPr="00A86478">
        <w:rPr>
          <w:rFonts w:eastAsia="Times New Roman" w:cs="Times New Roman"/>
          <w:szCs w:val="24"/>
          <w:lang w:val="en-US"/>
        </w:rPr>
        <w:t xml:space="preserve"> PHP from the </w:t>
      </w:r>
      <w:proofErr w:type="spellStart"/>
      <w:r w:rsidRPr="00A86478">
        <w:rPr>
          <w:rFonts w:eastAsia="Times New Roman" w:cs="Times New Roman"/>
          <w:szCs w:val="24"/>
          <w:lang w:val="en-US"/>
        </w:rPr>
        <w:t>scracth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tapi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cepat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bahkan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mungkin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bisa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dibilang</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merupakan</w:t>
      </w:r>
      <w:proofErr w:type="spellEnd"/>
      <w:r w:rsidRPr="00A86478">
        <w:rPr>
          <w:rFonts w:eastAsia="Times New Roman" w:cs="Times New Roman"/>
          <w:szCs w:val="24"/>
          <w:lang w:val="en-US"/>
        </w:rPr>
        <w:t xml:space="preserve"> </w:t>
      </w:r>
      <w:proofErr w:type="spellStart"/>
      <w:r w:rsidR="00B45D88">
        <w:rPr>
          <w:rFonts w:eastAsia="Times New Roman" w:cs="Times New Roman"/>
          <w:szCs w:val="24"/>
          <w:lang w:val="en-US"/>
        </w:rPr>
        <w:t>kerangka</w:t>
      </w:r>
      <w:proofErr w:type="spellEnd"/>
      <w:r w:rsidR="00B45D88">
        <w:rPr>
          <w:rFonts w:eastAsia="Times New Roman" w:cs="Times New Roman"/>
          <w:szCs w:val="24"/>
          <w:lang w:val="en-US"/>
        </w:rPr>
        <w:t xml:space="preserve"> </w:t>
      </w:r>
      <w:proofErr w:type="spellStart"/>
      <w:r w:rsidR="00B45D88">
        <w:rPr>
          <w:rFonts w:eastAsia="Times New Roman" w:cs="Times New Roman"/>
          <w:szCs w:val="24"/>
          <w:lang w:val="en-US"/>
        </w:rPr>
        <w:t>kerja</w:t>
      </w:r>
      <w:proofErr w:type="spellEnd"/>
      <w:r w:rsidRPr="00A86478">
        <w:rPr>
          <w:rFonts w:eastAsia="Times New Roman" w:cs="Times New Roman"/>
          <w:szCs w:val="24"/>
          <w:lang w:val="en-US"/>
        </w:rPr>
        <w:t xml:space="preserve"> yang paling </w:t>
      </w:r>
      <w:proofErr w:type="spellStart"/>
      <w:r w:rsidRPr="00A86478">
        <w:rPr>
          <w:rFonts w:eastAsia="Times New Roman" w:cs="Times New Roman"/>
          <w:szCs w:val="24"/>
          <w:lang w:val="en-US"/>
        </w:rPr>
        <w:t>cepat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dibanding</w:t>
      </w:r>
      <w:proofErr w:type="spellEnd"/>
      <w:r w:rsidRPr="00A86478">
        <w:rPr>
          <w:rFonts w:eastAsia="Times New Roman" w:cs="Times New Roman"/>
          <w:szCs w:val="24"/>
          <w:lang w:val="en-US"/>
        </w:rPr>
        <w:t xml:space="preserve"> </w:t>
      </w:r>
      <w:proofErr w:type="spellStart"/>
      <w:r w:rsidR="00B45D88">
        <w:rPr>
          <w:rFonts w:eastAsia="Times New Roman" w:cs="Times New Roman"/>
          <w:szCs w:val="24"/>
          <w:lang w:val="en-US"/>
        </w:rPr>
        <w:t>kerangka</w:t>
      </w:r>
      <w:proofErr w:type="spellEnd"/>
      <w:r w:rsidR="00B45D88">
        <w:rPr>
          <w:rFonts w:eastAsia="Times New Roman" w:cs="Times New Roman"/>
          <w:szCs w:val="24"/>
          <w:lang w:val="en-US"/>
        </w:rPr>
        <w:t xml:space="preserve"> </w:t>
      </w:r>
      <w:proofErr w:type="spellStart"/>
      <w:r w:rsidR="00B45D88">
        <w:rPr>
          <w:rFonts w:eastAsia="Times New Roman" w:cs="Times New Roman"/>
          <w:szCs w:val="24"/>
          <w:lang w:val="en-US"/>
        </w:rPr>
        <w:t>kerja</w:t>
      </w:r>
      <w:proofErr w:type="spellEnd"/>
      <w:r w:rsidRPr="00A86478">
        <w:rPr>
          <w:rFonts w:eastAsia="Times New Roman" w:cs="Times New Roman"/>
          <w:szCs w:val="24"/>
          <w:lang w:val="en-US"/>
        </w:rPr>
        <w:t xml:space="preserve"> yang lain. </w:t>
      </w:r>
    </w:p>
    <w:p w:rsidR="00A86478" w:rsidRPr="00A86478" w:rsidRDefault="00A86478" w:rsidP="00A86478">
      <w:pPr>
        <w:pStyle w:val="ListParagraph"/>
        <w:numPr>
          <w:ilvl w:val="1"/>
          <w:numId w:val="4"/>
        </w:numPr>
        <w:spacing w:after="0" w:line="240" w:lineRule="auto"/>
        <w:ind w:left="851" w:hanging="284"/>
        <w:jc w:val="left"/>
        <w:rPr>
          <w:rFonts w:eastAsia="Times New Roman" w:cs="Times New Roman"/>
          <w:szCs w:val="24"/>
          <w:lang w:val="en-US"/>
        </w:rPr>
      </w:pPr>
      <w:proofErr w:type="spellStart"/>
      <w:r w:rsidRPr="00A86478">
        <w:rPr>
          <w:rFonts w:eastAsia="Times New Roman" w:cs="Times New Roman"/>
          <w:szCs w:val="24"/>
          <w:lang w:val="en-US"/>
        </w:rPr>
        <w:t>Konfigurasi</w:t>
      </w:r>
      <w:proofErr w:type="spellEnd"/>
      <w:r w:rsidRPr="00A86478">
        <w:rPr>
          <w:rFonts w:eastAsia="Times New Roman" w:cs="Times New Roman"/>
          <w:szCs w:val="24"/>
          <w:lang w:val="en-US"/>
        </w:rPr>
        <w:t xml:space="preserve"> yang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minim (nearly zero configuration)  : </w:t>
      </w:r>
      <w:proofErr w:type="spellStart"/>
      <w:r w:rsidRPr="00A86478">
        <w:rPr>
          <w:rFonts w:eastAsia="Times New Roman" w:cs="Times New Roman"/>
          <w:szCs w:val="24"/>
          <w:lang w:val="en-US"/>
        </w:rPr>
        <w:t>tentu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saja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menyesuaikan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database </w:t>
      </w:r>
      <w:proofErr w:type="spellStart"/>
      <w:r w:rsidRPr="00A86478">
        <w:rPr>
          <w:rFonts w:eastAsia="Times New Roman" w:cs="Times New Roman"/>
          <w:szCs w:val="24"/>
          <w:lang w:val="en-US"/>
        </w:rPr>
        <w:t>dan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keleluasaan</w:t>
      </w:r>
      <w:proofErr w:type="spellEnd"/>
      <w:r w:rsidRPr="00A86478">
        <w:rPr>
          <w:rFonts w:eastAsia="Times New Roman" w:cs="Times New Roman"/>
          <w:szCs w:val="24"/>
          <w:lang w:val="en-US"/>
        </w:rPr>
        <w:t xml:space="preserve"> routing </w:t>
      </w:r>
      <w:proofErr w:type="spellStart"/>
      <w:r w:rsidRPr="00A86478">
        <w:rPr>
          <w:rFonts w:eastAsia="Times New Roman" w:cs="Times New Roman"/>
          <w:szCs w:val="24"/>
          <w:lang w:val="en-US"/>
        </w:rPr>
        <w:t>tetap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diizinkan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melakukan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konfigurasi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mengubah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beberapa</w:t>
      </w:r>
      <w:proofErr w:type="spellEnd"/>
      <w:r w:rsidRPr="00A86478">
        <w:rPr>
          <w:rFonts w:eastAsia="Times New Roman" w:cs="Times New Roman"/>
          <w:szCs w:val="24"/>
          <w:lang w:val="en-US"/>
        </w:rPr>
        <w:t xml:space="preserve"> file </w:t>
      </w:r>
      <w:proofErr w:type="spellStart"/>
      <w:r w:rsidRPr="00A86478">
        <w:rPr>
          <w:rFonts w:eastAsia="Times New Roman" w:cs="Times New Roman"/>
          <w:szCs w:val="24"/>
          <w:lang w:val="en-US"/>
        </w:rPr>
        <w:t>konfigurasi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seperti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database.php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atau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autoload.php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namun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menggunakan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setting standard, </w:t>
      </w:r>
      <w:proofErr w:type="spellStart"/>
      <w:r w:rsidRPr="00A86478">
        <w:rPr>
          <w:rFonts w:eastAsia="Times New Roman" w:cs="Times New Roman"/>
          <w:szCs w:val="24"/>
          <w:lang w:val="en-US"/>
        </w:rPr>
        <w:t>anda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hanya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perlu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merubah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sedikit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saja</w:t>
      </w:r>
      <w:proofErr w:type="spellEnd"/>
      <w:r w:rsidRPr="00A86478">
        <w:rPr>
          <w:rFonts w:eastAsia="Times New Roman" w:cs="Times New Roman"/>
          <w:szCs w:val="24"/>
          <w:lang w:val="en-US"/>
        </w:rPr>
        <w:t xml:space="preserve"> file </w:t>
      </w:r>
      <w:proofErr w:type="spellStart"/>
      <w:r w:rsidRPr="00A86478">
        <w:rPr>
          <w:rFonts w:eastAsia="Times New Roman" w:cs="Times New Roman"/>
          <w:szCs w:val="24"/>
          <w:lang w:val="en-US"/>
        </w:rPr>
        <w:t>pada</w:t>
      </w:r>
      <w:proofErr w:type="spellEnd"/>
      <w:r w:rsidRPr="00A86478">
        <w:rPr>
          <w:rFonts w:eastAsia="Times New Roman" w:cs="Times New Roman"/>
          <w:szCs w:val="24"/>
          <w:lang w:val="en-US"/>
        </w:rPr>
        <w:t xml:space="preserve"> folder </w:t>
      </w:r>
      <w:proofErr w:type="spellStart"/>
      <w:r w:rsidRPr="00A86478">
        <w:rPr>
          <w:rFonts w:eastAsia="Times New Roman" w:cs="Times New Roman"/>
          <w:szCs w:val="24"/>
          <w:lang w:val="en-US"/>
        </w:rPr>
        <w:t>config</w:t>
      </w:r>
      <w:proofErr w:type="spellEnd"/>
      <w:r w:rsidRPr="00A86478">
        <w:rPr>
          <w:rFonts w:eastAsia="Times New Roman" w:cs="Times New Roman"/>
          <w:szCs w:val="24"/>
          <w:lang w:val="en-US"/>
        </w:rPr>
        <w:t xml:space="preserve">. </w:t>
      </w:r>
    </w:p>
    <w:p w:rsidR="00A86478" w:rsidRPr="00A86478" w:rsidRDefault="00A86478" w:rsidP="00A86478">
      <w:pPr>
        <w:pStyle w:val="ListParagraph"/>
        <w:numPr>
          <w:ilvl w:val="1"/>
          <w:numId w:val="4"/>
        </w:numPr>
        <w:spacing w:after="0" w:line="240" w:lineRule="auto"/>
        <w:ind w:left="851" w:hanging="284"/>
        <w:jc w:val="left"/>
        <w:rPr>
          <w:rFonts w:eastAsia="Times New Roman" w:cs="Times New Roman"/>
          <w:szCs w:val="24"/>
          <w:lang w:val="en-US"/>
        </w:rPr>
      </w:pPr>
      <w:proofErr w:type="spellStart"/>
      <w:r w:rsidRPr="00A86478">
        <w:rPr>
          <w:rFonts w:eastAsia="Times New Roman" w:cs="Times New Roman"/>
          <w:szCs w:val="24"/>
          <w:lang w:val="en-US"/>
        </w:rPr>
        <w:t>Banyak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komunitas</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banyaknya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komunitas</w:t>
      </w:r>
      <w:proofErr w:type="spellEnd"/>
      <w:r w:rsidRPr="00A86478">
        <w:rPr>
          <w:rFonts w:eastAsia="Times New Roman" w:cs="Times New Roman"/>
          <w:szCs w:val="24"/>
          <w:lang w:val="en-US"/>
        </w:rPr>
        <w:t xml:space="preserve"> CI </w:t>
      </w:r>
      <w:proofErr w:type="spellStart"/>
      <w:r w:rsidRPr="00A86478">
        <w:rPr>
          <w:rFonts w:eastAsia="Times New Roman" w:cs="Times New Roman"/>
          <w:szCs w:val="24"/>
          <w:lang w:val="en-US"/>
        </w:rPr>
        <w:t>ini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memudahkan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kita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berinteraksi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yang lain, </w:t>
      </w:r>
      <w:proofErr w:type="spellStart"/>
      <w:r w:rsidRPr="00A86478">
        <w:rPr>
          <w:rFonts w:eastAsia="Times New Roman" w:cs="Times New Roman"/>
          <w:szCs w:val="24"/>
          <w:lang w:val="en-US"/>
        </w:rPr>
        <w:t>baik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itu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bertanya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atau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teknologi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terbaru</w:t>
      </w:r>
      <w:proofErr w:type="spellEnd"/>
      <w:r w:rsidRPr="00A86478">
        <w:rPr>
          <w:rFonts w:eastAsia="Times New Roman" w:cs="Times New Roman"/>
          <w:szCs w:val="24"/>
          <w:lang w:val="en-US"/>
        </w:rPr>
        <w:t xml:space="preserve">. </w:t>
      </w:r>
    </w:p>
    <w:p w:rsidR="00A86478" w:rsidRPr="00CE2629" w:rsidRDefault="00A86478" w:rsidP="00A86478">
      <w:pPr>
        <w:pStyle w:val="ListParagraph"/>
        <w:numPr>
          <w:ilvl w:val="1"/>
          <w:numId w:val="4"/>
        </w:numPr>
        <w:spacing w:after="0" w:line="240" w:lineRule="auto"/>
        <w:ind w:left="851" w:hanging="284"/>
        <w:jc w:val="left"/>
        <w:rPr>
          <w:lang w:val="en-US"/>
        </w:rPr>
      </w:pPr>
      <w:proofErr w:type="spellStart"/>
      <w:r w:rsidRPr="00A86478">
        <w:rPr>
          <w:rFonts w:eastAsia="Times New Roman" w:cs="Times New Roman"/>
          <w:szCs w:val="24"/>
          <w:lang w:val="en-US"/>
        </w:rPr>
        <w:t>Dokumentasi</w:t>
      </w:r>
      <w:proofErr w:type="spellEnd"/>
      <w:r w:rsidRPr="00A86478">
        <w:rPr>
          <w:rFonts w:eastAsia="Times New Roman" w:cs="Times New Roman"/>
          <w:szCs w:val="24"/>
          <w:lang w:val="en-US"/>
        </w:rPr>
        <w:t xml:space="preserve"> yang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w:t>
      </w:r>
      <w:proofErr w:type="spellStart"/>
      <w:proofErr w:type="gramStart"/>
      <w:r w:rsidRPr="00A86478">
        <w:rPr>
          <w:rFonts w:eastAsia="Times New Roman" w:cs="Times New Roman"/>
          <w:szCs w:val="24"/>
          <w:lang w:val="en-US"/>
        </w:rPr>
        <w:t>lengkap</w:t>
      </w:r>
      <w:proofErr w:type="spellEnd"/>
      <w:r w:rsidRPr="00A86478">
        <w:rPr>
          <w:rFonts w:eastAsia="Times New Roman" w:cs="Times New Roman"/>
          <w:szCs w:val="24"/>
          <w:lang w:val="en-US"/>
        </w:rPr>
        <w:t> :</w:t>
      </w:r>
      <w:proofErr w:type="gramEnd"/>
      <w:r w:rsidRPr="00A86478">
        <w:rPr>
          <w:rFonts w:eastAsia="Times New Roman" w:cs="Times New Roman"/>
          <w:szCs w:val="24"/>
          <w:lang w:val="en-US"/>
        </w:rPr>
        <w:t xml:space="preserve"> </w:t>
      </w:r>
      <w:proofErr w:type="spellStart"/>
      <w:r w:rsidRPr="00A86478">
        <w:rPr>
          <w:rFonts w:eastAsia="Times New Roman" w:cs="Times New Roman"/>
          <w:szCs w:val="24"/>
          <w:lang w:val="en-US"/>
        </w:rPr>
        <w:t>Setiap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paket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instalasi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sudah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disertai</w:t>
      </w:r>
      <w:proofErr w:type="spellEnd"/>
      <w:r w:rsidRPr="00A86478">
        <w:rPr>
          <w:rFonts w:eastAsia="Times New Roman" w:cs="Times New Roman"/>
          <w:szCs w:val="24"/>
          <w:lang w:val="en-US"/>
        </w:rPr>
        <w:t xml:space="preserve"> user guide yang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bagus</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lengkap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dijadikan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permulaan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bahasanya</w:t>
      </w:r>
      <w:proofErr w:type="spellEnd"/>
      <w:r w:rsidRPr="00A86478">
        <w:rPr>
          <w:rFonts w:eastAsia="Times New Roman" w:cs="Times New Roman"/>
          <w:szCs w:val="24"/>
          <w:lang w:val="en-US"/>
        </w:rPr>
        <w:t xml:space="preserve"> pun </w:t>
      </w:r>
      <w:proofErr w:type="spellStart"/>
      <w:r w:rsidRPr="00A86478">
        <w:rPr>
          <w:rFonts w:eastAsia="Times New Roman" w:cs="Times New Roman"/>
          <w:szCs w:val="24"/>
          <w:lang w:val="en-US"/>
        </w:rPr>
        <w:t>mudah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dipahami</w:t>
      </w:r>
      <w:proofErr w:type="spellEnd"/>
      <w:r w:rsidRPr="00A86478">
        <w:rPr>
          <w:rFonts w:eastAsia="Times New Roman" w:cs="Times New Roman"/>
          <w:szCs w:val="24"/>
          <w:lang w:val="en-US"/>
        </w:rPr>
        <w:t>.</w:t>
      </w:r>
    </w:p>
    <w:p w:rsidR="00476BCC" w:rsidRDefault="00081650" w:rsidP="00476BCC">
      <w:pPr>
        <w:pStyle w:val="Heading2"/>
        <w:rPr>
          <w:szCs w:val="24"/>
          <w:lang w:val="en-US"/>
        </w:rPr>
      </w:pPr>
      <w:r>
        <w:rPr>
          <w:szCs w:val="24"/>
          <w:lang w:val="en-US"/>
        </w:rPr>
        <w:t>IIS 7</w:t>
      </w:r>
      <w:r w:rsidR="00762BC4">
        <w:rPr>
          <w:szCs w:val="24"/>
          <w:lang w:val="en-US"/>
        </w:rPr>
        <w:t>.5</w:t>
      </w:r>
    </w:p>
    <w:p w:rsidR="00A47037" w:rsidRDefault="00A47037" w:rsidP="00A47037">
      <w:pPr>
        <w:pStyle w:val="NormalWeb"/>
        <w:shd w:val="clear" w:color="auto" w:fill="FFFFFF"/>
        <w:spacing w:before="96" w:beforeAutospacing="0" w:after="120" w:afterAutospacing="0" w:line="288" w:lineRule="atLeast"/>
        <w:ind w:left="576"/>
        <w:jc w:val="both"/>
        <w:rPr>
          <w:lang w:val="en-US"/>
        </w:rPr>
      </w:pPr>
      <w:r w:rsidRPr="00A47037">
        <w:rPr>
          <w:lang w:val="en-US"/>
        </w:rPr>
        <w:t xml:space="preserve">IIS </w:t>
      </w:r>
      <w:proofErr w:type="spellStart"/>
      <w:r w:rsidRPr="00A47037">
        <w:rPr>
          <w:lang w:val="en-US"/>
        </w:rPr>
        <w:t>atau</w:t>
      </w:r>
      <w:proofErr w:type="spellEnd"/>
      <w:r w:rsidRPr="00A47037">
        <w:rPr>
          <w:lang w:val="en-US"/>
        </w:rPr>
        <w:t xml:space="preserve"> </w:t>
      </w:r>
      <w:r w:rsidRPr="00A861A6">
        <w:rPr>
          <w:rStyle w:val="Hyperlink"/>
          <w:rFonts w:eastAsiaTheme="majorEastAsia"/>
          <w:i/>
          <w:color w:val="auto"/>
          <w:u w:val="none"/>
        </w:rPr>
        <w:t>Internet</w:t>
      </w:r>
      <w:r w:rsidRPr="00A861A6">
        <w:rPr>
          <w:i/>
          <w:lang w:val="en-US"/>
        </w:rPr>
        <w:t xml:space="preserve"> Information Services</w:t>
      </w:r>
      <w:r w:rsidRPr="00A47037">
        <w:rPr>
          <w:lang w:val="en-US"/>
        </w:rPr>
        <w:t xml:space="preserve"> </w:t>
      </w:r>
      <w:proofErr w:type="spellStart"/>
      <w:r w:rsidRPr="00A47037">
        <w:rPr>
          <w:lang w:val="en-US"/>
        </w:rPr>
        <w:t>atau</w:t>
      </w:r>
      <w:proofErr w:type="spellEnd"/>
      <w:r w:rsidRPr="00A47037">
        <w:rPr>
          <w:lang w:val="en-US"/>
        </w:rPr>
        <w:t xml:space="preserve"> </w:t>
      </w:r>
      <w:r w:rsidRPr="00A861A6">
        <w:rPr>
          <w:i/>
          <w:lang w:val="en-US"/>
        </w:rPr>
        <w:t>Internet Information Server</w:t>
      </w:r>
      <w:r w:rsidRPr="00A47037">
        <w:rPr>
          <w:lang w:val="en-US"/>
        </w:rPr>
        <w:t xml:space="preserve"> </w:t>
      </w:r>
      <w:proofErr w:type="spellStart"/>
      <w:r w:rsidRPr="00A47037">
        <w:rPr>
          <w:lang w:val="en-US"/>
        </w:rPr>
        <w:t>adalah</w:t>
      </w:r>
      <w:proofErr w:type="spellEnd"/>
      <w:r w:rsidRPr="00A47037">
        <w:rPr>
          <w:lang w:val="en-US"/>
        </w:rPr>
        <w:t xml:space="preserve"> </w:t>
      </w:r>
      <w:proofErr w:type="spellStart"/>
      <w:r w:rsidRPr="00A47037">
        <w:rPr>
          <w:lang w:val="en-US"/>
        </w:rPr>
        <w:t>sebuah</w:t>
      </w:r>
      <w:proofErr w:type="spellEnd"/>
      <w:r w:rsidRPr="00A47037">
        <w:rPr>
          <w:lang w:val="en-US"/>
        </w:rPr>
        <w:t xml:space="preserve"> HTTP</w:t>
      </w:r>
      <w:r w:rsidR="006248E7">
        <w:rPr>
          <w:lang w:val="en-US"/>
        </w:rPr>
        <w:t xml:space="preserve"> web server</w:t>
      </w:r>
      <w:r w:rsidRPr="00A47037">
        <w:rPr>
          <w:lang w:val="en-US"/>
        </w:rPr>
        <w:t xml:space="preserve"> yang </w:t>
      </w:r>
      <w:proofErr w:type="spellStart"/>
      <w:r w:rsidRPr="00A47037">
        <w:rPr>
          <w:lang w:val="en-US"/>
        </w:rPr>
        <w:t>digunakan</w:t>
      </w:r>
      <w:proofErr w:type="spellEnd"/>
      <w:r w:rsidRPr="00A47037">
        <w:rPr>
          <w:lang w:val="en-US"/>
        </w:rPr>
        <w:t xml:space="preserve"> </w:t>
      </w:r>
      <w:proofErr w:type="spellStart"/>
      <w:r w:rsidRPr="00A47037">
        <w:rPr>
          <w:lang w:val="en-US"/>
        </w:rPr>
        <w:t>dalam</w:t>
      </w:r>
      <w:proofErr w:type="spellEnd"/>
      <w:r w:rsidRPr="00A47037">
        <w:rPr>
          <w:lang w:val="en-US"/>
        </w:rPr>
        <w:t xml:space="preserve"> </w:t>
      </w:r>
      <w:proofErr w:type="spellStart"/>
      <w:r w:rsidRPr="00A47037">
        <w:rPr>
          <w:lang w:val="en-US"/>
        </w:rPr>
        <w:t>sistem</w:t>
      </w:r>
      <w:proofErr w:type="spellEnd"/>
      <w:r w:rsidRPr="00A47037">
        <w:rPr>
          <w:lang w:val="en-US"/>
        </w:rPr>
        <w:t xml:space="preserve"> </w:t>
      </w:r>
      <w:proofErr w:type="spellStart"/>
      <w:r w:rsidRPr="00A47037">
        <w:rPr>
          <w:lang w:val="en-US"/>
        </w:rPr>
        <w:t>operasi</w:t>
      </w:r>
      <w:proofErr w:type="spellEnd"/>
      <w:r w:rsidRPr="00A47037">
        <w:rPr>
          <w:lang w:val="en-US"/>
        </w:rPr>
        <w:t xml:space="preserve"> Windows</w:t>
      </w:r>
      <w:r w:rsidR="00042DBB">
        <w:rPr>
          <w:lang w:val="en-US"/>
        </w:rPr>
        <w:t xml:space="preserve">. </w:t>
      </w:r>
      <w:r w:rsidR="00042DBB">
        <w:t xml:space="preserve">Layanan ini berfungsi sebagai pendukung protokol </w:t>
      </w:r>
      <w:r w:rsidR="00042DBB" w:rsidRPr="00042DBB">
        <w:rPr>
          <w:rFonts w:eastAsiaTheme="majorEastAsia"/>
        </w:rPr>
        <w:t>TCP/IP</w:t>
      </w:r>
      <w:r w:rsidR="00042DBB">
        <w:t xml:space="preserve"> yang berjalan dalam lapisan aplikasi (</w:t>
      </w:r>
      <w:r w:rsidR="00042DBB">
        <w:rPr>
          <w:i/>
          <w:iCs/>
        </w:rPr>
        <w:t>application layer</w:t>
      </w:r>
      <w:r w:rsidR="00042DBB">
        <w:t>).</w:t>
      </w:r>
    </w:p>
    <w:p w:rsidR="00762BC4" w:rsidRPr="001E1619" w:rsidRDefault="00762BC4" w:rsidP="00A47037">
      <w:pPr>
        <w:pStyle w:val="NormalWeb"/>
        <w:shd w:val="clear" w:color="auto" w:fill="FFFFFF"/>
        <w:spacing w:before="96" w:beforeAutospacing="0" w:after="120" w:afterAutospacing="0" w:line="288" w:lineRule="atLeast"/>
        <w:ind w:left="576"/>
        <w:jc w:val="both"/>
        <w:rPr>
          <w:lang w:val="en-US"/>
        </w:rPr>
      </w:pPr>
      <w:r>
        <w:t>IIS tersedia dalam beberapa versi dan sistem operasi</w:t>
      </w:r>
      <w:r>
        <w:rPr>
          <w:lang w:val="en-US"/>
        </w:rPr>
        <w:t xml:space="preserve">. </w:t>
      </w:r>
      <w:r w:rsidR="006D701A">
        <w:t xml:space="preserve">IIS </w:t>
      </w:r>
      <w:proofErr w:type="spellStart"/>
      <w:r w:rsidR="00187E75">
        <w:rPr>
          <w:lang w:val="en-US"/>
        </w:rPr>
        <w:t>versi</w:t>
      </w:r>
      <w:proofErr w:type="spellEnd"/>
      <w:r w:rsidR="00187E75">
        <w:rPr>
          <w:lang w:val="en-US"/>
        </w:rPr>
        <w:t xml:space="preserve"> </w:t>
      </w:r>
      <w:r w:rsidR="006D701A">
        <w:t xml:space="preserve">7.5 </w:t>
      </w:r>
      <w:proofErr w:type="spellStart"/>
      <w:r w:rsidR="006D701A">
        <w:rPr>
          <w:lang w:val="en-US"/>
        </w:rPr>
        <w:t>tersedia</w:t>
      </w:r>
      <w:proofErr w:type="spellEnd"/>
      <w:r w:rsidR="006D701A">
        <w:rPr>
          <w:lang w:val="en-US"/>
        </w:rPr>
        <w:t xml:space="preserve"> </w:t>
      </w:r>
      <w:r w:rsidR="006D701A">
        <w:t xml:space="preserve">untuk </w:t>
      </w:r>
      <w:proofErr w:type="spellStart"/>
      <w:r w:rsidR="00902050">
        <w:rPr>
          <w:lang w:val="en-US"/>
        </w:rPr>
        <w:t>si</w:t>
      </w:r>
      <w:r w:rsidR="00187E75">
        <w:rPr>
          <w:lang w:val="en-US"/>
        </w:rPr>
        <w:t>stem</w:t>
      </w:r>
      <w:proofErr w:type="spellEnd"/>
      <w:r w:rsidR="004A308F">
        <w:rPr>
          <w:lang w:val="en-US"/>
        </w:rPr>
        <w:t xml:space="preserve"> </w:t>
      </w:r>
      <w:proofErr w:type="spellStart"/>
      <w:r w:rsidR="004A308F">
        <w:rPr>
          <w:lang w:val="en-US"/>
        </w:rPr>
        <w:t>operasi</w:t>
      </w:r>
      <w:proofErr w:type="spellEnd"/>
      <w:r w:rsidR="00187E75">
        <w:rPr>
          <w:lang w:val="en-US"/>
        </w:rPr>
        <w:t xml:space="preserve"> </w:t>
      </w:r>
      <w:r w:rsidR="006D701A" w:rsidRPr="006D701A">
        <w:rPr>
          <w:rFonts w:eastAsiaTheme="majorEastAsia"/>
        </w:rPr>
        <w:t>Windows Server 2008 R2</w:t>
      </w:r>
      <w:r w:rsidR="006D701A">
        <w:t xml:space="preserve"> (Beta) dan </w:t>
      </w:r>
      <w:r w:rsidR="006D701A" w:rsidRPr="006D701A">
        <w:rPr>
          <w:rFonts w:eastAsiaTheme="majorEastAsia"/>
        </w:rPr>
        <w:t>Windows 7</w:t>
      </w:r>
      <w:r w:rsidR="006D701A">
        <w:t xml:space="preserve"> (Beta)</w:t>
      </w:r>
      <w:r w:rsidR="001E1619">
        <w:rPr>
          <w:lang w:val="en-US"/>
        </w:rPr>
        <w:t>.</w:t>
      </w:r>
    </w:p>
    <w:p w:rsidR="00443D5F" w:rsidRDefault="00616E27" w:rsidP="00444D8F">
      <w:pPr>
        <w:pStyle w:val="Heading1"/>
        <w:rPr>
          <w:lang w:val="en-US"/>
        </w:rPr>
      </w:pPr>
      <w:proofErr w:type="spellStart"/>
      <w:r>
        <w:rPr>
          <w:lang w:val="en-US"/>
        </w:rPr>
        <w:lastRenderedPageBreak/>
        <w:t>Metodologi</w:t>
      </w:r>
      <w:proofErr w:type="spellEnd"/>
    </w:p>
    <w:p w:rsidR="00E67B64" w:rsidRPr="00E67B64" w:rsidRDefault="00B4559F" w:rsidP="00E67B64">
      <w:pPr>
        <w:pStyle w:val="Heading2"/>
        <w:rPr>
          <w:lang w:val="en-US"/>
        </w:rPr>
      </w:pPr>
      <w:proofErr w:type="spellStart"/>
      <w:r>
        <w:rPr>
          <w:lang w:val="en-US"/>
        </w:rPr>
        <w:t>Arsitektur</w:t>
      </w:r>
      <w:proofErr w:type="spellEnd"/>
    </w:p>
    <w:p w:rsidR="00223372" w:rsidRDefault="00DB2AEE" w:rsidP="00433F68">
      <w:pPr>
        <w:rPr>
          <w:lang w:val="en-US"/>
        </w:rPr>
      </w:pPr>
      <w:proofErr w:type="spellStart"/>
      <w:proofErr w:type="gramStart"/>
      <w:r>
        <w:rPr>
          <w:lang w:val="en-US"/>
        </w:rPr>
        <w:t>Pengguna</w:t>
      </w:r>
      <w:proofErr w:type="spellEnd"/>
      <w:r>
        <w:rPr>
          <w:lang w:val="en-US"/>
        </w:rPr>
        <w:t xml:space="preserve"> </w:t>
      </w:r>
      <w:proofErr w:type="spellStart"/>
      <w:r>
        <w:rPr>
          <w:lang w:val="en-US"/>
        </w:rPr>
        <w:t>dari</w:t>
      </w:r>
      <w:proofErr w:type="spellEnd"/>
      <w:r>
        <w:rPr>
          <w:lang w:val="en-US"/>
        </w:rPr>
        <w:t xml:space="preserve"> </w:t>
      </w:r>
      <w:proofErr w:type="spellStart"/>
      <w:r w:rsidR="00930864">
        <w:rPr>
          <w:lang w:val="en-US"/>
        </w:rPr>
        <w:t>aplikasi</w:t>
      </w:r>
      <w:proofErr w:type="spellEnd"/>
      <w:r w:rsidR="00930864">
        <w:rPr>
          <w:lang w:val="en-US"/>
        </w:rPr>
        <w:t xml:space="preserve"> yang </w:t>
      </w:r>
      <w:proofErr w:type="spellStart"/>
      <w:r w:rsidR="00930864">
        <w:rPr>
          <w:lang w:val="en-US"/>
        </w:rPr>
        <w:t>dibangun</w:t>
      </w:r>
      <w:proofErr w:type="spellEnd"/>
      <w:r w:rsidR="00930864">
        <w:rPr>
          <w:lang w:val="en-US"/>
        </w:rPr>
        <w:t xml:space="preserve"> </w:t>
      </w:r>
      <w:proofErr w:type="spellStart"/>
      <w:r w:rsidR="00930864">
        <w:rPr>
          <w:lang w:val="en-US"/>
        </w:rPr>
        <w:t>adalah</w:t>
      </w:r>
      <w:proofErr w:type="spellEnd"/>
      <w:r w:rsidR="00930864">
        <w:rPr>
          <w:lang w:val="en-US"/>
        </w:rPr>
        <w:t xml:space="preserve"> </w:t>
      </w:r>
      <w:proofErr w:type="spellStart"/>
      <w:r w:rsidR="00930864">
        <w:rPr>
          <w:lang w:val="en-US"/>
        </w:rPr>
        <w:t>karyawan</w:t>
      </w:r>
      <w:proofErr w:type="spellEnd"/>
      <w:r w:rsidR="00930864">
        <w:rPr>
          <w:lang w:val="en-US"/>
        </w:rPr>
        <w:t xml:space="preserve">, </w:t>
      </w:r>
      <w:proofErr w:type="spellStart"/>
      <w:r w:rsidR="00930864">
        <w:rPr>
          <w:lang w:val="en-US"/>
        </w:rPr>
        <w:t>dosen</w:t>
      </w:r>
      <w:proofErr w:type="spellEnd"/>
      <w:r w:rsidR="00930864">
        <w:rPr>
          <w:lang w:val="en-US"/>
        </w:rPr>
        <w:t xml:space="preserve">, </w:t>
      </w:r>
      <w:proofErr w:type="spellStart"/>
      <w:r w:rsidR="00930864">
        <w:rPr>
          <w:lang w:val="en-US"/>
        </w:rPr>
        <w:t>dan</w:t>
      </w:r>
      <w:proofErr w:type="spellEnd"/>
      <w:r w:rsidR="00930864">
        <w:rPr>
          <w:lang w:val="en-US"/>
        </w:rPr>
        <w:t xml:space="preserve"> </w:t>
      </w:r>
      <w:proofErr w:type="spellStart"/>
      <w:r w:rsidR="00930864">
        <w:rPr>
          <w:lang w:val="en-US"/>
        </w:rPr>
        <w:t>mahasiswa</w:t>
      </w:r>
      <w:proofErr w:type="spellEnd"/>
      <w:r w:rsidR="00930864">
        <w:rPr>
          <w:lang w:val="en-US"/>
        </w:rPr>
        <w:t xml:space="preserve"> </w:t>
      </w:r>
      <w:proofErr w:type="spellStart"/>
      <w:r w:rsidR="00930864">
        <w:rPr>
          <w:lang w:val="en-US"/>
        </w:rPr>
        <w:t>terpilih</w:t>
      </w:r>
      <w:proofErr w:type="spellEnd"/>
      <w:r w:rsidR="00930864">
        <w:rPr>
          <w:lang w:val="en-US"/>
        </w:rPr>
        <w:t>.</w:t>
      </w:r>
      <w:proofErr w:type="gramEnd"/>
      <w:r w:rsidR="00930864">
        <w:rPr>
          <w:lang w:val="en-US"/>
        </w:rPr>
        <w:t xml:space="preserve"> </w:t>
      </w:r>
      <w:proofErr w:type="spellStart"/>
      <w:r w:rsidR="001D6D18">
        <w:rPr>
          <w:lang w:val="en-US"/>
        </w:rPr>
        <w:t>Masing-masing</w:t>
      </w:r>
      <w:proofErr w:type="spellEnd"/>
      <w:r w:rsidR="001D6D18">
        <w:rPr>
          <w:lang w:val="en-US"/>
        </w:rPr>
        <w:t xml:space="preserve"> </w:t>
      </w:r>
      <w:proofErr w:type="spellStart"/>
      <w:r w:rsidR="001D6D18">
        <w:rPr>
          <w:lang w:val="en-US"/>
        </w:rPr>
        <w:t>memberikan</w:t>
      </w:r>
      <w:proofErr w:type="spellEnd"/>
      <w:r w:rsidR="001D6D18">
        <w:rPr>
          <w:lang w:val="en-US"/>
        </w:rPr>
        <w:t xml:space="preserve"> </w:t>
      </w:r>
      <w:proofErr w:type="spellStart"/>
      <w:r w:rsidR="001D6D18">
        <w:rPr>
          <w:lang w:val="en-US"/>
        </w:rPr>
        <w:t>masukan</w:t>
      </w:r>
      <w:proofErr w:type="spellEnd"/>
      <w:r w:rsidR="001D6D18">
        <w:rPr>
          <w:lang w:val="en-US"/>
        </w:rPr>
        <w:t xml:space="preserve"> </w:t>
      </w:r>
      <w:r w:rsidR="00223372">
        <w:rPr>
          <w:lang w:val="en-US"/>
        </w:rPr>
        <w:t xml:space="preserve">yang </w:t>
      </w:r>
      <w:proofErr w:type="spellStart"/>
      <w:r w:rsidR="00223372">
        <w:rPr>
          <w:lang w:val="en-US"/>
        </w:rPr>
        <w:t>berbeda</w:t>
      </w:r>
      <w:proofErr w:type="spellEnd"/>
      <w:r w:rsidR="008E0B92">
        <w:rPr>
          <w:lang w:val="en-US"/>
        </w:rPr>
        <w:t xml:space="preserve">, </w:t>
      </w:r>
      <w:proofErr w:type="spellStart"/>
      <w:r w:rsidR="008E0B92">
        <w:rPr>
          <w:lang w:val="en-US"/>
        </w:rPr>
        <w:t>kemudian</w:t>
      </w:r>
      <w:proofErr w:type="spellEnd"/>
      <w:r w:rsidR="008E0B92">
        <w:rPr>
          <w:lang w:val="en-US"/>
        </w:rPr>
        <w:t xml:space="preserve"> </w:t>
      </w:r>
      <w:proofErr w:type="spellStart"/>
      <w:r w:rsidR="008E0B92">
        <w:rPr>
          <w:lang w:val="en-US"/>
        </w:rPr>
        <w:t>dari</w:t>
      </w:r>
      <w:proofErr w:type="spellEnd"/>
      <w:r w:rsidR="008E0B92">
        <w:rPr>
          <w:lang w:val="en-US"/>
        </w:rPr>
        <w:t xml:space="preserve"> </w:t>
      </w:r>
      <w:proofErr w:type="spellStart"/>
      <w:r w:rsidR="008E0B92">
        <w:rPr>
          <w:lang w:val="en-US"/>
        </w:rPr>
        <w:t>masukan</w:t>
      </w:r>
      <w:proofErr w:type="spellEnd"/>
      <w:r w:rsidR="008E0B92">
        <w:rPr>
          <w:lang w:val="en-US"/>
        </w:rPr>
        <w:t xml:space="preserve"> </w:t>
      </w:r>
      <w:proofErr w:type="spellStart"/>
      <w:r w:rsidR="008E0B92">
        <w:rPr>
          <w:lang w:val="en-US"/>
        </w:rPr>
        <w:t>tersebut</w:t>
      </w:r>
      <w:proofErr w:type="spellEnd"/>
      <w:r w:rsidR="008E0B92">
        <w:rPr>
          <w:lang w:val="en-US"/>
        </w:rPr>
        <w:t xml:space="preserve">, </w:t>
      </w:r>
      <w:proofErr w:type="spellStart"/>
      <w:r w:rsidR="00B55282">
        <w:rPr>
          <w:lang w:val="en-US"/>
        </w:rPr>
        <w:t>dilakukan</w:t>
      </w:r>
      <w:proofErr w:type="spellEnd"/>
      <w:r w:rsidR="00B55282">
        <w:rPr>
          <w:lang w:val="en-US"/>
        </w:rPr>
        <w:t xml:space="preserve"> </w:t>
      </w:r>
      <w:r w:rsidR="008E0B92">
        <w:rPr>
          <w:lang w:val="en-US"/>
        </w:rPr>
        <w:t xml:space="preserve">proses </w:t>
      </w:r>
      <w:proofErr w:type="spellStart"/>
      <w:r w:rsidR="008E0B92">
        <w:rPr>
          <w:lang w:val="en-US"/>
        </w:rPr>
        <w:t>penghitungan</w:t>
      </w:r>
      <w:proofErr w:type="spellEnd"/>
      <w:r w:rsidR="008E0B92">
        <w:rPr>
          <w:lang w:val="en-US"/>
        </w:rPr>
        <w:t xml:space="preserve"> </w:t>
      </w:r>
      <w:proofErr w:type="spellStart"/>
      <w:r w:rsidR="008E0B92">
        <w:rPr>
          <w:lang w:val="en-US"/>
        </w:rPr>
        <w:t>dan</w:t>
      </w:r>
      <w:proofErr w:type="spellEnd"/>
      <w:r w:rsidR="008E0B92">
        <w:rPr>
          <w:lang w:val="en-US"/>
        </w:rPr>
        <w:t xml:space="preserve"> </w:t>
      </w:r>
      <w:proofErr w:type="spellStart"/>
      <w:r w:rsidR="008E0B92">
        <w:rPr>
          <w:lang w:val="en-US"/>
        </w:rPr>
        <w:t>akumulasi</w:t>
      </w:r>
      <w:proofErr w:type="spellEnd"/>
      <w:r w:rsidR="008E0B92">
        <w:rPr>
          <w:lang w:val="en-US"/>
        </w:rPr>
        <w:t xml:space="preserve"> honorarium</w:t>
      </w:r>
      <w:r w:rsidR="00223372">
        <w:rPr>
          <w:lang w:val="en-US"/>
        </w:rPr>
        <w:t>.</w:t>
      </w:r>
      <w:r w:rsidR="009C3422">
        <w:rPr>
          <w:lang w:val="en-US"/>
        </w:rPr>
        <w:t xml:space="preserve"> </w:t>
      </w:r>
      <w:proofErr w:type="spellStart"/>
      <w:proofErr w:type="gramStart"/>
      <w:r w:rsidR="003C5671">
        <w:rPr>
          <w:lang w:val="en-US"/>
        </w:rPr>
        <w:t>Gambar</w:t>
      </w:r>
      <w:proofErr w:type="spellEnd"/>
      <w:r w:rsidR="003C5671">
        <w:rPr>
          <w:lang w:val="en-US"/>
        </w:rPr>
        <w:t xml:space="preserve"> 1 </w:t>
      </w:r>
      <w:proofErr w:type="spellStart"/>
      <w:r w:rsidR="003C5671">
        <w:rPr>
          <w:lang w:val="en-US"/>
        </w:rPr>
        <w:t>merupakan</w:t>
      </w:r>
      <w:proofErr w:type="spellEnd"/>
      <w:r w:rsidR="00412A3A">
        <w:rPr>
          <w:lang w:val="en-US"/>
        </w:rPr>
        <w:t xml:space="preserve"> </w:t>
      </w:r>
      <w:proofErr w:type="spellStart"/>
      <w:r w:rsidR="00412A3A">
        <w:rPr>
          <w:lang w:val="en-US"/>
        </w:rPr>
        <w:t>arsitektur</w:t>
      </w:r>
      <w:proofErr w:type="spellEnd"/>
      <w:r w:rsidR="00412A3A">
        <w:rPr>
          <w:lang w:val="en-US"/>
        </w:rPr>
        <w:t xml:space="preserve"> </w:t>
      </w:r>
      <w:proofErr w:type="spellStart"/>
      <w:r w:rsidR="00412A3A">
        <w:rPr>
          <w:lang w:val="en-US"/>
        </w:rPr>
        <w:t>dari</w:t>
      </w:r>
      <w:proofErr w:type="spellEnd"/>
      <w:r w:rsidR="00412A3A">
        <w:rPr>
          <w:lang w:val="en-US"/>
        </w:rPr>
        <w:t xml:space="preserve"> </w:t>
      </w:r>
      <w:proofErr w:type="spellStart"/>
      <w:r w:rsidR="00412A3A">
        <w:rPr>
          <w:lang w:val="en-US"/>
        </w:rPr>
        <w:t>aplikasi</w:t>
      </w:r>
      <w:proofErr w:type="spellEnd"/>
      <w:r w:rsidR="00412A3A">
        <w:rPr>
          <w:lang w:val="en-US"/>
        </w:rPr>
        <w:t xml:space="preserve"> </w:t>
      </w:r>
      <w:proofErr w:type="spellStart"/>
      <w:r w:rsidR="00412A3A">
        <w:rPr>
          <w:lang w:val="en-US"/>
        </w:rPr>
        <w:t>secara</w:t>
      </w:r>
      <w:proofErr w:type="spellEnd"/>
      <w:r w:rsidR="00412A3A">
        <w:rPr>
          <w:lang w:val="en-US"/>
        </w:rPr>
        <w:t xml:space="preserve"> </w:t>
      </w:r>
      <w:proofErr w:type="spellStart"/>
      <w:r w:rsidR="00412A3A">
        <w:rPr>
          <w:lang w:val="en-US"/>
        </w:rPr>
        <w:t>garis</w:t>
      </w:r>
      <w:proofErr w:type="spellEnd"/>
      <w:r w:rsidR="00412A3A">
        <w:rPr>
          <w:lang w:val="en-US"/>
        </w:rPr>
        <w:t xml:space="preserve"> </w:t>
      </w:r>
      <w:proofErr w:type="spellStart"/>
      <w:r w:rsidR="00412A3A">
        <w:rPr>
          <w:lang w:val="en-US"/>
        </w:rPr>
        <w:t>besar</w:t>
      </w:r>
      <w:proofErr w:type="spellEnd"/>
      <w:r w:rsidR="00412A3A">
        <w:rPr>
          <w:lang w:val="en-US"/>
        </w:rPr>
        <w:t>.</w:t>
      </w:r>
      <w:proofErr w:type="gramEnd"/>
      <w:r w:rsidR="00412A3A">
        <w:rPr>
          <w:lang w:val="en-US"/>
        </w:rPr>
        <w:t xml:space="preserve"> </w:t>
      </w:r>
    </w:p>
    <w:p w:rsidR="008B575F" w:rsidRDefault="001D6D18" w:rsidP="00433F68">
      <w:pPr>
        <w:rPr>
          <w:lang w:val="en-US"/>
        </w:rPr>
      </w:pPr>
      <w:r>
        <w:rPr>
          <w:lang w:val="en-US"/>
        </w:rPr>
        <w:t xml:space="preserve"> </w:t>
      </w:r>
    </w:p>
    <w:p w:rsidR="00C96A05" w:rsidRDefault="00106C41" w:rsidP="00C96A05">
      <w:pPr>
        <w:keepNext/>
        <w:spacing w:after="0"/>
        <w:jc w:val="center"/>
      </w:pPr>
      <w:r>
        <w:object w:dxaOrig="6639" w:dyaOrig="3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32.25pt;height:198.75pt" o:ole="">
            <v:imagedata r:id="rId43" o:title=""/>
          </v:shape>
          <o:OLEObject Type="Embed" ProgID="Visio.Drawing.11" ShapeID="_x0000_i1048" DrawAspect="Content" ObjectID="_1423995349" r:id="rId44"/>
        </w:object>
      </w:r>
    </w:p>
    <w:p w:rsidR="00C96A05" w:rsidRDefault="00C96A05" w:rsidP="00C96A05">
      <w:pPr>
        <w:pStyle w:val="Caption"/>
        <w:rPr>
          <w:b w:val="0"/>
          <w:lang w:val="en-US"/>
        </w:rPr>
      </w:pPr>
      <w:r w:rsidRPr="00A074FF">
        <w:rPr>
          <w:b w:val="0"/>
        </w:rPr>
        <w:t xml:space="preserve">Gambar </w:t>
      </w:r>
      <w:r w:rsidR="00F76B52" w:rsidRPr="00A074FF">
        <w:rPr>
          <w:b w:val="0"/>
        </w:rPr>
        <w:fldChar w:fldCharType="begin"/>
      </w:r>
      <w:r w:rsidR="00413F51" w:rsidRPr="00A074FF">
        <w:rPr>
          <w:b w:val="0"/>
        </w:rPr>
        <w:instrText xml:space="preserve"> SEQ Gambar \* ARABIC </w:instrText>
      </w:r>
      <w:r w:rsidR="00F76B52" w:rsidRPr="00A074FF">
        <w:rPr>
          <w:b w:val="0"/>
        </w:rPr>
        <w:fldChar w:fldCharType="separate"/>
      </w:r>
      <w:r w:rsidR="005A77B1">
        <w:rPr>
          <w:b w:val="0"/>
          <w:noProof/>
        </w:rPr>
        <w:t>1</w:t>
      </w:r>
      <w:r w:rsidR="00F76B52" w:rsidRPr="00A074FF">
        <w:rPr>
          <w:b w:val="0"/>
          <w:noProof/>
        </w:rPr>
        <w:fldChar w:fldCharType="end"/>
      </w:r>
      <w:r w:rsidR="00B50188">
        <w:rPr>
          <w:b w:val="0"/>
          <w:noProof/>
          <w:lang w:val="en-US"/>
        </w:rPr>
        <w:t>.</w:t>
      </w:r>
      <w:r w:rsidR="00A074FF" w:rsidRPr="00A074FF">
        <w:rPr>
          <w:b w:val="0"/>
          <w:noProof/>
          <w:lang w:val="en-US"/>
        </w:rPr>
        <w:t xml:space="preserve"> </w:t>
      </w:r>
      <w:r w:rsidRPr="002E0393">
        <w:rPr>
          <w:rStyle w:val="SubtleEmphasis"/>
          <w:b w:val="0"/>
          <w:i w:val="0"/>
          <w:color w:val="auto"/>
        </w:rPr>
        <w:t>Arsitektu</w:t>
      </w:r>
      <w:r w:rsidRPr="00E94E9C">
        <w:rPr>
          <w:rStyle w:val="SubtleEmphasis"/>
          <w:b w:val="0"/>
          <w:i w:val="0"/>
          <w:color w:val="auto"/>
        </w:rPr>
        <w:t>r</w:t>
      </w:r>
      <w:r w:rsidR="00B50188">
        <w:rPr>
          <w:rStyle w:val="SubtleEmphasis"/>
          <w:b w:val="0"/>
          <w:color w:val="auto"/>
          <w:lang w:val="en-US"/>
        </w:rPr>
        <w:t xml:space="preserve"> </w:t>
      </w:r>
      <w:proofErr w:type="spellStart"/>
      <w:r w:rsidRPr="00A074FF">
        <w:rPr>
          <w:b w:val="0"/>
          <w:lang w:val="en-US"/>
        </w:rPr>
        <w:t>Sistem</w:t>
      </w:r>
      <w:proofErr w:type="spellEnd"/>
    </w:p>
    <w:p w:rsidR="001C326C" w:rsidRDefault="001C326C" w:rsidP="00053A62">
      <w:pPr>
        <w:pStyle w:val="Heading2"/>
        <w:rPr>
          <w:lang w:val="en-US"/>
        </w:rPr>
      </w:pPr>
      <w:r>
        <w:rPr>
          <w:lang w:val="en-US"/>
        </w:rPr>
        <w:t>Diagram Use Case</w:t>
      </w:r>
    </w:p>
    <w:p w:rsidR="00B834CA" w:rsidRDefault="009B17E3" w:rsidP="00623906">
      <w:pPr>
        <w:rPr>
          <w:lang w:val="en-US"/>
        </w:rPr>
      </w:pPr>
      <w:proofErr w:type="spellStart"/>
      <w:r>
        <w:rPr>
          <w:lang w:val="en-US"/>
        </w:rPr>
        <w:t>Pembagian</w:t>
      </w:r>
      <w:proofErr w:type="spellEnd"/>
      <w:r>
        <w:rPr>
          <w:lang w:val="en-US"/>
        </w:rPr>
        <w:t xml:space="preserve"> </w:t>
      </w:r>
      <w:proofErr w:type="spellStart"/>
      <w:r w:rsidR="00E77E11">
        <w:rPr>
          <w:lang w:val="en-US"/>
        </w:rPr>
        <w:t>hak</w:t>
      </w:r>
      <w:proofErr w:type="spellEnd"/>
      <w:r w:rsidR="00E77E11">
        <w:rPr>
          <w:lang w:val="en-US"/>
        </w:rPr>
        <w:t xml:space="preserve"> </w:t>
      </w:r>
      <w:proofErr w:type="spellStart"/>
      <w:r w:rsidR="00BA1789">
        <w:rPr>
          <w:lang w:val="en-US"/>
        </w:rPr>
        <w:t>akses</w:t>
      </w:r>
      <w:proofErr w:type="spellEnd"/>
      <w:r w:rsidR="00BA1789">
        <w:rPr>
          <w:lang w:val="en-US"/>
        </w:rPr>
        <w:t xml:space="preserve"> </w:t>
      </w:r>
      <w:proofErr w:type="spellStart"/>
      <w:r w:rsidR="00BA1789">
        <w:rPr>
          <w:lang w:val="en-US"/>
        </w:rPr>
        <w:t>dan</w:t>
      </w:r>
      <w:proofErr w:type="spellEnd"/>
      <w:r w:rsidR="00BA1789">
        <w:rPr>
          <w:lang w:val="en-US"/>
        </w:rPr>
        <w:t xml:space="preserve"> </w:t>
      </w:r>
      <w:proofErr w:type="spellStart"/>
      <w:proofErr w:type="gramStart"/>
      <w:r w:rsidR="00BC19C3">
        <w:rPr>
          <w:lang w:val="en-US"/>
        </w:rPr>
        <w:t>apa</w:t>
      </w:r>
      <w:proofErr w:type="spellEnd"/>
      <w:proofErr w:type="gramEnd"/>
      <w:r w:rsidR="00BC19C3">
        <w:rPr>
          <w:lang w:val="en-US"/>
        </w:rPr>
        <w:t xml:space="preserve"> </w:t>
      </w:r>
      <w:proofErr w:type="spellStart"/>
      <w:r w:rsidR="00BC19C3">
        <w:rPr>
          <w:lang w:val="en-US"/>
        </w:rPr>
        <w:t>saja</w:t>
      </w:r>
      <w:proofErr w:type="spellEnd"/>
      <w:r w:rsidR="00BC19C3">
        <w:rPr>
          <w:lang w:val="en-US"/>
        </w:rPr>
        <w:t xml:space="preserve"> yang </w:t>
      </w:r>
      <w:proofErr w:type="spellStart"/>
      <w:r w:rsidR="00BC19C3">
        <w:rPr>
          <w:lang w:val="en-US"/>
        </w:rPr>
        <w:t>dapat</w:t>
      </w:r>
      <w:proofErr w:type="spellEnd"/>
      <w:r w:rsidR="00BC19C3">
        <w:rPr>
          <w:lang w:val="en-US"/>
        </w:rPr>
        <w:t xml:space="preserve"> </w:t>
      </w:r>
      <w:proofErr w:type="spellStart"/>
      <w:r w:rsidR="00BC19C3">
        <w:rPr>
          <w:lang w:val="en-US"/>
        </w:rPr>
        <w:t>dilakukan</w:t>
      </w:r>
      <w:proofErr w:type="spellEnd"/>
      <w:r w:rsidR="00BC19C3">
        <w:rPr>
          <w:lang w:val="en-US"/>
        </w:rPr>
        <w:t xml:space="preserve"> </w:t>
      </w:r>
      <w:proofErr w:type="spellStart"/>
      <w:r w:rsidR="00BC19C3">
        <w:rPr>
          <w:lang w:val="en-US"/>
        </w:rPr>
        <w:t>oleh</w:t>
      </w:r>
      <w:proofErr w:type="spellEnd"/>
      <w:r w:rsidR="00BC19C3">
        <w:rPr>
          <w:lang w:val="en-US"/>
        </w:rPr>
        <w:t xml:space="preserve"> </w:t>
      </w:r>
      <w:proofErr w:type="spellStart"/>
      <w:r w:rsidR="007C5326">
        <w:rPr>
          <w:lang w:val="en-US"/>
        </w:rPr>
        <w:t>setiap</w:t>
      </w:r>
      <w:proofErr w:type="spellEnd"/>
      <w:r w:rsidR="007C5326">
        <w:rPr>
          <w:lang w:val="en-US"/>
        </w:rPr>
        <w:t xml:space="preserve"> </w:t>
      </w:r>
      <w:proofErr w:type="spellStart"/>
      <w:r w:rsidR="007C5326">
        <w:rPr>
          <w:lang w:val="en-US"/>
        </w:rPr>
        <w:t>pengguna</w:t>
      </w:r>
      <w:proofErr w:type="spellEnd"/>
      <w:r w:rsidR="007C5326">
        <w:rPr>
          <w:lang w:val="en-US"/>
        </w:rPr>
        <w:t xml:space="preserve"> </w:t>
      </w:r>
      <w:proofErr w:type="spellStart"/>
      <w:r w:rsidR="003206E8">
        <w:rPr>
          <w:lang w:val="en-US"/>
        </w:rPr>
        <w:t>dapat</w:t>
      </w:r>
      <w:proofErr w:type="spellEnd"/>
      <w:r w:rsidR="003206E8">
        <w:rPr>
          <w:lang w:val="en-US"/>
        </w:rPr>
        <w:t xml:space="preserve"> </w:t>
      </w:r>
      <w:proofErr w:type="spellStart"/>
      <w:r w:rsidR="003206E8">
        <w:rPr>
          <w:lang w:val="en-US"/>
        </w:rPr>
        <w:t>dilihat</w:t>
      </w:r>
      <w:proofErr w:type="spellEnd"/>
      <w:r w:rsidR="003206E8">
        <w:rPr>
          <w:lang w:val="en-US"/>
        </w:rPr>
        <w:t xml:space="preserve"> </w:t>
      </w:r>
      <w:proofErr w:type="spellStart"/>
      <w:r w:rsidR="003206E8">
        <w:rPr>
          <w:lang w:val="en-US"/>
        </w:rPr>
        <w:t>pada</w:t>
      </w:r>
      <w:proofErr w:type="spellEnd"/>
      <w:r w:rsidR="003206E8">
        <w:rPr>
          <w:lang w:val="en-US"/>
        </w:rPr>
        <w:t xml:space="preserve"> </w:t>
      </w:r>
      <w:proofErr w:type="spellStart"/>
      <w:r w:rsidR="003206E8">
        <w:rPr>
          <w:lang w:val="en-US"/>
        </w:rPr>
        <w:t>gambar</w:t>
      </w:r>
      <w:proofErr w:type="spellEnd"/>
      <w:r w:rsidR="003206E8">
        <w:rPr>
          <w:lang w:val="en-US"/>
        </w:rPr>
        <w:t xml:space="preserve"> </w:t>
      </w:r>
      <w:r w:rsidR="00CE47C3">
        <w:rPr>
          <w:lang w:val="en-US"/>
        </w:rPr>
        <w:t>2</w:t>
      </w:r>
      <w:r w:rsidR="000026EF">
        <w:rPr>
          <w:lang w:val="en-US"/>
        </w:rPr>
        <w:t>.</w:t>
      </w:r>
    </w:p>
    <w:p w:rsidR="000026EF" w:rsidRDefault="00853888" w:rsidP="00623906">
      <w:p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rinci</w:t>
      </w:r>
      <w:proofErr w:type="spellEnd"/>
      <w:r w:rsidR="003974BF">
        <w:rPr>
          <w:lang w:val="en-US"/>
        </w:rPr>
        <w:t xml:space="preserve"> </w:t>
      </w:r>
      <w:proofErr w:type="spellStart"/>
      <w:r w:rsidR="003974BF">
        <w:rPr>
          <w:lang w:val="en-US"/>
        </w:rPr>
        <w:t>mengenai</w:t>
      </w:r>
      <w:proofErr w:type="spellEnd"/>
      <w:r w:rsidR="003974BF">
        <w:rPr>
          <w:lang w:val="en-US"/>
        </w:rPr>
        <w:t xml:space="preserve"> </w:t>
      </w:r>
      <w:proofErr w:type="spellStart"/>
      <w:r w:rsidR="003974BF">
        <w:rPr>
          <w:lang w:val="en-US"/>
        </w:rPr>
        <w:t>masukan</w:t>
      </w:r>
      <w:proofErr w:type="spellEnd"/>
      <w:r w:rsidR="003974BF">
        <w:rPr>
          <w:lang w:val="en-US"/>
        </w:rPr>
        <w:t xml:space="preserve">, </w:t>
      </w:r>
      <w:r w:rsidR="00F36349">
        <w:rPr>
          <w:lang w:val="en-US"/>
        </w:rPr>
        <w:t xml:space="preserve">proses, </w:t>
      </w:r>
      <w:proofErr w:type="spellStart"/>
      <w:r w:rsidR="00F36349">
        <w:rPr>
          <w:lang w:val="en-US"/>
        </w:rPr>
        <w:t>dan</w:t>
      </w:r>
      <w:proofErr w:type="spellEnd"/>
      <w:r w:rsidR="00F36349">
        <w:rPr>
          <w:lang w:val="en-US"/>
        </w:rPr>
        <w:t xml:space="preserve"> </w:t>
      </w:r>
      <w:proofErr w:type="spellStart"/>
      <w:r w:rsidR="00F36349">
        <w:rPr>
          <w:lang w:val="en-US"/>
        </w:rPr>
        <w:t>keluaran</w:t>
      </w:r>
      <w:proofErr w:type="spellEnd"/>
      <w:r w:rsidR="00F36349">
        <w:rPr>
          <w:lang w:val="en-US"/>
        </w:rPr>
        <w:t xml:space="preserve">, </w:t>
      </w:r>
      <w:proofErr w:type="spellStart"/>
      <w:r w:rsidR="0055417C">
        <w:rPr>
          <w:lang w:val="en-US"/>
        </w:rPr>
        <w:t>dijabarkan</w:t>
      </w:r>
      <w:proofErr w:type="spellEnd"/>
      <w:r w:rsidR="00F36349">
        <w:rPr>
          <w:lang w:val="en-US"/>
        </w:rPr>
        <w:t xml:space="preserve"> </w:t>
      </w:r>
      <w:proofErr w:type="spellStart"/>
      <w:r w:rsidR="00F36349">
        <w:rPr>
          <w:lang w:val="en-US"/>
        </w:rPr>
        <w:t>berdasarkan</w:t>
      </w:r>
      <w:proofErr w:type="spellEnd"/>
      <w:r w:rsidR="00F36349">
        <w:rPr>
          <w:lang w:val="en-US"/>
        </w:rPr>
        <w:t xml:space="preserve"> </w:t>
      </w:r>
      <w:proofErr w:type="spellStart"/>
      <w:r w:rsidR="00CD576F">
        <w:rPr>
          <w:lang w:val="en-US"/>
        </w:rPr>
        <w:t>pengguna</w:t>
      </w:r>
      <w:proofErr w:type="spellEnd"/>
      <w:r w:rsidR="00CD576F">
        <w:rPr>
          <w:lang w:val="en-US"/>
        </w:rPr>
        <w:t xml:space="preserve"> </w:t>
      </w:r>
      <w:proofErr w:type="spellStart"/>
      <w:r w:rsidR="00CD576F">
        <w:rPr>
          <w:lang w:val="en-US"/>
        </w:rPr>
        <w:t>berikut</w:t>
      </w:r>
      <w:proofErr w:type="spellEnd"/>
      <w:r w:rsidR="00CD576F">
        <w:rPr>
          <w:lang w:val="en-US"/>
        </w:rPr>
        <w:t>:</w:t>
      </w:r>
    </w:p>
    <w:p w:rsidR="00031A0A" w:rsidRDefault="00031A0A" w:rsidP="003974BF">
      <w:pPr>
        <w:pStyle w:val="ListParagraph"/>
        <w:numPr>
          <w:ilvl w:val="1"/>
          <w:numId w:val="3"/>
        </w:numPr>
        <w:ind w:left="284" w:hanging="284"/>
        <w:rPr>
          <w:noProof/>
          <w:lang w:val="en-US"/>
        </w:rPr>
      </w:pPr>
      <w:r>
        <w:rPr>
          <w:noProof/>
          <w:lang w:val="en-US"/>
        </w:rPr>
        <w:t>Pengguna (</w:t>
      </w:r>
      <w:r w:rsidRPr="00031A0A">
        <w:rPr>
          <w:i/>
          <w:noProof/>
          <w:lang w:val="en-US"/>
        </w:rPr>
        <w:t>User</w:t>
      </w:r>
      <w:r>
        <w:rPr>
          <w:noProof/>
          <w:lang w:val="en-US"/>
        </w:rPr>
        <w:t>)</w:t>
      </w:r>
    </w:p>
    <w:p w:rsidR="002F4446" w:rsidRPr="00153E05" w:rsidRDefault="002F4446" w:rsidP="002F4446">
      <w:pPr>
        <w:pStyle w:val="ListParagraph"/>
        <w:ind w:left="284"/>
        <w:rPr>
          <w:noProof/>
          <w:lang w:val="en-US"/>
        </w:rPr>
      </w:pPr>
      <w:r>
        <w:rPr>
          <w:noProof/>
          <w:lang w:val="en-US"/>
        </w:rPr>
        <w:t xml:space="preserve">Semua pengguna sistem agar dapat </w:t>
      </w:r>
      <w:r w:rsidR="002A5DE7">
        <w:rPr>
          <w:noProof/>
          <w:lang w:val="en-US"/>
        </w:rPr>
        <w:t xml:space="preserve">melakukan akses terhadap sistem harus melakukan </w:t>
      </w:r>
      <w:r w:rsidR="002A5DE7" w:rsidRPr="002A5DE7">
        <w:rPr>
          <w:i/>
          <w:noProof/>
          <w:lang w:val="en-US"/>
        </w:rPr>
        <w:t>login</w:t>
      </w:r>
      <w:r w:rsidR="002A5DE7">
        <w:rPr>
          <w:noProof/>
          <w:lang w:val="en-US"/>
        </w:rPr>
        <w:t xml:space="preserve"> terlebih dahulu</w:t>
      </w:r>
      <w:r w:rsidR="008837CC">
        <w:rPr>
          <w:noProof/>
          <w:lang w:val="en-US"/>
        </w:rPr>
        <w:t xml:space="preserve">. Khusus untuk karyawan, ketika melakukan </w:t>
      </w:r>
      <w:r w:rsidR="008837CC">
        <w:rPr>
          <w:i/>
          <w:noProof/>
          <w:lang w:val="en-US"/>
        </w:rPr>
        <w:t xml:space="preserve">login </w:t>
      </w:r>
      <w:r w:rsidR="008837CC">
        <w:rPr>
          <w:noProof/>
          <w:lang w:val="en-US"/>
        </w:rPr>
        <w:t>maka data karyawan beru</w:t>
      </w:r>
      <w:r w:rsidR="00E91495">
        <w:rPr>
          <w:noProof/>
          <w:lang w:val="en-US"/>
        </w:rPr>
        <w:t xml:space="preserve">pa waktu dicatat kedalam sistem. </w:t>
      </w:r>
      <w:r w:rsidR="00614D6F">
        <w:rPr>
          <w:noProof/>
          <w:lang w:val="en-US"/>
        </w:rPr>
        <w:t xml:space="preserve">Kemudian dari data yang masuk, ditentukan keterangan keterlambatan dan kehadiran karyawan. </w:t>
      </w:r>
      <w:r w:rsidR="002105E5">
        <w:rPr>
          <w:noProof/>
          <w:lang w:val="en-US"/>
        </w:rPr>
        <w:t xml:space="preserve">Data masukan yang diperlukan </w:t>
      </w:r>
      <w:r w:rsidR="00020A73">
        <w:rPr>
          <w:noProof/>
          <w:lang w:val="en-US"/>
        </w:rPr>
        <w:t>adalah</w:t>
      </w:r>
      <w:r w:rsidR="002105E5">
        <w:rPr>
          <w:noProof/>
          <w:lang w:val="en-US"/>
        </w:rPr>
        <w:t xml:space="preserve"> </w:t>
      </w:r>
      <w:r w:rsidR="002105E5" w:rsidRPr="002105E5">
        <w:rPr>
          <w:i/>
          <w:noProof/>
          <w:lang w:val="en-US"/>
        </w:rPr>
        <w:t>username</w:t>
      </w:r>
      <w:r w:rsidR="002105E5">
        <w:rPr>
          <w:noProof/>
          <w:lang w:val="en-US"/>
        </w:rPr>
        <w:t xml:space="preserve"> dan </w:t>
      </w:r>
      <w:r w:rsidR="002105E5" w:rsidRPr="002105E5">
        <w:rPr>
          <w:i/>
          <w:noProof/>
          <w:lang w:val="en-US"/>
        </w:rPr>
        <w:t>password</w:t>
      </w:r>
      <w:r w:rsidR="00153E05">
        <w:rPr>
          <w:i/>
          <w:noProof/>
          <w:lang w:val="en-US"/>
        </w:rPr>
        <w:t>.</w:t>
      </w:r>
    </w:p>
    <w:p w:rsidR="00CD576F" w:rsidRDefault="00CD576F" w:rsidP="003974BF">
      <w:pPr>
        <w:pStyle w:val="ListParagraph"/>
        <w:numPr>
          <w:ilvl w:val="1"/>
          <w:numId w:val="3"/>
        </w:numPr>
        <w:ind w:left="284" w:hanging="284"/>
        <w:rPr>
          <w:noProof/>
          <w:lang w:val="en-US"/>
        </w:rPr>
      </w:pPr>
      <w:r w:rsidRPr="00727724">
        <w:rPr>
          <w:noProof/>
          <w:lang w:val="en-US"/>
        </w:rPr>
        <w:t>Koordinator Praktikum</w:t>
      </w:r>
    </w:p>
    <w:p w:rsidR="003974BF" w:rsidRDefault="0018044C" w:rsidP="00BE719A">
      <w:pPr>
        <w:pStyle w:val="ListParagraph"/>
        <w:ind w:left="284"/>
        <w:rPr>
          <w:noProof/>
          <w:lang w:val="en-US"/>
        </w:rPr>
      </w:pPr>
      <w:r>
        <w:rPr>
          <w:noProof/>
          <w:lang w:val="en-US"/>
        </w:rPr>
        <w:t xml:space="preserve">Data </w:t>
      </w:r>
      <w:r w:rsidR="00BF56A8">
        <w:rPr>
          <w:noProof/>
          <w:lang w:val="en-US"/>
        </w:rPr>
        <w:t xml:space="preserve">masukan </w:t>
      </w:r>
      <w:r>
        <w:rPr>
          <w:noProof/>
          <w:lang w:val="en-US"/>
        </w:rPr>
        <w:t>dari koordinator praktikum beru</w:t>
      </w:r>
      <w:r w:rsidR="00F07B0C">
        <w:rPr>
          <w:noProof/>
          <w:lang w:val="en-US"/>
        </w:rPr>
        <w:t>pa daftar asisten praktikum</w:t>
      </w:r>
      <w:r w:rsidR="007F1EF2">
        <w:rPr>
          <w:noProof/>
          <w:lang w:val="en-US"/>
        </w:rPr>
        <w:t xml:space="preserve"> dan absen kehadiran</w:t>
      </w:r>
      <w:r w:rsidR="00F07B0C">
        <w:rPr>
          <w:noProof/>
          <w:lang w:val="en-US"/>
        </w:rPr>
        <w:t>.</w:t>
      </w:r>
      <w:r w:rsidR="007F1EF2">
        <w:rPr>
          <w:noProof/>
          <w:lang w:val="en-US"/>
        </w:rPr>
        <w:t xml:space="preserve"> </w:t>
      </w:r>
      <w:r w:rsidR="00DD0D3C">
        <w:rPr>
          <w:noProof/>
          <w:lang w:val="en-US"/>
        </w:rPr>
        <w:t>Se</w:t>
      </w:r>
      <w:r w:rsidR="00564079">
        <w:rPr>
          <w:noProof/>
          <w:lang w:val="en-US"/>
        </w:rPr>
        <w:t>telah</w:t>
      </w:r>
      <w:r w:rsidR="00DD0D3C">
        <w:rPr>
          <w:noProof/>
          <w:lang w:val="en-US"/>
        </w:rPr>
        <w:t xml:space="preserve"> semua absensi dimasukkan, maka dapat dilihat total honorarium yang diterima </w:t>
      </w:r>
      <w:r w:rsidR="00084556">
        <w:rPr>
          <w:noProof/>
          <w:lang w:val="en-US"/>
        </w:rPr>
        <w:t xml:space="preserve">setelah diakumulasi dari besar satuan mengajar dikalikan dengan jumlah pertemuan dan </w:t>
      </w:r>
      <w:r w:rsidR="00091414">
        <w:rPr>
          <w:noProof/>
          <w:lang w:val="en-US"/>
        </w:rPr>
        <w:t>pajak PPh.</w:t>
      </w:r>
    </w:p>
    <w:p w:rsidR="009417E4" w:rsidRDefault="00662123" w:rsidP="0093745C">
      <w:pPr>
        <w:pStyle w:val="ListParagraph"/>
        <w:numPr>
          <w:ilvl w:val="1"/>
          <w:numId w:val="3"/>
        </w:numPr>
        <w:ind w:left="284" w:hanging="284"/>
        <w:rPr>
          <w:noProof/>
          <w:lang w:val="en-US"/>
        </w:rPr>
      </w:pPr>
      <w:r>
        <w:rPr>
          <w:noProof/>
          <w:lang w:val="en-US"/>
        </w:rPr>
        <w:t>Tata Usaha 1</w:t>
      </w:r>
      <w:r w:rsidR="00A67AC5">
        <w:rPr>
          <w:noProof/>
          <w:lang w:val="en-US"/>
        </w:rPr>
        <w:t xml:space="preserve"> (TU1)</w:t>
      </w:r>
    </w:p>
    <w:p w:rsidR="00B33E13" w:rsidRDefault="00A67AC5" w:rsidP="00B33E13">
      <w:pPr>
        <w:pStyle w:val="ListParagraph"/>
        <w:ind w:left="284"/>
        <w:rPr>
          <w:noProof/>
          <w:lang w:val="en-US"/>
        </w:rPr>
      </w:pPr>
      <w:r>
        <w:rPr>
          <w:noProof/>
          <w:lang w:val="en-US"/>
        </w:rPr>
        <w:t xml:space="preserve">Pihak </w:t>
      </w:r>
      <w:r w:rsidR="009F498C">
        <w:rPr>
          <w:noProof/>
          <w:lang w:val="en-US"/>
        </w:rPr>
        <w:t xml:space="preserve">Tata Usaha 1 adalah karyawan tata usaha yang bertugas untuk melakukan rekapitulasi </w:t>
      </w:r>
      <w:r w:rsidR="00266FB9">
        <w:rPr>
          <w:noProof/>
          <w:lang w:val="en-US"/>
        </w:rPr>
        <w:t xml:space="preserve">absensi </w:t>
      </w:r>
      <w:r w:rsidR="00483106">
        <w:rPr>
          <w:noProof/>
          <w:lang w:val="en-US"/>
        </w:rPr>
        <w:t xml:space="preserve">mengajar </w:t>
      </w:r>
      <w:r w:rsidR="00266FB9">
        <w:rPr>
          <w:noProof/>
          <w:lang w:val="en-US"/>
        </w:rPr>
        <w:t xml:space="preserve">dosen. </w:t>
      </w:r>
    </w:p>
    <w:p w:rsidR="003870DA" w:rsidRDefault="003870DA" w:rsidP="003870DA">
      <w:pPr>
        <w:keepNext/>
        <w:spacing w:after="0"/>
        <w:ind w:hanging="630"/>
        <w:jc w:val="center"/>
      </w:pPr>
      <w:r>
        <w:rPr>
          <w:noProof/>
          <w:lang w:val="en-US"/>
        </w:rPr>
        <w:lastRenderedPageBreak/>
        <w:drawing>
          <wp:inline distT="0" distB="0" distL="0" distR="0" wp14:anchorId="269A442A" wp14:editId="0735C35F">
            <wp:extent cx="6477000" cy="8018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6244" cy="8017237"/>
                    </a:xfrm>
                    <a:prstGeom prst="rect">
                      <a:avLst/>
                    </a:prstGeom>
                    <a:noFill/>
                    <a:ln>
                      <a:noFill/>
                    </a:ln>
                  </pic:spPr>
                </pic:pic>
              </a:graphicData>
            </a:graphic>
          </wp:inline>
        </w:drawing>
      </w:r>
    </w:p>
    <w:p w:rsidR="003870DA" w:rsidRDefault="003870DA" w:rsidP="003870DA">
      <w:pPr>
        <w:pStyle w:val="Caption"/>
        <w:rPr>
          <w:b w:val="0"/>
          <w:i/>
          <w:lang w:val="en-US"/>
        </w:rPr>
      </w:pPr>
      <w:r w:rsidRPr="00A074FF">
        <w:rPr>
          <w:b w:val="0"/>
        </w:rPr>
        <w:t xml:space="preserve">Gambar </w:t>
      </w:r>
      <w:r w:rsidRPr="00A074FF">
        <w:rPr>
          <w:b w:val="0"/>
        </w:rPr>
        <w:fldChar w:fldCharType="begin"/>
      </w:r>
      <w:r w:rsidRPr="00A074FF">
        <w:rPr>
          <w:b w:val="0"/>
        </w:rPr>
        <w:instrText xml:space="preserve"> SEQ Gambar \* ARABIC </w:instrText>
      </w:r>
      <w:r w:rsidRPr="00A074FF">
        <w:rPr>
          <w:b w:val="0"/>
        </w:rPr>
        <w:fldChar w:fldCharType="separate"/>
      </w:r>
      <w:r>
        <w:rPr>
          <w:b w:val="0"/>
          <w:noProof/>
        </w:rPr>
        <w:t>2</w:t>
      </w:r>
      <w:r w:rsidRPr="00A074FF">
        <w:rPr>
          <w:b w:val="0"/>
          <w:noProof/>
        </w:rPr>
        <w:fldChar w:fldCharType="end"/>
      </w:r>
      <w:r>
        <w:rPr>
          <w:b w:val="0"/>
          <w:noProof/>
          <w:lang w:val="en-US"/>
        </w:rPr>
        <w:t>.</w:t>
      </w:r>
      <w:r w:rsidRPr="00A074FF">
        <w:rPr>
          <w:b w:val="0"/>
          <w:noProof/>
          <w:lang w:val="en-US"/>
        </w:rPr>
        <w:t xml:space="preserve"> </w:t>
      </w:r>
      <w:r>
        <w:rPr>
          <w:rStyle w:val="SubtleEmphasis"/>
          <w:b w:val="0"/>
          <w:i w:val="0"/>
          <w:color w:val="auto"/>
          <w:lang w:val="en-US"/>
        </w:rPr>
        <w:t>Diagram</w:t>
      </w:r>
      <w:r w:rsidRPr="00C91C31">
        <w:rPr>
          <w:b w:val="0"/>
          <w:i/>
          <w:lang w:val="en-US"/>
        </w:rPr>
        <w:t xml:space="preserve"> </w:t>
      </w:r>
      <w:proofErr w:type="spellStart"/>
      <w:r w:rsidRPr="00C91C31">
        <w:rPr>
          <w:b w:val="0"/>
          <w:i/>
          <w:lang w:val="en-US"/>
        </w:rPr>
        <w:t>UseCase</w:t>
      </w:r>
      <w:proofErr w:type="spellEnd"/>
    </w:p>
    <w:p w:rsidR="00662123" w:rsidRDefault="00662123" w:rsidP="003974BF">
      <w:pPr>
        <w:pStyle w:val="ListParagraph"/>
        <w:numPr>
          <w:ilvl w:val="1"/>
          <w:numId w:val="3"/>
        </w:numPr>
        <w:ind w:left="284" w:hanging="284"/>
        <w:rPr>
          <w:noProof/>
          <w:lang w:val="en-US"/>
        </w:rPr>
      </w:pPr>
      <w:r>
        <w:rPr>
          <w:noProof/>
          <w:lang w:val="en-US"/>
        </w:rPr>
        <w:t>Tata Usaha 2</w:t>
      </w:r>
      <w:r w:rsidR="003D0FE5">
        <w:rPr>
          <w:noProof/>
          <w:lang w:val="en-US"/>
        </w:rPr>
        <w:t xml:space="preserve"> (TU2)</w:t>
      </w:r>
    </w:p>
    <w:p w:rsidR="000679B5" w:rsidRPr="000679B5" w:rsidRDefault="00FE7B4F" w:rsidP="000679B5">
      <w:pPr>
        <w:pStyle w:val="ListParagraph"/>
        <w:ind w:left="284"/>
        <w:rPr>
          <w:noProof/>
          <w:lang w:val="en-US"/>
        </w:rPr>
      </w:pPr>
      <w:r>
        <w:rPr>
          <w:noProof/>
          <w:lang w:val="en-US"/>
        </w:rPr>
        <w:lastRenderedPageBreak/>
        <w:t>Tata Usaha 2 adalah karyawan tata usaha yang bertugas di bagian keuangan.</w:t>
      </w:r>
      <w:r w:rsidR="000679B5">
        <w:rPr>
          <w:noProof/>
          <w:lang w:val="en-US"/>
        </w:rPr>
        <w:t xml:space="preserve"> Fitur yang dapat digunakan oleh Tata Usaha 2 adalah:</w:t>
      </w:r>
    </w:p>
    <w:p w:rsidR="000679B5" w:rsidRPr="000679B5" w:rsidRDefault="000679B5" w:rsidP="000679B5">
      <w:pPr>
        <w:pStyle w:val="ListParagraph"/>
        <w:numPr>
          <w:ilvl w:val="3"/>
          <w:numId w:val="12"/>
        </w:numPr>
        <w:ind w:left="709" w:hanging="283"/>
        <w:rPr>
          <w:lang w:val="en-US"/>
        </w:rPr>
      </w:pPr>
      <w:proofErr w:type="spellStart"/>
      <w:r w:rsidRPr="000679B5">
        <w:rPr>
          <w:lang w:val="en-US"/>
        </w:rPr>
        <w:t>Melihat</w:t>
      </w:r>
      <w:proofErr w:type="spellEnd"/>
      <w:r w:rsidRPr="000679B5">
        <w:rPr>
          <w:lang w:val="en-US"/>
        </w:rPr>
        <w:t xml:space="preserve"> </w:t>
      </w:r>
      <w:proofErr w:type="spellStart"/>
      <w:r w:rsidRPr="000679B5">
        <w:rPr>
          <w:lang w:val="en-US"/>
        </w:rPr>
        <w:t>dan</w:t>
      </w:r>
      <w:proofErr w:type="spellEnd"/>
      <w:r w:rsidRPr="000679B5">
        <w:rPr>
          <w:lang w:val="en-US"/>
        </w:rPr>
        <w:t xml:space="preserve"> </w:t>
      </w:r>
      <w:proofErr w:type="spellStart"/>
      <w:r w:rsidRPr="000679B5">
        <w:rPr>
          <w:lang w:val="en-US"/>
        </w:rPr>
        <w:t>mengubah</w:t>
      </w:r>
      <w:proofErr w:type="spellEnd"/>
      <w:r w:rsidRPr="000679B5">
        <w:rPr>
          <w:lang w:val="en-US"/>
        </w:rPr>
        <w:t xml:space="preserve"> </w:t>
      </w:r>
      <w:proofErr w:type="spellStart"/>
      <w:r w:rsidRPr="000679B5">
        <w:rPr>
          <w:lang w:val="en-US"/>
        </w:rPr>
        <w:t>prosentase</w:t>
      </w:r>
      <w:proofErr w:type="spellEnd"/>
      <w:r w:rsidRPr="000679B5">
        <w:rPr>
          <w:lang w:val="en-US"/>
        </w:rPr>
        <w:t xml:space="preserve"> </w:t>
      </w:r>
      <w:proofErr w:type="spellStart"/>
      <w:r w:rsidRPr="000679B5">
        <w:rPr>
          <w:lang w:val="en-US"/>
        </w:rPr>
        <w:t>PPh.</w:t>
      </w:r>
      <w:proofErr w:type="spellEnd"/>
    </w:p>
    <w:p w:rsidR="000679B5" w:rsidRPr="000679B5" w:rsidRDefault="000679B5" w:rsidP="000679B5">
      <w:pPr>
        <w:pStyle w:val="ListParagraph"/>
        <w:numPr>
          <w:ilvl w:val="3"/>
          <w:numId w:val="12"/>
        </w:numPr>
        <w:ind w:left="709" w:hanging="283"/>
        <w:rPr>
          <w:lang w:val="en-US"/>
        </w:rPr>
      </w:pPr>
      <w:proofErr w:type="spellStart"/>
      <w:r w:rsidRPr="000679B5">
        <w:rPr>
          <w:lang w:val="en-US"/>
        </w:rPr>
        <w:t>Melihat</w:t>
      </w:r>
      <w:proofErr w:type="spellEnd"/>
      <w:r w:rsidRPr="000679B5">
        <w:rPr>
          <w:lang w:val="en-US"/>
        </w:rPr>
        <w:t xml:space="preserve"> </w:t>
      </w:r>
      <w:proofErr w:type="spellStart"/>
      <w:r w:rsidRPr="000679B5">
        <w:rPr>
          <w:lang w:val="en-US"/>
        </w:rPr>
        <w:t>dan</w:t>
      </w:r>
      <w:proofErr w:type="spellEnd"/>
      <w:r w:rsidRPr="000679B5">
        <w:rPr>
          <w:lang w:val="en-US"/>
        </w:rPr>
        <w:t xml:space="preserve"> </w:t>
      </w:r>
      <w:proofErr w:type="spellStart"/>
      <w:r w:rsidRPr="000679B5">
        <w:rPr>
          <w:lang w:val="en-US"/>
        </w:rPr>
        <w:t>mengubah</w:t>
      </w:r>
      <w:proofErr w:type="spellEnd"/>
      <w:r w:rsidRPr="000679B5">
        <w:rPr>
          <w:lang w:val="en-US"/>
        </w:rPr>
        <w:t xml:space="preserve"> </w:t>
      </w:r>
      <w:proofErr w:type="spellStart"/>
      <w:r w:rsidRPr="000679B5">
        <w:rPr>
          <w:lang w:val="en-US"/>
        </w:rPr>
        <w:t>harga</w:t>
      </w:r>
      <w:proofErr w:type="spellEnd"/>
      <w:r w:rsidRPr="000679B5">
        <w:rPr>
          <w:lang w:val="en-US"/>
        </w:rPr>
        <w:t xml:space="preserve"> </w:t>
      </w:r>
      <w:proofErr w:type="spellStart"/>
      <w:r w:rsidRPr="000679B5">
        <w:rPr>
          <w:lang w:val="en-US"/>
        </w:rPr>
        <w:t>satuan</w:t>
      </w:r>
      <w:proofErr w:type="spellEnd"/>
      <w:r w:rsidRPr="000679B5">
        <w:rPr>
          <w:lang w:val="en-US"/>
        </w:rPr>
        <w:t xml:space="preserve"> </w:t>
      </w:r>
      <w:proofErr w:type="spellStart"/>
      <w:r w:rsidRPr="000679B5">
        <w:rPr>
          <w:lang w:val="en-US"/>
        </w:rPr>
        <w:t>mengajar</w:t>
      </w:r>
      <w:proofErr w:type="spellEnd"/>
      <w:r w:rsidRPr="000679B5">
        <w:rPr>
          <w:lang w:val="en-US"/>
        </w:rPr>
        <w:t xml:space="preserve"> per SKS.</w:t>
      </w:r>
    </w:p>
    <w:p w:rsidR="000679B5" w:rsidRPr="000679B5" w:rsidRDefault="000679B5" w:rsidP="000679B5">
      <w:pPr>
        <w:pStyle w:val="ListParagraph"/>
        <w:numPr>
          <w:ilvl w:val="3"/>
          <w:numId w:val="12"/>
        </w:numPr>
        <w:ind w:left="709" w:hanging="283"/>
        <w:rPr>
          <w:lang w:val="en-US"/>
        </w:rPr>
      </w:pPr>
      <w:proofErr w:type="spellStart"/>
      <w:r w:rsidRPr="000679B5">
        <w:rPr>
          <w:lang w:val="en-US"/>
        </w:rPr>
        <w:t>Melihat</w:t>
      </w:r>
      <w:proofErr w:type="spellEnd"/>
      <w:r w:rsidRPr="000679B5">
        <w:rPr>
          <w:lang w:val="en-US"/>
        </w:rPr>
        <w:t xml:space="preserve"> </w:t>
      </w:r>
      <w:proofErr w:type="spellStart"/>
      <w:r w:rsidRPr="000679B5">
        <w:rPr>
          <w:lang w:val="en-US"/>
        </w:rPr>
        <w:t>dan</w:t>
      </w:r>
      <w:proofErr w:type="spellEnd"/>
      <w:r w:rsidRPr="000679B5">
        <w:rPr>
          <w:lang w:val="en-US"/>
        </w:rPr>
        <w:t xml:space="preserve"> </w:t>
      </w:r>
      <w:proofErr w:type="spellStart"/>
      <w:r w:rsidRPr="000679B5">
        <w:rPr>
          <w:lang w:val="en-US"/>
        </w:rPr>
        <w:t>mengubah</w:t>
      </w:r>
      <w:proofErr w:type="spellEnd"/>
      <w:r w:rsidRPr="000679B5">
        <w:rPr>
          <w:lang w:val="en-US"/>
        </w:rPr>
        <w:t xml:space="preserve"> </w:t>
      </w:r>
      <w:proofErr w:type="spellStart"/>
      <w:r w:rsidRPr="000679B5">
        <w:rPr>
          <w:lang w:val="en-US"/>
        </w:rPr>
        <w:t>jumlah</w:t>
      </w:r>
      <w:proofErr w:type="spellEnd"/>
      <w:r w:rsidRPr="000679B5">
        <w:rPr>
          <w:lang w:val="en-US"/>
        </w:rPr>
        <w:t xml:space="preserve"> SKS yang </w:t>
      </w:r>
      <w:proofErr w:type="spellStart"/>
      <w:r w:rsidRPr="000679B5">
        <w:rPr>
          <w:lang w:val="en-US"/>
        </w:rPr>
        <w:t>diajarkan</w:t>
      </w:r>
      <w:proofErr w:type="spellEnd"/>
      <w:r w:rsidRPr="000679B5">
        <w:rPr>
          <w:lang w:val="en-US"/>
        </w:rPr>
        <w:t xml:space="preserve"> </w:t>
      </w:r>
      <w:proofErr w:type="spellStart"/>
      <w:r w:rsidRPr="000679B5">
        <w:rPr>
          <w:lang w:val="en-US"/>
        </w:rPr>
        <w:t>oleh</w:t>
      </w:r>
      <w:proofErr w:type="spellEnd"/>
      <w:r w:rsidRPr="000679B5">
        <w:rPr>
          <w:lang w:val="en-US"/>
        </w:rPr>
        <w:t xml:space="preserve"> </w:t>
      </w:r>
      <w:proofErr w:type="spellStart"/>
      <w:r w:rsidRPr="000679B5">
        <w:rPr>
          <w:lang w:val="en-US"/>
        </w:rPr>
        <w:t>dosen</w:t>
      </w:r>
      <w:proofErr w:type="spellEnd"/>
      <w:r w:rsidRPr="000679B5">
        <w:rPr>
          <w:lang w:val="en-US"/>
        </w:rPr>
        <w:t>.</w:t>
      </w:r>
    </w:p>
    <w:p w:rsidR="000679B5" w:rsidRPr="000679B5" w:rsidRDefault="000679B5" w:rsidP="000679B5">
      <w:pPr>
        <w:pStyle w:val="ListParagraph"/>
        <w:numPr>
          <w:ilvl w:val="3"/>
          <w:numId w:val="12"/>
        </w:numPr>
        <w:ind w:left="709" w:hanging="283"/>
        <w:rPr>
          <w:lang w:val="en-US"/>
        </w:rPr>
      </w:pPr>
      <w:proofErr w:type="spellStart"/>
      <w:r w:rsidRPr="000679B5">
        <w:rPr>
          <w:lang w:val="en-US"/>
        </w:rPr>
        <w:t>Melihat</w:t>
      </w:r>
      <w:proofErr w:type="spellEnd"/>
      <w:r w:rsidRPr="000679B5">
        <w:rPr>
          <w:lang w:val="en-US"/>
        </w:rPr>
        <w:t xml:space="preserve"> </w:t>
      </w:r>
      <w:proofErr w:type="spellStart"/>
      <w:r w:rsidRPr="000679B5">
        <w:rPr>
          <w:lang w:val="en-US"/>
        </w:rPr>
        <w:t>dan</w:t>
      </w:r>
      <w:proofErr w:type="spellEnd"/>
      <w:r w:rsidRPr="000679B5">
        <w:rPr>
          <w:lang w:val="en-US"/>
        </w:rPr>
        <w:t xml:space="preserve"> </w:t>
      </w:r>
      <w:proofErr w:type="spellStart"/>
      <w:r w:rsidRPr="000679B5">
        <w:rPr>
          <w:lang w:val="en-US"/>
        </w:rPr>
        <w:t>mengubah</w:t>
      </w:r>
      <w:proofErr w:type="spellEnd"/>
      <w:r w:rsidRPr="000679B5">
        <w:rPr>
          <w:lang w:val="en-US"/>
        </w:rPr>
        <w:t xml:space="preserve"> </w:t>
      </w:r>
      <w:proofErr w:type="spellStart"/>
      <w:r w:rsidRPr="000679B5">
        <w:rPr>
          <w:lang w:val="en-US"/>
        </w:rPr>
        <w:t>daftar</w:t>
      </w:r>
      <w:proofErr w:type="spellEnd"/>
      <w:r w:rsidRPr="000679B5">
        <w:rPr>
          <w:lang w:val="en-US"/>
        </w:rPr>
        <w:t xml:space="preserve"> </w:t>
      </w:r>
      <w:proofErr w:type="spellStart"/>
      <w:proofErr w:type="gramStart"/>
      <w:r w:rsidRPr="000679B5">
        <w:rPr>
          <w:lang w:val="en-US"/>
        </w:rPr>
        <w:t>tim</w:t>
      </w:r>
      <w:proofErr w:type="spellEnd"/>
      <w:proofErr w:type="gramEnd"/>
      <w:r w:rsidRPr="000679B5">
        <w:rPr>
          <w:lang w:val="en-US"/>
        </w:rPr>
        <w:t xml:space="preserve"> </w:t>
      </w:r>
      <w:proofErr w:type="spellStart"/>
      <w:r w:rsidRPr="000679B5">
        <w:rPr>
          <w:lang w:val="en-US"/>
        </w:rPr>
        <w:t>mengajar</w:t>
      </w:r>
      <w:proofErr w:type="spellEnd"/>
      <w:r w:rsidRPr="000679B5">
        <w:rPr>
          <w:lang w:val="en-US"/>
        </w:rPr>
        <w:t>.</w:t>
      </w:r>
    </w:p>
    <w:p w:rsidR="000679B5" w:rsidRPr="000679B5" w:rsidRDefault="000679B5" w:rsidP="000679B5">
      <w:pPr>
        <w:pStyle w:val="ListParagraph"/>
        <w:numPr>
          <w:ilvl w:val="3"/>
          <w:numId w:val="12"/>
        </w:numPr>
        <w:ind w:left="709" w:hanging="283"/>
        <w:rPr>
          <w:lang w:val="en-US"/>
        </w:rPr>
      </w:pPr>
      <w:proofErr w:type="spellStart"/>
      <w:r w:rsidRPr="000679B5">
        <w:rPr>
          <w:lang w:val="en-US"/>
        </w:rPr>
        <w:t>Melihat</w:t>
      </w:r>
      <w:proofErr w:type="spellEnd"/>
      <w:r w:rsidRPr="000679B5">
        <w:rPr>
          <w:lang w:val="en-US"/>
        </w:rPr>
        <w:t xml:space="preserve"> </w:t>
      </w:r>
      <w:proofErr w:type="spellStart"/>
      <w:r w:rsidRPr="000679B5">
        <w:rPr>
          <w:lang w:val="en-US"/>
        </w:rPr>
        <w:t>dan</w:t>
      </w:r>
      <w:proofErr w:type="spellEnd"/>
      <w:r w:rsidRPr="000679B5">
        <w:rPr>
          <w:lang w:val="en-US"/>
        </w:rPr>
        <w:t xml:space="preserve"> </w:t>
      </w:r>
      <w:proofErr w:type="spellStart"/>
      <w:r w:rsidRPr="000679B5">
        <w:rPr>
          <w:lang w:val="en-US"/>
        </w:rPr>
        <w:t>mengubah</w:t>
      </w:r>
      <w:proofErr w:type="spellEnd"/>
      <w:r w:rsidRPr="000679B5">
        <w:rPr>
          <w:lang w:val="en-US"/>
        </w:rPr>
        <w:t xml:space="preserve"> </w:t>
      </w:r>
      <w:proofErr w:type="spellStart"/>
      <w:r w:rsidRPr="000679B5">
        <w:rPr>
          <w:lang w:val="en-US"/>
        </w:rPr>
        <w:t>matakuliah</w:t>
      </w:r>
      <w:proofErr w:type="spellEnd"/>
      <w:r w:rsidRPr="000679B5">
        <w:rPr>
          <w:lang w:val="en-US"/>
        </w:rPr>
        <w:t xml:space="preserve"> </w:t>
      </w:r>
      <w:proofErr w:type="spellStart"/>
      <w:r w:rsidRPr="000679B5">
        <w:rPr>
          <w:lang w:val="en-US"/>
        </w:rPr>
        <w:t>dosen</w:t>
      </w:r>
      <w:proofErr w:type="spellEnd"/>
      <w:r w:rsidRPr="000679B5">
        <w:rPr>
          <w:lang w:val="en-US"/>
        </w:rPr>
        <w:t xml:space="preserve"> </w:t>
      </w:r>
      <w:proofErr w:type="spellStart"/>
      <w:r w:rsidRPr="000679B5">
        <w:rPr>
          <w:lang w:val="en-US"/>
        </w:rPr>
        <w:t>beserta</w:t>
      </w:r>
      <w:proofErr w:type="spellEnd"/>
      <w:r w:rsidRPr="000679B5">
        <w:rPr>
          <w:lang w:val="en-US"/>
        </w:rPr>
        <w:t xml:space="preserve"> </w:t>
      </w:r>
      <w:proofErr w:type="spellStart"/>
      <w:r w:rsidRPr="000679B5">
        <w:rPr>
          <w:lang w:val="en-US"/>
        </w:rPr>
        <w:t>kelasnya</w:t>
      </w:r>
      <w:proofErr w:type="spellEnd"/>
      <w:r w:rsidRPr="000679B5">
        <w:rPr>
          <w:lang w:val="en-US"/>
        </w:rPr>
        <w:t>.</w:t>
      </w:r>
    </w:p>
    <w:p w:rsidR="000026EF" w:rsidRPr="000679B5" w:rsidRDefault="000679B5" w:rsidP="000679B5">
      <w:pPr>
        <w:pStyle w:val="ListParagraph"/>
        <w:numPr>
          <w:ilvl w:val="3"/>
          <w:numId w:val="12"/>
        </w:numPr>
        <w:ind w:left="709" w:hanging="283"/>
        <w:rPr>
          <w:lang w:val="en-US"/>
        </w:rPr>
      </w:pPr>
      <w:proofErr w:type="spellStart"/>
      <w:r w:rsidRPr="000679B5">
        <w:rPr>
          <w:lang w:val="en-US"/>
        </w:rPr>
        <w:t>Melihat</w:t>
      </w:r>
      <w:proofErr w:type="spellEnd"/>
      <w:r w:rsidRPr="000679B5">
        <w:rPr>
          <w:lang w:val="en-US"/>
        </w:rPr>
        <w:t xml:space="preserve"> </w:t>
      </w:r>
      <w:proofErr w:type="spellStart"/>
      <w:r w:rsidRPr="000679B5">
        <w:rPr>
          <w:lang w:val="en-US"/>
        </w:rPr>
        <w:t>dan</w:t>
      </w:r>
      <w:proofErr w:type="spellEnd"/>
      <w:r w:rsidRPr="000679B5">
        <w:rPr>
          <w:lang w:val="en-US"/>
        </w:rPr>
        <w:t xml:space="preserve"> </w:t>
      </w:r>
      <w:proofErr w:type="spellStart"/>
      <w:r w:rsidRPr="000679B5">
        <w:rPr>
          <w:lang w:val="en-US"/>
        </w:rPr>
        <w:t>mengubah</w:t>
      </w:r>
      <w:proofErr w:type="spellEnd"/>
      <w:r w:rsidRPr="000679B5">
        <w:rPr>
          <w:lang w:val="en-US"/>
        </w:rPr>
        <w:t xml:space="preserve"> </w:t>
      </w:r>
      <w:proofErr w:type="spellStart"/>
      <w:r w:rsidRPr="000679B5">
        <w:rPr>
          <w:lang w:val="en-US"/>
        </w:rPr>
        <w:t>rincian</w:t>
      </w:r>
      <w:proofErr w:type="spellEnd"/>
      <w:r w:rsidRPr="000679B5">
        <w:rPr>
          <w:lang w:val="en-US"/>
        </w:rPr>
        <w:t xml:space="preserve"> </w:t>
      </w:r>
      <w:proofErr w:type="spellStart"/>
      <w:r w:rsidRPr="000679B5">
        <w:rPr>
          <w:lang w:val="en-US"/>
        </w:rPr>
        <w:t>dosen</w:t>
      </w:r>
      <w:proofErr w:type="spellEnd"/>
      <w:r w:rsidRPr="000679B5">
        <w:rPr>
          <w:lang w:val="en-US"/>
        </w:rPr>
        <w:t xml:space="preserve"> </w:t>
      </w:r>
      <w:proofErr w:type="spellStart"/>
      <w:r w:rsidRPr="000679B5">
        <w:rPr>
          <w:lang w:val="en-US"/>
        </w:rPr>
        <w:t>berupa</w:t>
      </w:r>
      <w:proofErr w:type="spellEnd"/>
      <w:r w:rsidRPr="000679B5">
        <w:rPr>
          <w:lang w:val="en-US"/>
        </w:rPr>
        <w:t xml:space="preserve"> </w:t>
      </w:r>
      <w:proofErr w:type="spellStart"/>
      <w:r w:rsidRPr="000679B5">
        <w:rPr>
          <w:lang w:val="en-US"/>
        </w:rPr>
        <w:t>tipe</w:t>
      </w:r>
      <w:proofErr w:type="spellEnd"/>
      <w:r w:rsidRPr="000679B5">
        <w:rPr>
          <w:lang w:val="en-US"/>
        </w:rPr>
        <w:t xml:space="preserve">, status, </w:t>
      </w:r>
      <w:proofErr w:type="spellStart"/>
      <w:r w:rsidRPr="000679B5">
        <w:rPr>
          <w:lang w:val="en-US"/>
        </w:rPr>
        <w:t>dan</w:t>
      </w:r>
      <w:proofErr w:type="spellEnd"/>
      <w:r w:rsidRPr="000679B5">
        <w:rPr>
          <w:lang w:val="en-US"/>
        </w:rPr>
        <w:t xml:space="preserve"> </w:t>
      </w:r>
      <w:proofErr w:type="spellStart"/>
      <w:r w:rsidRPr="000679B5">
        <w:rPr>
          <w:lang w:val="en-US"/>
        </w:rPr>
        <w:t>golongan</w:t>
      </w:r>
      <w:proofErr w:type="spellEnd"/>
      <w:r w:rsidRPr="000679B5">
        <w:rPr>
          <w:lang w:val="en-US"/>
        </w:rPr>
        <w:t>.</w:t>
      </w:r>
    </w:p>
    <w:p w:rsidR="007B59A5" w:rsidRDefault="00076E59" w:rsidP="00A66A97">
      <w:pPr>
        <w:pStyle w:val="Heading1"/>
        <w:rPr>
          <w:lang w:val="en-US"/>
        </w:rPr>
      </w:pPr>
      <w:proofErr w:type="spellStart"/>
      <w:r>
        <w:rPr>
          <w:lang w:val="en-US"/>
        </w:rPr>
        <w:t>J</w:t>
      </w:r>
      <w:r w:rsidR="000B073C">
        <w:rPr>
          <w:lang w:val="en-US"/>
        </w:rPr>
        <w:t>adwal</w:t>
      </w:r>
      <w:proofErr w:type="spellEnd"/>
      <w:r w:rsidR="000B073C">
        <w:rPr>
          <w:lang w:val="en-US"/>
        </w:rPr>
        <w:t xml:space="preserve"> </w:t>
      </w:r>
      <w:proofErr w:type="spellStart"/>
      <w:r w:rsidR="000B073C">
        <w:rPr>
          <w:lang w:val="en-US"/>
        </w:rPr>
        <w:t>Kegiatan</w:t>
      </w:r>
      <w:proofErr w:type="spellEnd"/>
      <w:r w:rsidR="000B073C">
        <w:rPr>
          <w:lang w:val="en-US"/>
        </w:rPr>
        <w:t xml:space="preserve"> </w:t>
      </w:r>
      <w:proofErr w:type="spellStart"/>
      <w:r w:rsidR="000B073C">
        <w:rPr>
          <w:lang w:val="en-US"/>
        </w:rPr>
        <w:t>Tugas</w:t>
      </w:r>
      <w:proofErr w:type="spellEnd"/>
      <w:r w:rsidR="000B073C">
        <w:rPr>
          <w:lang w:val="en-US"/>
        </w:rPr>
        <w:t xml:space="preserve"> </w:t>
      </w:r>
      <w:proofErr w:type="spellStart"/>
      <w:r w:rsidR="000B073C">
        <w:rPr>
          <w:lang w:val="en-US"/>
        </w:rPr>
        <w:t>Akhir</w:t>
      </w:r>
      <w:proofErr w:type="spellEnd"/>
    </w:p>
    <w:p w:rsidR="007B59A5" w:rsidRDefault="006C4D7E" w:rsidP="007B59A5">
      <w:r>
        <w:t xml:space="preserve">Tugas </w:t>
      </w:r>
      <w:r w:rsidR="00D158BE">
        <w:rPr>
          <w:lang w:val="en-US"/>
        </w:rPr>
        <w:t>A</w:t>
      </w:r>
      <w:r>
        <w:t>khir ini diharapkan dapat dikerjakan menurut jadwal sebagai berikut:</w:t>
      </w:r>
    </w:p>
    <w:tbl>
      <w:tblPr>
        <w:tblStyle w:val="TableGrid"/>
        <w:tblW w:w="9276" w:type="dxa"/>
        <w:tblLook w:val="04A0" w:firstRow="1" w:lastRow="0" w:firstColumn="1" w:lastColumn="0" w:noHBand="0" w:noVBand="1"/>
      </w:tblPr>
      <w:tblGrid>
        <w:gridCol w:w="541"/>
        <w:gridCol w:w="2875"/>
        <w:gridCol w:w="266"/>
        <w:gridCol w:w="265"/>
        <w:gridCol w:w="265"/>
        <w:gridCol w:w="265"/>
        <w:gridCol w:w="229"/>
        <w:gridCol w:w="236"/>
        <w:gridCol w:w="236"/>
        <w:gridCol w:w="215"/>
        <w:gridCol w:w="14"/>
        <w:gridCol w:w="229"/>
        <w:gridCol w:w="236"/>
        <w:gridCol w:w="236"/>
        <w:gridCol w:w="229"/>
        <w:gridCol w:w="250"/>
        <w:gridCol w:w="250"/>
        <w:gridCol w:w="250"/>
        <w:gridCol w:w="222"/>
        <w:gridCol w:w="28"/>
        <w:gridCol w:w="250"/>
        <w:gridCol w:w="250"/>
        <w:gridCol w:w="250"/>
        <w:gridCol w:w="222"/>
        <w:gridCol w:w="28"/>
        <w:gridCol w:w="236"/>
        <w:gridCol w:w="236"/>
        <w:gridCol w:w="233"/>
        <w:gridCol w:w="206"/>
        <w:gridCol w:w="28"/>
      </w:tblGrid>
      <w:tr w:rsidR="00FB617A" w:rsidTr="00BD13D1">
        <w:trPr>
          <w:gridAfter w:val="1"/>
          <w:wAfter w:w="28" w:type="dxa"/>
        </w:trPr>
        <w:tc>
          <w:tcPr>
            <w:tcW w:w="541" w:type="dxa"/>
            <w:vMerge w:val="restart"/>
            <w:shd w:val="clear" w:color="auto" w:fill="4F81BD" w:themeFill="accent1"/>
            <w:vAlign w:val="center"/>
          </w:tcPr>
          <w:p w:rsidR="00FB617A" w:rsidRPr="00CE3AD8" w:rsidRDefault="00FB617A" w:rsidP="005A42FE">
            <w:pPr>
              <w:jc w:val="center"/>
              <w:rPr>
                <w:rStyle w:val="Strong"/>
                <w:color w:val="FFFFFF" w:themeColor="background1"/>
              </w:rPr>
            </w:pPr>
            <w:r w:rsidRPr="00CE3AD8">
              <w:rPr>
                <w:rStyle w:val="Strong"/>
                <w:color w:val="FFFFFF" w:themeColor="background1"/>
              </w:rPr>
              <w:t>No.</w:t>
            </w:r>
          </w:p>
        </w:tc>
        <w:tc>
          <w:tcPr>
            <w:tcW w:w="2875" w:type="dxa"/>
            <w:vMerge w:val="restart"/>
            <w:shd w:val="clear" w:color="auto" w:fill="4F81BD" w:themeFill="accent1"/>
            <w:vAlign w:val="center"/>
          </w:tcPr>
          <w:p w:rsidR="00FB617A" w:rsidRPr="00CE3AD8" w:rsidRDefault="00FB617A" w:rsidP="0092661B">
            <w:pPr>
              <w:jc w:val="center"/>
              <w:rPr>
                <w:rStyle w:val="Strong"/>
                <w:color w:val="FFFFFF" w:themeColor="background1"/>
              </w:rPr>
            </w:pPr>
            <w:r w:rsidRPr="00CE3AD8">
              <w:rPr>
                <w:rStyle w:val="Strong"/>
                <w:color w:val="FFFFFF" w:themeColor="background1"/>
              </w:rPr>
              <w:t>Kegiatan</w:t>
            </w:r>
          </w:p>
        </w:tc>
        <w:tc>
          <w:tcPr>
            <w:tcW w:w="5832" w:type="dxa"/>
            <w:gridSpan w:val="27"/>
            <w:shd w:val="clear" w:color="auto" w:fill="4F81BD" w:themeFill="accent1"/>
            <w:vAlign w:val="center"/>
          </w:tcPr>
          <w:p w:rsidR="00FB617A" w:rsidRDefault="00FB617A" w:rsidP="0092661B">
            <w:pPr>
              <w:jc w:val="center"/>
              <w:rPr>
                <w:rStyle w:val="Strong"/>
                <w:color w:val="FFFFFF" w:themeColor="background1"/>
                <w:lang w:val="en-US"/>
              </w:rPr>
            </w:pPr>
            <w:r>
              <w:rPr>
                <w:rStyle w:val="Strong"/>
                <w:color w:val="FFFFFF" w:themeColor="background1"/>
                <w:lang w:val="en-US"/>
              </w:rPr>
              <w:t>2013</w:t>
            </w:r>
          </w:p>
        </w:tc>
      </w:tr>
      <w:tr w:rsidR="00FB617A" w:rsidTr="00CB3A18">
        <w:trPr>
          <w:gridAfter w:val="1"/>
          <w:wAfter w:w="28" w:type="dxa"/>
        </w:trPr>
        <w:tc>
          <w:tcPr>
            <w:tcW w:w="541" w:type="dxa"/>
            <w:vMerge/>
            <w:shd w:val="clear" w:color="auto" w:fill="4F81BD" w:themeFill="accent1"/>
            <w:vAlign w:val="center"/>
          </w:tcPr>
          <w:p w:rsidR="00FB617A" w:rsidRPr="00CE3AD8" w:rsidRDefault="00FB617A" w:rsidP="005A42FE">
            <w:pPr>
              <w:jc w:val="center"/>
              <w:rPr>
                <w:rStyle w:val="Strong"/>
                <w:color w:val="FFFFFF" w:themeColor="background1"/>
              </w:rPr>
            </w:pPr>
          </w:p>
        </w:tc>
        <w:tc>
          <w:tcPr>
            <w:tcW w:w="2875" w:type="dxa"/>
            <w:vMerge/>
            <w:shd w:val="clear" w:color="auto" w:fill="4F81BD" w:themeFill="accent1"/>
            <w:vAlign w:val="center"/>
          </w:tcPr>
          <w:p w:rsidR="00FB617A" w:rsidRPr="00CE3AD8" w:rsidRDefault="00FB617A" w:rsidP="0092661B">
            <w:pPr>
              <w:jc w:val="center"/>
              <w:rPr>
                <w:rStyle w:val="Strong"/>
                <w:color w:val="FFFFFF" w:themeColor="background1"/>
              </w:rPr>
            </w:pPr>
          </w:p>
        </w:tc>
        <w:tc>
          <w:tcPr>
            <w:tcW w:w="1061" w:type="dxa"/>
            <w:gridSpan w:val="4"/>
            <w:shd w:val="clear" w:color="auto" w:fill="4F81BD" w:themeFill="accent1"/>
            <w:vAlign w:val="center"/>
          </w:tcPr>
          <w:p w:rsidR="00FB617A" w:rsidRPr="009D6751" w:rsidRDefault="00FB617A" w:rsidP="0092661B">
            <w:pPr>
              <w:jc w:val="center"/>
              <w:rPr>
                <w:rStyle w:val="Strong"/>
                <w:color w:val="FFFFFF" w:themeColor="background1"/>
                <w:lang w:val="en-US"/>
              </w:rPr>
            </w:pPr>
            <w:proofErr w:type="spellStart"/>
            <w:r>
              <w:rPr>
                <w:rStyle w:val="Strong"/>
                <w:color w:val="FFFFFF" w:themeColor="background1"/>
                <w:lang w:val="en-US"/>
              </w:rPr>
              <w:t>Februari</w:t>
            </w:r>
            <w:proofErr w:type="spellEnd"/>
          </w:p>
        </w:tc>
        <w:tc>
          <w:tcPr>
            <w:tcW w:w="916" w:type="dxa"/>
            <w:gridSpan w:val="4"/>
            <w:shd w:val="clear" w:color="auto" w:fill="4F81BD" w:themeFill="accent1"/>
            <w:vAlign w:val="center"/>
          </w:tcPr>
          <w:p w:rsidR="00FB617A" w:rsidRPr="009D6751" w:rsidRDefault="00FB617A" w:rsidP="0092661B">
            <w:pPr>
              <w:jc w:val="center"/>
              <w:rPr>
                <w:rStyle w:val="Strong"/>
                <w:color w:val="FFFFFF" w:themeColor="background1"/>
                <w:lang w:val="en-US"/>
              </w:rPr>
            </w:pPr>
            <w:proofErr w:type="spellStart"/>
            <w:r>
              <w:rPr>
                <w:rStyle w:val="Strong"/>
                <w:color w:val="FFFFFF" w:themeColor="background1"/>
                <w:lang w:val="en-US"/>
              </w:rPr>
              <w:t>Maret</w:t>
            </w:r>
            <w:proofErr w:type="spellEnd"/>
          </w:p>
        </w:tc>
        <w:tc>
          <w:tcPr>
            <w:tcW w:w="944" w:type="dxa"/>
            <w:gridSpan w:val="5"/>
            <w:shd w:val="clear" w:color="auto" w:fill="4F81BD" w:themeFill="accent1"/>
          </w:tcPr>
          <w:p w:rsidR="00FB617A" w:rsidRPr="009D6751" w:rsidRDefault="00FB617A" w:rsidP="0092661B">
            <w:pPr>
              <w:jc w:val="center"/>
              <w:rPr>
                <w:rStyle w:val="Strong"/>
                <w:color w:val="FFFFFF" w:themeColor="background1"/>
                <w:lang w:val="en-US"/>
              </w:rPr>
            </w:pPr>
            <w:r>
              <w:rPr>
                <w:rStyle w:val="Strong"/>
                <w:color w:val="FFFFFF" w:themeColor="background1"/>
                <w:lang w:val="en-US"/>
              </w:rPr>
              <w:t>April</w:t>
            </w:r>
          </w:p>
        </w:tc>
        <w:tc>
          <w:tcPr>
            <w:tcW w:w="972" w:type="dxa"/>
            <w:gridSpan w:val="4"/>
            <w:shd w:val="clear" w:color="auto" w:fill="4F81BD" w:themeFill="accent1"/>
          </w:tcPr>
          <w:p w:rsidR="00FB617A" w:rsidRDefault="00FB617A" w:rsidP="0092661B">
            <w:pPr>
              <w:jc w:val="center"/>
              <w:rPr>
                <w:rStyle w:val="Strong"/>
                <w:color w:val="FFFFFF" w:themeColor="background1"/>
                <w:lang w:val="en-US"/>
              </w:rPr>
            </w:pPr>
            <w:r>
              <w:rPr>
                <w:rStyle w:val="Strong"/>
                <w:color w:val="FFFFFF" w:themeColor="background1"/>
                <w:lang w:val="en-US"/>
              </w:rPr>
              <w:t>Mei</w:t>
            </w:r>
          </w:p>
        </w:tc>
        <w:tc>
          <w:tcPr>
            <w:tcW w:w="1000" w:type="dxa"/>
            <w:gridSpan w:val="5"/>
            <w:shd w:val="clear" w:color="auto" w:fill="4F81BD" w:themeFill="accent1"/>
          </w:tcPr>
          <w:p w:rsidR="00FB617A" w:rsidRDefault="00FB617A" w:rsidP="0092661B">
            <w:pPr>
              <w:jc w:val="center"/>
              <w:rPr>
                <w:rStyle w:val="Strong"/>
                <w:color w:val="FFFFFF" w:themeColor="background1"/>
                <w:lang w:val="en-US"/>
              </w:rPr>
            </w:pPr>
            <w:proofErr w:type="spellStart"/>
            <w:r>
              <w:rPr>
                <w:rStyle w:val="Strong"/>
                <w:color w:val="FFFFFF" w:themeColor="background1"/>
                <w:lang w:val="en-US"/>
              </w:rPr>
              <w:t>Juni</w:t>
            </w:r>
            <w:proofErr w:type="spellEnd"/>
          </w:p>
        </w:tc>
        <w:tc>
          <w:tcPr>
            <w:tcW w:w="939" w:type="dxa"/>
            <w:gridSpan w:val="5"/>
            <w:shd w:val="clear" w:color="auto" w:fill="4F81BD" w:themeFill="accent1"/>
          </w:tcPr>
          <w:p w:rsidR="00FB617A" w:rsidRDefault="00FB617A" w:rsidP="0092661B">
            <w:pPr>
              <w:jc w:val="center"/>
              <w:rPr>
                <w:rStyle w:val="Strong"/>
                <w:color w:val="FFFFFF" w:themeColor="background1"/>
                <w:lang w:val="en-US"/>
              </w:rPr>
            </w:pPr>
            <w:proofErr w:type="spellStart"/>
            <w:r>
              <w:rPr>
                <w:rStyle w:val="Strong"/>
                <w:color w:val="FFFFFF" w:themeColor="background1"/>
                <w:lang w:val="en-US"/>
              </w:rPr>
              <w:t>Juli</w:t>
            </w:r>
            <w:proofErr w:type="spellEnd"/>
          </w:p>
        </w:tc>
      </w:tr>
      <w:tr w:rsidR="00FB617A" w:rsidTr="00BD13D1">
        <w:tc>
          <w:tcPr>
            <w:tcW w:w="541" w:type="dxa"/>
            <w:vAlign w:val="center"/>
          </w:tcPr>
          <w:p w:rsidR="00FB617A" w:rsidRDefault="00FB617A" w:rsidP="005A42FE">
            <w:pPr>
              <w:jc w:val="center"/>
            </w:pPr>
            <w:r>
              <w:t>1.</w:t>
            </w:r>
          </w:p>
        </w:tc>
        <w:tc>
          <w:tcPr>
            <w:tcW w:w="2875" w:type="dxa"/>
            <w:vAlign w:val="center"/>
          </w:tcPr>
          <w:p w:rsidR="00FB617A" w:rsidRDefault="00FB617A" w:rsidP="0092661B">
            <w:pPr>
              <w:jc w:val="left"/>
            </w:pPr>
            <w:r>
              <w:t>Penyusunan Proposal Tugas Akhir</w:t>
            </w:r>
          </w:p>
        </w:tc>
        <w:tc>
          <w:tcPr>
            <w:tcW w:w="266" w:type="dxa"/>
            <w:shd w:val="clear" w:color="auto" w:fill="548DD4" w:themeFill="text2" w:themeFillTint="99"/>
            <w:vAlign w:val="center"/>
          </w:tcPr>
          <w:p w:rsidR="00FB617A" w:rsidRDefault="00FB617A" w:rsidP="002408AA">
            <w:pPr>
              <w:jc w:val="left"/>
            </w:pPr>
          </w:p>
        </w:tc>
        <w:tc>
          <w:tcPr>
            <w:tcW w:w="265" w:type="dxa"/>
            <w:shd w:val="clear" w:color="auto" w:fill="548DD4" w:themeFill="text2" w:themeFillTint="99"/>
            <w:vAlign w:val="center"/>
          </w:tcPr>
          <w:p w:rsidR="00FB617A" w:rsidRDefault="00FB617A" w:rsidP="0092661B">
            <w:pPr>
              <w:jc w:val="left"/>
            </w:pPr>
          </w:p>
        </w:tc>
        <w:tc>
          <w:tcPr>
            <w:tcW w:w="265" w:type="dxa"/>
            <w:shd w:val="clear" w:color="auto" w:fill="548DD4" w:themeFill="text2" w:themeFillTint="99"/>
            <w:vAlign w:val="center"/>
          </w:tcPr>
          <w:p w:rsidR="00FB617A" w:rsidRDefault="00FB617A" w:rsidP="0092661B">
            <w:pPr>
              <w:jc w:val="left"/>
            </w:pPr>
          </w:p>
        </w:tc>
        <w:tc>
          <w:tcPr>
            <w:tcW w:w="265" w:type="dxa"/>
            <w:shd w:val="clear" w:color="auto" w:fill="548DD4" w:themeFill="text2" w:themeFillTint="99"/>
            <w:vAlign w:val="center"/>
          </w:tcPr>
          <w:p w:rsidR="00FB617A" w:rsidRDefault="00FB617A" w:rsidP="0092661B">
            <w:pPr>
              <w:jc w:val="left"/>
            </w:pPr>
          </w:p>
        </w:tc>
        <w:tc>
          <w:tcPr>
            <w:tcW w:w="229" w:type="dxa"/>
            <w:shd w:val="clear" w:color="auto" w:fill="548DD4" w:themeFill="text2" w:themeFillTint="99"/>
            <w:vAlign w:val="center"/>
          </w:tcPr>
          <w:p w:rsidR="00FB617A" w:rsidRDefault="00FB617A" w:rsidP="0092661B">
            <w:pPr>
              <w:jc w:val="left"/>
            </w:pPr>
          </w:p>
        </w:tc>
        <w:tc>
          <w:tcPr>
            <w:tcW w:w="236" w:type="dxa"/>
            <w:vAlign w:val="center"/>
          </w:tcPr>
          <w:p w:rsidR="00FB617A" w:rsidRDefault="00FB617A" w:rsidP="0092661B">
            <w:pPr>
              <w:jc w:val="left"/>
            </w:pPr>
          </w:p>
        </w:tc>
        <w:tc>
          <w:tcPr>
            <w:tcW w:w="236" w:type="dxa"/>
            <w:vAlign w:val="center"/>
          </w:tcPr>
          <w:p w:rsidR="00FB617A" w:rsidRDefault="00FB617A" w:rsidP="0092661B">
            <w:pPr>
              <w:jc w:val="left"/>
            </w:pPr>
          </w:p>
        </w:tc>
        <w:tc>
          <w:tcPr>
            <w:tcW w:w="229" w:type="dxa"/>
            <w:gridSpan w:val="2"/>
            <w:vAlign w:val="center"/>
          </w:tcPr>
          <w:p w:rsidR="00FB617A" w:rsidRDefault="00FB617A" w:rsidP="0092661B">
            <w:pPr>
              <w:jc w:val="left"/>
            </w:pPr>
          </w:p>
        </w:tc>
        <w:tc>
          <w:tcPr>
            <w:tcW w:w="229" w:type="dxa"/>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29"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33" w:type="dxa"/>
          </w:tcPr>
          <w:p w:rsidR="00FB617A" w:rsidRDefault="00FB617A" w:rsidP="0092661B">
            <w:pPr>
              <w:jc w:val="left"/>
            </w:pPr>
          </w:p>
        </w:tc>
        <w:tc>
          <w:tcPr>
            <w:tcW w:w="234" w:type="dxa"/>
            <w:gridSpan w:val="2"/>
          </w:tcPr>
          <w:p w:rsidR="00FB617A" w:rsidRDefault="00FB617A" w:rsidP="0092661B">
            <w:pPr>
              <w:jc w:val="left"/>
            </w:pPr>
          </w:p>
        </w:tc>
      </w:tr>
      <w:tr w:rsidR="00FB617A" w:rsidTr="00BD13D1">
        <w:tc>
          <w:tcPr>
            <w:tcW w:w="541" w:type="dxa"/>
            <w:vAlign w:val="center"/>
          </w:tcPr>
          <w:p w:rsidR="00FB617A" w:rsidRDefault="00FB617A" w:rsidP="005A42FE">
            <w:pPr>
              <w:jc w:val="center"/>
            </w:pPr>
            <w:r>
              <w:t>2.</w:t>
            </w:r>
          </w:p>
        </w:tc>
        <w:tc>
          <w:tcPr>
            <w:tcW w:w="2875" w:type="dxa"/>
            <w:vAlign w:val="center"/>
          </w:tcPr>
          <w:p w:rsidR="00FB617A" w:rsidRDefault="00FB617A" w:rsidP="0092661B">
            <w:pPr>
              <w:jc w:val="left"/>
            </w:pPr>
            <w:r>
              <w:t>Studi Literatur</w:t>
            </w:r>
          </w:p>
        </w:tc>
        <w:tc>
          <w:tcPr>
            <w:tcW w:w="266" w:type="dxa"/>
            <w:shd w:val="clear" w:color="auto" w:fill="548DD4" w:themeFill="text2" w:themeFillTint="99"/>
            <w:vAlign w:val="center"/>
          </w:tcPr>
          <w:p w:rsidR="00FB617A" w:rsidRDefault="00FB617A" w:rsidP="0092661B">
            <w:pPr>
              <w:jc w:val="left"/>
            </w:pPr>
          </w:p>
        </w:tc>
        <w:tc>
          <w:tcPr>
            <w:tcW w:w="265" w:type="dxa"/>
            <w:shd w:val="clear" w:color="auto" w:fill="548DD4" w:themeFill="text2" w:themeFillTint="99"/>
            <w:vAlign w:val="center"/>
          </w:tcPr>
          <w:p w:rsidR="00FB617A" w:rsidRDefault="00FB617A" w:rsidP="0092661B">
            <w:pPr>
              <w:jc w:val="left"/>
            </w:pPr>
          </w:p>
        </w:tc>
        <w:tc>
          <w:tcPr>
            <w:tcW w:w="265" w:type="dxa"/>
            <w:shd w:val="clear" w:color="auto" w:fill="548DD4" w:themeFill="text2" w:themeFillTint="99"/>
            <w:vAlign w:val="center"/>
          </w:tcPr>
          <w:p w:rsidR="00FB617A" w:rsidRDefault="00FB617A" w:rsidP="0092661B">
            <w:pPr>
              <w:jc w:val="left"/>
            </w:pPr>
          </w:p>
        </w:tc>
        <w:tc>
          <w:tcPr>
            <w:tcW w:w="265" w:type="dxa"/>
            <w:shd w:val="clear" w:color="auto" w:fill="548DD4" w:themeFill="text2" w:themeFillTint="99"/>
            <w:vAlign w:val="center"/>
          </w:tcPr>
          <w:p w:rsidR="00FB617A" w:rsidRDefault="00FB617A" w:rsidP="0092661B">
            <w:pPr>
              <w:jc w:val="left"/>
            </w:pPr>
          </w:p>
        </w:tc>
        <w:tc>
          <w:tcPr>
            <w:tcW w:w="229" w:type="dxa"/>
            <w:shd w:val="clear" w:color="auto" w:fill="548DD4" w:themeFill="text2" w:themeFillTint="99"/>
            <w:vAlign w:val="center"/>
          </w:tcPr>
          <w:p w:rsidR="00FB617A" w:rsidRDefault="00FB617A" w:rsidP="0092661B">
            <w:pPr>
              <w:jc w:val="left"/>
            </w:pPr>
          </w:p>
        </w:tc>
        <w:tc>
          <w:tcPr>
            <w:tcW w:w="236" w:type="dxa"/>
            <w:shd w:val="clear" w:color="auto" w:fill="548DD4" w:themeFill="text2" w:themeFillTint="99"/>
            <w:vAlign w:val="center"/>
          </w:tcPr>
          <w:p w:rsidR="00FB617A" w:rsidRDefault="00FB617A" w:rsidP="0092661B">
            <w:pPr>
              <w:jc w:val="left"/>
            </w:pPr>
          </w:p>
        </w:tc>
        <w:tc>
          <w:tcPr>
            <w:tcW w:w="236" w:type="dxa"/>
            <w:vAlign w:val="center"/>
          </w:tcPr>
          <w:p w:rsidR="00FB617A" w:rsidRDefault="00FB617A" w:rsidP="0092661B">
            <w:pPr>
              <w:jc w:val="left"/>
            </w:pPr>
          </w:p>
        </w:tc>
        <w:tc>
          <w:tcPr>
            <w:tcW w:w="229" w:type="dxa"/>
            <w:gridSpan w:val="2"/>
            <w:vAlign w:val="center"/>
          </w:tcPr>
          <w:p w:rsidR="00FB617A" w:rsidRDefault="00FB617A" w:rsidP="0092661B">
            <w:pPr>
              <w:jc w:val="left"/>
            </w:pPr>
          </w:p>
        </w:tc>
        <w:tc>
          <w:tcPr>
            <w:tcW w:w="229" w:type="dxa"/>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29"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33" w:type="dxa"/>
          </w:tcPr>
          <w:p w:rsidR="00FB617A" w:rsidRDefault="00FB617A" w:rsidP="0092661B">
            <w:pPr>
              <w:jc w:val="left"/>
            </w:pPr>
          </w:p>
        </w:tc>
        <w:tc>
          <w:tcPr>
            <w:tcW w:w="234" w:type="dxa"/>
            <w:gridSpan w:val="2"/>
          </w:tcPr>
          <w:p w:rsidR="00FB617A" w:rsidRDefault="00FB617A" w:rsidP="0092661B">
            <w:pPr>
              <w:jc w:val="left"/>
            </w:pPr>
          </w:p>
        </w:tc>
      </w:tr>
      <w:tr w:rsidR="00FB617A" w:rsidTr="00CB3A18">
        <w:tc>
          <w:tcPr>
            <w:tcW w:w="541" w:type="dxa"/>
            <w:vAlign w:val="center"/>
          </w:tcPr>
          <w:p w:rsidR="00FB617A" w:rsidRDefault="00FB617A" w:rsidP="005A42FE">
            <w:pPr>
              <w:jc w:val="center"/>
            </w:pPr>
            <w:r>
              <w:t>3.</w:t>
            </w:r>
          </w:p>
        </w:tc>
        <w:tc>
          <w:tcPr>
            <w:tcW w:w="2875" w:type="dxa"/>
            <w:vAlign w:val="center"/>
          </w:tcPr>
          <w:p w:rsidR="00FB617A" w:rsidRDefault="00FB617A" w:rsidP="0092661B">
            <w:pPr>
              <w:jc w:val="left"/>
            </w:pPr>
            <w:r>
              <w:t>Analisa dan Perancangan</w:t>
            </w:r>
          </w:p>
        </w:tc>
        <w:tc>
          <w:tcPr>
            <w:tcW w:w="266" w:type="dxa"/>
            <w:vAlign w:val="center"/>
          </w:tcPr>
          <w:p w:rsidR="00FB617A" w:rsidRDefault="00FB617A" w:rsidP="0092661B">
            <w:pPr>
              <w:jc w:val="left"/>
            </w:pPr>
          </w:p>
        </w:tc>
        <w:tc>
          <w:tcPr>
            <w:tcW w:w="265" w:type="dxa"/>
            <w:shd w:val="clear" w:color="auto" w:fill="auto"/>
            <w:vAlign w:val="center"/>
          </w:tcPr>
          <w:p w:rsidR="00FB617A" w:rsidRDefault="00FB617A" w:rsidP="0092661B">
            <w:pPr>
              <w:jc w:val="left"/>
            </w:pPr>
          </w:p>
        </w:tc>
        <w:tc>
          <w:tcPr>
            <w:tcW w:w="265" w:type="dxa"/>
            <w:shd w:val="clear" w:color="auto" w:fill="auto"/>
            <w:vAlign w:val="center"/>
          </w:tcPr>
          <w:p w:rsidR="00FB617A" w:rsidRDefault="00FB617A" w:rsidP="0092661B">
            <w:pPr>
              <w:jc w:val="left"/>
            </w:pPr>
          </w:p>
        </w:tc>
        <w:tc>
          <w:tcPr>
            <w:tcW w:w="265" w:type="dxa"/>
            <w:shd w:val="clear" w:color="auto" w:fill="548DD4" w:themeFill="text2" w:themeFillTint="99"/>
            <w:vAlign w:val="center"/>
          </w:tcPr>
          <w:p w:rsidR="00FB617A" w:rsidRDefault="00FB617A" w:rsidP="0092661B">
            <w:pPr>
              <w:jc w:val="left"/>
            </w:pPr>
          </w:p>
        </w:tc>
        <w:tc>
          <w:tcPr>
            <w:tcW w:w="229" w:type="dxa"/>
            <w:shd w:val="clear" w:color="auto" w:fill="548DD4" w:themeFill="text2" w:themeFillTint="99"/>
            <w:vAlign w:val="center"/>
          </w:tcPr>
          <w:p w:rsidR="00FB617A" w:rsidRDefault="00FB617A" w:rsidP="0092661B">
            <w:pPr>
              <w:jc w:val="left"/>
            </w:pPr>
          </w:p>
        </w:tc>
        <w:tc>
          <w:tcPr>
            <w:tcW w:w="236" w:type="dxa"/>
            <w:shd w:val="clear" w:color="auto" w:fill="548DD4" w:themeFill="text2" w:themeFillTint="99"/>
            <w:vAlign w:val="center"/>
          </w:tcPr>
          <w:p w:rsidR="00FB617A" w:rsidRDefault="00FB617A" w:rsidP="0092661B">
            <w:pPr>
              <w:jc w:val="left"/>
            </w:pPr>
          </w:p>
        </w:tc>
        <w:tc>
          <w:tcPr>
            <w:tcW w:w="236" w:type="dxa"/>
            <w:shd w:val="clear" w:color="auto" w:fill="548DD4" w:themeFill="text2" w:themeFillTint="99"/>
            <w:vAlign w:val="center"/>
          </w:tcPr>
          <w:p w:rsidR="00FB617A" w:rsidRDefault="00FB617A" w:rsidP="0092661B">
            <w:pPr>
              <w:jc w:val="left"/>
            </w:pPr>
          </w:p>
        </w:tc>
        <w:tc>
          <w:tcPr>
            <w:tcW w:w="229" w:type="dxa"/>
            <w:gridSpan w:val="2"/>
            <w:shd w:val="clear" w:color="auto" w:fill="548DD4" w:themeFill="text2" w:themeFillTint="99"/>
            <w:vAlign w:val="center"/>
          </w:tcPr>
          <w:p w:rsidR="00FB617A" w:rsidRDefault="00FB617A" w:rsidP="0092661B">
            <w:pPr>
              <w:jc w:val="left"/>
            </w:pPr>
          </w:p>
        </w:tc>
        <w:tc>
          <w:tcPr>
            <w:tcW w:w="229" w:type="dxa"/>
            <w:shd w:val="clear" w:color="auto" w:fill="548DD4" w:themeFill="text2" w:themeFillTint="99"/>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29"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33" w:type="dxa"/>
          </w:tcPr>
          <w:p w:rsidR="00FB617A" w:rsidRDefault="00FB617A" w:rsidP="0092661B">
            <w:pPr>
              <w:jc w:val="left"/>
            </w:pPr>
          </w:p>
        </w:tc>
        <w:tc>
          <w:tcPr>
            <w:tcW w:w="234" w:type="dxa"/>
            <w:gridSpan w:val="2"/>
          </w:tcPr>
          <w:p w:rsidR="00FB617A" w:rsidRDefault="00FB617A" w:rsidP="0092661B">
            <w:pPr>
              <w:jc w:val="left"/>
            </w:pPr>
          </w:p>
        </w:tc>
      </w:tr>
      <w:tr w:rsidR="00FB617A" w:rsidTr="00CB3A18">
        <w:tc>
          <w:tcPr>
            <w:tcW w:w="541" w:type="dxa"/>
            <w:vAlign w:val="center"/>
          </w:tcPr>
          <w:p w:rsidR="00FB617A" w:rsidRDefault="00FB617A" w:rsidP="005A42FE">
            <w:pPr>
              <w:jc w:val="center"/>
            </w:pPr>
            <w:r>
              <w:t>4.</w:t>
            </w:r>
          </w:p>
        </w:tc>
        <w:tc>
          <w:tcPr>
            <w:tcW w:w="2875" w:type="dxa"/>
            <w:vAlign w:val="center"/>
          </w:tcPr>
          <w:p w:rsidR="00FB617A" w:rsidRDefault="00FB617A" w:rsidP="0092661B">
            <w:pPr>
              <w:jc w:val="left"/>
            </w:pPr>
            <w:r>
              <w:t>Implementasi</w:t>
            </w:r>
          </w:p>
        </w:tc>
        <w:tc>
          <w:tcPr>
            <w:tcW w:w="266" w:type="dxa"/>
            <w:vAlign w:val="center"/>
          </w:tcPr>
          <w:p w:rsidR="00FB617A" w:rsidRDefault="00FB617A" w:rsidP="0092661B">
            <w:pPr>
              <w:jc w:val="left"/>
            </w:pPr>
          </w:p>
        </w:tc>
        <w:tc>
          <w:tcPr>
            <w:tcW w:w="265" w:type="dxa"/>
            <w:vAlign w:val="center"/>
          </w:tcPr>
          <w:p w:rsidR="00FB617A" w:rsidRDefault="00FB617A" w:rsidP="0092661B">
            <w:pPr>
              <w:jc w:val="left"/>
            </w:pPr>
          </w:p>
        </w:tc>
        <w:tc>
          <w:tcPr>
            <w:tcW w:w="265" w:type="dxa"/>
            <w:shd w:val="clear" w:color="auto" w:fill="auto"/>
            <w:vAlign w:val="center"/>
          </w:tcPr>
          <w:p w:rsidR="00FB617A" w:rsidRDefault="00FB617A" w:rsidP="0092661B">
            <w:pPr>
              <w:jc w:val="left"/>
            </w:pPr>
          </w:p>
        </w:tc>
        <w:tc>
          <w:tcPr>
            <w:tcW w:w="265" w:type="dxa"/>
            <w:shd w:val="clear" w:color="auto" w:fill="auto"/>
            <w:vAlign w:val="center"/>
          </w:tcPr>
          <w:p w:rsidR="00FB617A" w:rsidRDefault="00FB617A" w:rsidP="0092661B">
            <w:pPr>
              <w:jc w:val="left"/>
            </w:pPr>
          </w:p>
        </w:tc>
        <w:tc>
          <w:tcPr>
            <w:tcW w:w="229" w:type="dxa"/>
            <w:shd w:val="clear" w:color="auto" w:fill="auto"/>
            <w:vAlign w:val="center"/>
          </w:tcPr>
          <w:p w:rsidR="00FB617A" w:rsidRDefault="00FB617A" w:rsidP="0092661B">
            <w:pPr>
              <w:jc w:val="left"/>
            </w:pPr>
          </w:p>
        </w:tc>
        <w:tc>
          <w:tcPr>
            <w:tcW w:w="236" w:type="dxa"/>
            <w:shd w:val="clear" w:color="auto" w:fill="auto"/>
            <w:vAlign w:val="center"/>
          </w:tcPr>
          <w:p w:rsidR="00FB617A" w:rsidRDefault="00FB617A" w:rsidP="0092661B">
            <w:pPr>
              <w:jc w:val="left"/>
            </w:pPr>
          </w:p>
        </w:tc>
        <w:tc>
          <w:tcPr>
            <w:tcW w:w="236" w:type="dxa"/>
            <w:shd w:val="clear" w:color="auto" w:fill="auto"/>
            <w:vAlign w:val="center"/>
          </w:tcPr>
          <w:p w:rsidR="00FB617A" w:rsidRDefault="00FB617A" w:rsidP="0092661B">
            <w:pPr>
              <w:jc w:val="left"/>
            </w:pPr>
          </w:p>
        </w:tc>
        <w:tc>
          <w:tcPr>
            <w:tcW w:w="229" w:type="dxa"/>
            <w:gridSpan w:val="2"/>
            <w:shd w:val="clear" w:color="auto" w:fill="548DD4" w:themeFill="text2" w:themeFillTint="99"/>
            <w:vAlign w:val="center"/>
          </w:tcPr>
          <w:p w:rsidR="00FB617A" w:rsidRDefault="00FB617A" w:rsidP="0092661B">
            <w:pPr>
              <w:jc w:val="left"/>
            </w:pPr>
          </w:p>
        </w:tc>
        <w:tc>
          <w:tcPr>
            <w:tcW w:w="229" w:type="dxa"/>
            <w:shd w:val="clear" w:color="auto" w:fill="548DD4" w:themeFill="text2" w:themeFillTint="99"/>
          </w:tcPr>
          <w:p w:rsidR="00FB617A" w:rsidRDefault="00FB617A" w:rsidP="0092661B">
            <w:pPr>
              <w:jc w:val="left"/>
            </w:pPr>
          </w:p>
        </w:tc>
        <w:tc>
          <w:tcPr>
            <w:tcW w:w="236" w:type="dxa"/>
            <w:shd w:val="clear" w:color="auto" w:fill="548DD4" w:themeFill="text2" w:themeFillTint="99"/>
          </w:tcPr>
          <w:p w:rsidR="00FB617A" w:rsidRDefault="00FB617A" w:rsidP="0092661B">
            <w:pPr>
              <w:jc w:val="left"/>
            </w:pPr>
          </w:p>
        </w:tc>
        <w:tc>
          <w:tcPr>
            <w:tcW w:w="236" w:type="dxa"/>
            <w:shd w:val="clear" w:color="auto" w:fill="548DD4" w:themeFill="text2" w:themeFillTint="99"/>
          </w:tcPr>
          <w:p w:rsidR="00FB617A" w:rsidRDefault="00FB617A" w:rsidP="0092661B">
            <w:pPr>
              <w:jc w:val="left"/>
            </w:pPr>
          </w:p>
        </w:tc>
        <w:tc>
          <w:tcPr>
            <w:tcW w:w="229"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33" w:type="dxa"/>
          </w:tcPr>
          <w:p w:rsidR="00FB617A" w:rsidRDefault="00FB617A" w:rsidP="0092661B">
            <w:pPr>
              <w:jc w:val="left"/>
            </w:pPr>
          </w:p>
        </w:tc>
        <w:tc>
          <w:tcPr>
            <w:tcW w:w="234" w:type="dxa"/>
            <w:gridSpan w:val="2"/>
          </w:tcPr>
          <w:p w:rsidR="00FB617A" w:rsidRDefault="00FB617A" w:rsidP="0092661B">
            <w:pPr>
              <w:jc w:val="left"/>
            </w:pPr>
          </w:p>
        </w:tc>
      </w:tr>
      <w:tr w:rsidR="00FB617A" w:rsidTr="00CB3A18">
        <w:tc>
          <w:tcPr>
            <w:tcW w:w="541" w:type="dxa"/>
            <w:vAlign w:val="center"/>
          </w:tcPr>
          <w:p w:rsidR="00FB617A" w:rsidRDefault="00FB617A" w:rsidP="005A42FE">
            <w:pPr>
              <w:jc w:val="center"/>
            </w:pPr>
            <w:r>
              <w:t>5.</w:t>
            </w:r>
          </w:p>
        </w:tc>
        <w:tc>
          <w:tcPr>
            <w:tcW w:w="2875" w:type="dxa"/>
            <w:vAlign w:val="center"/>
          </w:tcPr>
          <w:p w:rsidR="00FB617A" w:rsidRDefault="00FB617A" w:rsidP="0092661B">
            <w:pPr>
              <w:jc w:val="left"/>
            </w:pPr>
            <w:r>
              <w:t>Pengujian dan Evaluasi</w:t>
            </w:r>
          </w:p>
        </w:tc>
        <w:tc>
          <w:tcPr>
            <w:tcW w:w="266" w:type="dxa"/>
            <w:vAlign w:val="center"/>
          </w:tcPr>
          <w:p w:rsidR="00FB617A" w:rsidRDefault="00FB617A" w:rsidP="0092661B">
            <w:pPr>
              <w:jc w:val="left"/>
            </w:pPr>
          </w:p>
        </w:tc>
        <w:tc>
          <w:tcPr>
            <w:tcW w:w="265" w:type="dxa"/>
            <w:vAlign w:val="center"/>
          </w:tcPr>
          <w:p w:rsidR="00FB617A" w:rsidRDefault="00FB617A" w:rsidP="0092661B">
            <w:pPr>
              <w:jc w:val="left"/>
            </w:pPr>
          </w:p>
        </w:tc>
        <w:tc>
          <w:tcPr>
            <w:tcW w:w="265" w:type="dxa"/>
            <w:vAlign w:val="center"/>
          </w:tcPr>
          <w:p w:rsidR="00FB617A" w:rsidRDefault="00FB617A" w:rsidP="0092661B">
            <w:pPr>
              <w:jc w:val="left"/>
            </w:pPr>
          </w:p>
        </w:tc>
        <w:tc>
          <w:tcPr>
            <w:tcW w:w="265" w:type="dxa"/>
            <w:vAlign w:val="center"/>
          </w:tcPr>
          <w:p w:rsidR="00FB617A" w:rsidRDefault="00FB617A" w:rsidP="0092661B">
            <w:pPr>
              <w:jc w:val="left"/>
            </w:pPr>
          </w:p>
        </w:tc>
        <w:tc>
          <w:tcPr>
            <w:tcW w:w="229" w:type="dxa"/>
            <w:vAlign w:val="center"/>
          </w:tcPr>
          <w:p w:rsidR="00FB617A" w:rsidRDefault="00FB617A" w:rsidP="0092661B">
            <w:pPr>
              <w:jc w:val="left"/>
            </w:pPr>
          </w:p>
        </w:tc>
        <w:tc>
          <w:tcPr>
            <w:tcW w:w="236" w:type="dxa"/>
            <w:vAlign w:val="center"/>
          </w:tcPr>
          <w:p w:rsidR="00FB617A" w:rsidRDefault="00FB617A" w:rsidP="0092661B">
            <w:pPr>
              <w:jc w:val="left"/>
            </w:pPr>
          </w:p>
        </w:tc>
        <w:tc>
          <w:tcPr>
            <w:tcW w:w="236" w:type="dxa"/>
            <w:shd w:val="clear" w:color="auto" w:fill="auto"/>
            <w:vAlign w:val="center"/>
          </w:tcPr>
          <w:p w:rsidR="00FB617A" w:rsidRDefault="00FB617A" w:rsidP="0092661B">
            <w:pPr>
              <w:jc w:val="left"/>
            </w:pPr>
          </w:p>
        </w:tc>
        <w:tc>
          <w:tcPr>
            <w:tcW w:w="229" w:type="dxa"/>
            <w:gridSpan w:val="2"/>
            <w:shd w:val="clear" w:color="auto" w:fill="auto"/>
            <w:vAlign w:val="center"/>
          </w:tcPr>
          <w:p w:rsidR="00FB617A" w:rsidRDefault="00FB617A" w:rsidP="0092661B">
            <w:pPr>
              <w:jc w:val="left"/>
            </w:pPr>
          </w:p>
        </w:tc>
        <w:tc>
          <w:tcPr>
            <w:tcW w:w="229" w:type="dxa"/>
            <w:shd w:val="clear" w:color="auto" w:fill="auto"/>
          </w:tcPr>
          <w:p w:rsidR="00FB617A" w:rsidRDefault="00FB617A" w:rsidP="0092661B">
            <w:pPr>
              <w:jc w:val="left"/>
            </w:pPr>
          </w:p>
        </w:tc>
        <w:tc>
          <w:tcPr>
            <w:tcW w:w="236" w:type="dxa"/>
            <w:shd w:val="clear" w:color="auto" w:fill="548DD4" w:themeFill="text2" w:themeFillTint="99"/>
          </w:tcPr>
          <w:p w:rsidR="00FB617A" w:rsidRDefault="00FB617A" w:rsidP="0092661B">
            <w:pPr>
              <w:jc w:val="left"/>
            </w:pPr>
          </w:p>
        </w:tc>
        <w:tc>
          <w:tcPr>
            <w:tcW w:w="236" w:type="dxa"/>
            <w:shd w:val="clear" w:color="auto" w:fill="548DD4" w:themeFill="text2" w:themeFillTint="99"/>
          </w:tcPr>
          <w:p w:rsidR="00FB617A" w:rsidRDefault="00FB617A" w:rsidP="0092661B">
            <w:pPr>
              <w:jc w:val="left"/>
            </w:pPr>
          </w:p>
        </w:tc>
        <w:tc>
          <w:tcPr>
            <w:tcW w:w="229"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gridSpan w:val="2"/>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tcPr>
          <w:p w:rsidR="00FB617A" w:rsidRDefault="00FB617A" w:rsidP="0092661B">
            <w:pPr>
              <w:jc w:val="left"/>
            </w:pPr>
          </w:p>
        </w:tc>
        <w:tc>
          <w:tcPr>
            <w:tcW w:w="250" w:type="dxa"/>
            <w:gridSpan w:val="2"/>
          </w:tcPr>
          <w:p w:rsidR="00FB617A" w:rsidRDefault="00FB617A" w:rsidP="0092661B">
            <w:pPr>
              <w:jc w:val="left"/>
            </w:pPr>
          </w:p>
        </w:tc>
        <w:tc>
          <w:tcPr>
            <w:tcW w:w="236" w:type="dxa"/>
          </w:tcPr>
          <w:p w:rsidR="00FB617A" w:rsidRDefault="00FB617A" w:rsidP="0092661B">
            <w:pPr>
              <w:jc w:val="left"/>
            </w:pPr>
          </w:p>
        </w:tc>
        <w:tc>
          <w:tcPr>
            <w:tcW w:w="236" w:type="dxa"/>
          </w:tcPr>
          <w:p w:rsidR="00FB617A" w:rsidRDefault="00FB617A" w:rsidP="0092661B">
            <w:pPr>
              <w:jc w:val="left"/>
            </w:pPr>
          </w:p>
        </w:tc>
        <w:tc>
          <w:tcPr>
            <w:tcW w:w="233" w:type="dxa"/>
          </w:tcPr>
          <w:p w:rsidR="00FB617A" w:rsidRDefault="00FB617A" w:rsidP="0092661B">
            <w:pPr>
              <w:jc w:val="left"/>
            </w:pPr>
          </w:p>
        </w:tc>
        <w:tc>
          <w:tcPr>
            <w:tcW w:w="234" w:type="dxa"/>
            <w:gridSpan w:val="2"/>
          </w:tcPr>
          <w:p w:rsidR="00FB617A" w:rsidRDefault="00FB617A" w:rsidP="0092661B">
            <w:pPr>
              <w:jc w:val="left"/>
            </w:pPr>
          </w:p>
        </w:tc>
      </w:tr>
      <w:tr w:rsidR="00FB617A" w:rsidTr="00CB3A18">
        <w:tc>
          <w:tcPr>
            <w:tcW w:w="541" w:type="dxa"/>
            <w:vAlign w:val="center"/>
          </w:tcPr>
          <w:p w:rsidR="00FB617A" w:rsidRDefault="00FB617A" w:rsidP="005A42FE">
            <w:pPr>
              <w:jc w:val="center"/>
            </w:pPr>
            <w:r>
              <w:t>6.</w:t>
            </w:r>
          </w:p>
        </w:tc>
        <w:tc>
          <w:tcPr>
            <w:tcW w:w="2875" w:type="dxa"/>
            <w:vAlign w:val="center"/>
          </w:tcPr>
          <w:p w:rsidR="00FB617A" w:rsidRDefault="00FB617A" w:rsidP="0092661B">
            <w:pPr>
              <w:jc w:val="left"/>
            </w:pPr>
            <w:r>
              <w:t>Penyusunan Buku Tugas Akhir</w:t>
            </w:r>
          </w:p>
        </w:tc>
        <w:tc>
          <w:tcPr>
            <w:tcW w:w="266" w:type="dxa"/>
            <w:vAlign w:val="center"/>
          </w:tcPr>
          <w:p w:rsidR="00FB617A" w:rsidRDefault="00FB617A" w:rsidP="0092661B">
            <w:pPr>
              <w:jc w:val="left"/>
            </w:pPr>
          </w:p>
        </w:tc>
        <w:tc>
          <w:tcPr>
            <w:tcW w:w="265" w:type="dxa"/>
            <w:vAlign w:val="center"/>
          </w:tcPr>
          <w:p w:rsidR="00FB617A" w:rsidRDefault="00FB617A" w:rsidP="0092661B">
            <w:pPr>
              <w:jc w:val="left"/>
            </w:pPr>
          </w:p>
        </w:tc>
        <w:tc>
          <w:tcPr>
            <w:tcW w:w="265" w:type="dxa"/>
            <w:vAlign w:val="center"/>
          </w:tcPr>
          <w:p w:rsidR="00FB617A" w:rsidRDefault="00FB617A" w:rsidP="0092661B">
            <w:pPr>
              <w:jc w:val="left"/>
            </w:pPr>
          </w:p>
        </w:tc>
        <w:tc>
          <w:tcPr>
            <w:tcW w:w="265" w:type="dxa"/>
            <w:vAlign w:val="center"/>
          </w:tcPr>
          <w:p w:rsidR="00FB617A" w:rsidRDefault="00FB617A" w:rsidP="0092661B">
            <w:pPr>
              <w:jc w:val="left"/>
            </w:pPr>
          </w:p>
        </w:tc>
        <w:tc>
          <w:tcPr>
            <w:tcW w:w="229" w:type="dxa"/>
            <w:vAlign w:val="center"/>
          </w:tcPr>
          <w:p w:rsidR="00FB617A" w:rsidRDefault="00FB617A" w:rsidP="0092661B">
            <w:pPr>
              <w:jc w:val="left"/>
            </w:pPr>
          </w:p>
        </w:tc>
        <w:tc>
          <w:tcPr>
            <w:tcW w:w="236" w:type="dxa"/>
            <w:vAlign w:val="center"/>
          </w:tcPr>
          <w:p w:rsidR="00FB617A" w:rsidRDefault="00FB617A" w:rsidP="0092661B">
            <w:pPr>
              <w:jc w:val="left"/>
            </w:pPr>
          </w:p>
        </w:tc>
        <w:tc>
          <w:tcPr>
            <w:tcW w:w="236" w:type="dxa"/>
            <w:vAlign w:val="center"/>
          </w:tcPr>
          <w:p w:rsidR="00FB617A" w:rsidRDefault="00FB617A" w:rsidP="0092661B">
            <w:pPr>
              <w:jc w:val="left"/>
            </w:pPr>
          </w:p>
        </w:tc>
        <w:tc>
          <w:tcPr>
            <w:tcW w:w="229" w:type="dxa"/>
            <w:gridSpan w:val="2"/>
            <w:vAlign w:val="center"/>
          </w:tcPr>
          <w:p w:rsidR="00FB617A" w:rsidRDefault="00FB617A" w:rsidP="0092661B">
            <w:pPr>
              <w:jc w:val="left"/>
            </w:pPr>
          </w:p>
        </w:tc>
        <w:tc>
          <w:tcPr>
            <w:tcW w:w="229" w:type="dxa"/>
            <w:shd w:val="clear" w:color="auto" w:fill="auto"/>
          </w:tcPr>
          <w:p w:rsidR="00FB617A" w:rsidRDefault="00FB617A" w:rsidP="0092661B">
            <w:pPr>
              <w:jc w:val="left"/>
            </w:pPr>
          </w:p>
        </w:tc>
        <w:tc>
          <w:tcPr>
            <w:tcW w:w="236" w:type="dxa"/>
            <w:shd w:val="clear" w:color="auto" w:fill="auto"/>
          </w:tcPr>
          <w:p w:rsidR="00FB617A" w:rsidRDefault="00FB617A" w:rsidP="0092661B">
            <w:pPr>
              <w:jc w:val="left"/>
            </w:pPr>
          </w:p>
        </w:tc>
        <w:tc>
          <w:tcPr>
            <w:tcW w:w="236" w:type="dxa"/>
            <w:shd w:val="clear" w:color="auto" w:fill="auto"/>
          </w:tcPr>
          <w:p w:rsidR="00FB617A" w:rsidRDefault="00FB617A" w:rsidP="0092661B">
            <w:pPr>
              <w:jc w:val="left"/>
            </w:pPr>
          </w:p>
        </w:tc>
        <w:tc>
          <w:tcPr>
            <w:tcW w:w="229" w:type="dxa"/>
            <w:shd w:val="clear" w:color="auto" w:fill="auto"/>
          </w:tcPr>
          <w:p w:rsidR="00FB617A" w:rsidRDefault="00FB617A" w:rsidP="0092661B">
            <w:pPr>
              <w:jc w:val="left"/>
            </w:pPr>
          </w:p>
        </w:tc>
        <w:tc>
          <w:tcPr>
            <w:tcW w:w="250" w:type="dxa"/>
            <w:shd w:val="clear" w:color="auto" w:fill="auto"/>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gridSpan w:val="2"/>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shd w:val="clear" w:color="auto" w:fill="548DD4" w:themeFill="text2" w:themeFillTint="99"/>
          </w:tcPr>
          <w:p w:rsidR="00FB617A" w:rsidRDefault="00FB617A" w:rsidP="0092661B">
            <w:pPr>
              <w:jc w:val="left"/>
            </w:pPr>
          </w:p>
        </w:tc>
        <w:tc>
          <w:tcPr>
            <w:tcW w:w="250" w:type="dxa"/>
            <w:gridSpan w:val="2"/>
            <w:shd w:val="clear" w:color="auto" w:fill="548DD4" w:themeFill="text2" w:themeFillTint="99"/>
          </w:tcPr>
          <w:p w:rsidR="00FB617A" w:rsidRDefault="00FB617A" w:rsidP="0092661B">
            <w:pPr>
              <w:jc w:val="left"/>
            </w:pPr>
          </w:p>
        </w:tc>
        <w:tc>
          <w:tcPr>
            <w:tcW w:w="236" w:type="dxa"/>
            <w:shd w:val="clear" w:color="auto" w:fill="548DD4" w:themeFill="text2" w:themeFillTint="99"/>
          </w:tcPr>
          <w:p w:rsidR="00FB617A" w:rsidRDefault="00FB617A" w:rsidP="0092661B">
            <w:pPr>
              <w:jc w:val="left"/>
            </w:pPr>
          </w:p>
        </w:tc>
        <w:tc>
          <w:tcPr>
            <w:tcW w:w="236" w:type="dxa"/>
            <w:shd w:val="clear" w:color="auto" w:fill="548DD4" w:themeFill="text2" w:themeFillTint="99"/>
          </w:tcPr>
          <w:p w:rsidR="00FB617A" w:rsidRDefault="00FB617A" w:rsidP="0092661B">
            <w:pPr>
              <w:jc w:val="left"/>
            </w:pPr>
          </w:p>
        </w:tc>
        <w:tc>
          <w:tcPr>
            <w:tcW w:w="233" w:type="dxa"/>
            <w:shd w:val="clear" w:color="auto" w:fill="auto"/>
          </w:tcPr>
          <w:p w:rsidR="00FB617A" w:rsidRDefault="00FB617A" w:rsidP="0092661B">
            <w:pPr>
              <w:jc w:val="left"/>
            </w:pPr>
          </w:p>
        </w:tc>
        <w:tc>
          <w:tcPr>
            <w:tcW w:w="234" w:type="dxa"/>
            <w:gridSpan w:val="2"/>
            <w:shd w:val="clear" w:color="auto" w:fill="auto"/>
          </w:tcPr>
          <w:p w:rsidR="00FB617A" w:rsidRDefault="00FB617A" w:rsidP="0092661B">
            <w:pPr>
              <w:jc w:val="left"/>
            </w:pPr>
          </w:p>
        </w:tc>
      </w:tr>
    </w:tbl>
    <w:p w:rsidR="00125BAD" w:rsidRDefault="00125BAD" w:rsidP="00125BAD">
      <w:pPr>
        <w:rPr>
          <w:noProof/>
          <w:lang w:val="en-US"/>
        </w:rPr>
      </w:pPr>
    </w:p>
    <w:p w:rsidR="00CD6D52" w:rsidRDefault="00D549F3" w:rsidP="00CD6D52">
      <w:pPr>
        <w:pStyle w:val="Heading1"/>
        <w:rPr>
          <w:rFonts w:asciiTheme="minorHAnsi" w:hAnsiTheme="minorHAnsi"/>
          <w:noProof/>
          <w:sz w:val="22"/>
        </w:rPr>
      </w:pPr>
      <w:proofErr w:type="spellStart"/>
      <w:r>
        <w:rPr>
          <w:lang w:val="en-US"/>
        </w:rPr>
        <w:t>Daftar</w:t>
      </w:r>
      <w:proofErr w:type="spellEnd"/>
      <w:r>
        <w:rPr>
          <w:lang w:val="en-US"/>
        </w:rPr>
        <w:t xml:space="preserve"> </w:t>
      </w:r>
      <w:proofErr w:type="spellStart"/>
      <w:r>
        <w:rPr>
          <w:lang w:val="en-US"/>
        </w:rPr>
        <w:t>Pustaka</w:t>
      </w:r>
      <w:proofErr w:type="spellEnd"/>
      <w:r w:rsidR="00F76B52">
        <w:rPr>
          <w:lang w:val="en-US"/>
        </w:rPr>
        <w:fldChar w:fldCharType="begin"/>
      </w:r>
      <w:r w:rsidR="006B5112">
        <w:rPr>
          <w:lang w:val="en-US"/>
        </w:rPr>
        <w:instrText xml:space="preserve"> BIBLIOGRAPHY  \l 1033 </w:instrText>
      </w:r>
      <w:r w:rsidR="00F76B5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CD6D52" w:rsidTr="005545C2">
        <w:trPr>
          <w:trHeight w:val="1157"/>
          <w:tblCellSpacing w:w="15" w:type="dxa"/>
        </w:trPr>
        <w:tc>
          <w:tcPr>
            <w:tcW w:w="170" w:type="pct"/>
            <w:hideMark/>
          </w:tcPr>
          <w:p w:rsidR="00CD6D52" w:rsidRDefault="00CD6D52">
            <w:pPr>
              <w:pStyle w:val="Bibliography"/>
              <w:rPr>
                <w:rFonts w:eastAsiaTheme="minorEastAsia"/>
                <w:noProof/>
              </w:rPr>
            </w:pPr>
            <w:r>
              <w:rPr>
                <w:noProof/>
              </w:rPr>
              <w:t xml:space="preserve">[1] </w:t>
            </w:r>
          </w:p>
        </w:tc>
        <w:tc>
          <w:tcPr>
            <w:tcW w:w="0" w:type="auto"/>
            <w:hideMark/>
          </w:tcPr>
          <w:p w:rsidR="00CD6D52" w:rsidRPr="00C25D3F" w:rsidRDefault="00951E9B" w:rsidP="002A2E44">
            <w:pPr>
              <w:pStyle w:val="Bibliography"/>
              <w:rPr>
                <w:rFonts w:eastAsiaTheme="minorEastAsia"/>
                <w:noProof/>
                <w:lang w:val="en-US"/>
              </w:rPr>
            </w:pPr>
            <w:r>
              <w:rPr>
                <w:noProof/>
                <w:lang w:val="en-US"/>
              </w:rPr>
              <w:t>Hadi,</w:t>
            </w:r>
            <w:r w:rsidR="002A2E44">
              <w:rPr>
                <w:noProof/>
                <w:lang w:val="en-US"/>
              </w:rPr>
              <w:t xml:space="preserve"> </w:t>
            </w:r>
            <w:r w:rsidR="002A2E44">
              <w:rPr>
                <w:noProof/>
                <w:lang w:val="en-US"/>
              </w:rPr>
              <w:t>Samsul</w:t>
            </w:r>
            <w:r w:rsidR="002A2E44">
              <w:rPr>
                <w:noProof/>
                <w:lang w:val="en-US"/>
              </w:rPr>
              <w:t>. 2012</w:t>
            </w:r>
            <w:r w:rsidR="00F230D4">
              <w:rPr>
                <w:noProof/>
                <w:lang w:val="en-US"/>
              </w:rPr>
              <w:t>.</w:t>
            </w:r>
            <w:r>
              <w:rPr>
                <w:noProof/>
                <w:lang w:val="en-US"/>
              </w:rPr>
              <w:t xml:space="preserve"> </w:t>
            </w:r>
            <w:r w:rsidRPr="00F20F15">
              <w:rPr>
                <w:i/>
                <w:noProof/>
                <w:lang w:val="en-US"/>
              </w:rPr>
              <w:t>"Perancangan dan Pembangunan Perangkat Lunak Sistem Monitoring Tugas Akhir Berbasis Incremental Rendering View Menggunakan Google Web Toolkit"</w:t>
            </w:r>
            <w:r w:rsidR="002A2E44">
              <w:rPr>
                <w:noProof/>
                <w:lang w:val="en-US"/>
              </w:rPr>
              <w:t>.</w:t>
            </w:r>
            <w:r w:rsidR="006F116E">
              <w:rPr>
                <w:noProof/>
                <w:lang w:val="en-US"/>
              </w:rPr>
              <w:t xml:space="preserve"> Surabaya.</w:t>
            </w:r>
          </w:p>
        </w:tc>
      </w:tr>
      <w:tr w:rsidR="00CD6D52" w:rsidTr="005545C2">
        <w:trPr>
          <w:trHeight w:val="841"/>
          <w:tblCellSpacing w:w="15" w:type="dxa"/>
        </w:trPr>
        <w:tc>
          <w:tcPr>
            <w:tcW w:w="170" w:type="pct"/>
            <w:hideMark/>
          </w:tcPr>
          <w:p w:rsidR="00CD6D52" w:rsidRDefault="00CD6D52">
            <w:pPr>
              <w:pStyle w:val="Bibliography"/>
              <w:rPr>
                <w:rFonts w:eastAsiaTheme="minorEastAsia"/>
                <w:noProof/>
              </w:rPr>
            </w:pPr>
            <w:r>
              <w:rPr>
                <w:noProof/>
              </w:rPr>
              <w:t xml:space="preserve">[2] </w:t>
            </w:r>
          </w:p>
        </w:tc>
        <w:tc>
          <w:tcPr>
            <w:tcW w:w="0" w:type="auto"/>
            <w:hideMark/>
          </w:tcPr>
          <w:p w:rsidR="00CD6D52" w:rsidRPr="00DF2AC7" w:rsidRDefault="00DF2AC7">
            <w:pPr>
              <w:pStyle w:val="Bibliography"/>
              <w:rPr>
                <w:rFonts w:eastAsiaTheme="minorEastAsia"/>
                <w:noProof/>
                <w:lang w:val="en-US"/>
              </w:rPr>
            </w:pPr>
            <w:r>
              <w:rPr>
                <w:noProof/>
              </w:rPr>
              <w:t xml:space="preserve">“Wikipedia,” </w:t>
            </w:r>
            <w:r>
              <w:rPr>
                <w:noProof/>
                <w:lang w:val="en-US"/>
              </w:rPr>
              <w:t>18 Januari 2013</w:t>
            </w:r>
            <w:r>
              <w:rPr>
                <w:noProof/>
              </w:rPr>
              <w:t xml:space="preserve">. [Online]. Available: </w:t>
            </w:r>
            <w:r w:rsidRPr="00526374">
              <w:rPr>
                <w:noProof/>
              </w:rPr>
              <w:t>http://id.wikipedia.org/wiki/Internet_Information_Services</w:t>
            </w:r>
            <w:r>
              <w:rPr>
                <w:noProof/>
              </w:rPr>
              <w:t xml:space="preserve">. [Diakses </w:t>
            </w:r>
            <w:r>
              <w:rPr>
                <w:noProof/>
                <w:lang w:val="en-US"/>
              </w:rPr>
              <w:t>4 Maret</w:t>
            </w:r>
            <w:r>
              <w:rPr>
                <w:noProof/>
              </w:rPr>
              <w:t xml:space="preserve"> 201</w:t>
            </w:r>
            <w:r>
              <w:rPr>
                <w:noProof/>
                <w:lang w:val="en-US"/>
              </w:rPr>
              <w:t>3</w:t>
            </w:r>
            <w:r>
              <w:rPr>
                <w:noProof/>
              </w:rPr>
              <w:t>].</w:t>
            </w:r>
          </w:p>
        </w:tc>
      </w:tr>
      <w:tr w:rsidR="00CD6D52" w:rsidTr="005545C2">
        <w:trPr>
          <w:trHeight w:val="826"/>
          <w:tblCellSpacing w:w="15" w:type="dxa"/>
        </w:trPr>
        <w:tc>
          <w:tcPr>
            <w:tcW w:w="170" w:type="pct"/>
            <w:hideMark/>
          </w:tcPr>
          <w:p w:rsidR="00CD6D52" w:rsidRDefault="00CD6D52">
            <w:pPr>
              <w:pStyle w:val="Bibliography"/>
              <w:rPr>
                <w:rFonts w:eastAsiaTheme="minorEastAsia"/>
                <w:noProof/>
              </w:rPr>
            </w:pPr>
            <w:r>
              <w:rPr>
                <w:noProof/>
              </w:rPr>
              <w:t xml:space="preserve">[3] </w:t>
            </w:r>
          </w:p>
        </w:tc>
        <w:tc>
          <w:tcPr>
            <w:tcW w:w="0" w:type="auto"/>
            <w:hideMark/>
          </w:tcPr>
          <w:p w:rsidR="00CD6D52" w:rsidRDefault="00F838F0" w:rsidP="00F838F0">
            <w:pPr>
              <w:pStyle w:val="Bibliography"/>
              <w:rPr>
                <w:rFonts w:eastAsiaTheme="minorEastAsia"/>
                <w:noProof/>
              </w:rPr>
            </w:pPr>
            <w:r>
              <w:rPr>
                <w:noProof/>
              </w:rPr>
              <w:t xml:space="preserve">“Wikipedia,” </w:t>
            </w:r>
            <w:r>
              <w:rPr>
                <w:noProof/>
                <w:lang w:val="en-US"/>
              </w:rPr>
              <w:t>18 Februari 2013</w:t>
            </w:r>
            <w:r>
              <w:rPr>
                <w:noProof/>
              </w:rPr>
              <w:t>. [Online]. Available:</w:t>
            </w:r>
            <w:r>
              <w:rPr>
                <w:noProof/>
                <w:lang w:val="en-US"/>
              </w:rPr>
              <w:t xml:space="preserve"> </w:t>
            </w:r>
            <w:r w:rsidRPr="00F838F0">
              <w:rPr>
                <w:rFonts w:eastAsiaTheme="minorEastAsia"/>
                <w:noProof/>
              </w:rPr>
              <w:t>http://id.wikipedia.org/wiki/CodeIgniter</w:t>
            </w:r>
            <w:r w:rsidR="000F4D09">
              <w:rPr>
                <w:rFonts w:eastAsiaTheme="minorEastAsia"/>
                <w:noProof/>
                <w:lang w:val="en-US"/>
              </w:rPr>
              <w:t>.</w:t>
            </w:r>
            <w:r>
              <w:rPr>
                <w:rFonts w:eastAsiaTheme="minorEastAsia"/>
                <w:noProof/>
                <w:lang w:val="en-US"/>
              </w:rPr>
              <w:t xml:space="preserve"> </w:t>
            </w:r>
            <w:r>
              <w:rPr>
                <w:noProof/>
              </w:rPr>
              <w:t xml:space="preserve">[Diakses </w:t>
            </w:r>
            <w:r>
              <w:rPr>
                <w:noProof/>
                <w:lang w:val="en-US"/>
              </w:rPr>
              <w:t>4 Maret</w:t>
            </w:r>
            <w:r>
              <w:rPr>
                <w:noProof/>
              </w:rPr>
              <w:t xml:space="preserve"> 201</w:t>
            </w:r>
            <w:r>
              <w:rPr>
                <w:noProof/>
                <w:lang w:val="en-US"/>
              </w:rPr>
              <w:t>3</w:t>
            </w:r>
            <w:r>
              <w:rPr>
                <w:noProof/>
              </w:rPr>
              <w:t>].</w:t>
            </w:r>
          </w:p>
        </w:tc>
      </w:tr>
      <w:tr w:rsidR="00CD6D52" w:rsidTr="005545C2">
        <w:trPr>
          <w:trHeight w:val="841"/>
          <w:tblCellSpacing w:w="15" w:type="dxa"/>
        </w:trPr>
        <w:tc>
          <w:tcPr>
            <w:tcW w:w="170" w:type="pct"/>
            <w:hideMark/>
          </w:tcPr>
          <w:p w:rsidR="00CD6D52" w:rsidRDefault="00CD6D52">
            <w:pPr>
              <w:pStyle w:val="Bibliography"/>
              <w:rPr>
                <w:rFonts w:eastAsiaTheme="minorEastAsia"/>
                <w:noProof/>
              </w:rPr>
            </w:pPr>
            <w:r>
              <w:rPr>
                <w:noProof/>
              </w:rPr>
              <w:t xml:space="preserve">[4] </w:t>
            </w:r>
          </w:p>
        </w:tc>
        <w:tc>
          <w:tcPr>
            <w:tcW w:w="0" w:type="auto"/>
            <w:hideMark/>
          </w:tcPr>
          <w:p w:rsidR="00CD6D52" w:rsidRPr="00425DA2" w:rsidRDefault="00425DA2">
            <w:pPr>
              <w:pStyle w:val="Bibliography"/>
              <w:rPr>
                <w:rFonts w:eastAsiaTheme="minorEastAsia"/>
                <w:noProof/>
                <w:lang w:val="en-US"/>
              </w:rPr>
            </w:pPr>
            <w:r>
              <w:rPr>
                <w:rFonts w:eastAsiaTheme="minorEastAsia"/>
                <w:noProof/>
                <w:lang w:val="en-US"/>
              </w:rPr>
              <w:t xml:space="preserve">Yupeng Fu, dkk. 2010. "Ajax-based report pages as incrementally rendered views". </w:t>
            </w:r>
            <w:r w:rsidRPr="00425DA2">
              <w:rPr>
                <w:rFonts w:eastAsiaTheme="minorEastAsia"/>
                <w:i/>
                <w:noProof/>
                <w:lang w:val="en-US"/>
              </w:rPr>
              <w:t>SIGMOD</w:t>
            </w:r>
            <w:r w:rsidRPr="000D7A9F">
              <w:rPr>
                <w:rFonts w:eastAsiaTheme="minorEastAsia"/>
                <w:i/>
                <w:noProof/>
                <w:lang w:val="en-US"/>
              </w:rPr>
              <w:t xml:space="preserve"> '10</w:t>
            </w:r>
            <w:r>
              <w:rPr>
                <w:rFonts w:eastAsiaTheme="minorEastAsia"/>
                <w:noProof/>
                <w:lang w:val="en-US"/>
              </w:rPr>
              <w:t>. New York</w:t>
            </w:r>
          </w:p>
        </w:tc>
      </w:tr>
      <w:tr w:rsidR="002A050C" w:rsidTr="005545C2">
        <w:trPr>
          <w:trHeight w:val="841"/>
          <w:tblCellSpacing w:w="15" w:type="dxa"/>
        </w:trPr>
        <w:tc>
          <w:tcPr>
            <w:tcW w:w="170" w:type="pct"/>
            <w:hideMark/>
          </w:tcPr>
          <w:p w:rsidR="002A050C" w:rsidRDefault="002A050C">
            <w:pPr>
              <w:pStyle w:val="Bibliography"/>
              <w:rPr>
                <w:rFonts w:eastAsiaTheme="minorEastAsia"/>
                <w:noProof/>
              </w:rPr>
            </w:pPr>
            <w:r>
              <w:rPr>
                <w:noProof/>
              </w:rPr>
              <w:t xml:space="preserve">[5] </w:t>
            </w:r>
          </w:p>
        </w:tc>
        <w:tc>
          <w:tcPr>
            <w:tcW w:w="0" w:type="auto"/>
            <w:hideMark/>
          </w:tcPr>
          <w:p w:rsidR="002A050C" w:rsidRPr="009F4FA5" w:rsidRDefault="002A050C" w:rsidP="00810F69">
            <w:pPr>
              <w:pStyle w:val="Bibliography"/>
              <w:rPr>
                <w:rFonts w:eastAsia="Times New Roman"/>
                <w:noProof/>
              </w:rPr>
            </w:pPr>
            <w:r>
              <w:rPr>
                <w:noProof/>
              </w:rPr>
              <w:t xml:space="preserve">“Wikipedia,” </w:t>
            </w:r>
            <w:r>
              <w:rPr>
                <w:noProof/>
                <w:lang w:val="en-US"/>
              </w:rPr>
              <w:t>18 Februari 2013</w:t>
            </w:r>
            <w:r>
              <w:rPr>
                <w:noProof/>
              </w:rPr>
              <w:t>. [Online]. Available:</w:t>
            </w:r>
            <w:r>
              <w:rPr>
                <w:noProof/>
                <w:lang w:val="en-US"/>
              </w:rPr>
              <w:t xml:space="preserve"> </w:t>
            </w:r>
            <w:r w:rsidRPr="009F4FA5">
              <w:rPr>
                <w:rFonts w:eastAsia="Times New Roman"/>
                <w:noProof/>
              </w:rPr>
              <w:t>http://id.wikipedia.org/wiki/</w:t>
            </w:r>
            <w:r>
              <w:rPr>
                <w:rFonts w:eastAsia="Times New Roman"/>
                <w:noProof/>
              </w:rPr>
              <w:t>JQuery.</w:t>
            </w:r>
            <w:r>
              <w:rPr>
                <w:noProof/>
              </w:rPr>
              <w:t>[Diakses 1</w:t>
            </w:r>
            <w:r>
              <w:rPr>
                <w:noProof/>
                <w:lang w:val="en-US"/>
              </w:rPr>
              <w:t xml:space="preserve"> Maret</w:t>
            </w:r>
            <w:r>
              <w:rPr>
                <w:noProof/>
              </w:rPr>
              <w:t xml:space="preserve"> 201</w:t>
            </w:r>
            <w:r>
              <w:rPr>
                <w:noProof/>
                <w:lang w:val="en-US"/>
              </w:rPr>
              <w:t>3</w:t>
            </w:r>
            <w:r>
              <w:rPr>
                <w:noProof/>
              </w:rPr>
              <w:t>].</w:t>
            </w:r>
          </w:p>
        </w:tc>
      </w:tr>
      <w:tr w:rsidR="002A050C" w:rsidTr="005545C2">
        <w:trPr>
          <w:trHeight w:val="826"/>
          <w:tblCellSpacing w:w="15" w:type="dxa"/>
        </w:trPr>
        <w:tc>
          <w:tcPr>
            <w:tcW w:w="170" w:type="pct"/>
            <w:hideMark/>
          </w:tcPr>
          <w:p w:rsidR="002A050C" w:rsidRDefault="002A050C">
            <w:pPr>
              <w:pStyle w:val="Bibliography"/>
              <w:rPr>
                <w:rFonts w:eastAsiaTheme="minorEastAsia"/>
                <w:noProof/>
              </w:rPr>
            </w:pPr>
            <w:r>
              <w:rPr>
                <w:noProof/>
              </w:rPr>
              <w:t xml:space="preserve">[6] </w:t>
            </w:r>
          </w:p>
        </w:tc>
        <w:tc>
          <w:tcPr>
            <w:tcW w:w="0" w:type="auto"/>
          </w:tcPr>
          <w:p w:rsidR="002A050C" w:rsidRDefault="002A050C">
            <w:pPr>
              <w:pStyle w:val="Bibliography"/>
              <w:rPr>
                <w:rFonts w:eastAsiaTheme="minorEastAsia"/>
                <w:noProof/>
              </w:rPr>
            </w:pPr>
            <w:r>
              <w:rPr>
                <w:noProof/>
              </w:rPr>
              <w:t xml:space="preserve">“Wikipedia,” </w:t>
            </w:r>
            <w:r>
              <w:rPr>
                <w:noProof/>
                <w:lang w:val="en-US"/>
              </w:rPr>
              <w:t>18 Februari 2013</w:t>
            </w:r>
            <w:r>
              <w:rPr>
                <w:noProof/>
              </w:rPr>
              <w:t>. [Online]. Available:</w:t>
            </w:r>
            <w:r>
              <w:rPr>
                <w:noProof/>
                <w:lang w:val="en-US"/>
              </w:rPr>
              <w:t xml:space="preserve"> </w:t>
            </w:r>
            <w:r w:rsidRPr="009F4FA5">
              <w:rPr>
                <w:rFonts w:eastAsia="Times New Roman"/>
                <w:noProof/>
              </w:rPr>
              <w:t>http://id.wikipedia.org/wiki/</w:t>
            </w:r>
            <w:r>
              <w:rPr>
                <w:rFonts w:eastAsia="Times New Roman"/>
                <w:noProof/>
              </w:rPr>
              <w:t>Ajax.</w:t>
            </w:r>
            <w:r>
              <w:rPr>
                <w:noProof/>
              </w:rPr>
              <w:t>[Diakses 1</w:t>
            </w:r>
            <w:r>
              <w:rPr>
                <w:noProof/>
                <w:lang w:val="en-US"/>
              </w:rPr>
              <w:t xml:space="preserve"> Maret</w:t>
            </w:r>
            <w:r>
              <w:rPr>
                <w:noProof/>
              </w:rPr>
              <w:t xml:space="preserve"> 201</w:t>
            </w:r>
            <w:r>
              <w:rPr>
                <w:noProof/>
                <w:lang w:val="en-US"/>
              </w:rPr>
              <w:t>3</w:t>
            </w:r>
            <w:r>
              <w:rPr>
                <w:noProof/>
              </w:rPr>
              <w:t>].</w:t>
            </w:r>
          </w:p>
        </w:tc>
      </w:tr>
    </w:tbl>
    <w:p w:rsidR="002100D9" w:rsidRDefault="00F76B52" w:rsidP="002100D9">
      <w:pPr>
        <w:rPr>
          <w:lang w:val="en-US"/>
        </w:rPr>
      </w:pPr>
      <w:r>
        <w:rPr>
          <w:lang w:val="en-US"/>
        </w:rPr>
        <w:fldChar w:fldCharType="end"/>
      </w:r>
    </w:p>
    <w:sectPr w:rsidR="002100D9" w:rsidSect="00E50C21">
      <w:headerReference w:type="default" r:id="rId46"/>
      <w:footerReference w:type="default" r:id="rId47"/>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906" w:rsidRDefault="00623906" w:rsidP="00E50C21">
      <w:pPr>
        <w:spacing w:after="0" w:line="240" w:lineRule="auto"/>
      </w:pPr>
      <w:r>
        <w:separator/>
      </w:r>
    </w:p>
  </w:endnote>
  <w:endnote w:type="continuationSeparator" w:id="0">
    <w:p w:rsidR="00623906" w:rsidRDefault="00623906"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06" w:rsidRPr="005015B4" w:rsidRDefault="00623906"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Pr>
        <w:rStyle w:val="Strong"/>
        <w:noProof/>
        <w:sz w:val="24"/>
      </w:rPr>
      <w:t>05/03/13</w:t>
    </w:r>
    <w:r w:rsidRPr="005015B4">
      <w:rPr>
        <w:rStyle w:val="Strong"/>
        <w:sz w:val="24"/>
      </w:rPr>
      <w:fldChar w:fldCharType="end"/>
    </w:r>
    <w:r w:rsidRPr="005015B4">
      <w:rPr>
        <w:rStyle w:val="Strong"/>
        <w:sz w:val="24"/>
        <w:lang w:val="en-US"/>
      </w:rPr>
      <w:tab/>
      <w:t>Hal:</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B963F6">
      <w:rPr>
        <w:rStyle w:val="Strong"/>
        <w:noProof/>
        <w:sz w:val="24"/>
      </w:rPr>
      <w:t>1</w:t>
    </w:r>
    <w:r w:rsidRPr="005015B4">
      <w:rPr>
        <w:rStyle w:val="Strong"/>
        <w:sz w:val="24"/>
      </w:rPr>
      <w:fldChar w:fldCharType="end"/>
    </w:r>
    <w:r w:rsidRPr="005015B4">
      <w:rPr>
        <w:rStyle w:val="Strong"/>
        <w:sz w:val="24"/>
      </w:rPr>
      <w:t>/</w:t>
    </w:r>
    <w:fldSimple w:instr=" NUMPAGES  \* Arabic  \* MERGEFORMAT ">
      <w:r w:rsidR="00B963F6">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906" w:rsidRDefault="00623906" w:rsidP="00E50C21">
      <w:pPr>
        <w:spacing w:after="0" w:line="240" w:lineRule="auto"/>
      </w:pPr>
      <w:r>
        <w:separator/>
      </w:r>
    </w:p>
  </w:footnote>
  <w:footnote w:type="continuationSeparator" w:id="0">
    <w:p w:rsidR="00623906" w:rsidRDefault="00623906"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06" w:rsidRDefault="0062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685BED"/>
    <w:multiLevelType w:val="multilevel"/>
    <w:tmpl w:val="1166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A5092D"/>
    <w:multiLevelType w:val="hybridMultilevel"/>
    <w:tmpl w:val="C8001D7C"/>
    <w:lvl w:ilvl="0" w:tplc="2F22A134">
      <w:start w:val="1"/>
      <w:numFmt w:val="bullet"/>
      <w:lvlText w:val="-"/>
      <w:lvlJc w:val="left"/>
      <w:pPr>
        <w:ind w:left="1800" w:hanging="360"/>
      </w:pPr>
      <w:rPr>
        <w:rFonts w:ascii="Times New Roman" w:eastAsia="MS Mincho"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nsid w:val="5EE77B7D"/>
    <w:multiLevelType w:val="hybridMultilevel"/>
    <w:tmpl w:val="D06E9A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3EDE234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0"/>
  </w:num>
  <w:num w:numId="4">
    <w:abstractNumId w:val="8"/>
  </w:num>
  <w:num w:numId="5">
    <w:abstractNumId w:val="9"/>
  </w:num>
  <w:num w:numId="6">
    <w:abstractNumId w:val="2"/>
  </w:num>
  <w:num w:numId="7">
    <w:abstractNumId w:val="1"/>
  </w:num>
  <w:num w:numId="8">
    <w:abstractNumId w:val="12"/>
  </w:num>
  <w:num w:numId="9">
    <w:abstractNumId w:val="5"/>
  </w:num>
  <w:num w:numId="10">
    <w:abstractNumId w:val="6"/>
  </w:num>
  <w:num w:numId="11">
    <w:abstractNumId w:val="7"/>
  </w:num>
  <w:num w:numId="12">
    <w:abstractNumId w:val="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num>
  <w:num w:numId="17">
    <w:abstractNumId w:val="6"/>
  </w:num>
  <w:num w:numId="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6EF"/>
    <w:rsid w:val="00002DDD"/>
    <w:rsid w:val="00006EE5"/>
    <w:rsid w:val="0001636E"/>
    <w:rsid w:val="000163CB"/>
    <w:rsid w:val="00020A73"/>
    <w:rsid w:val="00021CC1"/>
    <w:rsid w:val="00021DE9"/>
    <w:rsid w:val="00025168"/>
    <w:rsid w:val="0002644D"/>
    <w:rsid w:val="00027BEB"/>
    <w:rsid w:val="00031A0A"/>
    <w:rsid w:val="000349C0"/>
    <w:rsid w:val="00036B24"/>
    <w:rsid w:val="00040403"/>
    <w:rsid w:val="0004090B"/>
    <w:rsid w:val="000429C7"/>
    <w:rsid w:val="00042DBB"/>
    <w:rsid w:val="000436DE"/>
    <w:rsid w:val="0004398B"/>
    <w:rsid w:val="0004491C"/>
    <w:rsid w:val="00044E6F"/>
    <w:rsid w:val="00045906"/>
    <w:rsid w:val="00045A1C"/>
    <w:rsid w:val="00046FDD"/>
    <w:rsid w:val="00050742"/>
    <w:rsid w:val="00051F29"/>
    <w:rsid w:val="00053A62"/>
    <w:rsid w:val="000567DA"/>
    <w:rsid w:val="00060208"/>
    <w:rsid w:val="00060BB1"/>
    <w:rsid w:val="000665F9"/>
    <w:rsid w:val="00067616"/>
    <w:rsid w:val="000679B5"/>
    <w:rsid w:val="0007153C"/>
    <w:rsid w:val="000715ED"/>
    <w:rsid w:val="00071801"/>
    <w:rsid w:val="00071BAE"/>
    <w:rsid w:val="00076E59"/>
    <w:rsid w:val="00081650"/>
    <w:rsid w:val="00084556"/>
    <w:rsid w:val="000846C8"/>
    <w:rsid w:val="00084F0D"/>
    <w:rsid w:val="00085863"/>
    <w:rsid w:val="000879EA"/>
    <w:rsid w:val="00087E07"/>
    <w:rsid w:val="00091414"/>
    <w:rsid w:val="00092BBA"/>
    <w:rsid w:val="000935B3"/>
    <w:rsid w:val="00094301"/>
    <w:rsid w:val="00094750"/>
    <w:rsid w:val="00094A77"/>
    <w:rsid w:val="00095F78"/>
    <w:rsid w:val="00096F36"/>
    <w:rsid w:val="000972EF"/>
    <w:rsid w:val="0009738C"/>
    <w:rsid w:val="000A3EF2"/>
    <w:rsid w:val="000A4C33"/>
    <w:rsid w:val="000B04EC"/>
    <w:rsid w:val="000B073C"/>
    <w:rsid w:val="000C039E"/>
    <w:rsid w:val="000C2244"/>
    <w:rsid w:val="000C3A6B"/>
    <w:rsid w:val="000D1C40"/>
    <w:rsid w:val="000D2017"/>
    <w:rsid w:val="000D2927"/>
    <w:rsid w:val="000D32A0"/>
    <w:rsid w:val="000D53AF"/>
    <w:rsid w:val="000D62F2"/>
    <w:rsid w:val="000D7A9F"/>
    <w:rsid w:val="000E230C"/>
    <w:rsid w:val="000E2727"/>
    <w:rsid w:val="000E51CB"/>
    <w:rsid w:val="000E596B"/>
    <w:rsid w:val="000F4558"/>
    <w:rsid w:val="000F4D09"/>
    <w:rsid w:val="000F6538"/>
    <w:rsid w:val="000F7B84"/>
    <w:rsid w:val="00101917"/>
    <w:rsid w:val="00106C41"/>
    <w:rsid w:val="00107C2F"/>
    <w:rsid w:val="00110CB1"/>
    <w:rsid w:val="00110F77"/>
    <w:rsid w:val="00111F16"/>
    <w:rsid w:val="0011599A"/>
    <w:rsid w:val="00120A83"/>
    <w:rsid w:val="00120D3F"/>
    <w:rsid w:val="00121E70"/>
    <w:rsid w:val="00124E73"/>
    <w:rsid w:val="00125BAD"/>
    <w:rsid w:val="00153265"/>
    <w:rsid w:val="00153E05"/>
    <w:rsid w:val="00155346"/>
    <w:rsid w:val="00155617"/>
    <w:rsid w:val="001564EF"/>
    <w:rsid w:val="001637B3"/>
    <w:rsid w:val="00164E43"/>
    <w:rsid w:val="0016740D"/>
    <w:rsid w:val="0017317B"/>
    <w:rsid w:val="00173811"/>
    <w:rsid w:val="0017684A"/>
    <w:rsid w:val="0018044C"/>
    <w:rsid w:val="00181B75"/>
    <w:rsid w:val="00182B80"/>
    <w:rsid w:val="00182E34"/>
    <w:rsid w:val="00183511"/>
    <w:rsid w:val="00184549"/>
    <w:rsid w:val="001851CF"/>
    <w:rsid w:val="00185AE7"/>
    <w:rsid w:val="00187E75"/>
    <w:rsid w:val="00190356"/>
    <w:rsid w:val="00190F3C"/>
    <w:rsid w:val="00195A54"/>
    <w:rsid w:val="001A097B"/>
    <w:rsid w:val="001A1E0A"/>
    <w:rsid w:val="001A4685"/>
    <w:rsid w:val="001A49FB"/>
    <w:rsid w:val="001B36ED"/>
    <w:rsid w:val="001B4B37"/>
    <w:rsid w:val="001B539C"/>
    <w:rsid w:val="001B662F"/>
    <w:rsid w:val="001B78D6"/>
    <w:rsid w:val="001C2CFF"/>
    <w:rsid w:val="001C3226"/>
    <w:rsid w:val="001C326C"/>
    <w:rsid w:val="001C7865"/>
    <w:rsid w:val="001D6D18"/>
    <w:rsid w:val="001E04AD"/>
    <w:rsid w:val="001E1619"/>
    <w:rsid w:val="001E1AA8"/>
    <w:rsid w:val="001E5730"/>
    <w:rsid w:val="001E5811"/>
    <w:rsid w:val="001E6DED"/>
    <w:rsid w:val="001F08CF"/>
    <w:rsid w:val="001F12B2"/>
    <w:rsid w:val="001F3886"/>
    <w:rsid w:val="001F3FB0"/>
    <w:rsid w:val="001F6E00"/>
    <w:rsid w:val="002009BB"/>
    <w:rsid w:val="00200EB8"/>
    <w:rsid w:val="00202FCF"/>
    <w:rsid w:val="0020491D"/>
    <w:rsid w:val="002100D9"/>
    <w:rsid w:val="002104C8"/>
    <w:rsid w:val="002105E5"/>
    <w:rsid w:val="002115C8"/>
    <w:rsid w:val="00211BC0"/>
    <w:rsid w:val="0021257D"/>
    <w:rsid w:val="00213604"/>
    <w:rsid w:val="002148B6"/>
    <w:rsid w:val="002200BE"/>
    <w:rsid w:val="002200F1"/>
    <w:rsid w:val="00220553"/>
    <w:rsid w:val="002220AE"/>
    <w:rsid w:val="002232CE"/>
    <w:rsid w:val="00223372"/>
    <w:rsid w:val="00223D0F"/>
    <w:rsid w:val="00232854"/>
    <w:rsid w:val="002408AA"/>
    <w:rsid w:val="00241560"/>
    <w:rsid w:val="002419B3"/>
    <w:rsid w:val="00243FBE"/>
    <w:rsid w:val="00247C97"/>
    <w:rsid w:val="0025116D"/>
    <w:rsid w:val="0025661E"/>
    <w:rsid w:val="00257118"/>
    <w:rsid w:val="00260DFD"/>
    <w:rsid w:val="00262965"/>
    <w:rsid w:val="00263171"/>
    <w:rsid w:val="002642B1"/>
    <w:rsid w:val="0026440A"/>
    <w:rsid w:val="0026456B"/>
    <w:rsid w:val="002646F1"/>
    <w:rsid w:val="002649AF"/>
    <w:rsid w:val="00266FB9"/>
    <w:rsid w:val="002703E4"/>
    <w:rsid w:val="00273020"/>
    <w:rsid w:val="002738A9"/>
    <w:rsid w:val="00276051"/>
    <w:rsid w:val="002806AB"/>
    <w:rsid w:val="0028070F"/>
    <w:rsid w:val="00283BAC"/>
    <w:rsid w:val="00286028"/>
    <w:rsid w:val="00286E29"/>
    <w:rsid w:val="00287192"/>
    <w:rsid w:val="00290AEA"/>
    <w:rsid w:val="0029304F"/>
    <w:rsid w:val="00293F95"/>
    <w:rsid w:val="0029446D"/>
    <w:rsid w:val="002A04AD"/>
    <w:rsid w:val="002A050C"/>
    <w:rsid w:val="002A1EF5"/>
    <w:rsid w:val="002A2E44"/>
    <w:rsid w:val="002A3DA3"/>
    <w:rsid w:val="002A55E8"/>
    <w:rsid w:val="002A5DE7"/>
    <w:rsid w:val="002A710E"/>
    <w:rsid w:val="002B0D4B"/>
    <w:rsid w:val="002B3FDA"/>
    <w:rsid w:val="002B4146"/>
    <w:rsid w:val="002B4CC4"/>
    <w:rsid w:val="002B6612"/>
    <w:rsid w:val="002B7009"/>
    <w:rsid w:val="002C5D2E"/>
    <w:rsid w:val="002D2947"/>
    <w:rsid w:val="002D2C66"/>
    <w:rsid w:val="002E0393"/>
    <w:rsid w:val="002E0EDE"/>
    <w:rsid w:val="002E5A5D"/>
    <w:rsid w:val="002E65E6"/>
    <w:rsid w:val="002F1494"/>
    <w:rsid w:val="002F1D1E"/>
    <w:rsid w:val="002F318F"/>
    <w:rsid w:val="002F4446"/>
    <w:rsid w:val="002F59E5"/>
    <w:rsid w:val="002F6F8C"/>
    <w:rsid w:val="002F71FA"/>
    <w:rsid w:val="00301655"/>
    <w:rsid w:val="003063EE"/>
    <w:rsid w:val="00306CD5"/>
    <w:rsid w:val="00307310"/>
    <w:rsid w:val="0031386E"/>
    <w:rsid w:val="003149C6"/>
    <w:rsid w:val="00316CB1"/>
    <w:rsid w:val="003206E8"/>
    <w:rsid w:val="00320FA3"/>
    <w:rsid w:val="00321FEB"/>
    <w:rsid w:val="00322178"/>
    <w:rsid w:val="0032352C"/>
    <w:rsid w:val="0032698D"/>
    <w:rsid w:val="00330D92"/>
    <w:rsid w:val="003336DC"/>
    <w:rsid w:val="0033375C"/>
    <w:rsid w:val="00337A7B"/>
    <w:rsid w:val="003414C1"/>
    <w:rsid w:val="00342167"/>
    <w:rsid w:val="00344677"/>
    <w:rsid w:val="003611C2"/>
    <w:rsid w:val="003635F3"/>
    <w:rsid w:val="003646CF"/>
    <w:rsid w:val="003654A8"/>
    <w:rsid w:val="0036685A"/>
    <w:rsid w:val="00371A10"/>
    <w:rsid w:val="00372437"/>
    <w:rsid w:val="003806F7"/>
    <w:rsid w:val="00386678"/>
    <w:rsid w:val="00386E0E"/>
    <w:rsid w:val="003870DA"/>
    <w:rsid w:val="00387934"/>
    <w:rsid w:val="003974BF"/>
    <w:rsid w:val="003A36F1"/>
    <w:rsid w:val="003B2B9A"/>
    <w:rsid w:val="003B5BAC"/>
    <w:rsid w:val="003B62BA"/>
    <w:rsid w:val="003C080D"/>
    <w:rsid w:val="003C4B27"/>
    <w:rsid w:val="003C5671"/>
    <w:rsid w:val="003D09E6"/>
    <w:rsid w:val="003D0FE5"/>
    <w:rsid w:val="003D12C5"/>
    <w:rsid w:val="003D18B1"/>
    <w:rsid w:val="003D207E"/>
    <w:rsid w:val="003D22F2"/>
    <w:rsid w:val="003E37CB"/>
    <w:rsid w:val="003E3DE3"/>
    <w:rsid w:val="003E5121"/>
    <w:rsid w:val="003E5DA3"/>
    <w:rsid w:val="003E601D"/>
    <w:rsid w:val="003F0AC0"/>
    <w:rsid w:val="003F1397"/>
    <w:rsid w:val="003F1FCF"/>
    <w:rsid w:val="003F4F37"/>
    <w:rsid w:val="003F7192"/>
    <w:rsid w:val="00402441"/>
    <w:rsid w:val="00403855"/>
    <w:rsid w:val="00407F4B"/>
    <w:rsid w:val="00410902"/>
    <w:rsid w:val="004115A0"/>
    <w:rsid w:val="00412A3A"/>
    <w:rsid w:val="00413F51"/>
    <w:rsid w:val="00415AA3"/>
    <w:rsid w:val="00416EF3"/>
    <w:rsid w:val="00421BE1"/>
    <w:rsid w:val="00422E87"/>
    <w:rsid w:val="00423905"/>
    <w:rsid w:val="00425DA2"/>
    <w:rsid w:val="0042667B"/>
    <w:rsid w:val="0042691A"/>
    <w:rsid w:val="00433F68"/>
    <w:rsid w:val="0043511A"/>
    <w:rsid w:val="004351AA"/>
    <w:rsid w:val="0043728E"/>
    <w:rsid w:val="00437C05"/>
    <w:rsid w:val="00441344"/>
    <w:rsid w:val="00442ABB"/>
    <w:rsid w:val="00443B70"/>
    <w:rsid w:val="00443D5F"/>
    <w:rsid w:val="00444D8F"/>
    <w:rsid w:val="00447237"/>
    <w:rsid w:val="00457644"/>
    <w:rsid w:val="00465402"/>
    <w:rsid w:val="00466D7B"/>
    <w:rsid w:val="00467E19"/>
    <w:rsid w:val="00472E8E"/>
    <w:rsid w:val="00476BCC"/>
    <w:rsid w:val="00483106"/>
    <w:rsid w:val="00484830"/>
    <w:rsid w:val="00487DE1"/>
    <w:rsid w:val="00492C0B"/>
    <w:rsid w:val="00492CAC"/>
    <w:rsid w:val="00493E8D"/>
    <w:rsid w:val="00496308"/>
    <w:rsid w:val="00496B37"/>
    <w:rsid w:val="00497799"/>
    <w:rsid w:val="004A308F"/>
    <w:rsid w:val="004A4351"/>
    <w:rsid w:val="004A52FF"/>
    <w:rsid w:val="004A7708"/>
    <w:rsid w:val="004B3674"/>
    <w:rsid w:val="004B4C49"/>
    <w:rsid w:val="004B6333"/>
    <w:rsid w:val="004B65F7"/>
    <w:rsid w:val="004C18B4"/>
    <w:rsid w:val="004D0AEA"/>
    <w:rsid w:val="004D22E6"/>
    <w:rsid w:val="004D26A4"/>
    <w:rsid w:val="004D3C74"/>
    <w:rsid w:val="004D74CC"/>
    <w:rsid w:val="004D78C1"/>
    <w:rsid w:val="004E06DD"/>
    <w:rsid w:val="004E58A2"/>
    <w:rsid w:val="004E5EAC"/>
    <w:rsid w:val="004E617A"/>
    <w:rsid w:val="004E674F"/>
    <w:rsid w:val="004F04B5"/>
    <w:rsid w:val="004F33D1"/>
    <w:rsid w:val="004F7690"/>
    <w:rsid w:val="005002A4"/>
    <w:rsid w:val="00501136"/>
    <w:rsid w:val="005015B4"/>
    <w:rsid w:val="00502606"/>
    <w:rsid w:val="0050263E"/>
    <w:rsid w:val="0050285A"/>
    <w:rsid w:val="0050343F"/>
    <w:rsid w:val="005057E0"/>
    <w:rsid w:val="00505C49"/>
    <w:rsid w:val="00506865"/>
    <w:rsid w:val="005121BB"/>
    <w:rsid w:val="00515F23"/>
    <w:rsid w:val="00517741"/>
    <w:rsid w:val="00517B65"/>
    <w:rsid w:val="0052268E"/>
    <w:rsid w:val="00522A85"/>
    <w:rsid w:val="00522EA5"/>
    <w:rsid w:val="005231C7"/>
    <w:rsid w:val="005245C8"/>
    <w:rsid w:val="00526374"/>
    <w:rsid w:val="00527341"/>
    <w:rsid w:val="0053156E"/>
    <w:rsid w:val="00532901"/>
    <w:rsid w:val="00533919"/>
    <w:rsid w:val="00534157"/>
    <w:rsid w:val="00535752"/>
    <w:rsid w:val="00535A3E"/>
    <w:rsid w:val="0053651C"/>
    <w:rsid w:val="00545102"/>
    <w:rsid w:val="00547CCF"/>
    <w:rsid w:val="0055234B"/>
    <w:rsid w:val="0055417C"/>
    <w:rsid w:val="005545C2"/>
    <w:rsid w:val="0055466B"/>
    <w:rsid w:val="005567E7"/>
    <w:rsid w:val="005572BD"/>
    <w:rsid w:val="00564079"/>
    <w:rsid w:val="0056648A"/>
    <w:rsid w:val="00566FED"/>
    <w:rsid w:val="00567E60"/>
    <w:rsid w:val="00570BC4"/>
    <w:rsid w:val="0057382B"/>
    <w:rsid w:val="00576702"/>
    <w:rsid w:val="00580530"/>
    <w:rsid w:val="00580820"/>
    <w:rsid w:val="0058158D"/>
    <w:rsid w:val="00581AFA"/>
    <w:rsid w:val="00585CA6"/>
    <w:rsid w:val="00593F07"/>
    <w:rsid w:val="005974FC"/>
    <w:rsid w:val="005A09EC"/>
    <w:rsid w:val="005A0E71"/>
    <w:rsid w:val="005A1492"/>
    <w:rsid w:val="005A27A7"/>
    <w:rsid w:val="005A30D4"/>
    <w:rsid w:val="005A42FE"/>
    <w:rsid w:val="005A4D01"/>
    <w:rsid w:val="005A77B1"/>
    <w:rsid w:val="005B1781"/>
    <w:rsid w:val="005B5664"/>
    <w:rsid w:val="005B6F6B"/>
    <w:rsid w:val="005C025B"/>
    <w:rsid w:val="005C5511"/>
    <w:rsid w:val="005D0A95"/>
    <w:rsid w:val="005D131D"/>
    <w:rsid w:val="005D16AF"/>
    <w:rsid w:val="005D1881"/>
    <w:rsid w:val="005D34B4"/>
    <w:rsid w:val="005D579E"/>
    <w:rsid w:val="005D580D"/>
    <w:rsid w:val="005D5904"/>
    <w:rsid w:val="005E7357"/>
    <w:rsid w:val="005F03AC"/>
    <w:rsid w:val="005F0519"/>
    <w:rsid w:val="005F7B12"/>
    <w:rsid w:val="00604915"/>
    <w:rsid w:val="00604C43"/>
    <w:rsid w:val="00612DB9"/>
    <w:rsid w:val="00614D6F"/>
    <w:rsid w:val="00616E27"/>
    <w:rsid w:val="0062028D"/>
    <w:rsid w:val="00623906"/>
    <w:rsid w:val="006248E7"/>
    <w:rsid w:val="00625CD1"/>
    <w:rsid w:val="006261F0"/>
    <w:rsid w:val="006404E5"/>
    <w:rsid w:val="00640E28"/>
    <w:rsid w:val="00642999"/>
    <w:rsid w:val="0064475A"/>
    <w:rsid w:val="00644FFE"/>
    <w:rsid w:val="00645738"/>
    <w:rsid w:val="00645DBB"/>
    <w:rsid w:val="0065515D"/>
    <w:rsid w:val="00660FF2"/>
    <w:rsid w:val="00662123"/>
    <w:rsid w:val="0066359D"/>
    <w:rsid w:val="00665B98"/>
    <w:rsid w:val="00670617"/>
    <w:rsid w:val="00671D89"/>
    <w:rsid w:val="006730E2"/>
    <w:rsid w:val="00673D12"/>
    <w:rsid w:val="00675B09"/>
    <w:rsid w:val="00677372"/>
    <w:rsid w:val="00680161"/>
    <w:rsid w:val="0068017B"/>
    <w:rsid w:val="006810EA"/>
    <w:rsid w:val="00682EC2"/>
    <w:rsid w:val="0068472F"/>
    <w:rsid w:val="0068711C"/>
    <w:rsid w:val="006947D5"/>
    <w:rsid w:val="006A0706"/>
    <w:rsid w:val="006A299B"/>
    <w:rsid w:val="006B0FF6"/>
    <w:rsid w:val="006B5112"/>
    <w:rsid w:val="006B6AF4"/>
    <w:rsid w:val="006B6DAE"/>
    <w:rsid w:val="006C4D7E"/>
    <w:rsid w:val="006C7AD5"/>
    <w:rsid w:val="006D3133"/>
    <w:rsid w:val="006D701A"/>
    <w:rsid w:val="006D73A9"/>
    <w:rsid w:val="006D74D8"/>
    <w:rsid w:val="006D7A46"/>
    <w:rsid w:val="006D7B51"/>
    <w:rsid w:val="006E095B"/>
    <w:rsid w:val="006E1392"/>
    <w:rsid w:val="006E3BA7"/>
    <w:rsid w:val="006F0246"/>
    <w:rsid w:val="006F08D6"/>
    <w:rsid w:val="006F116E"/>
    <w:rsid w:val="006F3641"/>
    <w:rsid w:val="006F3AFB"/>
    <w:rsid w:val="006F4956"/>
    <w:rsid w:val="006F5A1F"/>
    <w:rsid w:val="006F7FD5"/>
    <w:rsid w:val="00701E6E"/>
    <w:rsid w:val="007037A8"/>
    <w:rsid w:val="00704A61"/>
    <w:rsid w:val="00706592"/>
    <w:rsid w:val="007169D2"/>
    <w:rsid w:val="0071783D"/>
    <w:rsid w:val="00720621"/>
    <w:rsid w:val="007220B0"/>
    <w:rsid w:val="00727724"/>
    <w:rsid w:val="0073001C"/>
    <w:rsid w:val="0073011E"/>
    <w:rsid w:val="00731AE3"/>
    <w:rsid w:val="007320AC"/>
    <w:rsid w:val="00733EEE"/>
    <w:rsid w:val="007342F6"/>
    <w:rsid w:val="00735622"/>
    <w:rsid w:val="00735DF0"/>
    <w:rsid w:val="0073668F"/>
    <w:rsid w:val="00740099"/>
    <w:rsid w:val="007437E3"/>
    <w:rsid w:val="00746C3D"/>
    <w:rsid w:val="007515D9"/>
    <w:rsid w:val="007521C5"/>
    <w:rsid w:val="00756FED"/>
    <w:rsid w:val="007626EE"/>
    <w:rsid w:val="00762BC4"/>
    <w:rsid w:val="007650A3"/>
    <w:rsid w:val="00772A94"/>
    <w:rsid w:val="007877CD"/>
    <w:rsid w:val="00787E0C"/>
    <w:rsid w:val="00787F59"/>
    <w:rsid w:val="00791811"/>
    <w:rsid w:val="00792E5A"/>
    <w:rsid w:val="00793F09"/>
    <w:rsid w:val="00795F46"/>
    <w:rsid w:val="007A268E"/>
    <w:rsid w:val="007A2D00"/>
    <w:rsid w:val="007A6579"/>
    <w:rsid w:val="007B0D9B"/>
    <w:rsid w:val="007B17E7"/>
    <w:rsid w:val="007B3962"/>
    <w:rsid w:val="007B533A"/>
    <w:rsid w:val="007B59A5"/>
    <w:rsid w:val="007B5B66"/>
    <w:rsid w:val="007B618F"/>
    <w:rsid w:val="007C5326"/>
    <w:rsid w:val="007D053D"/>
    <w:rsid w:val="007D2C5D"/>
    <w:rsid w:val="007E30F3"/>
    <w:rsid w:val="007E43DC"/>
    <w:rsid w:val="007E5036"/>
    <w:rsid w:val="007E6F55"/>
    <w:rsid w:val="007F060B"/>
    <w:rsid w:val="007F0A30"/>
    <w:rsid w:val="007F0AEE"/>
    <w:rsid w:val="007F13AD"/>
    <w:rsid w:val="007F1525"/>
    <w:rsid w:val="007F1EF2"/>
    <w:rsid w:val="007F2C96"/>
    <w:rsid w:val="007F354B"/>
    <w:rsid w:val="007F7A8E"/>
    <w:rsid w:val="008035E4"/>
    <w:rsid w:val="00805FD1"/>
    <w:rsid w:val="008060A0"/>
    <w:rsid w:val="00807BE4"/>
    <w:rsid w:val="008106F3"/>
    <w:rsid w:val="0081145A"/>
    <w:rsid w:val="008172F7"/>
    <w:rsid w:val="00821398"/>
    <w:rsid w:val="00821859"/>
    <w:rsid w:val="00821F4F"/>
    <w:rsid w:val="00822725"/>
    <w:rsid w:val="008230FC"/>
    <w:rsid w:val="008277D7"/>
    <w:rsid w:val="00831A73"/>
    <w:rsid w:val="008325CA"/>
    <w:rsid w:val="00832D0F"/>
    <w:rsid w:val="00832D51"/>
    <w:rsid w:val="00834BEA"/>
    <w:rsid w:val="00836759"/>
    <w:rsid w:val="008371DD"/>
    <w:rsid w:val="0084384B"/>
    <w:rsid w:val="00845D14"/>
    <w:rsid w:val="0085043C"/>
    <w:rsid w:val="0085158E"/>
    <w:rsid w:val="008522D0"/>
    <w:rsid w:val="008525A3"/>
    <w:rsid w:val="0085309B"/>
    <w:rsid w:val="00853888"/>
    <w:rsid w:val="00857C2D"/>
    <w:rsid w:val="00860B2F"/>
    <w:rsid w:val="0086143C"/>
    <w:rsid w:val="00863C67"/>
    <w:rsid w:val="0086512B"/>
    <w:rsid w:val="0086733B"/>
    <w:rsid w:val="00871451"/>
    <w:rsid w:val="00872F96"/>
    <w:rsid w:val="008738E5"/>
    <w:rsid w:val="00875A65"/>
    <w:rsid w:val="008815E2"/>
    <w:rsid w:val="008837CC"/>
    <w:rsid w:val="00891323"/>
    <w:rsid w:val="00891844"/>
    <w:rsid w:val="008918FA"/>
    <w:rsid w:val="00897CFD"/>
    <w:rsid w:val="008A0B72"/>
    <w:rsid w:val="008A391C"/>
    <w:rsid w:val="008B390B"/>
    <w:rsid w:val="008B575F"/>
    <w:rsid w:val="008B5DA3"/>
    <w:rsid w:val="008B6D2B"/>
    <w:rsid w:val="008C6F06"/>
    <w:rsid w:val="008C70E0"/>
    <w:rsid w:val="008D0495"/>
    <w:rsid w:val="008D1EFD"/>
    <w:rsid w:val="008D252C"/>
    <w:rsid w:val="008D34FF"/>
    <w:rsid w:val="008D52A7"/>
    <w:rsid w:val="008D6438"/>
    <w:rsid w:val="008D6BD6"/>
    <w:rsid w:val="008D6C21"/>
    <w:rsid w:val="008D6DB0"/>
    <w:rsid w:val="008E0774"/>
    <w:rsid w:val="008E0B92"/>
    <w:rsid w:val="008E54EB"/>
    <w:rsid w:val="008E65D8"/>
    <w:rsid w:val="008F28B1"/>
    <w:rsid w:val="008F2D2C"/>
    <w:rsid w:val="008F412B"/>
    <w:rsid w:val="008F5CED"/>
    <w:rsid w:val="008F7691"/>
    <w:rsid w:val="00901E37"/>
    <w:rsid w:val="00902050"/>
    <w:rsid w:val="00903410"/>
    <w:rsid w:val="00903A24"/>
    <w:rsid w:val="00907457"/>
    <w:rsid w:val="00914315"/>
    <w:rsid w:val="00921924"/>
    <w:rsid w:val="0092377F"/>
    <w:rsid w:val="0092661B"/>
    <w:rsid w:val="009274DD"/>
    <w:rsid w:val="00930864"/>
    <w:rsid w:val="00931C49"/>
    <w:rsid w:val="0093334A"/>
    <w:rsid w:val="00933CB6"/>
    <w:rsid w:val="0093744D"/>
    <w:rsid w:val="0093745C"/>
    <w:rsid w:val="009417E4"/>
    <w:rsid w:val="00942471"/>
    <w:rsid w:val="009433D3"/>
    <w:rsid w:val="0094350B"/>
    <w:rsid w:val="00947399"/>
    <w:rsid w:val="00950E52"/>
    <w:rsid w:val="00951E9B"/>
    <w:rsid w:val="009632D7"/>
    <w:rsid w:val="00966FEB"/>
    <w:rsid w:val="0097118C"/>
    <w:rsid w:val="00972A20"/>
    <w:rsid w:val="00981966"/>
    <w:rsid w:val="009826D7"/>
    <w:rsid w:val="0098369A"/>
    <w:rsid w:val="00983B00"/>
    <w:rsid w:val="00986D9E"/>
    <w:rsid w:val="00987341"/>
    <w:rsid w:val="00990C17"/>
    <w:rsid w:val="00993432"/>
    <w:rsid w:val="00994998"/>
    <w:rsid w:val="009A3D96"/>
    <w:rsid w:val="009A5F1E"/>
    <w:rsid w:val="009B17E3"/>
    <w:rsid w:val="009C146C"/>
    <w:rsid w:val="009C158E"/>
    <w:rsid w:val="009C3422"/>
    <w:rsid w:val="009C472A"/>
    <w:rsid w:val="009C5E69"/>
    <w:rsid w:val="009C6EA9"/>
    <w:rsid w:val="009D0AD0"/>
    <w:rsid w:val="009D0BAC"/>
    <w:rsid w:val="009D2D8F"/>
    <w:rsid w:val="009D3712"/>
    <w:rsid w:val="009D6751"/>
    <w:rsid w:val="009D7831"/>
    <w:rsid w:val="009E5771"/>
    <w:rsid w:val="009E655B"/>
    <w:rsid w:val="009F0885"/>
    <w:rsid w:val="009F08BD"/>
    <w:rsid w:val="009F498C"/>
    <w:rsid w:val="009F4CDF"/>
    <w:rsid w:val="009F6F3C"/>
    <w:rsid w:val="009F7066"/>
    <w:rsid w:val="009F7508"/>
    <w:rsid w:val="00A06849"/>
    <w:rsid w:val="00A074FF"/>
    <w:rsid w:val="00A1085A"/>
    <w:rsid w:val="00A12C0B"/>
    <w:rsid w:val="00A12C77"/>
    <w:rsid w:val="00A14782"/>
    <w:rsid w:val="00A14E61"/>
    <w:rsid w:val="00A16B51"/>
    <w:rsid w:val="00A20204"/>
    <w:rsid w:val="00A202FC"/>
    <w:rsid w:val="00A21E13"/>
    <w:rsid w:val="00A26B54"/>
    <w:rsid w:val="00A26E0B"/>
    <w:rsid w:val="00A270C4"/>
    <w:rsid w:val="00A31643"/>
    <w:rsid w:val="00A369A8"/>
    <w:rsid w:val="00A36E7E"/>
    <w:rsid w:val="00A40874"/>
    <w:rsid w:val="00A436C4"/>
    <w:rsid w:val="00A4428D"/>
    <w:rsid w:val="00A448B9"/>
    <w:rsid w:val="00A459CC"/>
    <w:rsid w:val="00A47037"/>
    <w:rsid w:val="00A50B51"/>
    <w:rsid w:val="00A514E7"/>
    <w:rsid w:val="00A5177B"/>
    <w:rsid w:val="00A55B1C"/>
    <w:rsid w:val="00A55BD4"/>
    <w:rsid w:val="00A55C99"/>
    <w:rsid w:val="00A560BF"/>
    <w:rsid w:val="00A5732D"/>
    <w:rsid w:val="00A62CF9"/>
    <w:rsid w:val="00A65C77"/>
    <w:rsid w:val="00A66753"/>
    <w:rsid w:val="00A66858"/>
    <w:rsid w:val="00A66A97"/>
    <w:rsid w:val="00A67AC5"/>
    <w:rsid w:val="00A72FB3"/>
    <w:rsid w:val="00A73BA8"/>
    <w:rsid w:val="00A754D3"/>
    <w:rsid w:val="00A778BA"/>
    <w:rsid w:val="00A82E30"/>
    <w:rsid w:val="00A83D4A"/>
    <w:rsid w:val="00A841C9"/>
    <w:rsid w:val="00A84725"/>
    <w:rsid w:val="00A85BF6"/>
    <w:rsid w:val="00A861A6"/>
    <w:rsid w:val="00A86478"/>
    <w:rsid w:val="00A86F52"/>
    <w:rsid w:val="00A87DF5"/>
    <w:rsid w:val="00A972C7"/>
    <w:rsid w:val="00AA12FA"/>
    <w:rsid w:val="00AA1CB0"/>
    <w:rsid w:val="00AA62E3"/>
    <w:rsid w:val="00AA6382"/>
    <w:rsid w:val="00AA6501"/>
    <w:rsid w:val="00AA7454"/>
    <w:rsid w:val="00AA7BBB"/>
    <w:rsid w:val="00AB05BA"/>
    <w:rsid w:val="00AB165F"/>
    <w:rsid w:val="00AB6B8E"/>
    <w:rsid w:val="00AC02AD"/>
    <w:rsid w:val="00AC2F0B"/>
    <w:rsid w:val="00AC78BD"/>
    <w:rsid w:val="00AD50C6"/>
    <w:rsid w:val="00AE058B"/>
    <w:rsid w:val="00AE2B6C"/>
    <w:rsid w:val="00AE31DA"/>
    <w:rsid w:val="00AE4822"/>
    <w:rsid w:val="00AE4F05"/>
    <w:rsid w:val="00AE6FBB"/>
    <w:rsid w:val="00AE7E57"/>
    <w:rsid w:val="00AF280B"/>
    <w:rsid w:val="00AF555F"/>
    <w:rsid w:val="00B00C6E"/>
    <w:rsid w:val="00B053C8"/>
    <w:rsid w:val="00B055FB"/>
    <w:rsid w:val="00B110FD"/>
    <w:rsid w:val="00B15169"/>
    <w:rsid w:val="00B16E66"/>
    <w:rsid w:val="00B20358"/>
    <w:rsid w:val="00B20D12"/>
    <w:rsid w:val="00B22344"/>
    <w:rsid w:val="00B22703"/>
    <w:rsid w:val="00B230B3"/>
    <w:rsid w:val="00B268B4"/>
    <w:rsid w:val="00B27020"/>
    <w:rsid w:val="00B31177"/>
    <w:rsid w:val="00B32374"/>
    <w:rsid w:val="00B32FE9"/>
    <w:rsid w:val="00B33624"/>
    <w:rsid w:val="00B33E13"/>
    <w:rsid w:val="00B352B7"/>
    <w:rsid w:val="00B3672D"/>
    <w:rsid w:val="00B36CA8"/>
    <w:rsid w:val="00B4040E"/>
    <w:rsid w:val="00B41B44"/>
    <w:rsid w:val="00B4315C"/>
    <w:rsid w:val="00B437BF"/>
    <w:rsid w:val="00B4423D"/>
    <w:rsid w:val="00B4559F"/>
    <w:rsid w:val="00B45D88"/>
    <w:rsid w:val="00B50188"/>
    <w:rsid w:val="00B50667"/>
    <w:rsid w:val="00B54BB6"/>
    <w:rsid w:val="00B55282"/>
    <w:rsid w:val="00B569E6"/>
    <w:rsid w:val="00B608E5"/>
    <w:rsid w:val="00B639E5"/>
    <w:rsid w:val="00B67201"/>
    <w:rsid w:val="00B70BE4"/>
    <w:rsid w:val="00B75CBC"/>
    <w:rsid w:val="00B834CA"/>
    <w:rsid w:val="00B85AE1"/>
    <w:rsid w:val="00B870A2"/>
    <w:rsid w:val="00B9080C"/>
    <w:rsid w:val="00B963F6"/>
    <w:rsid w:val="00B97BC6"/>
    <w:rsid w:val="00BA031A"/>
    <w:rsid w:val="00BA1789"/>
    <w:rsid w:val="00BA6593"/>
    <w:rsid w:val="00BB2A82"/>
    <w:rsid w:val="00BB3110"/>
    <w:rsid w:val="00BB3BFA"/>
    <w:rsid w:val="00BB528D"/>
    <w:rsid w:val="00BB5AD3"/>
    <w:rsid w:val="00BB7FF6"/>
    <w:rsid w:val="00BC19C3"/>
    <w:rsid w:val="00BC390E"/>
    <w:rsid w:val="00BC5AD4"/>
    <w:rsid w:val="00BC648B"/>
    <w:rsid w:val="00BC6556"/>
    <w:rsid w:val="00BC7C16"/>
    <w:rsid w:val="00BD0677"/>
    <w:rsid w:val="00BD13D1"/>
    <w:rsid w:val="00BD1CFB"/>
    <w:rsid w:val="00BD2319"/>
    <w:rsid w:val="00BD2D1C"/>
    <w:rsid w:val="00BD4706"/>
    <w:rsid w:val="00BD674C"/>
    <w:rsid w:val="00BE012E"/>
    <w:rsid w:val="00BE072F"/>
    <w:rsid w:val="00BE2243"/>
    <w:rsid w:val="00BE2A13"/>
    <w:rsid w:val="00BE5A9D"/>
    <w:rsid w:val="00BE719A"/>
    <w:rsid w:val="00BF18F7"/>
    <w:rsid w:val="00BF3E37"/>
    <w:rsid w:val="00BF56A8"/>
    <w:rsid w:val="00BF6898"/>
    <w:rsid w:val="00C01B30"/>
    <w:rsid w:val="00C02A52"/>
    <w:rsid w:val="00C033EE"/>
    <w:rsid w:val="00C045DE"/>
    <w:rsid w:val="00C07766"/>
    <w:rsid w:val="00C11070"/>
    <w:rsid w:val="00C110C9"/>
    <w:rsid w:val="00C11D35"/>
    <w:rsid w:val="00C12AD8"/>
    <w:rsid w:val="00C16C2B"/>
    <w:rsid w:val="00C25D3F"/>
    <w:rsid w:val="00C25EC1"/>
    <w:rsid w:val="00C27F1E"/>
    <w:rsid w:val="00C377A3"/>
    <w:rsid w:val="00C37CB3"/>
    <w:rsid w:val="00C402B5"/>
    <w:rsid w:val="00C404A4"/>
    <w:rsid w:val="00C53BA8"/>
    <w:rsid w:val="00C5585C"/>
    <w:rsid w:val="00C56571"/>
    <w:rsid w:val="00C602FD"/>
    <w:rsid w:val="00C631D9"/>
    <w:rsid w:val="00C6498C"/>
    <w:rsid w:val="00C64C68"/>
    <w:rsid w:val="00C667CB"/>
    <w:rsid w:val="00C668A4"/>
    <w:rsid w:val="00C67A68"/>
    <w:rsid w:val="00C71CD3"/>
    <w:rsid w:val="00C81302"/>
    <w:rsid w:val="00C81AAF"/>
    <w:rsid w:val="00C91C31"/>
    <w:rsid w:val="00C93F68"/>
    <w:rsid w:val="00C95192"/>
    <w:rsid w:val="00C96512"/>
    <w:rsid w:val="00C96A05"/>
    <w:rsid w:val="00C9725F"/>
    <w:rsid w:val="00CA1A69"/>
    <w:rsid w:val="00CA4DDE"/>
    <w:rsid w:val="00CA75A2"/>
    <w:rsid w:val="00CB03DE"/>
    <w:rsid w:val="00CB3A18"/>
    <w:rsid w:val="00CB5211"/>
    <w:rsid w:val="00CB5D06"/>
    <w:rsid w:val="00CB60F5"/>
    <w:rsid w:val="00CC5239"/>
    <w:rsid w:val="00CD05C4"/>
    <w:rsid w:val="00CD34A1"/>
    <w:rsid w:val="00CD39AB"/>
    <w:rsid w:val="00CD4A3D"/>
    <w:rsid w:val="00CD576F"/>
    <w:rsid w:val="00CD6D52"/>
    <w:rsid w:val="00CD7B0C"/>
    <w:rsid w:val="00CE15F4"/>
    <w:rsid w:val="00CE1C5D"/>
    <w:rsid w:val="00CE2629"/>
    <w:rsid w:val="00CE3AD8"/>
    <w:rsid w:val="00CE47C3"/>
    <w:rsid w:val="00CF36FE"/>
    <w:rsid w:val="00CF47E2"/>
    <w:rsid w:val="00CF4CDD"/>
    <w:rsid w:val="00CF5C70"/>
    <w:rsid w:val="00D016C7"/>
    <w:rsid w:val="00D03A18"/>
    <w:rsid w:val="00D10436"/>
    <w:rsid w:val="00D1279C"/>
    <w:rsid w:val="00D128EB"/>
    <w:rsid w:val="00D153F5"/>
    <w:rsid w:val="00D158BE"/>
    <w:rsid w:val="00D15A52"/>
    <w:rsid w:val="00D15EFF"/>
    <w:rsid w:val="00D17322"/>
    <w:rsid w:val="00D20869"/>
    <w:rsid w:val="00D21B04"/>
    <w:rsid w:val="00D2715C"/>
    <w:rsid w:val="00D2761D"/>
    <w:rsid w:val="00D27B19"/>
    <w:rsid w:val="00D31246"/>
    <w:rsid w:val="00D31746"/>
    <w:rsid w:val="00D31E1C"/>
    <w:rsid w:val="00D31FA2"/>
    <w:rsid w:val="00D3280A"/>
    <w:rsid w:val="00D32984"/>
    <w:rsid w:val="00D363F1"/>
    <w:rsid w:val="00D4119C"/>
    <w:rsid w:val="00D42318"/>
    <w:rsid w:val="00D44D0A"/>
    <w:rsid w:val="00D45747"/>
    <w:rsid w:val="00D45AC8"/>
    <w:rsid w:val="00D460A3"/>
    <w:rsid w:val="00D4783D"/>
    <w:rsid w:val="00D52F71"/>
    <w:rsid w:val="00D531DB"/>
    <w:rsid w:val="00D5463C"/>
    <w:rsid w:val="00D549F3"/>
    <w:rsid w:val="00D55145"/>
    <w:rsid w:val="00D567F6"/>
    <w:rsid w:val="00D56914"/>
    <w:rsid w:val="00D6240E"/>
    <w:rsid w:val="00D62CC7"/>
    <w:rsid w:val="00D6320B"/>
    <w:rsid w:val="00D634A0"/>
    <w:rsid w:val="00D642FD"/>
    <w:rsid w:val="00D65385"/>
    <w:rsid w:val="00D67096"/>
    <w:rsid w:val="00D70E18"/>
    <w:rsid w:val="00D714C7"/>
    <w:rsid w:val="00D74955"/>
    <w:rsid w:val="00D75141"/>
    <w:rsid w:val="00D77210"/>
    <w:rsid w:val="00D83D00"/>
    <w:rsid w:val="00D8793F"/>
    <w:rsid w:val="00D902B0"/>
    <w:rsid w:val="00D9455B"/>
    <w:rsid w:val="00DA0753"/>
    <w:rsid w:val="00DA116E"/>
    <w:rsid w:val="00DA22B4"/>
    <w:rsid w:val="00DA5B85"/>
    <w:rsid w:val="00DB2AEE"/>
    <w:rsid w:val="00DB2EBF"/>
    <w:rsid w:val="00DB61C5"/>
    <w:rsid w:val="00DC1357"/>
    <w:rsid w:val="00DC51A8"/>
    <w:rsid w:val="00DC54B9"/>
    <w:rsid w:val="00DC59DA"/>
    <w:rsid w:val="00DC5F7C"/>
    <w:rsid w:val="00DC7C20"/>
    <w:rsid w:val="00DD0D3C"/>
    <w:rsid w:val="00DD16F1"/>
    <w:rsid w:val="00DD195C"/>
    <w:rsid w:val="00DD709A"/>
    <w:rsid w:val="00DE1FD7"/>
    <w:rsid w:val="00DE21B0"/>
    <w:rsid w:val="00DE2719"/>
    <w:rsid w:val="00DE3A40"/>
    <w:rsid w:val="00DE3D32"/>
    <w:rsid w:val="00DE6F82"/>
    <w:rsid w:val="00DE7C83"/>
    <w:rsid w:val="00DE7F3F"/>
    <w:rsid w:val="00DF0E94"/>
    <w:rsid w:val="00DF11C3"/>
    <w:rsid w:val="00DF1CF4"/>
    <w:rsid w:val="00DF2AC7"/>
    <w:rsid w:val="00DF42B8"/>
    <w:rsid w:val="00DF5F4C"/>
    <w:rsid w:val="00E0482E"/>
    <w:rsid w:val="00E04D5C"/>
    <w:rsid w:val="00E05BF3"/>
    <w:rsid w:val="00E05CB7"/>
    <w:rsid w:val="00E05DDB"/>
    <w:rsid w:val="00E05FA0"/>
    <w:rsid w:val="00E071C0"/>
    <w:rsid w:val="00E11833"/>
    <w:rsid w:val="00E12B7F"/>
    <w:rsid w:val="00E137C9"/>
    <w:rsid w:val="00E13DB3"/>
    <w:rsid w:val="00E1434C"/>
    <w:rsid w:val="00E14B54"/>
    <w:rsid w:val="00E16E9E"/>
    <w:rsid w:val="00E171ED"/>
    <w:rsid w:val="00E20DAF"/>
    <w:rsid w:val="00E225CF"/>
    <w:rsid w:val="00E239A2"/>
    <w:rsid w:val="00E2412C"/>
    <w:rsid w:val="00E25167"/>
    <w:rsid w:val="00E319B6"/>
    <w:rsid w:val="00E34C23"/>
    <w:rsid w:val="00E35310"/>
    <w:rsid w:val="00E41727"/>
    <w:rsid w:val="00E42D09"/>
    <w:rsid w:val="00E50C21"/>
    <w:rsid w:val="00E52847"/>
    <w:rsid w:val="00E57CC0"/>
    <w:rsid w:val="00E61CFB"/>
    <w:rsid w:val="00E63761"/>
    <w:rsid w:val="00E63A43"/>
    <w:rsid w:val="00E63FCE"/>
    <w:rsid w:val="00E642EB"/>
    <w:rsid w:val="00E6457C"/>
    <w:rsid w:val="00E67564"/>
    <w:rsid w:val="00E67B64"/>
    <w:rsid w:val="00E731D1"/>
    <w:rsid w:val="00E736BB"/>
    <w:rsid w:val="00E73CCD"/>
    <w:rsid w:val="00E766AB"/>
    <w:rsid w:val="00E77E11"/>
    <w:rsid w:val="00E8352D"/>
    <w:rsid w:val="00E85390"/>
    <w:rsid w:val="00E90FEF"/>
    <w:rsid w:val="00E91495"/>
    <w:rsid w:val="00E9192B"/>
    <w:rsid w:val="00E92AD1"/>
    <w:rsid w:val="00E94E9C"/>
    <w:rsid w:val="00EA20DD"/>
    <w:rsid w:val="00EA2232"/>
    <w:rsid w:val="00EA279B"/>
    <w:rsid w:val="00EA6EFD"/>
    <w:rsid w:val="00EB1D26"/>
    <w:rsid w:val="00EB284A"/>
    <w:rsid w:val="00EB6A1D"/>
    <w:rsid w:val="00EB7744"/>
    <w:rsid w:val="00EB7B8A"/>
    <w:rsid w:val="00EC060E"/>
    <w:rsid w:val="00EC6186"/>
    <w:rsid w:val="00EC63CE"/>
    <w:rsid w:val="00ED0529"/>
    <w:rsid w:val="00EE0F36"/>
    <w:rsid w:val="00EE4AA5"/>
    <w:rsid w:val="00EE54A5"/>
    <w:rsid w:val="00EE7A88"/>
    <w:rsid w:val="00EF0079"/>
    <w:rsid w:val="00EF072E"/>
    <w:rsid w:val="00EF2ED1"/>
    <w:rsid w:val="00EF3FF8"/>
    <w:rsid w:val="00EF4912"/>
    <w:rsid w:val="00EF636B"/>
    <w:rsid w:val="00F00862"/>
    <w:rsid w:val="00F00EE6"/>
    <w:rsid w:val="00F01C56"/>
    <w:rsid w:val="00F04A03"/>
    <w:rsid w:val="00F05A73"/>
    <w:rsid w:val="00F07862"/>
    <w:rsid w:val="00F07B0C"/>
    <w:rsid w:val="00F07FAE"/>
    <w:rsid w:val="00F122B2"/>
    <w:rsid w:val="00F128D2"/>
    <w:rsid w:val="00F1758B"/>
    <w:rsid w:val="00F20F15"/>
    <w:rsid w:val="00F21E32"/>
    <w:rsid w:val="00F230D4"/>
    <w:rsid w:val="00F26638"/>
    <w:rsid w:val="00F26E05"/>
    <w:rsid w:val="00F3027D"/>
    <w:rsid w:val="00F33D85"/>
    <w:rsid w:val="00F33E04"/>
    <w:rsid w:val="00F34786"/>
    <w:rsid w:val="00F349BD"/>
    <w:rsid w:val="00F34ABC"/>
    <w:rsid w:val="00F35E99"/>
    <w:rsid w:val="00F36349"/>
    <w:rsid w:val="00F44280"/>
    <w:rsid w:val="00F45747"/>
    <w:rsid w:val="00F46662"/>
    <w:rsid w:val="00F467D6"/>
    <w:rsid w:val="00F51BC1"/>
    <w:rsid w:val="00F54486"/>
    <w:rsid w:val="00F56E6B"/>
    <w:rsid w:val="00F64183"/>
    <w:rsid w:val="00F6440E"/>
    <w:rsid w:val="00F65CE8"/>
    <w:rsid w:val="00F708BF"/>
    <w:rsid w:val="00F709EF"/>
    <w:rsid w:val="00F717A2"/>
    <w:rsid w:val="00F71B4B"/>
    <w:rsid w:val="00F7337C"/>
    <w:rsid w:val="00F737CE"/>
    <w:rsid w:val="00F76B52"/>
    <w:rsid w:val="00F76C59"/>
    <w:rsid w:val="00F76CF8"/>
    <w:rsid w:val="00F81A9F"/>
    <w:rsid w:val="00F83319"/>
    <w:rsid w:val="00F83866"/>
    <w:rsid w:val="00F838F0"/>
    <w:rsid w:val="00F83A41"/>
    <w:rsid w:val="00F84692"/>
    <w:rsid w:val="00F8617C"/>
    <w:rsid w:val="00F928C3"/>
    <w:rsid w:val="00F962C5"/>
    <w:rsid w:val="00F97D31"/>
    <w:rsid w:val="00FA0575"/>
    <w:rsid w:val="00FA2261"/>
    <w:rsid w:val="00FA5500"/>
    <w:rsid w:val="00FA5E8C"/>
    <w:rsid w:val="00FB3CA1"/>
    <w:rsid w:val="00FB5EFB"/>
    <w:rsid w:val="00FB60BD"/>
    <w:rsid w:val="00FB617A"/>
    <w:rsid w:val="00FC32E1"/>
    <w:rsid w:val="00FC6CE8"/>
    <w:rsid w:val="00FD220A"/>
    <w:rsid w:val="00FD430B"/>
    <w:rsid w:val="00FD7EB7"/>
    <w:rsid w:val="00FE087C"/>
    <w:rsid w:val="00FE1A32"/>
    <w:rsid w:val="00FE2333"/>
    <w:rsid w:val="00FE369C"/>
    <w:rsid w:val="00FE6D6E"/>
    <w:rsid w:val="00FE7B4F"/>
    <w:rsid w:val="00FF46AE"/>
    <w:rsid w:val="00FF5345"/>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basedOn w:val="DefaultParagraphFont"/>
    <w:uiPriority w:val="19"/>
    <w:qFormat/>
    <w:rsid w:val="00B230B3"/>
    <w:rPr>
      <w:i/>
      <w:iCs/>
      <w:color w:val="808080" w:themeColor="text1" w:themeTint="7F"/>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basedOn w:val="DefaultParagraphFont"/>
    <w:uiPriority w:val="19"/>
    <w:qFormat/>
    <w:rsid w:val="00B230B3"/>
    <w:rPr>
      <w:i/>
      <w:iCs/>
      <w:color w:val="808080" w:themeColor="text1" w:themeTint="7F"/>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326">
      <w:bodyDiv w:val="1"/>
      <w:marLeft w:val="0"/>
      <w:marRight w:val="0"/>
      <w:marTop w:val="0"/>
      <w:marBottom w:val="0"/>
      <w:divBdr>
        <w:top w:val="none" w:sz="0" w:space="0" w:color="auto"/>
        <w:left w:val="none" w:sz="0" w:space="0" w:color="auto"/>
        <w:bottom w:val="none" w:sz="0" w:space="0" w:color="auto"/>
        <w:right w:val="none" w:sz="0" w:space="0" w:color="auto"/>
      </w:divBdr>
    </w:div>
    <w:div w:id="4631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Aplikasi_web" TargetMode="External"/><Relationship Id="rId18" Type="http://schemas.openxmlformats.org/officeDocument/2006/relationships/hyperlink" Target="http://id.wikipedia.org/wiki/JScript" TargetMode="External"/><Relationship Id="rId26" Type="http://schemas.openxmlformats.org/officeDocument/2006/relationships/hyperlink" Target="http://id.wikipedia.org/wiki/JSON" TargetMode="External"/><Relationship Id="rId39" Type="http://schemas.openxmlformats.org/officeDocument/2006/relationships/hyperlink" Target="http://id.wikipedia.org/wiki/JQuery" TargetMode="External"/><Relationship Id="rId3" Type="http://schemas.openxmlformats.org/officeDocument/2006/relationships/styles" Target="styles.xml"/><Relationship Id="rId21" Type="http://schemas.openxmlformats.org/officeDocument/2006/relationships/hyperlink" Target="http://id.wikipedia.org/wiki/XMLHttpRequest" TargetMode="External"/><Relationship Id="rId34" Type="http://schemas.openxmlformats.org/officeDocument/2006/relationships/hyperlink" Target="http://id.wikipedia.org/w/index.php?title=MIT_(lisensi)&amp;action=edit&amp;redlink=1" TargetMode="External"/><Relationship Id="rId42" Type="http://schemas.openxmlformats.org/officeDocument/2006/relationships/hyperlink" Target="http://id.wikipedia.org/w/index.php?title=ASP.NET_MVC_Framework&amp;action=edit&amp;redlink=1"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d.wikipedia.org/wiki/World_Wide_Web" TargetMode="External"/><Relationship Id="rId17" Type="http://schemas.openxmlformats.org/officeDocument/2006/relationships/hyperlink" Target="http://id.wikipedia.org/wiki/JavaScript" TargetMode="External"/><Relationship Id="rId25" Type="http://schemas.openxmlformats.org/officeDocument/2006/relationships/hyperlink" Target="http://id.wikipedia.org/wiki/DOM" TargetMode="External"/><Relationship Id="rId33" Type="http://schemas.openxmlformats.org/officeDocument/2006/relationships/hyperlink" Target="http://id.wikipedia.org/w/index.php?title=John_Resig&amp;action=edit&amp;redlink=1" TargetMode="External"/><Relationship Id="rId38" Type="http://schemas.openxmlformats.org/officeDocument/2006/relationships/hyperlink" Target="http://id.wikipedia.org/wiki/Platform"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d.wikipedia.org/w/index.php?title=ECMAScript&amp;action=edit&amp;redlink=1" TargetMode="External"/><Relationship Id="rId20" Type="http://schemas.openxmlformats.org/officeDocument/2006/relationships/hyperlink" Target="http://id.wikipedia.org/wiki/Microsoft" TargetMode="External"/><Relationship Id="rId29" Type="http://schemas.openxmlformats.org/officeDocument/2006/relationships/hyperlink" Target="http://id.wikipedia.org/w/index.php?title=Single_Page_Application&amp;action=edit&amp;redlink=1" TargetMode="External"/><Relationship Id="rId41" Type="http://schemas.openxmlformats.org/officeDocument/2006/relationships/hyperlink" Target="http://id.wikipedia.org/w/index.php?title=ASP.NET_AJAX&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SQL" TargetMode="External"/><Relationship Id="rId24" Type="http://schemas.openxmlformats.org/officeDocument/2006/relationships/hyperlink" Target="http://id.wikipedia.org/wiki/XML" TargetMode="External"/><Relationship Id="rId32" Type="http://schemas.openxmlformats.org/officeDocument/2006/relationships/hyperlink" Target="http://id.wikipedia.org/w/index.php?title=BarCamp&amp;action=edit&amp;redlink=1" TargetMode="External"/><Relationship Id="rId37" Type="http://schemas.openxmlformats.org/officeDocument/2006/relationships/hyperlink" Target="http://id.wikipedia.org/wiki/Nokia" TargetMode="External"/><Relationship Id="rId40" Type="http://schemas.openxmlformats.org/officeDocument/2006/relationships/hyperlink" Target="http://id.wikipedia.org/wiki/Visual_Studio" TargetMode="External"/><Relationship Id="rId45"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id.wikipedia.org/wiki/VBScript" TargetMode="External"/><Relationship Id="rId23" Type="http://schemas.openxmlformats.org/officeDocument/2006/relationships/hyperlink" Target="http://id.wikipedia.org/wiki/XML" TargetMode="External"/><Relationship Id="rId28" Type="http://schemas.openxmlformats.org/officeDocument/2006/relationships/hyperlink" Target="http://id.wikipedia.org/w/index.php?title=LAMP_(software_bundle)&amp;action=edit&amp;redlink=1" TargetMode="External"/><Relationship Id="rId36" Type="http://schemas.openxmlformats.org/officeDocument/2006/relationships/hyperlink" Target="http://id.wikipedia.org/wiki/Microsoft" TargetMode="External"/><Relationship Id="rId49" Type="http://schemas.openxmlformats.org/officeDocument/2006/relationships/theme" Target="theme/theme1.xml"/><Relationship Id="rId10" Type="http://schemas.openxmlformats.org/officeDocument/2006/relationships/hyperlink" Target="http://id.wikipedia.org/wiki/GPL" TargetMode="External"/><Relationship Id="rId19" Type="http://schemas.openxmlformats.org/officeDocument/2006/relationships/hyperlink" Target="http://id.wikipedia.org/wiki/XMLHTTP" TargetMode="External"/><Relationship Id="rId31" Type="http://schemas.openxmlformats.org/officeDocument/2006/relationships/hyperlink" Target="http://id.wikipedia.org/wiki/2006" TargetMode="External"/><Relationship Id="rId44"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d.wikipedia.org/wiki/Document_Object_Model" TargetMode="External"/><Relationship Id="rId22" Type="http://schemas.openxmlformats.org/officeDocument/2006/relationships/hyperlink" Target="http://id.wikipedia.org/w/index.php?title=IFrame&amp;action=edit&amp;redlink=1" TargetMode="External"/><Relationship Id="rId27" Type="http://schemas.openxmlformats.org/officeDocument/2006/relationships/hyperlink" Target="http://id.wikipedia.org/wiki/DHTML" TargetMode="External"/><Relationship Id="rId30" Type="http://schemas.openxmlformats.org/officeDocument/2006/relationships/hyperlink" Target="http://id.wikipedia.org/w/index.php?title=AFLAX&amp;action=edit&amp;redlink=1" TargetMode="External"/><Relationship Id="rId35" Type="http://schemas.openxmlformats.org/officeDocument/2006/relationships/hyperlink" Target="http://id.wikipedia.org/wiki/GPL" TargetMode="External"/><Relationship Id="rId43" Type="http://schemas.openxmlformats.org/officeDocument/2006/relationships/image" Target="media/image2.emf"/><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87059D63-2F15-4E1A-B90B-FA5C859C8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8</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PETITE</dc:creator>
  <cp:lastModifiedBy>Administrator</cp:lastModifiedBy>
  <cp:revision>376</cp:revision>
  <cp:lastPrinted>2012-10-16T05:00:00Z</cp:lastPrinted>
  <dcterms:created xsi:type="dcterms:W3CDTF">2013-03-04T14:16:00Z</dcterms:created>
  <dcterms:modified xsi:type="dcterms:W3CDTF">2013-03-05T06:22:00Z</dcterms:modified>
</cp:coreProperties>
</file>