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0602C5" w:rsidP="0004110F">
      <w:pPr>
        <w:spacing w:line="480" w:lineRule="auto"/>
        <w:jc w:val="center"/>
        <w:rPr>
          <w:b/>
          <w:bCs/>
          <w:sz w:val="24"/>
          <w:szCs w:val="24"/>
          <w:lang w:val="id-ID"/>
        </w:rPr>
      </w:pPr>
      <w:r>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04110F" w:rsidRDefault="0004110F" w:rsidP="0004110F">
      <w:pPr>
        <w:spacing w:line="360" w:lineRule="auto"/>
        <w:ind w:firstLine="72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lang w:val="id-ID"/>
        </w:rPr>
        <w:t>Ariestia Ramadhani</w:t>
      </w:r>
    </w:p>
    <w:p w:rsidR="0004110F" w:rsidRPr="0004110F" w:rsidRDefault="0004110F" w:rsidP="0004110F">
      <w:pPr>
        <w:spacing w:line="360" w:lineRule="auto"/>
        <w:jc w:val="both"/>
        <w:rPr>
          <w:b/>
          <w:color w:val="000000"/>
          <w:sz w:val="24"/>
          <w:lang w:val="id-ID"/>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100061</w:t>
      </w:r>
    </w:p>
    <w:p w:rsidR="0004110F" w:rsidRPr="0004110F" w:rsidRDefault="0004110F" w:rsidP="0004110F">
      <w:pPr>
        <w:spacing w:line="360" w:lineRule="auto"/>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Pr>
          <w:b/>
          <w:color w:val="000000"/>
          <w:sz w:val="24"/>
          <w:lang w:val="id-ID"/>
        </w:rPr>
        <w:t>Umi Laili Yuhana</w:t>
      </w:r>
      <w:r>
        <w:rPr>
          <w:b/>
          <w:color w:val="000000"/>
          <w:sz w:val="24"/>
          <w:lang w:val="en-US"/>
        </w:rPr>
        <w:t>,</w:t>
      </w:r>
      <w:r w:rsidR="00893F9E">
        <w:rPr>
          <w:b/>
          <w:color w:val="000000"/>
          <w:sz w:val="24"/>
          <w:lang w:val="id-ID"/>
        </w:rPr>
        <w:t xml:space="preserve"> </w:t>
      </w:r>
      <w:r>
        <w:rPr>
          <w:b/>
          <w:color w:val="000000"/>
          <w:sz w:val="24"/>
          <w:lang w:val="en-US"/>
        </w:rPr>
        <w:t>S.Kom, M.</w:t>
      </w:r>
      <w:r>
        <w:rPr>
          <w:b/>
          <w:color w:val="000000"/>
          <w:sz w:val="24"/>
          <w:lang w:val="id-ID"/>
        </w:rPr>
        <w:t>Sc</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Default="0004110F" w:rsidP="0004110F">
      <w:pPr>
        <w:spacing w:line="360" w:lineRule="auto"/>
        <w:ind w:left="360"/>
        <w:jc w:val="center"/>
        <w:rPr>
          <w:rFonts w:ascii="Cambria" w:hAnsi="Cambria"/>
          <w:b/>
          <w:i/>
          <w:color w:val="000000"/>
          <w:sz w:val="24"/>
          <w:lang w:val="en-US"/>
        </w:rPr>
      </w:pPr>
      <w:r w:rsidRPr="009E3682">
        <w:rPr>
          <w:rFonts w:ascii="Cambria" w:hAnsi="Cambria"/>
          <w:b/>
          <w:i/>
          <w:color w:val="000000"/>
          <w:sz w:val="24"/>
          <w:lang w:val="id-ID"/>
        </w:rPr>
        <w:t>“</w:t>
      </w:r>
      <w:r w:rsidR="00B64628">
        <w:rPr>
          <w:rFonts w:ascii="Cambria" w:hAnsi="Cambria"/>
          <w:b/>
          <w:i/>
          <w:color w:val="000000"/>
          <w:sz w:val="24"/>
          <w:lang w:val="id-ID"/>
        </w:rPr>
        <w:t>Implementasi Metode Adaptif Fuzzy k-Nearest Neighbor</w:t>
      </w:r>
      <w:r w:rsidR="00BD3EBA">
        <w:rPr>
          <w:rFonts w:ascii="Cambria" w:hAnsi="Cambria"/>
          <w:b/>
          <w:i/>
          <w:color w:val="000000"/>
          <w:sz w:val="24"/>
          <w:lang w:val="id-ID"/>
        </w:rPr>
        <w:t xml:space="preserve"> untuk Memprediksi Kegagalan Suatu Bisnis</w:t>
      </w:r>
      <w:r w:rsidRPr="00851673">
        <w:rPr>
          <w:rFonts w:ascii="Cambria" w:hAnsi="Cambria"/>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04110F" w:rsidRDefault="007711EF" w:rsidP="0004110F">
      <w:pPr>
        <w:spacing w:line="360" w:lineRule="auto"/>
        <w:ind w:left="360" w:firstLine="810"/>
        <w:jc w:val="both"/>
        <w:rPr>
          <w:noProof/>
          <w:color w:val="000000"/>
          <w:sz w:val="24"/>
          <w:szCs w:val="24"/>
          <w:vertAlign w:val="superscript"/>
          <w:lang w:val="id-ID"/>
        </w:rPr>
      </w:pPr>
      <w:r>
        <w:rPr>
          <w:noProof/>
          <w:color w:val="000000"/>
          <w:sz w:val="24"/>
          <w:szCs w:val="24"/>
          <w:lang w:val="id-ID"/>
        </w:rPr>
        <w:t xml:space="preserve">Prediksi kebangkrutan merupakan isu paling penting dalam pengambilan keputusan finansial. Membangun suatu model prediksi kebangkrutan suatu perusahaan merupakan suatu hal yang penting bagi </w:t>
      </w:r>
      <w:r w:rsidR="00BD3EBA">
        <w:rPr>
          <w:noProof/>
          <w:color w:val="000000"/>
          <w:sz w:val="24"/>
          <w:szCs w:val="24"/>
          <w:lang w:val="id-ID"/>
        </w:rPr>
        <w:t xml:space="preserve">sebuah </w:t>
      </w:r>
      <w:r>
        <w:rPr>
          <w:noProof/>
          <w:color w:val="000000"/>
          <w:sz w:val="24"/>
          <w:szCs w:val="24"/>
          <w:lang w:val="id-ID"/>
        </w:rPr>
        <w:t>perusahaan atau bank untuk mencegah kebangkrutan.</w:t>
      </w:r>
      <w:r w:rsidR="00453FFC">
        <w:rPr>
          <w:noProof/>
          <w:color w:val="000000"/>
          <w:sz w:val="24"/>
          <w:szCs w:val="24"/>
          <w:lang w:val="id-ID"/>
        </w:rPr>
        <w:t xml:space="preserve"> </w:t>
      </w:r>
      <w:r w:rsidR="00EE7B7E">
        <w:rPr>
          <w:noProof/>
          <w:color w:val="000000"/>
          <w:sz w:val="24"/>
          <w:szCs w:val="24"/>
          <w:lang w:val="id-ID"/>
        </w:rPr>
        <w:t>Salah satu meto</w:t>
      </w:r>
      <w:r w:rsidR="00206E92">
        <w:rPr>
          <w:noProof/>
          <w:color w:val="000000"/>
          <w:sz w:val="24"/>
          <w:szCs w:val="24"/>
          <w:lang w:val="id-ID"/>
        </w:rPr>
        <w:t>de yang dapat digunakan adalah a</w:t>
      </w:r>
      <w:r w:rsidR="00EE7B7E">
        <w:rPr>
          <w:noProof/>
          <w:color w:val="000000"/>
          <w:sz w:val="24"/>
          <w:szCs w:val="24"/>
          <w:lang w:val="id-ID"/>
        </w:rPr>
        <w:t xml:space="preserve">daptif </w:t>
      </w:r>
      <w:r w:rsidR="00EE7B7E">
        <w:rPr>
          <w:i/>
          <w:noProof/>
          <w:color w:val="000000"/>
          <w:sz w:val="24"/>
          <w:szCs w:val="24"/>
          <w:lang w:val="id-ID"/>
        </w:rPr>
        <w:t>fuzzy k-nearest neighbor</w:t>
      </w:r>
      <w:r w:rsidR="00BD3EBA">
        <w:rPr>
          <w:i/>
          <w:noProof/>
          <w:color w:val="000000"/>
          <w:sz w:val="24"/>
          <w:szCs w:val="24"/>
          <w:lang w:val="id-ID"/>
        </w:rPr>
        <w:t>(FKNN)</w:t>
      </w:r>
      <w:r w:rsidR="00EE7B7E">
        <w:rPr>
          <w:noProof/>
          <w:color w:val="000000"/>
          <w:sz w:val="24"/>
          <w:szCs w:val="24"/>
          <w:lang w:val="id-ID"/>
        </w:rPr>
        <w:t xml:space="preserve">, dimana terdapat sejumlah </w:t>
      </w:r>
      <w:r w:rsidR="00EE7B7E">
        <w:rPr>
          <w:i/>
          <w:noProof/>
          <w:color w:val="000000"/>
          <w:sz w:val="24"/>
          <w:szCs w:val="24"/>
          <w:lang w:val="id-ID"/>
        </w:rPr>
        <w:t xml:space="preserve">k </w:t>
      </w:r>
      <w:r w:rsidR="00615650">
        <w:rPr>
          <w:i/>
          <w:noProof/>
          <w:color w:val="000000"/>
          <w:sz w:val="24"/>
          <w:szCs w:val="24"/>
          <w:lang w:val="id-ID"/>
        </w:rPr>
        <w:t>n</w:t>
      </w:r>
      <w:r w:rsidR="00EE7B7E">
        <w:rPr>
          <w:i/>
          <w:noProof/>
          <w:color w:val="000000"/>
          <w:sz w:val="24"/>
          <w:szCs w:val="24"/>
          <w:lang w:val="id-ID"/>
        </w:rPr>
        <w:t>eighbor</w:t>
      </w:r>
      <w:r w:rsidR="00615650">
        <w:rPr>
          <w:i/>
          <w:noProof/>
          <w:color w:val="000000"/>
          <w:sz w:val="24"/>
          <w:szCs w:val="24"/>
          <w:lang w:val="id-ID"/>
        </w:rPr>
        <w:t xml:space="preserve"> </w:t>
      </w:r>
      <w:r w:rsidR="00EE7B7E">
        <w:rPr>
          <w:noProof/>
          <w:color w:val="000000"/>
          <w:sz w:val="24"/>
          <w:szCs w:val="24"/>
          <w:lang w:val="id-ID"/>
        </w:rPr>
        <w:t xml:space="preserve">dan parameter </w:t>
      </w:r>
      <w:r w:rsidR="00EE7B7E">
        <w:rPr>
          <w:i/>
          <w:noProof/>
          <w:color w:val="000000"/>
          <w:sz w:val="24"/>
          <w:szCs w:val="24"/>
          <w:lang w:val="id-ID"/>
        </w:rPr>
        <w:t>fuzzy m</w:t>
      </w:r>
      <w:r w:rsidR="00206E92">
        <w:rPr>
          <w:i/>
          <w:noProof/>
          <w:color w:val="000000"/>
          <w:sz w:val="24"/>
          <w:szCs w:val="24"/>
          <w:lang w:val="id-ID"/>
        </w:rPr>
        <w:t xml:space="preserve"> </w:t>
      </w:r>
      <w:r w:rsidR="00EE7B7E">
        <w:rPr>
          <w:noProof/>
          <w:color w:val="000000"/>
          <w:sz w:val="24"/>
          <w:szCs w:val="24"/>
          <w:lang w:val="id-ID"/>
        </w:rPr>
        <w:t xml:space="preserve">yang secara adaptif dispesifikasikan dengan pendekatan </w:t>
      </w:r>
      <w:r w:rsidR="00EE7B7E">
        <w:rPr>
          <w:i/>
          <w:noProof/>
          <w:color w:val="000000"/>
          <w:sz w:val="24"/>
          <w:szCs w:val="24"/>
          <w:lang w:val="id-ID"/>
        </w:rPr>
        <w:t>continous particle swarm optimization.</w:t>
      </w:r>
      <w:r w:rsidR="00EE7B7E">
        <w:rPr>
          <w:noProof/>
          <w:color w:val="000000"/>
          <w:sz w:val="24"/>
          <w:szCs w:val="24"/>
          <w:lang w:val="id-ID"/>
        </w:rPr>
        <w:t xml:space="preserve"> </w:t>
      </w:r>
      <w:r w:rsidR="00293F8A">
        <w:rPr>
          <w:noProof/>
          <w:color w:val="000000"/>
          <w:sz w:val="24"/>
          <w:szCs w:val="24"/>
          <w:lang w:val="id-ID"/>
        </w:rPr>
        <w:t xml:space="preserve">Selain untuk melakukan optimasi parameter </w:t>
      </w:r>
      <w:r w:rsidR="00293F8A">
        <w:rPr>
          <w:i/>
          <w:noProof/>
          <w:color w:val="000000"/>
          <w:sz w:val="24"/>
          <w:szCs w:val="24"/>
          <w:lang w:val="id-ID"/>
        </w:rPr>
        <w:t xml:space="preserve">FKNN, PSO </w:t>
      </w:r>
      <w:r w:rsidR="00293F8A">
        <w:rPr>
          <w:noProof/>
          <w:color w:val="000000"/>
          <w:sz w:val="24"/>
          <w:szCs w:val="24"/>
          <w:lang w:val="id-ID"/>
        </w:rPr>
        <w:t>juga digunakan untuk memilih fitur-fitur yang paling diskriminatif untuk prediksi.</w:t>
      </w:r>
      <w:r w:rsidR="0004110F">
        <w:rPr>
          <w:noProof/>
          <w:color w:val="000000"/>
          <w:sz w:val="24"/>
          <w:szCs w:val="24"/>
          <w:vertAlign w:val="superscript"/>
          <w:lang w:val="en-US"/>
        </w:rPr>
        <w:t>[1</w:t>
      </w:r>
      <w:r w:rsidR="0004110F" w:rsidRPr="00C50B66">
        <w:rPr>
          <w:noProof/>
          <w:color w:val="000000"/>
          <w:sz w:val="24"/>
          <w:szCs w:val="24"/>
          <w:vertAlign w:val="superscript"/>
          <w:lang w:val="en-US"/>
        </w:rPr>
        <w:t>]</w:t>
      </w:r>
    </w:p>
    <w:p w:rsidR="00CC7448" w:rsidRPr="00F877A8" w:rsidRDefault="00453FFC" w:rsidP="0004110F">
      <w:pPr>
        <w:spacing w:line="360" w:lineRule="auto"/>
        <w:ind w:left="360" w:firstLine="810"/>
        <w:jc w:val="both"/>
        <w:rPr>
          <w:noProof/>
          <w:color w:val="000000"/>
          <w:sz w:val="24"/>
          <w:szCs w:val="24"/>
          <w:lang w:val="id-ID"/>
        </w:rPr>
      </w:pPr>
      <w:r>
        <w:rPr>
          <w:noProof/>
          <w:color w:val="000000"/>
          <w:sz w:val="24"/>
          <w:szCs w:val="24"/>
          <w:lang w:val="id-ID"/>
        </w:rPr>
        <w:t xml:space="preserve">Metode </w:t>
      </w:r>
      <w:r w:rsidRPr="00453FFC">
        <w:rPr>
          <w:i/>
          <w:noProof/>
          <w:color w:val="000000"/>
          <w:sz w:val="24"/>
          <w:szCs w:val="24"/>
          <w:lang w:val="id-ID"/>
        </w:rPr>
        <w:t>k-Nearest Neighbor</w:t>
      </w:r>
      <w:r>
        <w:rPr>
          <w:noProof/>
          <w:color w:val="000000"/>
          <w:sz w:val="24"/>
          <w:szCs w:val="24"/>
          <w:lang w:val="id-ID"/>
        </w:rPr>
        <w:t>(</w:t>
      </w:r>
      <w:r w:rsidRPr="00453FFC">
        <w:rPr>
          <w:i/>
          <w:noProof/>
          <w:color w:val="000000"/>
          <w:sz w:val="24"/>
          <w:szCs w:val="24"/>
          <w:lang w:val="id-ID"/>
        </w:rPr>
        <w:t>KNN</w:t>
      </w:r>
      <w:r>
        <w:rPr>
          <w:noProof/>
          <w:color w:val="000000"/>
          <w:sz w:val="24"/>
          <w:szCs w:val="24"/>
          <w:lang w:val="id-ID"/>
        </w:rPr>
        <w:t xml:space="preserve">) yang telah ada merupakan metode yang cukup sederhana namun tetap dapat memberikan akurasi yang baik. Pengembangan dari metode ini yaitu metode </w:t>
      </w:r>
      <w:r>
        <w:rPr>
          <w:i/>
          <w:noProof/>
          <w:color w:val="000000"/>
          <w:sz w:val="24"/>
          <w:szCs w:val="24"/>
          <w:lang w:val="id-ID"/>
        </w:rPr>
        <w:t>fuzzy KNN</w:t>
      </w:r>
      <w:r w:rsidR="00BD3EBA">
        <w:rPr>
          <w:noProof/>
          <w:color w:val="000000"/>
          <w:sz w:val="24"/>
          <w:szCs w:val="24"/>
          <w:lang w:val="id-ID"/>
        </w:rPr>
        <w:t>. L</w:t>
      </w:r>
      <w:r>
        <w:rPr>
          <w:noProof/>
          <w:color w:val="000000"/>
          <w:sz w:val="24"/>
          <w:szCs w:val="24"/>
          <w:lang w:val="id-ID"/>
        </w:rPr>
        <w:t xml:space="preserve">ogika </w:t>
      </w:r>
      <w:r>
        <w:rPr>
          <w:i/>
          <w:noProof/>
          <w:color w:val="000000"/>
          <w:sz w:val="24"/>
          <w:szCs w:val="24"/>
          <w:lang w:val="id-ID"/>
        </w:rPr>
        <w:t xml:space="preserve">fuzzy </w:t>
      </w:r>
      <w:r w:rsidR="00BD3EBA">
        <w:rPr>
          <w:noProof/>
          <w:color w:val="000000"/>
          <w:sz w:val="24"/>
          <w:szCs w:val="24"/>
          <w:lang w:val="id-ID"/>
        </w:rPr>
        <w:t xml:space="preserve">digunakan </w:t>
      </w:r>
      <w:r>
        <w:rPr>
          <w:noProof/>
          <w:color w:val="000000"/>
          <w:sz w:val="24"/>
          <w:szCs w:val="24"/>
          <w:lang w:val="id-ID"/>
        </w:rPr>
        <w:t xml:space="preserve">untuk </w:t>
      </w:r>
      <w:r w:rsidR="00F877A8">
        <w:rPr>
          <w:noProof/>
          <w:color w:val="000000"/>
          <w:sz w:val="24"/>
          <w:szCs w:val="24"/>
          <w:lang w:val="id-ID"/>
        </w:rPr>
        <w:t>menetapkan derajat keanggotaan</w:t>
      </w:r>
      <w:r>
        <w:rPr>
          <w:noProof/>
          <w:color w:val="000000"/>
          <w:sz w:val="24"/>
          <w:szCs w:val="24"/>
          <w:lang w:val="id-ID"/>
        </w:rPr>
        <w:t xml:space="preserve"> kelas yang berbeda </w:t>
      </w:r>
      <w:r w:rsidR="00F877A8">
        <w:rPr>
          <w:noProof/>
          <w:color w:val="000000"/>
          <w:sz w:val="24"/>
          <w:szCs w:val="24"/>
          <w:lang w:val="id-ID"/>
        </w:rPr>
        <w:t xml:space="preserve">dengan </w:t>
      </w:r>
      <w:r>
        <w:rPr>
          <w:noProof/>
          <w:color w:val="000000"/>
          <w:sz w:val="24"/>
          <w:szCs w:val="24"/>
          <w:lang w:val="id-ID"/>
        </w:rPr>
        <w:t xml:space="preserve">memperhitungkan jarak dari masing-masing </w:t>
      </w:r>
      <w:r>
        <w:rPr>
          <w:i/>
          <w:noProof/>
          <w:color w:val="000000"/>
          <w:sz w:val="24"/>
          <w:szCs w:val="24"/>
          <w:lang w:val="id-ID"/>
        </w:rPr>
        <w:t>k-nearest neighbor.</w:t>
      </w:r>
      <w:r w:rsidR="00F877A8">
        <w:rPr>
          <w:noProof/>
          <w:color w:val="000000"/>
          <w:sz w:val="24"/>
          <w:szCs w:val="24"/>
          <w:lang w:val="id-ID"/>
        </w:rPr>
        <w:t xml:space="preserve"> Oleh karena itu, semua elemen ditentukan nilai keanggotaannya untuk setiap kelas, dan bukan berupa penentuan secara biner apakah ia termasuk dalam satu kelas tertentu saja, dalam kasus ini adalah “potensi bangkrut” atau “potensi tidak bangkrut”.</w:t>
      </w:r>
    </w:p>
    <w:p w:rsidR="00FA7935" w:rsidRDefault="00FA7935" w:rsidP="0004110F">
      <w:pPr>
        <w:spacing w:line="360" w:lineRule="auto"/>
        <w:ind w:left="360" w:firstLine="810"/>
        <w:jc w:val="both"/>
        <w:rPr>
          <w:noProof/>
          <w:color w:val="000000"/>
          <w:sz w:val="24"/>
          <w:szCs w:val="24"/>
          <w:lang w:val="id-ID"/>
        </w:rPr>
      </w:pPr>
      <w:r>
        <w:rPr>
          <w:noProof/>
          <w:color w:val="000000"/>
          <w:sz w:val="24"/>
          <w:szCs w:val="24"/>
          <w:lang w:val="id-ID"/>
        </w:rPr>
        <w:lastRenderedPageBreak/>
        <w:t xml:space="preserve">Metode </w:t>
      </w:r>
      <w:r w:rsidRPr="00FA7935">
        <w:rPr>
          <w:i/>
          <w:noProof/>
          <w:color w:val="000000"/>
          <w:sz w:val="24"/>
          <w:szCs w:val="24"/>
          <w:lang w:val="id-ID"/>
        </w:rPr>
        <w:t>FKNN</w:t>
      </w:r>
      <w:r>
        <w:rPr>
          <w:noProof/>
          <w:color w:val="000000"/>
          <w:sz w:val="24"/>
          <w:szCs w:val="24"/>
          <w:lang w:val="id-ID"/>
        </w:rPr>
        <w:t xml:space="preserve"> yang akan diterapkan pada model prediksi kebangkrutan ini dapat mengidentifikasi rasio finansial yang paling diskriminatif serta dapat mengurangi waktu komputasional yang besar, sehingga implementasi ini dapat membantu memberikan peringatan yang lebih awal terhadap resiko kebangkrutan bagi bank atau perusahaan.</w:t>
      </w:r>
    </w:p>
    <w:p w:rsidR="00BD3EBA" w:rsidRPr="00FA7935" w:rsidRDefault="00BD3EBA" w:rsidP="0004110F">
      <w:pPr>
        <w:spacing w:line="360" w:lineRule="auto"/>
        <w:ind w:left="360" w:firstLine="810"/>
        <w:jc w:val="both"/>
        <w:rPr>
          <w:noProof/>
          <w:color w:val="000000"/>
          <w:sz w:val="24"/>
          <w:szCs w:val="24"/>
          <w:lang w:val="en-US"/>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BD3EBA" w:rsidRDefault="00BD3EBA" w:rsidP="00BD3EBA">
      <w:pPr>
        <w:pStyle w:val="BodyTextIndent"/>
        <w:ind w:firstLine="810"/>
        <w:rPr>
          <w:bCs/>
          <w:szCs w:val="24"/>
        </w:rPr>
      </w:pPr>
      <w:r w:rsidRPr="00AE6362">
        <w:rPr>
          <w:bCs/>
          <w:szCs w:val="24"/>
        </w:rPr>
        <w:t>Tugas akhir ini bertujuan mendesain dan me</w:t>
      </w:r>
      <w:r>
        <w:rPr>
          <w:bCs/>
          <w:szCs w:val="24"/>
          <w:lang w:val="id-ID"/>
        </w:rPr>
        <w:t>ngimplementasikan</w:t>
      </w:r>
      <w:r w:rsidRPr="00AE6362">
        <w:rPr>
          <w:bCs/>
          <w:szCs w:val="24"/>
        </w:rPr>
        <w:t xml:space="preserve"> sistem perangkat lunak </w:t>
      </w:r>
      <w:r>
        <w:rPr>
          <w:bCs/>
          <w:szCs w:val="24"/>
          <w:lang w:val="id-ID"/>
        </w:rPr>
        <w:t xml:space="preserve">dengan metode </w:t>
      </w:r>
      <w:r>
        <w:rPr>
          <w:bCs/>
          <w:i/>
          <w:szCs w:val="24"/>
          <w:lang w:val="id-ID"/>
        </w:rPr>
        <w:t xml:space="preserve">FKNN </w:t>
      </w:r>
      <w:r w:rsidRPr="00AE6362">
        <w:rPr>
          <w:bCs/>
          <w:szCs w:val="24"/>
        </w:rPr>
        <w:t xml:space="preserve">yang dapat melakukan </w:t>
      </w:r>
      <w:r>
        <w:rPr>
          <w:bCs/>
          <w:szCs w:val="24"/>
          <w:lang w:val="id-ID"/>
        </w:rPr>
        <w:t>prediksi terhadap terjadinya kebangkrutan (</w:t>
      </w:r>
      <w:r>
        <w:rPr>
          <w:bCs/>
          <w:i/>
          <w:szCs w:val="24"/>
          <w:lang w:val="id-ID"/>
        </w:rPr>
        <w:t>bankruptcy</w:t>
      </w:r>
      <w:r>
        <w:rPr>
          <w:bCs/>
          <w:szCs w:val="24"/>
          <w:lang w:val="id-ID"/>
        </w:rPr>
        <w:t>) pada suatu bank atau perusahaan</w:t>
      </w:r>
      <w:r w:rsidRPr="00AE6362">
        <w:rPr>
          <w:bCs/>
          <w:szCs w:val="24"/>
        </w:rPr>
        <w:t xml:space="preserve">. </w:t>
      </w:r>
    </w:p>
    <w:p w:rsidR="00BD3EBA" w:rsidRPr="00AE6362" w:rsidRDefault="00BD3EBA"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1D703F" w:rsidRDefault="00BD3EBA" w:rsidP="00BD3EBA">
      <w:pPr>
        <w:spacing w:line="360" w:lineRule="auto"/>
        <w:ind w:left="360" w:firstLine="810"/>
        <w:jc w:val="both"/>
        <w:rPr>
          <w:color w:val="000000"/>
          <w:sz w:val="24"/>
          <w:lang w:val="id-ID"/>
        </w:rPr>
      </w:pPr>
      <w:r w:rsidRPr="001D703F">
        <w:rPr>
          <w:color w:val="000000"/>
          <w:sz w:val="24"/>
          <w:lang w:val="id-ID"/>
        </w:rPr>
        <w:t xml:space="preserve">Tugas akhir ini dikerjakan dengan harapan dapat memberikan manfaat yang besar </w:t>
      </w:r>
    </w:p>
    <w:p w:rsidR="00BD3EBA" w:rsidRDefault="00BD3EBA" w:rsidP="00BD3EBA">
      <w:pPr>
        <w:spacing w:line="360" w:lineRule="auto"/>
        <w:ind w:left="360"/>
        <w:jc w:val="both"/>
        <w:rPr>
          <w:noProof/>
          <w:lang w:val="en-US" w:eastAsia="id-ID"/>
        </w:rPr>
      </w:pPr>
      <w:r w:rsidRPr="001D703F">
        <w:rPr>
          <w:color w:val="000000"/>
          <w:sz w:val="24"/>
          <w:lang w:val="id-ID"/>
        </w:rPr>
        <w:t xml:space="preserve">pada bidang </w:t>
      </w:r>
      <w:r>
        <w:rPr>
          <w:color w:val="000000"/>
          <w:sz w:val="24"/>
          <w:lang w:val="id-ID"/>
        </w:rPr>
        <w:t xml:space="preserve">keuangan dan perbankan dalam memprediksi </w:t>
      </w:r>
      <w:r w:rsidRPr="001D703F">
        <w:rPr>
          <w:color w:val="000000"/>
          <w:sz w:val="24"/>
          <w:lang w:val="id-ID"/>
        </w:rPr>
        <w:t xml:space="preserve"> </w:t>
      </w:r>
      <w:r>
        <w:rPr>
          <w:color w:val="000000"/>
          <w:sz w:val="24"/>
          <w:lang w:val="id-ID"/>
        </w:rPr>
        <w:t>terjadinya kebangkrutan pada bank atau perusahaan, sehingga kebangkrutan dapat dicegah sebelum terlambat.</w:t>
      </w:r>
    </w:p>
    <w:p w:rsidR="00BD3EBA" w:rsidRPr="00113A3D" w:rsidRDefault="00BD3EBA" w:rsidP="00BD3EBA">
      <w:pPr>
        <w:tabs>
          <w:tab w:val="right" w:pos="9072"/>
        </w:tabs>
        <w:spacing w:line="360" w:lineRule="auto"/>
        <w:ind w:firstLine="426"/>
        <w:jc w:val="both"/>
        <w:rPr>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F22EFE" w:rsidP="0004110F">
      <w:pPr>
        <w:spacing w:line="360" w:lineRule="auto"/>
        <w:ind w:left="360" w:firstLine="810"/>
        <w:rPr>
          <w:color w:val="000000"/>
          <w:sz w:val="24"/>
          <w:szCs w:val="24"/>
          <w:lang w:val="id-ID"/>
        </w:rPr>
      </w:pPr>
      <w:r>
        <w:rPr>
          <w:color w:val="000000"/>
          <w:sz w:val="24"/>
          <w:szCs w:val="24"/>
          <w:lang w:val="id-ID"/>
        </w:rPr>
        <w:t xml:space="preserve">Rumusan masalah yang yang diangkat untuk mengimplementasikan metode  </w:t>
      </w:r>
      <w:r>
        <w:rPr>
          <w:i/>
          <w:color w:val="000000"/>
          <w:sz w:val="24"/>
          <w:szCs w:val="24"/>
          <w:lang w:val="id-ID"/>
        </w:rPr>
        <w:t xml:space="preserve">fuzzy k-nearest neighbor </w:t>
      </w:r>
      <w:r>
        <w:rPr>
          <w:color w:val="000000"/>
          <w:sz w:val="24"/>
          <w:szCs w:val="24"/>
          <w:lang w:val="id-ID"/>
        </w:rPr>
        <w:t>ini adalah :</w:t>
      </w:r>
    </w:p>
    <w:p w:rsid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mengimplementasikan modul-modul dalam  metode </w:t>
      </w:r>
      <w:r>
        <w:rPr>
          <w:i/>
          <w:color w:val="000000"/>
          <w:sz w:val="24"/>
          <w:szCs w:val="24"/>
          <w:lang w:val="id-ID"/>
        </w:rPr>
        <w:t xml:space="preserve">FKNN, </w:t>
      </w:r>
      <w:r>
        <w:rPr>
          <w:color w:val="000000"/>
          <w:sz w:val="24"/>
          <w:szCs w:val="24"/>
          <w:lang w:val="id-ID"/>
        </w:rPr>
        <w:t>yang meliputi:</w:t>
      </w:r>
    </w:p>
    <w:p w:rsidR="00F22EFE" w:rsidRDefault="00F22EFE" w:rsidP="00907C06">
      <w:pPr>
        <w:pStyle w:val="ListParagraph"/>
        <w:spacing w:line="360" w:lineRule="auto"/>
        <w:jc w:val="both"/>
        <w:rPr>
          <w:i/>
          <w:color w:val="000000"/>
          <w:sz w:val="24"/>
          <w:szCs w:val="24"/>
          <w:lang w:val="id-ID"/>
        </w:rPr>
      </w:pPr>
      <w:r>
        <w:rPr>
          <w:color w:val="000000"/>
          <w:sz w:val="24"/>
          <w:szCs w:val="24"/>
          <w:lang w:val="id-ID"/>
        </w:rPr>
        <w:t xml:space="preserve">a. </w:t>
      </w:r>
      <w:r w:rsidRPr="00F22EFE">
        <w:rPr>
          <w:i/>
          <w:color w:val="000000"/>
          <w:sz w:val="24"/>
          <w:szCs w:val="24"/>
          <w:lang w:val="id-ID"/>
        </w:rPr>
        <w:t>Fuzzy</w:t>
      </w:r>
      <w:r>
        <w:rPr>
          <w:i/>
          <w:color w:val="000000"/>
          <w:sz w:val="24"/>
          <w:szCs w:val="24"/>
          <w:lang w:val="id-ID"/>
        </w:rPr>
        <w:t xml:space="preserve"> k-Nearest Neighbor (FKNN)</w:t>
      </w:r>
    </w:p>
    <w:p w:rsidR="00F22EFE" w:rsidRPr="00F22EFE" w:rsidRDefault="00F22EFE" w:rsidP="00907C06">
      <w:pPr>
        <w:pStyle w:val="ListParagraph"/>
        <w:spacing w:line="360" w:lineRule="auto"/>
        <w:jc w:val="both"/>
        <w:rPr>
          <w:color w:val="000000"/>
          <w:sz w:val="24"/>
          <w:szCs w:val="24"/>
          <w:lang w:val="id-ID"/>
        </w:rPr>
      </w:pPr>
      <w:r>
        <w:rPr>
          <w:color w:val="000000"/>
          <w:sz w:val="24"/>
          <w:szCs w:val="24"/>
          <w:lang w:val="id-ID"/>
        </w:rPr>
        <w:t xml:space="preserve">b. </w:t>
      </w:r>
      <w:r w:rsidR="00206E92">
        <w:rPr>
          <w:i/>
          <w:color w:val="000000"/>
          <w:sz w:val="24"/>
          <w:szCs w:val="24"/>
          <w:lang w:val="id-ID"/>
        </w:rPr>
        <w:t>Time Variant P</w:t>
      </w:r>
      <w:r w:rsidRPr="00F22EFE">
        <w:rPr>
          <w:i/>
          <w:color w:val="000000"/>
          <w:sz w:val="24"/>
          <w:szCs w:val="24"/>
          <w:lang w:val="id-ID"/>
        </w:rPr>
        <w:t>article Swarm Optimization (</w:t>
      </w:r>
      <w:r w:rsidR="00206E92">
        <w:rPr>
          <w:i/>
          <w:color w:val="000000"/>
          <w:sz w:val="24"/>
          <w:szCs w:val="24"/>
          <w:lang w:val="id-ID"/>
        </w:rPr>
        <w:t>TV</w:t>
      </w:r>
      <w:r w:rsidRPr="00F22EFE">
        <w:rPr>
          <w:i/>
          <w:color w:val="000000"/>
          <w:sz w:val="24"/>
          <w:szCs w:val="24"/>
          <w:lang w:val="id-ID"/>
        </w:rPr>
        <w:t>PSO)</w:t>
      </w:r>
    </w:p>
    <w:p w:rsidR="00F22EFE" w:rsidRP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w:t>
      </w:r>
      <w:r w:rsidR="00BD3EBA">
        <w:rPr>
          <w:color w:val="000000"/>
          <w:sz w:val="24"/>
          <w:szCs w:val="24"/>
          <w:lang w:val="id-ID"/>
        </w:rPr>
        <w:t>mengevaluasi</w:t>
      </w:r>
      <w:r w:rsidR="00803864">
        <w:rPr>
          <w:color w:val="000000"/>
          <w:sz w:val="24"/>
          <w:szCs w:val="24"/>
          <w:lang w:val="id-ID"/>
        </w:rPr>
        <w:t xml:space="preserve"> model p</w:t>
      </w:r>
      <w:r>
        <w:rPr>
          <w:color w:val="000000"/>
          <w:sz w:val="24"/>
          <w:szCs w:val="24"/>
          <w:lang w:val="id-ID"/>
        </w:rPr>
        <w:t>rediksi ke</w:t>
      </w:r>
      <w:r w:rsidR="00907C06">
        <w:rPr>
          <w:color w:val="000000"/>
          <w:sz w:val="24"/>
          <w:szCs w:val="24"/>
          <w:lang w:val="id-ID"/>
        </w:rPr>
        <w:t xml:space="preserve">bangkrutan pada suatu bank atau </w:t>
      </w:r>
      <w:r>
        <w:rPr>
          <w:color w:val="000000"/>
          <w:sz w:val="24"/>
          <w:szCs w:val="24"/>
          <w:lang w:val="id-ID"/>
        </w:rPr>
        <w:t xml:space="preserve">perusahaan dengan menggunakan metode </w:t>
      </w:r>
      <w:r>
        <w:rPr>
          <w:i/>
          <w:color w:val="000000"/>
          <w:sz w:val="24"/>
          <w:szCs w:val="24"/>
          <w:lang w:val="id-ID"/>
        </w:rPr>
        <w:t>FKN</w:t>
      </w:r>
      <w:r w:rsidR="00206E92">
        <w:rPr>
          <w:i/>
          <w:color w:val="000000"/>
          <w:sz w:val="24"/>
          <w:szCs w:val="24"/>
          <w:lang w:val="id-ID"/>
        </w:rPr>
        <w:t>N</w:t>
      </w:r>
    </w:p>
    <w:p w:rsidR="0004110F" w:rsidRPr="00D5042D" w:rsidRDefault="0004110F" w:rsidP="0004110F">
      <w:pPr>
        <w:spacing w:line="360" w:lineRule="auto"/>
        <w:ind w:left="1080"/>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04110F">
      <w:pPr>
        <w:pStyle w:val="ColorfulList-Accent11"/>
        <w:spacing w:line="360" w:lineRule="auto"/>
        <w:ind w:left="360" w:firstLine="810"/>
        <w:jc w:val="both"/>
        <w:rPr>
          <w:color w:val="000000"/>
          <w:sz w:val="24"/>
          <w:lang w:val="id-ID"/>
        </w:rPr>
      </w:pPr>
      <w:r w:rsidRPr="00AE6362">
        <w:rPr>
          <w:color w:val="000000"/>
          <w:sz w:val="24"/>
          <w:lang w:val="id-ID"/>
        </w:rPr>
        <w:t xml:space="preserve">Permasalahan yang dibahas dalam Tugas Akhir ini memiliki beberapa batasan, yaitu sebagai berikut : </w:t>
      </w:r>
    </w:p>
    <w:p w:rsidR="0004110F" w:rsidRPr="00AE6362" w:rsidRDefault="0004110F" w:rsidP="0004110F">
      <w:pPr>
        <w:pStyle w:val="ColorfulList-Accent11"/>
        <w:numPr>
          <w:ilvl w:val="0"/>
          <w:numId w:val="6"/>
        </w:numPr>
        <w:spacing w:line="360" w:lineRule="auto"/>
        <w:jc w:val="both"/>
        <w:rPr>
          <w:color w:val="000000"/>
          <w:sz w:val="24"/>
          <w:lang w:val="id-ID"/>
        </w:rPr>
      </w:pPr>
      <w:r w:rsidRPr="00AE6362">
        <w:rPr>
          <w:color w:val="000000"/>
          <w:sz w:val="24"/>
          <w:lang w:val="id-ID"/>
        </w:rPr>
        <w:t xml:space="preserve">Sistem perangkat lunak </w:t>
      </w:r>
      <w:r w:rsidR="00F22EFE">
        <w:rPr>
          <w:color w:val="000000"/>
          <w:sz w:val="24"/>
          <w:lang w:val="id-ID"/>
        </w:rPr>
        <w:t>di</w:t>
      </w:r>
      <w:r w:rsidRPr="00AE6362">
        <w:rPr>
          <w:color w:val="000000"/>
          <w:sz w:val="24"/>
          <w:lang w:val="id-ID"/>
        </w:rPr>
        <w:t xml:space="preserve">bangun dengan menggunakan perangkat lunak MATLAB </w:t>
      </w:r>
      <w:r>
        <w:rPr>
          <w:color w:val="000000"/>
          <w:sz w:val="24"/>
          <w:lang w:val="en-US"/>
        </w:rPr>
        <w:t>R2008a.</w:t>
      </w:r>
    </w:p>
    <w:p w:rsidR="0004110F" w:rsidRPr="00F22EFE" w:rsidRDefault="00F22EFE" w:rsidP="0004110F">
      <w:pPr>
        <w:pStyle w:val="ColorfulList-Accent11"/>
        <w:numPr>
          <w:ilvl w:val="0"/>
          <w:numId w:val="6"/>
        </w:numPr>
        <w:spacing w:line="360" w:lineRule="auto"/>
        <w:jc w:val="both"/>
        <w:rPr>
          <w:color w:val="000000"/>
          <w:sz w:val="24"/>
          <w:lang w:val="en-US"/>
        </w:rPr>
      </w:pPr>
      <w:r>
        <w:rPr>
          <w:color w:val="000000"/>
          <w:sz w:val="24"/>
          <w:lang w:val="id-ID"/>
        </w:rPr>
        <w:t xml:space="preserve">Dataset yang digunakan adalah </w:t>
      </w:r>
      <w:r w:rsidR="00F52756" w:rsidRPr="00F52756">
        <w:rPr>
          <w:i/>
          <w:color w:val="000000"/>
          <w:sz w:val="24"/>
          <w:lang w:val="id-ID"/>
        </w:rPr>
        <w:t>Wieslaw dataset</w:t>
      </w:r>
      <w:r w:rsidR="00F52756">
        <w:rPr>
          <w:color w:val="000000"/>
          <w:sz w:val="24"/>
          <w:lang w:val="id-ID"/>
        </w:rPr>
        <w:t xml:space="preserve"> yang terdiri dari 30 </w:t>
      </w:r>
      <w:r w:rsidR="00F52756">
        <w:rPr>
          <w:i/>
          <w:color w:val="000000"/>
          <w:sz w:val="24"/>
          <w:lang w:val="id-ID"/>
        </w:rPr>
        <w:t xml:space="preserve">financial ratios </w:t>
      </w:r>
      <w:r w:rsidR="00F52756">
        <w:rPr>
          <w:color w:val="000000"/>
          <w:sz w:val="24"/>
          <w:lang w:val="id-ID"/>
        </w:rPr>
        <w:t xml:space="preserve">dan </w:t>
      </w:r>
      <w:r w:rsidR="00F52756">
        <w:rPr>
          <w:i/>
          <w:color w:val="000000"/>
          <w:sz w:val="24"/>
          <w:lang w:val="id-ID"/>
        </w:rPr>
        <w:t xml:space="preserve">240 </w:t>
      </w:r>
      <w:r w:rsidR="00F52756">
        <w:rPr>
          <w:color w:val="000000"/>
          <w:sz w:val="24"/>
          <w:lang w:val="id-ID"/>
        </w:rPr>
        <w:t>kasus</w:t>
      </w:r>
      <w:r w:rsidR="00C60DCC">
        <w:rPr>
          <w:color w:val="000000"/>
          <w:sz w:val="24"/>
          <w:vertAlign w:val="superscript"/>
          <w:lang w:val="id-ID"/>
        </w:rPr>
        <w:t>[2]</w:t>
      </w:r>
      <w:r w:rsidR="00F52756">
        <w:rPr>
          <w:color w:val="000000"/>
          <w:sz w:val="24"/>
          <w:lang w:val="id-ID"/>
        </w:rPr>
        <w:t xml:space="preserve"> serta </w:t>
      </w:r>
      <w:r>
        <w:rPr>
          <w:i/>
          <w:color w:val="000000"/>
          <w:sz w:val="24"/>
          <w:lang w:val="id-ID"/>
        </w:rPr>
        <w:t xml:space="preserve">Australian credit dataset </w:t>
      </w:r>
      <w:r>
        <w:rPr>
          <w:color w:val="000000"/>
          <w:sz w:val="24"/>
          <w:lang w:val="id-ID"/>
        </w:rPr>
        <w:t xml:space="preserve">yang diperoleh dari UCI </w:t>
      </w:r>
      <w:r>
        <w:rPr>
          <w:i/>
          <w:color w:val="000000"/>
          <w:sz w:val="24"/>
          <w:lang w:val="id-ID"/>
        </w:rPr>
        <w:t>Repository of Machine Learning Databases.</w:t>
      </w: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lastRenderedPageBreak/>
        <w:t>RINGKASAN TUGAS AKHIR</w:t>
      </w:r>
    </w:p>
    <w:p w:rsidR="00943D50" w:rsidRDefault="00943D50" w:rsidP="00A6023B">
      <w:pPr>
        <w:spacing w:line="360" w:lineRule="auto"/>
        <w:ind w:left="426" w:firstLine="294"/>
        <w:jc w:val="both"/>
        <w:rPr>
          <w:color w:val="000000"/>
          <w:sz w:val="24"/>
          <w:lang w:val="id-ID"/>
        </w:rPr>
      </w:pPr>
      <w:r w:rsidRPr="00943D50">
        <w:rPr>
          <w:color w:val="000000"/>
          <w:sz w:val="24"/>
          <w:szCs w:val="24"/>
          <w:lang w:val="id-ID"/>
        </w:rPr>
        <w:t xml:space="preserve">Dalam </w:t>
      </w:r>
      <w:r>
        <w:rPr>
          <w:color w:val="000000"/>
          <w:sz w:val="24"/>
          <w:szCs w:val="24"/>
          <w:lang w:val="id-ID"/>
        </w:rPr>
        <w:t xml:space="preserve">implementasi tugas akhir ini digunakan dataset </w:t>
      </w:r>
      <w:r w:rsidRPr="00F52756">
        <w:rPr>
          <w:i/>
          <w:color w:val="000000"/>
          <w:sz w:val="24"/>
          <w:lang w:val="id-ID"/>
        </w:rPr>
        <w:t>Wieslaw dataset</w:t>
      </w:r>
      <w:r>
        <w:rPr>
          <w:color w:val="000000"/>
          <w:sz w:val="24"/>
          <w:lang w:val="id-ID"/>
        </w:rPr>
        <w:t xml:space="preserve"> yang terdiri dari 30 </w:t>
      </w:r>
      <w:r>
        <w:rPr>
          <w:i/>
          <w:color w:val="000000"/>
          <w:sz w:val="24"/>
          <w:lang w:val="id-ID"/>
        </w:rPr>
        <w:t xml:space="preserve">financial ratios </w:t>
      </w:r>
      <w:r>
        <w:rPr>
          <w:color w:val="000000"/>
          <w:sz w:val="24"/>
          <w:lang w:val="id-ID"/>
        </w:rPr>
        <w:t xml:space="preserve">dan </w:t>
      </w:r>
      <w:r>
        <w:rPr>
          <w:i/>
          <w:color w:val="000000"/>
          <w:sz w:val="24"/>
          <w:lang w:val="id-ID"/>
        </w:rPr>
        <w:t xml:space="preserve">240 </w:t>
      </w:r>
      <w:r>
        <w:rPr>
          <w:color w:val="000000"/>
          <w:sz w:val="24"/>
          <w:lang w:val="id-ID"/>
        </w:rPr>
        <w:t>kasus</w:t>
      </w:r>
      <w:r>
        <w:rPr>
          <w:color w:val="000000"/>
          <w:sz w:val="24"/>
          <w:vertAlign w:val="superscript"/>
          <w:lang w:val="id-ID"/>
        </w:rPr>
        <w:t>[2]</w:t>
      </w:r>
      <w:r>
        <w:rPr>
          <w:color w:val="000000"/>
          <w:sz w:val="24"/>
          <w:lang w:val="id-ID"/>
        </w:rPr>
        <w:t xml:space="preserve"> serta </w:t>
      </w:r>
      <w:r>
        <w:rPr>
          <w:i/>
          <w:color w:val="000000"/>
          <w:sz w:val="24"/>
          <w:lang w:val="id-ID"/>
        </w:rPr>
        <w:t xml:space="preserve">Australian credit dataset </w:t>
      </w:r>
      <w:r>
        <w:rPr>
          <w:color w:val="000000"/>
          <w:sz w:val="24"/>
          <w:lang w:val="id-ID"/>
        </w:rPr>
        <w:t xml:space="preserve">yang diperoleh dari UCI </w:t>
      </w:r>
      <w:r>
        <w:rPr>
          <w:i/>
          <w:color w:val="000000"/>
          <w:sz w:val="24"/>
          <w:lang w:val="id-ID"/>
        </w:rPr>
        <w:t>Repository of Machine Learning Databases.</w:t>
      </w:r>
      <w:r w:rsidR="00A6023B">
        <w:rPr>
          <w:color w:val="000000"/>
          <w:sz w:val="24"/>
          <w:lang w:val="id-ID"/>
        </w:rPr>
        <w:t xml:space="preserve"> </w:t>
      </w:r>
      <w:r w:rsidR="00A6023B">
        <w:rPr>
          <w:i/>
          <w:color w:val="000000"/>
          <w:sz w:val="24"/>
          <w:lang w:val="id-ID"/>
        </w:rPr>
        <w:t xml:space="preserve">Australian credit dataset </w:t>
      </w:r>
      <w:r w:rsidR="00A6023B">
        <w:rPr>
          <w:color w:val="000000"/>
          <w:sz w:val="24"/>
          <w:lang w:val="id-ID"/>
        </w:rPr>
        <w:t>berisi 307 data pemohon kredit yang layak diberi pinjaman dan 383 data pemohon kredit yang tidak layak diberi pinjaman. Setiap data terdiri dari 6 atribut nominal, 8 atribut numerik, dan 1 atribut kelas (diterima atau ditolak).</w:t>
      </w:r>
      <w:r w:rsidR="00680ED8">
        <w:rPr>
          <w:color w:val="000000"/>
          <w:sz w:val="24"/>
          <w:lang w:val="id-ID"/>
        </w:rPr>
        <w:t xml:space="preserve"> Fitur pada dataset </w:t>
      </w:r>
      <w:r w:rsidR="00680ED8">
        <w:rPr>
          <w:i/>
          <w:color w:val="000000"/>
          <w:sz w:val="24"/>
          <w:lang w:val="id-ID"/>
        </w:rPr>
        <w:t xml:space="preserve">Wieslaw </w:t>
      </w:r>
      <w:r w:rsidR="00680ED8">
        <w:rPr>
          <w:color w:val="000000"/>
          <w:sz w:val="24"/>
          <w:lang w:val="id-ID"/>
        </w:rPr>
        <w:t>adalah sebagai berikut :</w:t>
      </w:r>
    </w:p>
    <w:p w:rsidR="005371C8" w:rsidRDefault="005371C8" w:rsidP="005371C8">
      <w:pPr>
        <w:spacing w:line="360" w:lineRule="auto"/>
        <w:ind w:left="426" w:firstLine="294"/>
        <w:jc w:val="center"/>
        <w:rPr>
          <w:color w:val="000000"/>
          <w:sz w:val="24"/>
          <w:lang w:val="id-ID"/>
        </w:rPr>
      </w:pPr>
      <w:r>
        <w:rPr>
          <w:color w:val="000000"/>
          <w:sz w:val="24"/>
          <w:lang w:val="id-ID"/>
        </w:rPr>
        <w:t xml:space="preserve">Tabel1. </w:t>
      </w:r>
      <w:r w:rsidR="00CC4057">
        <w:rPr>
          <w:color w:val="000000"/>
          <w:sz w:val="24"/>
          <w:lang w:val="id-ID"/>
        </w:rPr>
        <w:t xml:space="preserve">Fitur </w:t>
      </w:r>
      <w:r>
        <w:rPr>
          <w:color w:val="000000"/>
          <w:sz w:val="24"/>
          <w:lang w:val="id-ID"/>
        </w:rPr>
        <w:t>Dataset Wieslaw</w:t>
      </w:r>
    </w:p>
    <w:tbl>
      <w:tblPr>
        <w:tblW w:w="0" w:type="auto"/>
        <w:jc w:val="center"/>
        <w:tblLook w:val="04A0"/>
      </w:tblPr>
      <w:tblGrid>
        <w:gridCol w:w="492"/>
        <w:gridCol w:w="4158"/>
        <w:gridCol w:w="1224"/>
      </w:tblGrid>
      <w:tr w:rsidR="00680ED8" w:rsidRPr="00680ED8" w:rsidTr="005371C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 xml:space="preserve">No. </w:t>
            </w:r>
          </w:p>
        </w:tc>
        <w:tc>
          <w:tcPr>
            <w:tcW w:w="0" w:type="auto"/>
            <w:tcBorders>
              <w:top w:val="single" w:sz="4" w:space="0" w:color="auto"/>
              <w:left w:val="nil"/>
              <w:bottom w:val="single" w:sz="4" w:space="0" w:color="auto"/>
              <w:right w:val="single" w:sz="4" w:space="0" w:color="auto"/>
            </w:tcBorders>
            <w:shd w:val="clear" w:color="000000" w:fill="A5A5A5"/>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Variabel prediktor</w:t>
            </w:r>
          </w:p>
        </w:tc>
        <w:tc>
          <w:tcPr>
            <w:tcW w:w="0" w:type="auto"/>
            <w:tcBorders>
              <w:top w:val="single" w:sz="4" w:space="0" w:color="auto"/>
              <w:left w:val="nil"/>
              <w:bottom w:val="single" w:sz="4" w:space="0" w:color="auto"/>
              <w:right w:val="single" w:sz="4" w:space="0" w:color="auto"/>
            </w:tcBorders>
            <w:shd w:val="clear" w:color="000000" w:fill="A5A5A5"/>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rasio finansial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Cash/current liabilities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C/CL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Cash/total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X3</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Current assets/current liabilities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CA/CL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X4</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Current assets/total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CA/TA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X5</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Working capital/total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WC/TA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X6</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Working capital/sales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WC/S</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X7</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Sales/inventory</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S/I</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X8</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Sales/receivables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S/R1</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X9</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X10</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proﬁt/current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NP/CA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X11</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NP/S1</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X12</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Gross proﬁt/sales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GP/S</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X13</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proﬁt/liabilities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X14</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proﬁt/equity</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NP/E</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X15</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proﬁt/(equity + long term liabilities)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NP/EL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X16</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Sales/receivables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S/R2</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X17</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S/TA1</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X18</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Sales/current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S/CA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X19</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(365⁄receivables)/sales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R/S</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X20</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Sales/total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S/TA2</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X21</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Liabilities/total income</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L/TI</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X22</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Current liabilities/total income</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CL/TI</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X23</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Receivables/liabilities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R/L</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X24</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Net proﬁt/sales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NP/S2</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X25</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Liabilities/total assets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X26</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Liabilities/equity</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L/E</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X27</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Long term liabilities/equity</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LTL/E</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X28</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Current liabilities/equity</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CL/E</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X29</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 xml:space="preserve">EBIT (earnings before interests and taxes)/total assets </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 xml:space="preserve"> EBIT/TA</w:t>
            </w:r>
          </w:p>
        </w:tc>
      </w:tr>
      <w:tr w:rsidR="00680ED8" w:rsidRPr="00680ED8" w:rsidTr="005371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X30</w:t>
            </w:r>
          </w:p>
        </w:tc>
        <w:tc>
          <w:tcPr>
            <w:tcW w:w="0" w:type="auto"/>
            <w:tcBorders>
              <w:top w:val="nil"/>
              <w:left w:val="nil"/>
              <w:bottom w:val="single" w:sz="4" w:space="0" w:color="auto"/>
              <w:right w:val="single" w:sz="4" w:space="0" w:color="auto"/>
            </w:tcBorders>
            <w:shd w:val="clear" w:color="auto" w:fill="auto"/>
            <w:noWrap/>
            <w:vAlign w:val="bottom"/>
            <w:hideMark/>
          </w:tcPr>
          <w:p w:rsidR="00680ED8" w:rsidRPr="00680ED8" w:rsidRDefault="00680ED8" w:rsidP="00680ED8">
            <w:pP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Current assets/sales</w:t>
            </w:r>
          </w:p>
        </w:tc>
        <w:tc>
          <w:tcPr>
            <w:tcW w:w="0" w:type="auto"/>
            <w:tcBorders>
              <w:top w:val="nil"/>
              <w:left w:val="nil"/>
              <w:bottom w:val="single" w:sz="4" w:space="0" w:color="auto"/>
              <w:right w:val="single" w:sz="4" w:space="0" w:color="auto"/>
            </w:tcBorders>
            <w:shd w:val="clear" w:color="auto" w:fill="auto"/>
            <w:noWrap/>
            <w:vAlign w:val="center"/>
            <w:hideMark/>
          </w:tcPr>
          <w:p w:rsidR="00680ED8" w:rsidRPr="00680ED8" w:rsidRDefault="00680ED8" w:rsidP="00680ED8">
            <w:pPr>
              <w:jc w:val="center"/>
              <w:rPr>
                <w:rFonts w:ascii="Calibri" w:eastAsia="Times New Roman" w:hAnsi="Calibri" w:cs="Calibri"/>
                <w:color w:val="000000"/>
                <w:sz w:val="18"/>
                <w:szCs w:val="22"/>
                <w:lang w:val="id-ID" w:eastAsia="id-ID"/>
              </w:rPr>
            </w:pPr>
            <w:r w:rsidRPr="00680ED8">
              <w:rPr>
                <w:rFonts w:ascii="Calibri" w:eastAsia="Times New Roman" w:hAnsi="Calibri" w:cs="Calibri"/>
                <w:color w:val="000000"/>
                <w:sz w:val="18"/>
                <w:szCs w:val="22"/>
                <w:lang w:val="id-ID" w:eastAsia="id-ID"/>
              </w:rPr>
              <w:t>CA/S</w:t>
            </w:r>
          </w:p>
        </w:tc>
      </w:tr>
    </w:tbl>
    <w:p w:rsidR="00F52756" w:rsidRDefault="009A4E64" w:rsidP="00BD3EBA">
      <w:pPr>
        <w:pStyle w:val="BodyTextIndent"/>
        <w:tabs>
          <w:tab w:val="left" w:pos="270"/>
        </w:tabs>
        <w:spacing w:after="120" w:line="276" w:lineRule="auto"/>
        <w:rPr>
          <w:i/>
          <w:szCs w:val="24"/>
          <w:lang w:val="id-ID"/>
        </w:rPr>
      </w:pPr>
      <w:r>
        <w:rPr>
          <w:szCs w:val="24"/>
          <w:lang w:val="id-ID"/>
        </w:rPr>
        <w:lastRenderedPageBreak/>
        <w:tab/>
      </w:r>
      <w:r w:rsidR="009D3F14">
        <w:rPr>
          <w:szCs w:val="24"/>
          <w:lang w:val="id-ID"/>
        </w:rPr>
        <w:t xml:space="preserve">Dasar teori dalam implementasi tugas akhir ini adalah </w:t>
      </w:r>
      <w:r w:rsidR="009D3F14">
        <w:rPr>
          <w:i/>
          <w:szCs w:val="24"/>
          <w:lang w:val="id-ID"/>
        </w:rPr>
        <w:t>Time Variant Particle Swarm Optimization(TVPSO)</w:t>
      </w:r>
      <w:r w:rsidR="009D3F14">
        <w:rPr>
          <w:szCs w:val="24"/>
          <w:lang w:val="id-ID"/>
        </w:rPr>
        <w:t xml:space="preserve"> dan</w:t>
      </w:r>
      <w:r w:rsidR="009D3F14">
        <w:rPr>
          <w:i/>
          <w:szCs w:val="24"/>
          <w:lang w:val="id-ID"/>
        </w:rPr>
        <w:t xml:space="preserve"> Fuzzy K-Nearest Neighbor(FKNN).</w:t>
      </w:r>
    </w:p>
    <w:p w:rsidR="00AC56D7" w:rsidRDefault="00AC56D7" w:rsidP="00AC56D7">
      <w:pPr>
        <w:pStyle w:val="BodyTextIndent"/>
        <w:tabs>
          <w:tab w:val="left" w:pos="270"/>
        </w:tabs>
        <w:spacing w:after="120" w:line="276" w:lineRule="auto"/>
        <w:rPr>
          <w:i/>
          <w:szCs w:val="24"/>
          <w:lang w:val="id-ID"/>
        </w:rPr>
      </w:pPr>
      <w:r>
        <w:rPr>
          <w:szCs w:val="24"/>
          <w:lang w:val="id-ID"/>
        </w:rPr>
        <w:t>1</w:t>
      </w:r>
      <w:r w:rsidR="00775956">
        <w:rPr>
          <w:szCs w:val="24"/>
          <w:lang w:val="id-ID"/>
        </w:rPr>
        <w:t>.</w:t>
      </w:r>
      <w:r>
        <w:rPr>
          <w:szCs w:val="24"/>
          <w:lang w:val="id-ID"/>
        </w:rPr>
        <w:t xml:space="preserve"> </w:t>
      </w:r>
      <w:r w:rsidRPr="00AC56D7">
        <w:rPr>
          <w:i/>
          <w:szCs w:val="24"/>
          <w:lang w:val="id-ID"/>
        </w:rPr>
        <w:t>Fuzzy k-Nearest Neighbor</w:t>
      </w:r>
    </w:p>
    <w:p w:rsidR="00AC56D7" w:rsidRDefault="00AC56D7" w:rsidP="00AC56D7">
      <w:pPr>
        <w:pStyle w:val="BodyTextIndent"/>
        <w:tabs>
          <w:tab w:val="left" w:pos="270"/>
        </w:tabs>
        <w:spacing w:after="120" w:line="276" w:lineRule="auto"/>
        <w:rPr>
          <w:szCs w:val="24"/>
          <w:lang w:val="id-ID"/>
        </w:rPr>
      </w:pPr>
      <w:r w:rsidRPr="009159B7">
        <w:rPr>
          <w:i/>
          <w:szCs w:val="24"/>
          <w:lang w:val="id-ID"/>
        </w:rPr>
        <w:tab/>
      </w:r>
      <w:r w:rsidR="009159B7" w:rsidRPr="009159B7">
        <w:rPr>
          <w:i/>
          <w:szCs w:val="24"/>
          <w:lang w:val="id-ID"/>
        </w:rPr>
        <w:t>K-Nearest Neighbor</w:t>
      </w:r>
      <w:r w:rsidR="009159B7">
        <w:rPr>
          <w:i/>
          <w:szCs w:val="24"/>
          <w:lang w:val="id-ID"/>
        </w:rPr>
        <w:t xml:space="preserve">(KNN) </w:t>
      </w:r>
      <w:r w:rsidR="009159B7">
        <w:rPr>
          <w:szCs w:val="24"/>
          <w:lang w:val="id-ID"/>
        </w:rPr>
        <w:t xml:space="preserve">merupakan metode klasifikasi non-parametrik dimana sebuah data diklasifikasikan ke dalam kelas yang paling banyak memiliki kemiripan dengan </w:t>
      </w:r>
      <w:r w:rsidR="009159B7">
        <w:rPr>
          <w:i/>
          <w:szCs w:val="24"/>
          <w:lang w:val="id-ID"/>
        </w:rPr>
        <w:t xml:space="preserve">k </w:t>
      </w:r>
      <w:r w:rsidR="009159B7">
        <w:rPr>
          <w:szCs w:val="24"/>
          <w:lang w:val="id-ID"/>
        </w:rPr>
        <w:t xml:space="preserve">tetangga terdekatnya. Pada tahun 1985, Keller mengajukan sebuah metode KNN dengan logika </w:t>
      </w:r>
      <w:r w:rsidR="009159B7" w:rsidRPr="009159B7">
        <w:rPr>
          <w:i/>
          <w:szCs w:val="24"/>
          <w:lang w:val="id-ID"/>
        </w:rPr>
        <w:t>fuzzy</w:t>
      </w:r>
      <w:r w:rsidR="009159B7">
        <w:rPr>
          <w:i/>
          <w:szCs w:val="24"/>
          <w:lang w:val="id-ID"/>
        </w:rPr>
        <w:t xml:space="preserve"> </w:t>
      </w:r>
      <w:r w:rsidR="009159B7">
        <w:rPr>
          <w:szCs w:val="24"/>
          <w:lang w:val="id-ID"/>
        </w:rPr>
        <w:t xml:space="preserve">sehingga disebut metode </w:t>
      </w:r>
      <w:r w:rsidR="009159B7" w:rsidRPr="009159B7">
        <w:rPr>
          <w:i/>
          <w:szCs w:val="24"/>
          <w:lang w:val="id-ID"/>
        </w:rPr>
        <w:t>fuzzy k-nearest neighbor</w:t>
      </w:r>
      <w:r w:rsidR="009159B7">
        <w:rPr>
          <w:i/>
          <w:szCs w:val="24"/>
          <w:lang w:val="id-ID"/>
        </w:rPr>
        <w:t>.</w:t>
      </w:r>
      <w:r w:rsidR="009159B7">
        <w:rPr>
          <w:szCs w:val="24"/>
          <w:vertAlign w:val="superscript"/>
          <w:lang w:val="id-ID"/>
        </w:rPr>
        <w:t>[1]</w:t>
      </w:r>
      <w:r w:rsidR="009159B7">
        <w:rPr>
          <w:szCs w:val="24"/>
          <w:lang w:val="id-ID"/>
        </w:rPr>
        <w:t xml:space="preserve"> Logika </w:t>
      </w:r>
      <w:r w:rsidR="009159B7">
        <w:rPr>
          <w:i/>
          <w:szCs w:val="24"/>
          <w:lang w:val="id-ID"/>
        </w:rPr>
        <w:t xml:space="preserve">fuzzy </w:t>
      </w:r>
      <w:r w:rsidR="009159B7">
        <w:rPr>
          <w:szCs w:val="24"/>
          <w:lang w:val="id-ID"/>
        </w:rPr>
        <w:t>digunakan untuk memberikan derajat keanggotaan pada setiap data berdasarkan kategori tertentu, seperti yang dijelaskan pada rumus berikut :</w:t>
      </w:r>
    </w:p>
    <w:p w:rsidR="009159B7" w:rsidRDefault="009159B7" w:rsidP="00AC56D7">
      <w:pPr>
        <w:pStyle w:val="BodyTextIndent"/>
        <w:tabs>
          <w:tab w:val="left" w:pos="270"/>
        </w:tabs>
        <w:spacing w:after="120" w:line="276" w:lineRule="auto"/>
        <w:rPr>
          <w:szCs w:val="24"/>
          <w:lang w:val="id-ID"/>
        </w:rPr>
      </w:pPr>
      <w:r>
        <w:rPr>
          <w:noProof/>
          <w:szCs w:val="24"/>
          <w:lang w:val="id-ID" w:eastAsia="id-ID"/>
        </w:rPr>
        <w:drawing>
          <wp:inline distT="0" distB="0" distL="0" distR="0">
            <wp:extent cx="2181225" cy="4857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81225" cy="485775"/>
                    </a:xfrm>
                    <a:prstGeom prst="rect">
                      <a:avLst/>
                    </a:prstGeom>
                    <a:noFill/>
                    <a:ln w="9525">
                      <a:noFill/>
                      <a:miter lim="800000"/>
                      <a:headEnd/>
                      <a:tailEnd/>
                    </a:ln>
                  </pic:spPr>
                </pic:pic>
              </a:graphicData>
            </a:graphic>
          </wp:inline>
        </w:drawing>
      </w:r>
      <w:r>
        <w:rPr>
          <w:szCs w:val="24"/>
          <w:lang w:val="id-ID"/>
        </w:rPr>
        <w:tab/>
      </w:r>
      <w:r>
        <w:rPr>
          <w:szCs w:val="24"/>
          <w:lang w:val="id-ID"/>
        </w:rPr>
        <w:tab/>
      </w:r>
      <w:r>
        <w:rPr>
          <w:szCs w:val="24"/>
          <w:lang w:val="id-ID"/>
        </w:rPr>
        <w:tab/>
      </w:r>
      <w:r>
        <w:rPr>
          <w:szCs w:val="24"/>
          <w:lang w:val="id-ID"/>
        </w:rPr>
        <w:tab/>
      </w:r>
      <w:r w:rsidR="00CD60C6">
        <w:rPr>
          <w:szCs w:val="24"/>
          <w:lang w:val="id-ID"/>
        </w:rPr>
        <w:t xml:space="preserve">     </w:t>
      </w:r>
      <w:r>
        <w:rPr>
          <w:szCs w:val="24"/>
          <w:lang w:val="id-ID"/>
        </w:rPr>
        <w:t>(1)</w:t>
      </w:r>
    </w:p>
    <w:p w:rsidR="009159B7" w:rsidRDefault="007A2A21" w:rsidP="00AC56D7">
      <w:pPr>
        <w:pStyle w:val="BodyTextIndent"/>
        <w:tabs>
          <w:tab w:val="left" w:pos="270"/>
        </w:tabs>
        <w:spacing w:after="120" w:line="276" w:lineRule="auto"/>
        <w:rPr>
          <w:szCs w:val="24"/>
          <w:lang w:val="id-ID"/>
        </w:rPr>
      </w:pPr>
      <w:r>
        <w:rPr>
          <w:szCs w:val="24"/>
          <w:lang w:val="id-ID"/>
        </w:rPr>
        <w:t>d</w:t>
      </w:r>
      <w:r w:rsidR="009159B7">
        <w:rPr>
          <w:szCs w:val="24"/>
          <w:lang w:val="id-ID"/>
        </w:rPr>
        <w:t xml:space="preserve">imana </w:t>
      </w:r>
      <w:r w:rsidR="009159B7" w:rsidRPr="009159B7">
        <w:rPr>
          <w:i/>
          <w:szCs w:val="24"/>
          <w:lang w:val="id-ID"/>
        </w:rPr>
        <w:t>i</w:t>
      </w:r>
      <w:r w:rsidR="009159B7">
        <w:rPr>
          <w:szCs w:val="24"/>
          <w:lang w:val="id-ID"/>
        </w:rPr>
        <w:t xml:space="preserve"> adalah jumlah kelas, </w:t>
      </w:r>
      <w:r w:rsidR="009159B7">
        <w:rPr>
          <w:i/>
          <w:szCs w:val="24"/>
          <w:lang w:val="id-ID"/>
        </w:rPr>
        <w:t xml:space="preserve">j </w:t>
      </w:r>
      <w:r w:rsidR="009159B7">
        <w:rPr>
          <w:szCs w:val="24"/>
          <w:lang w:val="id-ID"/>
        </w:rPr>
        <w:t xml:space="preserve">adalah sejumlah </w:t>
      </w:r>
      <w:r w:rsidR="009159B7">
        <w:rPr>
          <w:i/>
          <w:szCs w:val="24"/>
          <w:lang w:val="id-ID"/>
        </w:rPr>
        <w:t xml:space="preserve">k </w:t>
      </w:r>
      <w:r w:rsidR="009159B7">
        <w:rPr>
          <w:szCs w:val="24"/>
          <w:lang w:val="id-ID"/>
        </w:rPr>
        <w:t xml:space="preserve">tetangga, dan </w:t>
      </w:r>
      <w:r w:rsidR="009159B7" w:rsidRPr="009159B7">
        <w:rPr>
          <w:i/>
          <w:szCs w:val="24"/>
          <w:lang w:val="id-ID"/>
        </w:rPr>
        <w:t>m</w:t>
      </w:r>
      <w:r w:rsidR="009159B7">
        <w:rPr>
          <w:szCs w:val="24"/>
          <w:lang w:val="id-ID"/>
        </w:rPr>
        <w:t xml:space="preserve"> </w:t>
      </w:r>
      <w:r>
        <w:rPr>
          <w:szCs w:val="24"/>
          <w:lang w:val="id-ID"/>
        </w:rPr>
        <w:t xml:space="preserve">dengan nilai antara (1, ∞) </w:t>
      </w:r>
      <w:r w:rsidR="009159B7">
        <w:rPr>
          <w:szCs w:val="24"/>
          <w:lang w:val="id-ID"/>
        </w:rPr>
        <w:t xml:space="preserve">adalah </w:t>
      </w:r>
      <w:r w:rsidR="00C50975">
        <w:rPr>
          <w:szCs w:val="24"/>
          <w:lang w:val="id-ID"/>
        </w:rPr>
        <w:t xml:space="preserve">parameter </w:t>
      </w:r>
      <w:r w:rsidR="00C50975">
        <w:rPr>
          <w:i/>
          <w:szCs w:val="24"/>
          <w:lang w:val="id-ID"/>
        </w:rPr>
        <w:t>fuzzy strength</w:t>
      </w:r>
      <w:r w:rsidR="00C50975">
        <w:rPr>
          <w:szCs w:val="24"/>
          <w:lang w:val="id-ID"/>
        </w:rPr>
        <w:t xml:space="preserve"> </w:t>
      </w:r>
      <w:r>
        <w:rPr>
          <w:szCs w:val="24"/>
          <w:lang w:val="id-ID"/>
        </w:rPr>
        <w:t xml:space="preserve">yang digunakan untuk menentukan bobot atau derajat keanggotaan dari sebuah data </w:t>
      </w:r>
      <w:r>
        <w:rPr>
          <w:i/>
          <w:szCs w:val="24"/>
          <w:lang w:val="id-ID"/>
        </w:rPr>
        <w:t xml:space="preserve">x. </w:t>
      </w:r>
      <w:r>
        <w:rPr>
          <w:szCs w:val="24"/>
          <w:lang w:val="id-ID"/>
        </w:rPr>
        <w:t xml:space="preserve"> ||</w:t>
      </w:r>
      <w:r>
        <w:rPr>
          <w:i/>
          <w:szCs w:val="24"/>
          <w:lang w:val="id-ID"/>
        </w:rPr>
        <w:t>x-x</w:t>
      </w:r>
      <w:r w:rsidRPr="007A2A21">
        <w:rPr>
          <w:i/>
          <w:szCs w:val="24"/>
          <w:vertAlign w:val="subscript"/>
          <w:lang w:val="id-ID"/>
        </w:rPr>
        <w:t>j</w:t>
      </w:r>
      <w:r>
        <w:rPr>
          <w:szCs w:val="24"/>
          <w:lang w:val="id-ID"/>
        </w:rPr>
        <w:t xml:space="preserve">|| merupakan jarak Euclidean antara data </w:t>
      </w:r>
      <w:r w:rsidRPr="007A2A21">
        <w:rPr>
          <w:i/>
          <w:szCs w:val="24"/>
          <w:lang w:val="id-ID"/>
        </w:rPr>
        <w:t>x</w:t>
      </w:r>
      <w:r>
        <w:rPr>
          <w:i/>
          <w:szCs w:val="24"/>
          <w:lang w:val="id-ID"/>
        </w:rPr>
        <w:t xml:space="preserve"> </w:t>
      </w:r>
      <w:r>
        <w:rPr>
          <w:szCs w:val="24"/>
          <w:lang w:val="id-ID"/>
        </w:rPr>
        <w:t>dengan data tetangga ke-</w:t>
      </w:r>
      <w:r>
        <w:rPr>
          <w:i/>
          <w:szCs w:val="24"/>
          <w:lang w:val="id-ID"/>
        </w:rPr>
        <w:t>j</w:t>
      </w:r>
      <w:r w:rsidRPr="007A2A21">
        <w:rPr>
          <w:szCs w:val="24"/>
          <w:lang w:val="id-ID"/>
        </w:rPr>
        <w:t>(</w:t>
      </w:r>
      <w:r>
        <w:rPr>
          <w:i/>
          <w:szCs w:val="24"/>
          <w:lang w:val="id-ID"/>
        </w:rPr>
        <w:t>x</w:t>
      </w:r>
      <w:r w:rsidRPr="007A2A21">
        <w:rPr>
          <w:i/>
          <w:szCs w:val="24"/>
          <w:vertAlign w:val="subscript"/>
          <w:lang w:val="id-ID"/>
        </w:rPr>
        <w:t>j</w:t>
      </w:r>
      <w:r w:rsidRPr="007A2A21">
        <w:rPr>
          <w:szCs w:val="24"/>
          <w:lang w:val="id-ID"/>
        </w:rPr>
        <w:t>)</w:t>
      </w:r>
      <w:r>
        <w:rPr>
          <w:szCs w:val="24"/>
          <w:lang w:val="id-ID"/>
        </w:rPr>
        <w:t xml:space="preserve">. </w:t>
      </w:r>
      <w:r w:rsidRPr="007A2A21">
        <w:rPr>
          <w:i/>
          <w:szCs w:val="24"/>
          <w:lang w:val="id-ID"/>
        </w:rPr>
        <w:t>u</w:t>
      </w:r>
      <w:r w:rsidRPr="007A2A21">
        <w:rPr>
          <w:i/>
          <w:szCs w:val="24"/>
          <w:vertAlign w:val="subscript"/>
          <w:lang w:val="id-ID"/>
        </w:rPr>
        <w:t>ij</w:t>
      </w:r>
      <w:r>
        <w:rPr>
          <w:i/>
          <w:szCs w:val="24"/>
          <w:vertAlign w:val="subscript"/>
          <w:lang w:val="id-ID"/>
        </w:rPr>
        <w:t xml:space="preserve"> </w:t>
      </w:r>
      <w:r>
        <w:rPr>
          <w:szCs w:val="24"/>
          <w:lang w:val="id-ID"/>
        </w:rPr>
        <w:t>merupakan derajat keanggotaan  dari</w:t>
      </w:r>
      <w:r>
        <w:rPr>
          <w:i/>
          <w:lang w:val="id-ID"/>
        </w:rPr>
        <w:t xml:space="preserve"> x</w:t>
      </w:r>
      <w:r w:rsidRPr="007A2A21">
        <w:rPr>
          <w:i/>
          <w:vertAlign w:val="subscript"/>
          <w:lang w:val="id-ID"/>
        </w:rPr>
        <w:t>j</w:t>
      </w:r>
      <w:r>
        <w:rPr>
          <w:i/>
          <w:vertAlign w:val="subscript"/>
          <w:lang w:val="id-ID"/>
        </w:rPr>
        <w:t xml:space="preserve"> </w:t>
      </w:r>
      <w:r>
        <w:rPr>
          <w:lang w:val="id-ID"/>
        </w:rPr>
        <w:t xml:space="preserve">dari </w:t>
      </w:r>
      <w:r>
        <w:rPr>
          <w:i/>
          <w:lang w:val="id-ID"/>
        </w:rPr>
        <w:t xml:space="preserve">training set </w:t>
      </w:r>
      <w:r>
        <w:rPr>
          <w:lang w:val="id-ID"/>
        </w:rPr>
        <w:t>untuk kelas ke-</w:t>
      </w:r>
      <w:r>
        <w:rPr>
          <w:i/>
          <w:lang w:val="id-ID"/>
        </w:rPr>
        <w:t xml:space="preserve">i </w:t>
      </w:r>
      <w:r>
        <w:rPr>
          <w:lang w:val="id-ID"/>
        </w:rPr>
        <w:t xml:space="preserve">diantara </w:t>
      </w:r>
      <w:r w:rsidRPr="007A2A21">
        <w:rPr>
          <w:i/>
          <w:lang w:val="id-ID"/>
        </w:rPr>
        <w:t>k</w:t>
      </w:r>
      <w:r>
        <w:rPr>
          <w:i/>
          <w:lang w:val="id-ID"/>
        </w:rPr>
        <w:t xml:space="preserve"> </w:t>
      </w:r>
      <w:r>
        <w:rPr>
          <w:lang w:val="id-ID"/>
        </w:rPr>
        <w:t xml:space="preserve">tetangga terdekat dari data </w:t>
      </w:r>
      <w:r>
        <w:rPr>
          <w:i/>
          <w:lang w:val="id-ID"/>
        </w:rPr>
        <w:t xml:space="preserve">x. </w:t>
      </w:r>
      <w:r w:rsidRPr="007A2A21">
        <w:rPr>
          <w:i/>
          <w:szCs w:val="24"/>
          <w:lang w:val="id-ID"/>
        </w:rPr>
        <w:t>u</w:t>
      </w:r>
      <w:r w:rsidRPr="007A2A21">
        <w:rPr>
          <w:i/>
          <w:szCs w:val="24"/>
          <w:vertAlign w:val="subscript"/>
          <w:lang w:val="id-ID"/>
        </w:rPr>
        <w:t>ij</w:t>
      </w:r>
      <w:r>
        <w:rPr>
          <w:i/>
          <w:szCs w:val="24"/>
          <w:vertAlign w:val="subscript"/>
          <w:lang w:val="id-ID"/>
        </w:rPr>
        <w:t xml:space="preserve"> </w:t>
      </w:r>
      <w:r>
        <w:rPr>
          <w:szCs w:val="24"/>
          <w:lang w:val="id-ID"/>
        </w:rPr>
        <w:t>dirumuskan sebagai berikut :</w:t>
      </w:r>
    </w:p>
    <w:p w:rsidR="007A2A21" w:rsidRDefault="007A2A21" w:rsidP="00AC56D7">
      <w:pPr>
        <w:pStyle w:val="BodyTextIndent"/>
        <w:tabs>
          <w:tab w:val="left" w:pos="270"/>
        </w:tabs>
        <w:spacing w:after="120" w:line="276" w:lineRule="auto"/>
        <w:rPr>
          <w:lang w:val="id-ID"/>
        </w:rPr>
      </w:pPr>
      <w:r>
        <w:rPr>
          <w:noProof/>
          <w:lang w:val="id-ID" w:eastAsia="id-ID"/>
        </w:rPr>
        <w:drawing>
          <wp:inline distT="0" distB="0" distL="0" distR="0">
            <wp:extent cx="2486025" cy="48057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08575" cy="484929"/>
                    </a:xfrm>
                    <a:prstGeom prst="rect">
                      <a:avLst/>
                    </a:prstGeom>
                    <a:noFill/>
                    <a:ln w="9525">
                      <a:noFill/>
                      <a:miter lim="800000"/>
                      <a:headEnd/>
                      <a:tailEnd/>
                    </a:ln>
                  </pic:spPr>
                </pic:pic>
              </a:graphicData>
            </a:graphic>
          </wp:inline>
        </w:drawing>
      </w:r>
      <w:r>
        <w:rPr>
          <w:lang w:val="id-ID"/>
        </w:rPr>
        <w:tab/>
      </w:r>
      <w:r>
        <w:rPr>
          <w:lang w:val="id-ID"/>
        </w:rPr>
        <w:tab/>
      </w:r>
      <w:r>
        <w:rPr>
          <w:lang w:val="id-ID"/>
        </w:rPr>
        <w:tab/>
      </w:r>
      <w:r w:rsidR="00CD60C6">
        <w:rPr>
          <w:lang w:val="id-ID"/>
        </w:rPr>
        <w:t xml:space="preserve">      </w:t>
      </w:r>
      <w:r>
        <w:rPr>
          <w:lang w:val="id-ID"/>
        </w:rPr>
        <w:t>(2)</w:t>
      </w:r>
    </w:p>
    <w:p w:rsidR="007A2A21" w:rsidRDefault="00CD60C6" w:rsidP="00C57FE8">
      <w:pPr>
        <w:pStyle w:val="BodyTextIndent"/>
        <w:tabs>
          <w:tab w:val="left" w:pos="270"/>
          <w:tab w:val="left" w:pos="6804"/>
        </w:tabs>
        <w:spacing w:after="120" w:line="276" w:lineRule="auto"/>
        <w:rPr>
          <w:lang w:val="id-ID"/>
        </w:rPr>
      </w:pPr>
      <w:r>
        <w:rPr>
          <w:lang w:val="id-ID"/>
        </w:rPr>
        <w:t xml:space="preserve">Sedangkan </w:t>
      </w:r>
      <w:r w:rsidRPr="00CD60C6">
        <w:rPr>
          <w:i/>
          <w:lang w:val="id-ID"/>
        </w:rPr>
        <w:t>n</w:t>
      </w:r>
      <w:r w:rsidRPr="00CD60C6">
        <w:rPr>
          <w:i/>
          <w:vertAlign w:val="subscript"/>
          <w:lang w:val="id-ID"/>
        </w:rPr>
        <w:t>j</w:t>
      </w:r>
      <w:r>
        <w:rPr>
          <w:i/>
          <w:lang w:val="id-ID"/>
        </w:rPr>
        <w:t xml:space="preserve"> </w:t>
      </w:r>
      <w:r>
        <w:rPr>
          <w:lang w:val="id-ID"/>
        </w:rPr>
        <w:t>adalah jumlah tetangga yang merupakan anggota kelas ke-</w:t>
      </w:r>
      <w:r>
        <w:rPr>
          <w:i/>
          <w:lang w:val="id-ID"/>
        </w:rPr>
        <w:t xml:space="preserve">j. </w:t>
      </w:r>
      <w:r>
        <w:rPr>
          <w:lang w:val="id-ID"/>
        </w:rPr>
        <w:t>Persamaan 2 harus dapat memenuhi persamaan berikut :</w:t>
      </w:r>
    </w:p>
    <w:p w:rsidR="00CD60C6" w:rsidRDefault="00CD60C6" w:rsidP="00AC56D7">
      <w:pPr>
        <w:pStyle w:val="BodyTextIndent"/>
        <w:tabs>
          <w:tab w:val="left" w:pos="270"/>
        </w:tabs>
        <w:spacing w:after="120" w:line="276" w:lineRule="auto"/>
        <w:rPr>
          <w:lang w:val="id-ID"/>
        </w:rPr>
      </w:pPr>
      <w:r>
        <w:rPr>
          <w:noProof/>
          <w:lang w:val="id-ID" w:eastAsia="id-ID"/>
        </w:rPr>
        <w:drawing>
          <wp:inline distT="0" distB="0" distL="0" distR="0">
            <wp:extent cx="4381500" cy="12668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81500" cy="1266825"/>
                    </a:xfrm>
                    <a:prstGeom prst="rect">
                      <a:avLst/>
                    </a:prstGeom>
                    <a:noFill/>
                    <a:ln w="9525">
                      <a:noFill/>
                      <a:miter lim="800000"/>
                      <a:headEnd/>
                      <a:tailEnd/>
                    </a:ln>
                  </pic:spPr>
                </pic:pic>
              </a:graphicData>
            </a:graphic>
          </wp:inline>
        </w:drawing>
      </w:r>
    </w:p>
    <w:p w:rsidR="00CD60C6" w:rsidRDefault="00CD60C6" w:rsidP="00AC56D7">
      <w:pPr>
        <w:pStyle w:val="BodyTextIndent"/>
        <w:tabs>
          <w:tab w:val="left" w:pos="270"/>
        </w:tabs>
        <w:spacing w:after="120" w:line="276" w:lineRule="auto"/>
        <w:rPr>
          <w:lang w:val="id-ID"/>
        </w:rPr>
      </w:pPr>
      <w:r>
        <w:rPr>
          <w:lang w:val="id-ID"/>
        </w:rPr>
        <w:t>Suatu data diklasifikasikan ke dalam kelas tertentu (dalam kasus ini menjadi dua kelas yaitu “bangkrut” dan “tidak bangkrut”) berdasarkan nilai keanggotaan yang paling tinggi seperti yang ditunjukkan pada persamaan 6 :</w:t>
      </w:r>
    </w:p>
    <w:p w:rsidR="00CD60C6" w:rsidRPr="00CD60C6" w:rsidRDefault="00CD60C6" w:rsidP="00C57FE8">
      <w:pPr>
        <w:pStyle w:val="BodyTextIndent"/>
        <w:spacing w:after="120" w:line="276" w:lineRule="auto"/>
        <w:ind w:left="426"/>
        <w:rPr>
          <w:lang w:val="id-ID"/>
        </w:rPr>
      </w:pPr>
      <w:r>
        <w:rPr>
          <w:noProof/>
          <w:lang w:val="id-ID" w:eastAsia="id-ID"/>
        </w:rPr>
        <w:drawing>
          <wp:inline distT="0" distB="0" distL="0" distR="0">
            <wp:extent cx="4295775" cy="4381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95775" cy="438150"/>
                    </a:xfrm>
                    <a:prstGeom prst="rect">
                      <a:avLst/>
                    </a:prstGeom>
                    <a:noFill/>
                    <a:ln w="9525">
                      <a:noFill/>
                      <a:miter lim="800000"/>
                      <a:headEnd/>
                      <a:tailEnd/>
                    </a:ln>
                  </pic:spPr>
                </pic:pic>
              </a:graphicData>
            </a:graphic>
          </wp:inline>
        </w:drawing>
      </w:r>
    </w:p>
    <w:p w:rsidR="00AC56D7" w:rsidRDefault="00AC56D7" w:rsidP="00AC56D7">
      <w:pPr>
        <w:pStyle w:val="BodyTextIndent"/>
        <w:tabs>
          <w:tab w:val="left" w:pos="270"/>
        </w:tabs>
        <w:spacing w:after="120" w:line="276" w:lineRule="auto"/>
        <w:rPr>
          <w:i/>
          <w:szCs w:val="24"/>
          <w:lang w:val="id-ID"/>
        </w:rPr>
      </w:pPr>
      <w:r>
        <w:rPr>
          <w:szCs w:val="24"/>
          <w:lang w:val="id-ID"/>
        </w:rPr>
        <w:t>2</w:t>
      </w:r>
      <w:r w:rsidR="00775956">
        <w:rPr>
          <w:szCs w:val="24"/>
          <w:lang w:val="id-ID"/>
        </w:rPr>
        <w:t>.</w:t>
      </w:r>
      <w:r>
        <w:rPr>
          <w:szCs w:val="24"/>
          <w:lang w:val="id-ID"/>
        </w:rPr>
        <w:t xml:space="preserve"> </w:t>
      </w:r>
      <w:r>
        <w:rPr>
          <w:i/>
          <w:szCs w:val="24"/>
          <w:lang w:val="id-ID"/>
        </w:rPr>
        <w:t>Time Variant Particle Swarm Optimization</w:t>
      </w:r>
    </w:p>
    <w:p w:rsidR="00C30289" w:rsidRDefault="00775956" w:rsidP="00AC56D7">
      <w:pPr>
        <w:pStyle w:val="BodyTextIndent"/>
        <w:tabs>
          <w:tab w:val="left" w:pos="270"/>
        </w:tabs>
        <w:spacing w:after="120" w:line="276" w:lineRule="auto"/>
        <w:rPr>
          <w:szCs w:val="24"/>
          <w:lang w:val="id-ID"/>
        </w:rPr>
      </w:pPr>
      <w:r>
        <w:rPr>
          <w:szCs w:val="24"/>
          <w:lang w:val="id-ID"/>
        </w:rPr>
        <w:tab/>
        <w:t xml:space="preserve">Metode </w:t>
      </w:r>
      <w:r>
        <w:rPr>
          <w:i/>
          <w:szCs w:val="24"/>
          <w:lang w:val="id-ID"/>
        </w:rPr>
        <w:t xml:space="preserve">Particle Swarm Optimization(PSO) </w:t>
      </w:r>
      <w:r>
        <w:rPr>
          <w:szCs w:val="24"/>
          <w:lang w:val="id-ID"/>
        </w:rPr>
        <w:t xml:space="preserve">mengadaptasi dari perilaku organisme seperti burung atau ikan. Pada PSO, setiap individu atau data diperlakukan sebagai sebuah </w:t>
      </w:r>
      <w:r>
        <w:rPr>
          <w:szCs w:val="24"/>
          <w:lang w:val="id-ID"/>
        </w:rPr>
        <w:lastRenderedPageBreak/>
        <w:t xml:space="preserve">partikel pada suatu ruang dimensional </w:t>
      </w:r>
      <w:r>
        <w:rPr>
          <w:i/>
          <w:szCs w:val="24"/>
          <w:lang w:val="id-ID"/>
        </w:rPr>
        <w:t xml:space="preserve">d </w:t>
      </w:r>
      <w:r>
        <w:rPr>
          <w:szCs w:val="24"/>
          <w:lang w:val="id-ID"/>
        </w:rPr>
        <w:t>yang memiliki posisi (</w:t>
      </w:r>
      <w:r w:rsidRPr="00775956">
        <w:rPr>
          <w:i/>
          <w:szCs w:val="24"/>
          <w:lang w:val="id-ID"/>
        </w:rPr>
        <w:t>Xi = x</w:t>
      </w:r>
      <w:r w:rsidRPr="00775956">
        <w:rPr>
          <w:i/>
          <w:szCs w:val="24"/>
          <w:vertAlign w:val="subscript"/>
          <w:lang w:val="id-ID"/>
        </w:rPr>
        <w:t>i,1</w:t>
      </w:r>
      <w:r w:rsidRPr="00775956">
        <w:rPr>
          <w:i/>
          <w:szCs w:val="24"/>
          <w:lang w:val="id-ID"/>
        </w:rPr>
        <w:t>, x</w:t>
      </w:r>
      <w:r w:rsidRPr="00775956">
        <w:rPr>
          <w:i/>
          <w:szCs w:val="24"/>
          <w:vertAlign w:val="subscript"/>
          <w:lang w:val="id-ID"/>
        </w:rPr>
        <w:t>i,2</w:t>
      </w:r>
      <w:r w:rsidRPr="00775956">
        <w:rPr>
          <w:i/>
          <w:szCs w:val="24"/>
          <w:lang w:val="id-ID"/>
        </w:rPr>
        <w:t>, ..., x</w:t>
      </w:r>
      <w:r w:rsidRPr="00775956">
        <w:rPr>
          <w:i/>
          <w:szCs w:val="24"/>
          <w:vertAlign w:val="subscript"/>
          <w:lang w:val="id-ID"/>
        </w:rPr>
        <w:t>i,d</w:t>
      </w:r>
      <w:r>
        <w:rPr>
          <w:szCs w:val="24"/>
          <w:lang w:val="id-ID"/>
        </w:rPr>
        <w:t>) dan kecepatan (</w:t>
      </w:r>
      <w:r>
        <w:rPr>
          <w:i/>
          <w:szCs w:val="24"/>
          <w:lang w:val="id-ID"/>
        </w:rPr>
        <w:t>V</w:t>
      </w:r>
      <w:r w:rsidRPr="00775956">
        <w:rPr>
          <w:i/>
          <w:szCs w:val="24"/>
          <w:lang w:val="id-ID"/>
        </w:rPr>
        <w:t xml:space="preserve">i = </w:t>
      </w:r>
      <w:r>
        <w:rPr>
          <w:i/>
          <w:szCs w:val="24"/>
          <w:lang w:val="id-ID"/>
        </w:rPr>
        <w:t>v</w:t>
      </w:r>
      <w:r w:rsidRPr="00775956">
        <w:rPr>
          <w:i/>
          <w:szCs w:val="24"/>
          <w:vertAlign w:val="subscript"/>
          <w:lang w:val="id-ID"/>
        </w:rPr>
        <w:t>i,1</w:t>
      </w:r>
      <w:r w:rsidRPr="00775956">
        <w:rPr>
          <w:i/>
          <w:szCs w:val="24"/>
          <w:lang w:val="id-ID"/>
        </w:rPr>
        <w:t xml:space="preserve">, </w:t>
      </w:r>
      <w:r>
        <w:rPr>
          <w:i/>
          <w:szCs w:val="24"/>
          <w:lang w:val="id-ID"/>
        </w:rPr>
        <w:t>v</w:t>
      </w:r>
      <w:r w:rsidRPr="00775956">
        <w:rPr>
          <w:i/>
          <w:szCs w:val="24"/>
          <w:vertAlign w:val="subscript"/>
          <w:lang w:val="id-ID"/>
        </w:rPr>
        <w:t>i,2</w:t>
      </w:r>
      <w:r w:rsidRPr="00775956">
        <w:rPr>
          <w:i/>
          <w:szCs w:val="24"/>
          <w:lang w:val="id-ID"/>
        </w:rPr>
        <w:t xml:space="preserve">, ..., </w:t>
      </w:r>
      <w:r>
        <w:rPr>
          <w:i/>
          <w:szCs w:val="24"/>
          <w:lang w:val="id-ID"/>
        </w:rPr>
        <w:t>v</w:t>
      </w:r>
      <w:r w:rsidRPr="00775956">
        <w:rPr>
          <w:i/>
          <w:szCs w:val="24"/>
          <w:vertAlign w:val="subscript"/>
          <w:lang w:val="id-ID"/>
        </w:rPr>
        <w:t>i,d</w:t>
      </w:r>
      <w:r>
        <w:rPr>
          <w:szCs w:val="24"/>
          <w:lang w:val="id-ID"/>
        </w:rPr>
        <w:t>). Posisi dan kecepatan diperbarui berdasarkan persamaan :</w:t>
      </w:r>
    </w:p>
    <w:p w:rsidR="00775956" w:rsidRDefault="00775956" w:rsidP="00AC56D7">
      <w:pPr>
        <w:pStyle w:val="BodyTextIndent"/>
        <w:tabs>
          <w:tab w:val="left" w:pos="270"/>
        </w:tabs>
        <w:spacing w:after="120" w:line="276" w:lineRule="auto"/>
        <w:rPr>
          <w:szCs w:val="24"/>
          <w:lang w:val="id-ID"/>
        </w:rPr>
      </w:pPr>
      <w:r>
        <w:rPr>
          <w:noProof/>
          <w:szCs w:val="24"/>
          <w:lang w:val="id-ID" w:eastAsia="id-ID"/>
        </w:rPr>
        <w:drawing>
          <wp:inline distT="0" distB="0" distL="0" distR="0">
            <wp:extent cx="4124325" cy="609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24325" cy="609600"/>
                    </a:xfrm>
                    <a:prstGeom prst="rect">
                      <a:avLst/>
                    </a:prstGeom>
                    <a:noFill/>
                    <a:ln w="9525">
                      <a:noFill/>
                      <a:miter lim="800000"/>
                      <a:headEnd/>
                      <a:tailEnd/>
                    </a:ln>
                  </pic:spPr>
                </pic:pic>
              </a:graphicData>
            </a:graphic>
          </wp:inline>
        </w:drawing>
      </w:r>
    </w:p>
    <w:p w:rsidR="00775956" w:rsidRDefault="00775956" w:rsidP="00656275">
      <w:pPr>
        <w:pStyle w:val="BodyTextIndent"/>
        <w:tabs>
          <w:tab w:val="left" w:pos="270"/>
        </w:tabs>
        <w:spacing w:line="276" w:lineRule="auto"/>
        <w:ind w:left="357"/>
        <w:rPr>
          <w:szCs w:val="24"/>
          <w:lang w:val="id-ID"/>
        </w:rPr>
      </w:pPr>
      <w:r>
        <w:rPr>
          <w:szCs w:val="24"/>
          <w:lang w:val="id-ID"/>
        </w:rPr>
        <w:t>keterangan :</w:t>
      </w:r>
    </w:p>
    <w:p w:rsidR="00775956" w:rsidRPr="00366A6A" w:rsidRDefault="00775956" w:rsidP="00656275">
      <w:pPr>
        <w:pStyle w:val="BodyTextIndent"/>
        <w:tabs>
          <w:tab w:val="left" w:pos="270"/>
        </w:tabs>
        <w:spacing w:line="276" w:lineRule="auto"/>
        <w:ind w:left="357"/>
        <w:rPr>
          <w:szCs w:val="24"/>
          <w:lang w:val="id-ID"/>
        </w:rPr>
      </w:pPr>
      <w:r w:rsidRPr="00775956">
        <w:rPr>
          <w:i/>
          <w:szCs w:val="24"/>
          <w:lang w:val="id-ID"/>
        </w:rPr>
        <w:t>Pi = (p</w:t>
      </w:r>
      <w:r w:rsidRPr="00775956">
        <w:rPr>
          <w:i/>
          <w:szCs w:val="24"/>
          <w:vertAlign w:val="subscript"/>
          <w:lang w:val="id-ID"/>
        </w:rPr>
        <w:t>i,1</w:t>
      </w:r>
      <w:r w:rsidRPr="00775956">
        <w:rPr>
          <w:i/>
          <w:szCs w:val="24"/>
          <w:lang w:val="id-ID"/>
        </w:rPr>
        <w:t>, p</w:t>
      </w:r>
      <w:r w:rsidRPr="00775956">
        <w:rPr>
          <w:i/>
          <w:szCs w:val="24"/>
          <w:vertAlign w:val="subscript"/>
          <w:lang w:val="id-ID"/>
        </w:rPr>
        <w:t>i,2</w:t>
      </w:r>
      <w:r w:rsidRPr="00775956">
        <w:rPr>
          <w:i/>
          <w:szCs w:val="24"/>
          <w:lang w:val="id-ID"/>
        </w:rPr>
        <w:t>, ..., p</w:t>
      </w:r>
      <w:r w:rsidRPr="00775956">
        <w:rPr>
          <w:i/>
          <w:szCs w:val="24"/>
          <w:vertAlign w:val="subscript"/>
          <w:lang w:val="id-ID"/>
        </w:rPr>
        <w:t>i,d</w:t>
      </w:r>
      <w:r w:rsidRPr="00775956">
        <w:rPr>
          <w:i/>
          <w:szCs w:val="24"/>
          <w:lang w:val="id-ID"/>
        </w:rPr>
        <w:t>)</w:t>
      </w:r>
      <w:r w:rsidR="00366A6A">
        <w:rPr>
          <w:szCs w:val="24"/>
          <w:lang w:val="id-ID"/>
        </w:rPr>
        <w:t xml:space="preserve"> : </w:t>
      </w:r>
      <w:r w:rsidR="00366A6A">
        <w:rPr>
          <w:i/>
          <w:szCs w:val="24"/>
          <w:lang w:val="id-ID"/>
        </w:rPr>
        <w:t xml:space="preserve">pbest, </w:t>
      </w:r>
      <w:r w:rsidR="00366A6A">
        <w:rPr>
          <w:szCs w:val="24"/>
          <w:lang w:val="id-ID"/>
        </w:rPr>
        <w:t xml:space="preserve">posisi dari partikel </w:t>
      </w:r>
      <w:r w:rsidR="00366A6A">
        <w:rPr>
          <w:i/>
          <w:szCs w:val="24"/>
          <w:lang w:val="id-ID"/>
        </w:rPr>
        <w:t xml:space="preserve">i </w:t>
      </w:r>
      <w:r w:rsidR="00366A6A">
        <w:rPr>
          <w:szCs w:val="24"/>
          <w:lang w:val="id-ID"/>
        </w:rPr>
        <w:t xml:space="preserve">dengan nilai </w:t>
      </w:r>
      <w:r w:rsidR="00366A6A">
        <w:rPr>
          <w:i/>
          <w:szCs w:val="24"/>
          <w:lang w:val="id-ID"/>
        </w:rPr>
        <w:t>fitness</w:t>
      </w:r>
      <w:r w:rsidR="00366A6A">
        <w:rPr>
          <w:szCs w:val="24"/>
          <w:lang w:val="id-ID"/>
        </w:rPr>
        <w:t xml:space="preserve"> terbaik</w:t>
      </w:r>
    </w:p>
    <w:p w:rsidR="00775956" w:rsidRPr="00366A6A" w:rsidRDefault="00775956" w:rsidP="00656275">
      <w:pPr>
        <w:pStyle w:val="BodyTextIndent"/>
        <w:tabs>
          <w:tab w:val="left" w:pos="270"/>
        </w:tabs>
        <w:spacing w:line="276" w:lineRule="auto"/>
        <w:ind w:left="357"/>
        <w:rPr>
          <w:szCs w:val="24"/>
          <w:lang w:val="id-ID"/>
        </w:rPr>
      </w:pPr>
      <w:r>
        <w:rPr>
          <w:i/>
          <w:szCs w:val="24"/>
          <w:lang w:val="id-ID"/>
        </w:rPr>
        <w:t>Pg</w:t>
      </w:r>
      <w:r w:rsidRPr="00775956">
        <w:rPr>
          <w:i/>
          <w:szCs w:val="24"/>
          <w:lang w:val="id-ID"/>
        </w:rPr>
        <w:t xml:space="preserve"> = (p</w:t>
      </w:r>
      <w:r>
        <w:rPr>
          <w:i/>
          <w:szCs w:val="24"/>
          <w:vertAlign w:val="subscript"/>
          <w:lang w:val="id-ID"/>
        </w:rPr>
        <w:t>g</w:t>
      </w:r>
      <w:r w:rsidRPr="00775956">
        <w:rPr>
          <w:i/>
          <w:szCs w:val="24"/>
          <w:vertAlign w:val="subscript"/>
          <w:lang w:val="id-ID"/>
        </w:rPr>
        <w:t>,1</w:t>
      </w:r>
      <w:r w:rsidRPr="00775956">
        <w:rPr>
          <w:i/>
          <w:szCs w:val="24"/>
          <w:lang w:val="id-ID"/>
        </w:rPr>
        <w:t>, p</w:t>
      </w:r>
      <w:r>
        <w:rPr>
          <w:i/>
          <w:szCs w:val="24"/>
          <w:vertAlign w:val="subscript"/>
          <w:lang w:val="id-ID"/>
        </w:rPr>
        <w:t>g</w:t>
      </w:r>
      <w:r w:rsidRPr="00775956">
        <w:rPr>
          <w:i/>
          <w:szCs w:val="24"/>
          <w:vertAlign w:val="subscript"/>
          <w:lang w:val="id-ID"/>
        </w:rPr>
        <w:t>,2</w:t>
      </w:r>
      <w:r w:rsidRPr="00775956">
        <w:rPr>
          <w:i/>
          <w:szCs w:val="24"/>
          <w:lang w:val="id-ID"/>
        </w:rPr>
        <w:t>, ..., p</w:t>
      </w:r>
      <w:r>
        <w:rPr>
          <w:i/>
          <w:szCs w:val="24"/>
          <w:vertAlign w:val="subscript"/>
          <w:lang w:val="id-ID"/>
        </w:rPr>
        <w:t>g</w:t>
      </w:r>
      <w:r w:rsidRPr="00775956">
        <w:rPr>
          <w:i/>
          <w:szCs w:val="24"/>
          <w:vertAlign w:val="subscript"/>
          <w:lang w:val="id-ID"/>
        </w:rPr>
        <w:t>,d</w:t>
      </w:r>
      <w:r w:rsidRPr="00775956">
        <w:rPr>
          <w:i/>
          <w:szCs w:val="24"/>
          <w:lang w:val="id-ID"/>
        </w:rPr>
        <w:t>)</w:t>
      </w:r>
      <w:r w:rsidR="00366A6A">
        <w:rPr>
          <w:i/>
          <w:szCs w:val="24"/>
          <w:lang w:val="id-ID"/>
        </w:rPr>
        <w:t xml:space="preserve"> : gbest, </w:t>
      </w:r>
      <w:r w:rsidR="00366A6A">
        <w:rPr>
          <w:szCs w:val="24"/>
          <w:lang w:val="id-ID"/>
        </w:rPr>
        <w:t>partikel terbaik dari semua partikel</w:t>
      </w:r>
    </w:p>
    <w:p w:rsidR="00775956" w:rsidRDefault="00775956" w:rsidP="00656275">
      <w:pPr>
        <w:pStyle w:val="BodyTextIndent"/>
        <w:tabs>
          <w:tab w:val="left" w:pos="270"/>
        </w:tabs>
        <w:spacing w:line="276" w:lineRule="auto"/>
        <w:ind w:left="357"/>
        <w:rPr>
          <w:szCs w:val="24"/>
          <w:lang w:val="id-ID"/>
        </w:rPr>
      </w:pPr>
      <w:r>
        <w:rPr>
          <w:i/>
          <w:szCs w:val="24"/>
          <w:lang w:val="id-ID"/>
        </w:rPr>
        <w:t>r</w:t>
      </w:r>
      <w:r w:rsidRPr="00775956">
        <w:rPr>
          <w:i/>
          <w:szCs w:val="24"/>
          <w:vertAlign w:val="subscript"/>
          <w:lang w:val="id-ID"/>
        </w:rPr>
        <w:t>1</w:t>
      </w:r>
      <w:r>
        <w:rPr>
          <w:i/>
          <w:szCs w:val="24"/>
          <w:vertAlign w:val="subscript"/>
          <w:lang w:val="id-ID"/>
        </w:rPr>
        <w:t xml:space="preserve"> </w:t>
      </w:r>
      <w:r>
        <w:rPr>
          <w:szCs w:val="24"/>
          <w:lang w:val="id-ID"/>
        </w:rPr>
        <w:t xml:space="preserve">dan </w:t>
      </w:r>
      <w:r>
        <w:rPr>
          <w:i/>
          <w:szCs w:val="24"/>
          <w:lang w:val="id-ID"/>
        </w:rPr>
        <w:t>r</w:t>
      </w:r>
      <w:r w:rsidRPr="00775956">
        <w:rPr>
          <w:i/>
          <w:szCs w:val="24"/>
          <w:vertAlign w:val="subscript"/>
          <w:lang w:val="id-ID"/>
        </w:rPr>
        <w:t>2</w:t>
      </w:r>
      <w:r>
        <w:rPr>
          <w:i/>
          <w:szCs w:val="24"/>
          <w:lang w:val="id-ID"/>
        </w:rPr>
        <w:t xml:space="preserve"> </w:t>
      </w:r>
      <w:r>
        <w:rPr>
          <w:szCs w:val="24"/>
          <w:lang w:val="id-ID"/>
        </w:rPr>
        <w:t>: bilangan acak antara [0, 1]</w:t>
      </w:r>
    </w:p>
    <w:p w:rsidR="00775956" w:rsidRPr="00CD777F" w:rsidRDefault="00775956" w:rsidP="00656275">
      <w:pPr>
        <w:pStyle w:val="BodyTextIndent"/>
        <w:tabs>
          <w:tab w:val="left" w:pos="270"/>
        </w:tabs>
        <w:spacing w:after="120" w:line="276" w:lineRule="auto"/>
        <w:ind w:left="357"/>
        <w:rPr>
          <w:szCs w:val="24"/>
          <w:lang w:val="id-ID"/>
        </w:rPr>
      </w:pPr>
      <w:r>
        <w:rPr>
          <w:i/>
          <w:szCs w:val="24"/>
          <w:lang w:val="id-ID"/>
        </w:rPr>
        <w:t>v</w:t>
      </w:r>
      <w:r w:rsidRPr="00775956">
        <w:rPr>
          <w:i/>
          <w:szCs w:val="24"/>
          <w:vertAlign w:val="subscript"/>
          <w:lang w:val="id-ID"/>
        </w:rPr>
        <w:t>i,j</w:t>
      </w:r>
      <w:r>
        <w:rPr>
          <w:i/>
          <w:szCs w:val="24"/>
          <w:vertAlign w:val="subscript"/>
          <w:lang w:val="id-ID"/>
        </w:rPr>
        <w:t xml:space="preserve"> </w:t>
      </w:r>
      <w:r w:rsidR="00FC1254">
        <w:rPr>
          <w:szCs w:val="24"/>
          <w:lang w:val="id-ID"/>
        </w:rPr>
        <w:t>: kecepatan dengan jangkauan [</w:t>
      </w:r>
      <w:r w:rsidR="00FC1254" w:rsidRPr="00FC1254">
        <w:rPr>
          <w:i/>
          <w:szCs w:val="24"/>
          <w:lang w:val="id-ID"/>
        </w:rPr>
        <w:t>-v</w:t>
      </w:r>
      <w:r w:rsidR="00FC1254" w:rsidRPr="00FC1254">
        <w:rPr>
          <w:i/>
          <w:szCs w:val="24"/>
          <w:vertAlign w:val="subscript"/>
          <w:lang w:val="id-ID"/>
        </w:rPr>
        <w:t>max</w:t>
      </w:r>
      <w:r w:rsidR="00FC1254" w:rsidRPr="00FC1254">
        <w:rPr>
          <w:i/>
          <w:szCs w:val="24"/>
          <w:lang w:val="id-ID"/>
        </w:rPr>
        <w:t>, v</w:t>
      </w:r>
      <w:r w:rsidR="00FC1254" w:rsidRPr="00FC1254">
        <w:rPr>
          <w:i/>
          <w:szCs w:val="24"/>
          <w:vertAlign w:val="subscript"/>
          <w:lang w:val="id-ID"/>
        </w:rPr>
        <w:t>max</w:t>
      </w:r>
      <w:r w:rsidR="00FC1254">
        <w:rPr>
          <w:szCs w:val="24"/>
          <w:lang w:val="id-ID"/>
        </w:rPr>
        <w:t>]</w:t>
      </w:r>
      <w:r w:rsidR="00CD777F">
        <w:rPr>
          <w:szCs w:val="24"/>
          <w:lang w:val="id-ID"/>
        </w:rPr>
        <w:t xml:space="preserve">, dengan </w:t>
      </w:r>
      <w:r w:rsidR="00CD777F" w:rsidRPr="00CD777F">
        <w:rPr>
          <w:i/>
          <w:szCs w:val="24"/>
          <w:lang w:val="id-ID"/>
        </w:rPr>
        <w:t>v</w:t>
      </w:r>
      <w:r w:rsidR="00CD777F" w:rsidRPr="00CD777F">
        <w:rPr>
          <w:i/>
          <w:szCs w:val="24"/>
          <w:vertAlign w:val="subscript"/>
          <w:lang w:val="id-ID"/>
        </w:rPr>
        <w:t>max</w:t>
      </w:r>
      <w:r w:rsidR="00CD777F">
        <w:rPr>
          <w:i/>
          <w:szCs w:val="24"/>
          <w:vertAlign w:val="subscript"/>
          <w:lang w:val="id-ID"/>
        </w:rPr>
        <w:t xml:space="preserve"> </w:t>
      </w:r>
      <w:r w:rsidR="00CD777F">
        <w:rPr>
          <w:szCs w:val="24"/>
          <w:lang w:val="id-ID"/>
        </w:rPr>
        <w:t>bernilai 10-20% dari variabel pada tiap dimensi</w:t>
      </w:r>
    </w:p>
    <w:p w:rsidR="00775956" w:rsidRPr="00656275" w:rsidRDefault="00656275" w:rsidP="00AC56D7">
      <w:pPr>
        <w:pStyle w:val="BodyTextIndent"/>
        <w:tabs>
          <w:tab w:val="left" w:pos="270"/>
        </w:tabs>
        <w:spacing w:after="120" w:line="276" w:lineRule="auto"/>
        <w:rPr>
          <w:szCs w:val="24"/>
          <w:lang w:val="id-ID"/>
        </w:rPr>
      </w:pPr>
      <w:r>
        <w:rPr>
          <w:szCs w:val="24"/>
          <w:lang w:val="id-ID"/>
        </w:rPr>
        <w:tab/>
        <w:t>Bobot inersia (</w:t>
      </w:r>
      <w:r>
        <w:rPr>
          <w:i/>
          <w:szCs w:val="24"/>
          <w:lang w:val="id-ID"/>
        </w:rPr>
        <w:t>w</w:t>
      </w:r>
      <w:r>
        <w:rPr>
          <w:szCs w:val="24"/>
          <w:lang w:val="id-ID"/>
        </w:rPr>
        <w:t>) digunakan untuk menyeimbangkan eksplorasi global(bobot inersia bernilai besar) dan eksploitasi lokal(bobot inersia bernilai kecil), yaitu dengan persamaan :</w:t>
      </w:r>
    </w:p>
    <w:p w:rsidR="003B18FB" w:rsidRDefault="00656275" w:rsidP="00AC56D7">
      <w:pPr>
        <w:pStyle w:val="BodyTextIndent"/>
        <w:tabs>
          <w:tab w:val="left" w:pos="270"/>
        </w:tabs>
        <w:spacing w:after="120" w:line="276" w:lineRule="auto"/>
        <w:rPr>
          <w:szCs w:val="24"/>
          <w:lang w:val="id-ID"/>
        </w:rPr>
      </w:pPr>
      <w:r>
        <w:rPr>
          <w:noProof/>
          <w:szCs w:val="24"/>
          <w:lang w:val="id-ID" w:eastAsia="id-ID"/>
        </w:rPr>
        <w:drawing>
          <wp:inline distT="0" distB="0" distL="0" distR="0">
            <wp:extent cx="4076700" cy="371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76700" cy="371475"/>
                    </a:xfrm>
                    <a:prstGeom prst="rect">
                      <a:avLst/>
                    </a:prstGeom>
                    <a:noFill/>
                    <a:ln w="9525">
                      <a:noFill/>
                      <a:miter lim="800000"/>
                      <a:headEnd/>
                      <a:tailEnd/>
                    </a:ln>
                  </pic:spPr>
                </pic:pic>
              </a:graphicData>
            </a:graphic>
          </wp:inline>
        </w:drawing>
      </w:r>
      <w:r>
        <w:rPr>
          <w:szCs w:val="24"/>
          <w:lang w:val="id-ID"/>
        </w:rPr>
        <w:t>,</w:t>
      </w:r>
    </w:p>
    <w:p w:rsidR="00656275" w:rsidRDefault="00656275" w:rsidP="00AC56D7">
      <w:pPr>
        <w:pStyle w:val="BodyTextIndent"/>
        <w:tabs>
          <w:tab w:val="left" w:pos="270"/>
        </w:tabs>
        <w:spacing w:after="120" w:line="276" w:lineRule="auto"/>
        <w:rPr>
          <w:szCs w:val="24"/>
          <w:lang w:val="id-ID"/>
        </w:rPr>
      </w:pPr>
      <w:r>
        <w:rPr>
          <w:szCs w:val="24"/>
          <w:lang w:val="id-ID"/>
        </w:rPr>
        <w:t xml:space="preserve">dimana </w:t>
      </w:r>
      <w:r w:rsidRPr="00656275">
        <w:rPr>
          <w:i/>
          <w:szCs w:val="24"/>
          <w:lang w:val="id-ID"/>
        </w:rPr>
        <w:t>w</w:t>
      </w:r>
      <w:r w:rsidRPr="00656275">
        <w:rPr>
          <w:i/>
          <w:szCs w:val="24"/>
          <w:vertAlign w:val="subscript"/>
          <w:lang w:val="id-ID"/>
        </w:rPr>
        <w:t>max</w:t>
      </w:r>
      <w:r w:rsidRPr="00656275">
        <w:rPr>
          <w:i/>
          <w:szCs w:val="24"/>
          <w:lang w:val="id-ID"/>
        </w:rPr>
        <w:t>, w</w:t>
      </w:r>
      <w:r w:rsidRPr="00656275">
        <w:rPr>
          <w:i/>
          <w:szCs w:val="24"/>
          <w:vertAlign w:val="subscript"/>
          <w:lang w:val="id-ID"/>
        </w:rPr>
        <w:t>min</w:t>
      </w:r>
      <w:r>
        <w:rPr>
          <w:i/>
          <w:szCs w:val="24"/>
          <w:vertAlign w:val="subscript"/>
          <w:lang w:val="id-ID"/>
        </w:rPr>
        <w:t xml:space="preserve"> </w:t>
      </w:r>
      <w:r w:rsidR="006C2847">
        <w:rPr>
          <w:szCs w:val="24"/>
          <w:lang w:val="id-ID"/>
        </w:rPr>
        <w:t xml:space="preserve">merupakan nilai bobot inersia maksimum dan minimum, </w:t>
      </w:r>
      <w:r w:rsidR="006C2847">
        <w:rPr>
          <w:i/>
          <w:szCs w:val="24"/>
          <w:lang w:val="id-ID"/>
        </w:rPr>
        <w:t xml:space="preserve">t </w:t>
      </w:r>
      <w:r w:rsidR="006C2847">
        <w:rPr>
          <w:szCs w:val="24"/>
          <w:lang w:val="id-ID"/>
        </w:rPr>
        <w:t xml:space="preserve">merupakan nilai iterasi saat ini dan </w:t>
      </w:r>
      <w:r w:rsidR="006C2847" w:rsidRPr="006C2847">
        <w:rPr>
          <w:i/>
          <w:szCs w:val="24"/>
          <w:lang w:val="id-ID"/>
        </w:rPr>
        <w:t>t</w:t>
      </w:r>
      <w:r w:rsidR="006C2847" w:rsidRPr="006C2847">
        <w:rPr>
          <w:i/>
          <w:szCs w:val="24"/>
          <w:vertAlign w:val="subscript"/>
          <w:lang w:val="id-ID"/>
        </w:rPr>
        <w:t>max</w:t>
      </w:r>
      <w:r w:rsidR="006C2847">
        <w:rPr>
          <w:szCs w:val="24"/>
          <w:lang w:val="id-ID"/>
        </w:rPr>
        <w:t xml:space="preserve"> merupakan jumlah iterasi yang harus dipenuhi. Nilai w yang umum adalah antara 0.9 dan 0.4 yang dikenal sebagai </w:t>
      </w:r>
      <w:r w:rsidR="006C2847">
        <w:rPr>
          <w:i/>
          <w:szCs w:val="24"/>
          <w:lang w:val="id-ID"/>
        </w:rPr>
        <w:t xml:space="preserve">time variant inertia weight </w:t>
      </w:r>
      <w:r w:rsidR="006C2847">
        <w:rPr>
          <w:szCs w:val="24"/>
          <w:lang w:val="id-ID"/>
        </w:rPr>
        <w:t xml:space="preserve">dan akan digunakan dalam </w:t>
      </w:r>
      <w:r w:rsidR="006C2847">
        <w:rPr>
          <w:i/>
          <w:szCs w:val="24"/>
          <w:lang w:val="id-ID"/>
        </w:rPr>
        <w:t>time variant PSO(TVPSO)</w:t>
      </w:r>
      <w:r w:rsidR="006C2847">
        <w:rPr>
          <w:szCs w:val="24"/>
          <w:lang w:val="id-ID"/>
        </w:rPr>
        <w:t xml:space="preserve">. </w:t>
      </w:r>
    </w:p>
    <w:p w:rsidR="00607917" w:rsidRDefault="00917829" w:rsidP="00AC56D7">
      <w:pPr>
        <w:pStyle w:val="BodyTextIndent"/>
        <w:tabs>
          <w:tab w:val="left" w:pos="270"/>
        </w:tabs>
        <w:spacing w:after="120" w:line="276" w:lineRule="auto"/>
        <w:rPr>
          <w:szCs w:val="24"/>
          <w:lang w:val="id-ID"/>
        </w:rPr>
      </w:pPr>
      <w:r>
        <w:rPr>
          <w:i/>
          <w:szCs w:val="24"/>
          <w:lang w:val="id-ID"/>
        </w:rPr>
        <w:t>Time varying acceleration coefficients</w:t>
      </w:r>
      <w:r w:rsidRPr="00917829">
        <w:rPr>
          <w:szCs w:val="24"/>
          <w:lang w:val="id-ID"/>
        </w:rPr>
        <w:t>(</w:t>
      </w:r>
      <w:r>
        <w:rPr>
          <w:i/>
          <w:szCs w:val="24"/>
          <w:lang w:val="id-ID"/>
        </w:rPr>
        <w:t>TVAC</w:t>
      </w:r>
      <w:r w:rsidRPr="00917829">
        <w:rPr>
          <w:szCs w:val="24"/>
          <w:lang w:val="id-ID"/>
        </w:rPr>
        <w:t>)</w:t>
      </w:r>
      <w:r>
        <w:rPr>
          <w:szCs w:val="24"/>
          <w:lang w:val="id-ID"/>
        </w:rPr>
        <w:t xml:space="preserve"> digunakan untuk menurunkan nilai inisial dari </w:t>
      </w:r>
      <w:r w:rsidRPr="00917829">
        <w:rPr>
          <w:i/>
          <w:szCs w:val="24"/>
          <w:lang w:val="id-ID"/>
        </w:rPr>
        <w:t>c</w:t>
      </w:r>
      <w:r w:rsidRPr="00917829">
        <w:rPr>
          <w:i/>
          <w:szCs w:val="24"/>
          <w:vertAlign w:val="subscript"/>
          <w:lang w:val="id-ID"/>
        </w:rPr>
        <w:t>1i</w:t>
      </w:r>
      <w:r>
        <w:rPr>
          <w:szCs w:val="24"/>
          <w:lang w:val="id-ID"/>
        </w:rPr>
        <w:t xml:space="preserve"> ke </w:t>
      </w:r>
      <w:r w:rsidRPr="00917829">
        <w:rPr>
          <w:i/>
          <w:szCs w:val="24"/>
          <w:lang w:val="id-ID"/>
        </w:rPr>
        <w:t>c</w:t>
      </w:r>
      <w:r w:rsidRPr="00917829">
        <w:rPr>
          <w:i/>
          <w:szCs w:val="24"/>
          <w:vertAlign w:val="subscript"/>
          <w:lang w:val="id-ID"/>
        </w:rPr>
        <w:t>1f</w:t>
      </w:r>
      <w:r>
        <w:rPr>
          <w:i/>
          <w:szCs w:val="24"/>
          <w:vertAlign w:val="subscript"/>
          <w:lang w:val="id-ID"/>
        </w:rPr>
        <w:t xml:space="preserve"> </w:t>
      </w:r>
      <w:r>
        <w:rPr>
          <w:szCs w:val="24"/>
          <w:lang w:val="id-ID"/>
        </w:rPr>
        <w:t xml:space="preserve"> selama terjadi kenaikan dari nilai </w:t>
      </w:r>
      <w:r w:rsidRPr="00917829">
        <w:rPr>
          <w:i/>
          <w:szCs w:val="24"/>
          <w:lang w:val="id-ID"/>
        </w:rPr>
        <w:t>c</w:t>
      </w:r>
      <w:r w:rsidRPr="00917829">
        <w:rPr>
          <w:i/>
          <w:szCs w:val="24"/>
          <w:vertAlign w:val="subscript"/>
          <w:lang w:val="id-ID"/>
        </w:rPr>
        <w:t>2i</w:t>
      </w:r>
      <w:r>
        <w:rPr>
          <w:szCs w:val="24"/>
          <w:lang w:val="id-ID"/>
        </w:rPr>
        <w:t xml:space="preserve"> ke </w:t>
      </w:r>
      <w:r w:rsidRPr="00917829">
        <w:rPr>
          <w:i/>
          <w:szCs w:val="24"/>
          <w:lang w:val="id-ID"/>
        </w:rPr>
        <w:t>c</w:t>
      </w:r>
      <w:r w:rsidRPr="00917829">
        <w:rPr>
          <w:i/>
          <w:szCs w:val="24"/>
          <w:vertAlign w:val="subscript"/>
          <w:lang w:val="id-ID"/>
        </w:rPr>
        <w:t>2f</w:t>
      </w:r>
      <w:r>
        <w:rPr>
          <w:szCs w:val="24"/>
          <w:lang w:val="id-ID"/>
        </w:rPr>
        <w:t>, dengan persamaan berikut :</w:t>
      </w:r>
    </w:p>
    <w:p w:rsidR="00917829" w:rsidRPr="00A355FF" w:rsidRDefault="00917829" w:rsidP="00AC56D7">
      <w:pPr>
        <w:pStyle w:val="BodyTextIndent"/>
        <w:tabs>
          <w:tab w:val="left" w:pos="270"/>
        </w:tabs>
        <w:spacing w:after="120" w:line="276" w:lineRule="auto"/>
        <w:rPr>
          <w:szCs w:val="24"/>
          <w:lang w:val="id-ID"/>
        </w:rPr>
      </w:pPr>
      <w:r>
        <w:rPr>
          <w:i/>
          <w:szCs w:val="24"/>
          <w:lang w:val="id-ID"/>
        </w:rPr>
        <w:t>c</w:t>
      </w:r>
      <w:r w:rsidRPr="00917829">
        <w:rPr>
          <w:i/>
          <w:szCs w:val="24"/>
          <w:vertAlign w:val="subscript"/>
          <w:lang w:val="id-ID"/>
        </w:rPr>
        <w:t>1</w:t>
      </w:r>
      <w:r>
        <w:rPr>
          <w:szCs w:val="24"/>
          <w:lang w:val="id-ID"/>
        </w:rPr>
        <w:t xml:space="preserve"> = </w:t>
      </w:r>
      <w:r w:rsidRPr="00917829">
        <w:rPr>
          <w:i/>
          <w:szCs w:val="24"/>
          <w:lang w:val="id-ID"/>
        </w:rPr>
        <w:t>(c</w:t>
      </w:r>
      <w:r w:rsidRPr="00917829">
        <w:rPr>
          <w:i/>
          <w:szCs w:val="24"/>
          <w:vertAlign w:val="subscript"/>
          <w:lang w:val="id-ID"/>
        </w:rPr>
        <w:t>1f</w:t>
      </w:r>
      <w:r w:rsidRPr="00917829">
        <w:rPr>
          <w:i/>
          <w:szCs w:val="24"/>
          <w:lang w:val="id-ID"/>
        </w:rPr>
        <w:t xml:space="preserve"> – c</w:t>
      </w:r>
      <w:r w:rsidRPr="00917829">
        <w:rPr>
          <w:i/>
          <w:szCs w:val="24"/>
          <w:vertAlign w:val="subscript"/>
          <w:lang w:val="id-ID"/>
        </w:rPr>
        <w:t>1i</w:t>
      </w:r>
      <w:r w:rsidRPr="00917829">
        <w:rPr>
          <w:i/>
          <w:szCs w:val="24"/>
          <w:lang w:val="id-ID"/>
        </w:rPr>
        <w:t>)</w:t>
      </w:r>
      <m:oMath>
        <m:f>
          <m:fPr>
            <m:ctrlPr>
              <w:rPr>
                <w:rFonts w:ascii="Cambria Math" w:hAnsi="Cambria Math"/>
                <w:i/>
                <w:szCs w:val="24"/>
                <w:lang w:val="id-ID"/>
              </w:rPr>
            </m:ctrlPr>
          </m:fPr>
          <m:num>
            <m:r>
              <w:rPr>
                <w:rFonts w:ascii="Cambria Math" w:hAnsi="Cambria Math"/>
                <w:szCs w:val="24"/>
                <w:lang w:val="id-ID"/>
              </w:rPr>
              <m:t>t</m:t>
            </m:r>
          </m:num>
          <m:den>
            <m:r>
              <w:rPr>
                <w:rFonts w:ascii="Cambria Math" w:hAnsi="Cambria Math"/>
                <w:szCs w:val="24"/>
                <w:lang w:val="id-ID"/>
              </w:rPr>
              <m:t>tmax</m:t>
            </m:r>
          </m:den>
        </m:f>
      </m:oMath>
      <w:r w:rsidRPr="00917829">
        <w:rPr>
          <w:i/>
          <w:szCs w:val="24"/>
          <w:lang w:val="id-ID"/>
        </w:rPr>
        <w:t xml:space="preserve"> + c</w:t>
      </w:r>
      <w:r w:rsidRPr="00917829">
        <w:rPr>
          <w:i/>
          <w:szCs w:val="24"/>
          <w:vertAlign w:val="subscript"/>
          <w:lang w:val="id-ID"/>
        </w:rPr>
        <w:t>1i</w:t>
      </w:r>
      <w:r w:rsidR="00A355FF">
        <w:rPr>
          <w:i/>
          <w:szCs w:val="24"/>
          <w:vertAlign w:val="subscript"/>
          <w:lang w:val="id-ID"/>
        </w:rPr>
        <w:tab/>
      </w:r>
      <w:r w:rsidR="00A355FF">
        <w:rPr>
          <w:i/>
          <w:szCs w:val="24"/>
          <w:vertAlign w:val="subscript"/>
          <w:lang w:val="id-ID"/>
        </w:rPr>
        <w:tab/>
      </w:r>
      <w:r w:rsidR="00A355FF">
        <w:rPr>
          <w:i/>
          <w:szCs w:val="24"/>
          <w:vertAlign w:val="subscript"/>
          <w:lang w:val="id-ID"/>
        </w:rPr>
        <w:tab/>
      </w:r>
      <w:r w:rsidR="00A355FF">
        <w:rPr>
          <w:i/>
          <w:szCs w:val="24"/>
          <w:vertAlign w:val="subscript"/>
          <w:lang w:val="id-ID"/>
        </w:rPr>
        <w:tab/>
      </w:r>
      <w:r w:rsidR="00A355FF">
        <w:rPr>
          <w:i/>
          <w:szCs w:val="24"/>
          <w:vertAlign w:val="subscript"/>
          <w:lang w:val="id-ID"/>
        </w:rPr>
        <w:tab/>
      </w:r>
      <w:r w:rsidR="00A355FF">
        <w:rPr>
          <w:i/>
          <w:szCs w:val="24"/>
          <w:vertAlign w:val="subscript"/>
          <w:lang w:val="id-ID"/>
        </w:rPr>
        <w:tab/>
      </w:r>
      <w:r w:rsidR="00A355FF">
        <w:rPr>
          <w:szCs w:val="24"/>
          <w:lang w:val="id-ID"/>
        </w:rPr>
        <w:t>(10)</w:t>
      </w:r>
    </w:p>
    <w:p w:rsidR="00917829" w:rsidRDefault="00917829" w:rsidP="00917829">
      <w:pPr>
        <w:pStyle w:val="BodyTextIndent"/>
        <w:tabs>
          <w:tab w:val="left" w:pos="270"/>
        </w:tabs>
        <w:spacing w:after="120" w:line="276" w:lineRule="auto"/>
        <w:rPr>
          <w:szCs w:val="24"/>
          <w:lang w:val="id-ID"/>
        </w:rPr>
      </w:pPr>
      <w:r>
        <w:rPr>
          <w:i/>
          <w:szCs w:val="24"/>
          <w:lang w:val="id-ID"/>
        </w:rPr>
        <w:t>c</w:t>
      </w:r>
      <w:r w:rsidRPr="00917829">
        <w:rPr>
          <w:i/>
          <w:szCs w:val="24"/>
          <w:vertAlign w:val="subscript"/>
          <w:lang w:val="id-ID"/>
        </w:rPr>
        <w:t>2</w:t>
      </w:r>
      <w:r>
        <w:rPr>
          <w:szCs w:val="24"/>
          <w:lang w:val="id-ID"/>
        </w:rPr>
        <w:t xml:space="preserve"> = </w:t>
      </w:r>
      <w:r w:rsidRPr="00917829">
        <w:rPr>
          <w:i/>
          <w:szCs w:val="24"/>
          <w:lang w:val="id-ID"/>
        </w:rPr>
        <w:t>(c</w:t>
      </w:r>
      <w:r>
        <w:rPr>
          <w:i/>
          <w:szCs w:val="24"/>
          <w:vertAlign w:val="subscript"/>
          <w:lang w:val="id-ID"/>
        </w:rPr>
        <w:t>2</w:t>
      </w:r>
      <w:r w:rsidRPr="00917829">
        <w:rPr>
          <w:i/>
          <w:szCs w:val="24"/>
          <w:vertAlign w:val="subscript"/>
          <w:lang w:val="id-ID"/>
        </w:rPr>
        <w:t>f</w:t>
      </w:r>
      <w:r w:rsidRPr="00917829">
        <w:rPr>
          <w:i/>
          <w:szCs w:val="24"/>
          <w:lang w:val="id-ID"/>
        </w:rPr>
        <w:t xml:space="preserve"> – c</w:t>
      </w:r>
      <w:r w:rsidRPr="00917829">
        <w:rPr>
          <w:i/>
          <w:szCs w:val="24"/>
          <w:vertAlign w:val="subscript"/>
          <w:lang w:val="id-ID"/>
        </w:rPr>
        <w:t>2i</w:t>
      </w:r>
      <w:r w:rsidRPr="00917829">
        <w:rPr>
          <w:i/>
          <w:szCs w:val="24"/>
          <w:lang w:val="id-ID"/>
        </w:rPr>
        <w:t>)</w:t>
      </w:r>
      <m:oMath>
        <m:f>
          <m:fPr>
            <m:ctrlPr>
              <w:rPr>
                <w:rFonts w:ascii="Cambria Math" w:hAnsi="Cambria Math"/>
                <w:i/>
                <w:szCs w:val="24"/>
                <w:lang w:val="id-ID"/>
              </w:rPr>
            </m:ctrlPr>
          </m:fPr>
          <m:num>
            <m:r>
              <w:rPr>
                <w:rFonts w:ascii="Cambria Math" w:hAnsi="Cambria Math"/>
                <w:szCs w:val="24"/>
                <w:lang w:val="id-ID"/>
              </w:rPr>
              <m:t>t</m:t>
            </m:r>
          </m:num>
          <m:den>
            <m:r>
              <w:rPr>
                <w:rFonts w:ascii="Cambria Math" w:hAnsi="Cambria Math"/>
                <w:szCs w:val="24"/>
                <w:lang w:val="id-ID"/>
              </w:rPr>
              <m:t>tmax</m:t>
            </m:r>
          </m:den>
        </m:f>
      </m:oMath>
      <w:r w:rsidRPr="00917829">
        <w:rPr>
          <w:i/>
          <w:szCs w:val="24"/>
          <w:lang w:val="id-ID"/>
        </w:rPr>
        <w:t xml:space="preserve"> + c</w:t>
      </w:r>
      <w:r w:rsidRPr="00917829">
        <w:rPr>
          <w:i/>
          <w:szCs w:val="24"/>
          <w:vertAlign w:val="subscript"/>
          <w:lang w:val="id-ID"/>
        </w:rPr>
        <w:t>2i</w:t>
      </w:r>
      <w:r w:rsidR="00A355FF">
        <w:rPr>
          <w:szCs w:val="24"/>
          <w:lang w:val="id-ID"/>
        </w:rPr>
        <w:tab/>
      </w:r>
      <w:r w:rsidR="00A355FF">
        <w:rPr>
          <w:szCs w:val="24"/>
          <w:lang w:val="id-ID"/>
        </w:rPr>
        <w:tab/>
      </w:r>
      <w:r w:rsidR="00A355FF">
        <w:rPr>
          <w:szCs w:val="24"/>
          <w:lang w:val="id-ID"/>
        </w:rPr>
        <w:tab/>
      </w:r>
      <w:r w:rsidR="00A355FF">
        <w:rPr>
          <w:szCs w:val="24"/>
          <w:lang w:val="id-ID"/>
        </w:rPr>
        <w:tab/>
      </w:r>
      <w:r w:rsidR="00A355FF">
        <w:rPr>
          <w:szCs w:val="24"/>
          <w:lang w:val="id-ID"/>
        </w:rPr>
        <w:tab/>
      </w:r>
      <w:r w:rsidR="00A355FF">
        <w:rPr>
          <w:szCs w:val="24"/>
          <w:lang w:val="id-ID"/>
        </w:rPr>
        <w:tab/>
        <w:t>(11)</w:t>
      </w:r>
    </w:p>
    <w:p w:rsidR="00607917" w:rsidRDefault="00A355FF" w:rsidP="00AC56D7">
      <w:pPr>
        <w:pStyle w:val="BodyTextIndent"/>
        <w:tabs>
          <w:tab w:val="left" w:pos="270"/>
        </w:tabs>
        <w:spacing w:after="120" w:line="276" w:lineRule="auto"/>
        <w:rPr>
          <w:szCs w:val="24"/>
          <w:lang w:val="id-ID"/>
        </w:rPr>
      </w:pPr>
      <w:r>
        <w:rPr>
          <w:szCs w:val="24"/>
          <w:lang w:val="id-ID"/>
        </w:rPr>
        <w:t>Fungsi sigmoid diterapkan untuk mengubah kecepatan di ruang kontinyu ke ruang probabilitas</w:t>
      </w:r>
      <w:r w:rsidR="00193E8D">
        <w:rPr>
          <w:szCs w:val="24"/>
          <w:lang w:val="id-ID"/>
        </w:rPr>
        <w:t xml:space="preserve"> berdasarkan persamaan 12</w:t>
      </w:r>
      <w:r>
        <w:rPr>
          <w:szCs w:val="24"/>
          <w:lang w:val="id-ID"/>
        </w:rPr>
        <w:t>.</w:t>
      </w:r>
      <w:r w:rsidR="00193E8D">
        <w:rPr>
          <w:szCs w:val="24"/>
          <w:lang w:val="id-ID"/>
        </w:rPr>
        <w:t xml:space="preserve"> Sedangkan posisi partikel baru diperbarui berdasarkan persamaan 13</w:t>
      </w:r>
      <w:r w:rsidR="00734321">
        <w:rPr>
          <w:szCs w:val="24"/>
          <w:lang w:val="id-ID"/>
        </w:rPr>
        <w:t xml:space="preserve">, dimana </w:t>
      </w:r>
      <w:r w:rsidR="00734321">
        <w:rPr>
          <w:i/>
          <w:szCs w:val="24"/>
          <w:lang w:val="id-ID"/>
        </w:rPr>
        <w:t xml:space="preserve">rnd </w:t>
      </w:r>
      <w:r w:rsidR="00734321">
        <w:rPr>
          <w:szCs w:val="24"/>
          <w:lang w:val="id-ID"/>
        </w:rPr>
        <w:t xml:space="preserve">merupakan nilai random </w:t>
      </w:r>
      <w:r w:rsidR="00734321">
        <w:rPr>
          <w:i/>
          <w:szCs w:val="24"/>
          <w:lang w:val="id-ID"/>
        </w:rPr>
        <w:t xml:space="preserve">uniform </w:t>
      </w:r>
      <w:r w:rsidR="00734321" w:rsidRPr="00734321">
        <w:rPr>
          <w:szCs w:val="24"/>
          <w:lang w:val="id-ID"/>
        </w:rPr>
        <w:t>antara [0, 1]</w:t>
      </w:r>
      <w:r w:rsidR="00193E8D">
        <w:rPr>
          <w:szCs w:val="24"/>
          <w:lang w:val="id-ID"/>
        </w:rPr>
        <w:t>.</w:t>
      </w:r>
    </w:p>
    <w:p w:rsidR="00607917" w:rsidRDefault="00A355FF" w:rsidP="00AC56D7">
      <w:pPr>
        <w:pStyle w:val="BodyTextIndent"/>
        <w:tabs>
          <w:tab w:val="left" w:pos="270"/>
        </w:tabs>
        <w:spacing w:after="120" w:line="276" w:lineRule="auto"/>
        <w:rPr>
          <w:szCs w:val="24"/>
          <w:lang w:val="id-ID"/>
        </w:rPr>
      </w:pPr>
      <w:r>
        <w:rPr>
          <w:noProof/>
          <w:szCs w:val="24"/>
          <w:lang w:val="id-ID" w:eastAsia="id-ID"/>
        </w:rPr>
        <w:drawing>
          <wp:inline distT="0" distB="0" distL="0" distR="0">
            <wp:extent cx="4086225" cy="485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86225" cy="485775"/>
                    </a:xfrm>
                    <a:prstGeom prst="rect">
                      <a:avLst/>
                    </a:prstGeom>
                    <a:noFill/>
                    <a:ln w="9525">
                      <a:noFill/>
                      <a:miter lim="800000"/>
                      <a:headEnd/>
                      <a:tailEnd/>
                    </a:ln>
                  </pic:spPr>
                </pic:pic>
              </a:graphicData>
            </a:graphic>
          </wp:inline>
        </w:drawing>
      </w:r>
    </w:p>
    <w:p w:rsidR="00607917" w:rsidRDefault="00A355FF" w:rsidP="00AC56D7">
      <w:pPr>
        <w:pStyle w:val="BodyTextIndent"/>
        <w:tabs>
          <w:tab w:val="left" w:pos="270"/>
        </w:tabs>
        <w:spacing w:after="120" w:line="276" w:lineRule="auto"/>
        <w:rPr>
          <w:szCs w:val="24"/>
          <w:lang w:val="id-ID"/>
        </w:rPr>
      </w:pPr>
      <w:r>
        <w:rPr>
          <w:noProof/>
          <w:szCs w:val="24"/>
          <w:lang w:val="id-ID" w:eastAsia="id-ID"/>
        </w:rPr>
        <w:drawing>
          <wp:inline distT="0" distB="0" distL="0" distR="0">
            <wp:extent cx="4067175" cy="552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067175" cy="552450"/>
                    </a:xfrm>
                    <a:prstGeom prst="rect">
                      <a:avLst/>
                    </a:prstGeom>
                    <a:noFill/>
                    <a:ln w="9525">
                      <a:noFill/>
                      <a:miter lim="800000"/>
                      <a:headEnd/>
                      <a:tailEnd/>
                    </a:ln>
                  </pic:spPr>
                </pic:pic>
              </a:graphicData>
            </a:graphic>
          </wp:inline>
        </w:drawing>
      </w:r>
    </w:p>
    <w:p w:rsidR="00607917" w:rsidRPr="00607917" w:rsidRDefault="00607917" w:rsidP="00AC56D7">
      <w:pPr>
        <w:pStyle w:val="BodyTextIndent"/>
        <w:tabs>
          <w:tab w:val="left" w:pos="270"/>
        </w:tabs>
        <w:spacing w:after="120" w:line="276" w:lineRule="auto"/>
        <w:rPr>
          <w:szCs w:val="24"/>
          <w:lang w:val="id-ID"/>
        </w:rPr>
      </w:pPr>
      <w:r>
        <w:rPr>
          <w:szCs w:val="24"/>
          <w:lang w:val="id-ID"/>
        </w:rPr>
        <w:t xml:space="preserve">Proses yang pertama harus dilakukan untuk mengevaluasi model adalah dengan mendapatkan nilai </w:t>
      </w:r>
      <w:r>
        <w:rPr>
          <w:i/>
          <w:szCs w:val="24"/>
          <w:lang w:val="id-ID"/>
        </w:rPr>
        <w:t xml:space="preserve">k, m, </w:t>
      </w:r>
      <w:r>
        <w:rPr>
          <w:szCs w:val="24"/>
          <w:lang w:val="id-ID"/>
        </w:rPr>
        <w:t xml:space="preserve">dan fitur-fitur terbaik(hasil seleksi/optimisasi dengan TVPSO) yang kemudian akan digunakan dalam metode FKNN. Diagram alir berikut menjelaskan proses </w:t>
      </w:r>
      <w:r>
        <w:rPr>
          <w:i/>
          <w:szCs w:val="24"/>
          <w:lang w:val="id-ID"/>
        </w:rPr>
        <w:t xml:space="preserve">training </w:t>
      </w:r>
      <w:r>
        <w:rPr>
          <w:szCs w:val="24"/>
          <w:lang w:val="id-ID"/>
        </w:rPr>
        <w:t xml:space="preserve">dan </w:t>
      </w:r>
      <w:r>
        <w:rPr>
          <w:i/>
          <w:szCs w:val="24"/>
          <w:lang w:val="id-ID"/>
        </w:rPr>
        <w:t xml:space="preserve">testing </w:t>
      </w:r>
      <w:r>
        <w:rPr>
          <w:szCs w:val="24"/>
          <w:lang w:val="id-ID"/>
        </w:rPr>
        <w:t>dengan fitur yang sudah diseleksi.</w:t>
      </w:r>
    </w:p>
    <w:p w:rsidR="003B18FB" w:rsidRDefault="003B18FB" w:rsidP="003B18FB">
      <w:pPr>
        <w:ind w:firstLine="360"/>
        <w:rPr>
          <w:sz w:val="24"/>
          <w:szCs w:val="24"/>
          <w:lang w:val="id-ID"/>
        </w:rPr>
      </w:pPr>
      <w:r w:rsidRPr="00A47508">
        <w:rPr>
          <w:sz w:val="24"/>
          <w:szCs w:val="24"/>
          <w:lang w:val="id-ID"/>
        </w:rPr>
        <w:lastRenderedPageBreak/>
        <w:t>Optimisasi Para</w:t>
      </w:r>
      <w:r>
        <w:rPr>
          <w:sz w:val="24"/>
          <w:szCs w:val="24"/>
          <w:lang w:val="id-ID"/>
        </w:rPr>
        <w:t>meter dan Seleksi Fitur dengan Algoritma TVPSO :</w:t>
      </w:r>
    </w:p>
    <w:p w:rsidR="003B18FB" w:rsidRPr="00A47508" w:rsidRDefault="000602C5" w:rsidP="003B18FB">
      <w:pPr>
        <w:rPr>
          <w:sz w:val="24"/>
          <w:szCs w:val="24"/>
          <w:lang w:val="id-ID"/>
        </w:rPr>
      </w:pPr>
      <w:r>
        <w:rPr>
          <w:noProof/>
          <w:sz w:val="24"/>
          <w:szCs w:val="24"/>
          <w:lang w:val="id-ID" w:eastAsia="id-ID"/>
        </w:rPr>
        <w:pict>
          <v:rect id="_x0000_s1072" style="position:absolute;margin-left:120.75pt;margin-top:531.4pt;width:42pt;height:17.25pt;z-index:251708416">
            <v:stroke dashstyle="dash"/>
            <v:textbox style="mso-next-textbox:#_x0000_s1072">
              <w:txbxContent>
                <w:p w:rsidR="00775956" w:rsidRPr="00212AFB" w:rsidRDefault="00775956" w:rsidP="003B18FB">
                  <w:pPr>
                    <w:jc w:val="center"/>
                    <w:rPr>
                      <w:sz w:val="18"/>
                      <w:szCs w:val="18"/>
                      <w:lang w:val="id-ID"/>
                    </w:rPr>
                  </w:pPr>
                  <w:r>
                    <w:rPr>
                      <w:sz w:val="18"/>
                      <w:szCs w:val="18"/>
                      <w:lang w:val="id-ID"/>
                    </w:rPr>
                    <w:t>Tidak</w:t>
                  </w:r>
                </w:p>
              </w:txbxContent>
            </v:textbox>
          </v:rect>
        </w:pict>
      </w:r>
      <w:r>
        <w:rPr>
          <w:noProof/>
          <w:sz w:val="24"/>
          <w:szCs w:val="24"/>
          <w:lang w:val="id-ID" w:eastAsia="id-ID"/>
        </w:rPr>
        <w:pict>
          <v:rect id="_x0000_s1074" style="position:absolute;margin-left:117pt;margin-top:383.65pt;width:42pt;height:17.25pt;z-index:251710464">
            <v:stroke dashstyle="dash"/>
            <v:textbox style="mso-next-textbox:#_x0000_s1074">
              <w:txbxContent>
                <w:p w:rsidR="00775956" w:rsidRPr="00212AFB" w:rsidRDefault="00775956" w:rsidP="003B18FB">
                  <w:pPr>
                    <w:jc w:val="center"/>
                    <w:rPr>
                      <w:sz w:val="18"/>
                      <w:szCs w:val="18"/>
                      <w:lang w:val="id-ID"/>
                    </w:rPr>
                  </w:pPr>
                  <w:r>
                    <w:rPr>
                      <w:sz w:val="18"/>
                      <w:szCs w:val="18"/>
                      <w:lang w:val="id-ID"/>
                    </w:rPr>
                    <w:t>Tidak</w:t>
                  </w:r>
                </w:p>
              </w:txbxContent>
            </v:textbox>
          </v:rect>
        </w:pict>
      </w:r>
      <w:r>
        <w:rPr>
          <w:noProof/>
          <w:sz w:val="24"/>
          <w:szCs w:val="24"/>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margin-left:51.35pt;margin-top:312.8pt;width:198.05pt;height:21.75pt;rotation:270;flip:x;z-index:251705344" o:connectortype="elbow" adj="21583,516960,-25439">
            <v:stroke endarrow="block"/>
          </v:shape>
        </w:pict>
      </w:r>
      <w:r>
        <w:rPr>
          <w:noProof/>
          <w:sz w:val="24"/>
          <w:szCs w:val="24"/>
          <w:lang w:val="id-ID" w:eastAsia="id-ID"/>
        </w:rPr>
        <w:pict>
          <v:shapetype id="_x0000_t32" coordsize="21600,21600" o:spt="32" o:oned="t" path="m,l21600,21600e" filled="f">
            <v:path arrowok="t" fillok="f" o:connecttype="none"/>
            <o:lock v:ext="edit" shapetype="t"/>
          </v:shapetype>
          <v:shape id="_x0000_s1068" type="#_x0000_t32" style="position:absolute;margin-left:165pt;margin-top:568.9pt;width:73.5pt;height:.05pt;z-index:251704320" o:connectortype="straight">
            <v:stroke dashstyle="dash" endarrow="block"/>
          </v:shape>
        </w:pict>
      </w:r>
      <w:r>
        <w:rPr>
          <w:noProof/>
          <w:sz w:val="24"/>
          <w:szCs w:val="24"/>
          <w:lang w:val="id-ID" w:eastAsia="id-ID"/>
        </w:rPr>
        <w:pict>
          <v:rect id="_x0000_s1067" style="position:absolute;margin-left:238.5pt;margin-top:555.4pt;width:165.75pt;height:30pt;z-index:251703296">
            <v:stroke dashstyle="dash"/>
            <v:textbox style="mso-next-textbox:#_x0000_s1067">
              <w:txbxContent>
                <w:p w:rsidR="00775956" w:rsidRPr="00212AFB" w:rsidRDefault="00775956" w:rsidP="003B18FB">
                  <w:pPr>
                    <w:rPr>
                      <w:sz w:val="18"/>
                      <w:szCs w:val="18"/>
                      <w:lang w:val="id-ID"/>
                    </w:rPr>
                  </w:pPr>
                  <w:r>
                    <w:rPr>
                      <w:sz w:val="18"/>
                      <w:szCs w:val="18"/>
                      <w:lang w:val="id-ID"/>
                    </w:rPr>
                    <w:t>Lanjutkan sampai iterasi selesai</w:t>
                  </w:r>
                </w:p>
              </w:txbxContent>
            </v:textbox>
          </v:rect>
        </w:pict>
      </w:r>
      <w:r>
        <w:rPr>
          <w:noProof/>
          <w:sz w:val="24"/>
          <w:szCs w:val="24"/>
          <w:lang w:val="id-ID" w:eastAsia="id-ID"/>
        </w:rPr>
        <w:pict>
          <v:rect id="_x0000_s1065" style="position:absolute;margin-left:234.75pt;margin-top:482.65pt;width:165.75pt;height:30pt;z-index:251701248">
            <v:stroke dashstyle="dash"/>
            <v:textbox style="mso-next-textbox:#_x0000_s1065">
              <w:txbxContent>
                <w:p w:rsidR="00775956" w:rsidRPr="00F62222" w:rsidRDefault="00775956" w:rsidP="003B18FB">
                  <w:pPr>
                    <w:rPr>
                      <w:sz w:val="18"/>
                      <w:szCs w:val="18"/>
                      <w:lang w:val="id-ID"/>
                    </w:rPr>
                  </w:pPr>
                  <w:r>
                    <w:rPr>
                      <w:sz w:val="18"/>
                      <w:szCs w:val="18"/>
                      <w:lang w:val="id-ID"/>
                    </w:rPr>
                    <w:t xml:space="preserve">Bandingkan </w:t>
                  </w:r>
                  <w:r>
                    <w:rPr>
                      <w:i/>
                      <w:sz w:val="18"/>
                      <w:szCs w:val="18"/>
                      <w:lang w:val="id-ID"/>
                    </w:rPr>
                    <w:t>gfit</w:t>
                  </w:r>
                  <w:r>
                    <w:rPr>
                      <w:sz w:val="18"/>
                      <w:szCs w:val="18"/>
                      <w:lang w:val="id-ID"/>
                    </w:rPr>
                    <w:t xml:space="preserve"> dengan </w:t>
                  </w:r>
                  <w:r>
                    <w:rPr>
                      <w:i/>
                      <w:sz w:val="18"/>
                      <w:szCs w:val="18"/>
                      <w:lang w:val="id-ID"/>
                    </w:rPr>
                    <w:t>pfit</w:t>
                  </w:r>
                  <w:r>
                    <w:rPr>
                      <w:sz w:val="18"/>
                      <w:szCs w:val="18"/>
                      <w:lang w:val="id-ID"/>
                    </w:rPr>
                    <w:t xml:space="preserve"> dari semua populasi data</w:t>
                  </w:r>
                </w:p>
              </w:txbxContent>
            </v:textbox>
          </v:rect>
        </w:pict>
      </w:r>
      <w:r>
        <w:rPr>
          <w:noProof/>
          <w:sz w:val="24"/>
          <w:szCs w:val="24"/>
          <w:lang w:val="id-ID" w:eastAsia="id-ID"/>
        </w:rPr>
        <w:pict>
          <v:shape id="_x0000_s1066" type="#_x0000_t32" style="position:absolute;margin-left:139.5pt;margin-top:496.15pt;width:95.25pt;height:0;z-index:251702272" o:connectortype="straight">
            <v:stroke dashstyle="dash" endarrow="block"/>
          </v:shape>
        </w:pict>
      </w:r>
      <w:r>
        <w:rPr>
          <w:noProof/>
          <w:sz w:val="24"/>
          <w:szCs w:val="24"/>
          <w:lang w:val="id-ID" w:eastAsia="id-ID"/>
        </w:rPr>
        <w:pict>
          <v:shape id="_x0000_s1064" type="#_x0000_t32" style="position:absolute;margin-left:161.25pt;margin-top:422.65pt;width:73.5pt;height:.05pt;z-index:251700224" o:connectortype="straight">
            <v:stroke dashstyle="dash" endarrow="block"/>
          </v:shape>
        </w:pict>
      </w:r>
      <w:r>
        <w:rPr>
          <w:noProof/>
          <w:sz w:val="24"/>
          <w:szCs w:val="24"/>
          <w:lang w:val="id-ID" w:eastAsia="id-ID"/>
        </w:rPr>
        <w:pict>
          <v:rect id="_x0000_s1063" style="position:absolute;margin-left:234.75pt;margin-top:409.15pt;width:165.75pt;height:30pt;z-index:251699200">
            <v:stroke dashstyle="dash"/>
            <v:textbox style="mso-next-textbox:#_x0000_s1063">
              <w:txbxContent>
                <w:p w:rsidR="00775956" w:rsidRPr="00212AFB" w:rsidRDefault="00775956" w:rsidP="003B18FB">
                  <w:pPr>
                    <w:rPr>
                      <w:sz w:val="18"/>
                      <w:szCs w:val="18"/>
                      <w:lang w:val="id-ID"/>
                    </w:rPr>
                  </w:pPr>
                  <w:r>
                    <w:rPr>
                      <w:sz w:val="18"/>
                      <w:szCs w:val="18"/>
                      <w:lang w:val="id-ID"/>
                    </w:rPr>
                    <w:t>Lanjutkan iterasi sebanyak jumlah data</w:t>
                  </w:r>
                </w:p>
              </w:txbxContent>
            </v:textbox>
          </v:rect>
        </w:pict>
      </w:r>
      <w:r>
        <w:rPr>
          <w:noProof/>
          <w:sz w:val="24"/>
          <w:szCs w:val="24"/>
          <w:lang w:val="id-ID" w:eastAsia="id-ID"/>
        </w:rPr>
        <w:pict>
          <v:rect id="_x0000_s1061" style="position:absolute;margin-left:9pt;margin-top:621.4pt;width:130.5pt;height:33pt;z-index:251697152">
            <v:textbox style="mso-next-textbox:#_x0000_s1061">
              <w:txbxContent>
                <w:p w:rsidR="00775956" w:rsidRPr="00212AFB" w:rsidRDefault="00775956" w:rsidP="003B18FB">
                  <w:pPr>
                    <w:jc w:val="center"/>
                    <w:rPr>
                      <w:i/>
                      <w:lang w:val="id-ID"/>
                    </w:rPr>
                  </w:pPr>
                  <w:r>
                    <w:rPr>
                      <w:lang w:val="id-ID"/>
                    </w:rPr>
                    <w:t xml:space="preserve">Dapatkan </w:t>
                  </w:r>
                  <w:r>
                    <w:rPr>
                      <w:i/>
                      <w:lang w:val="id-ID"/>
                    </w:rPr>
                    <w:t xml:space="preserve">k, m, </w:t>
                  </w:r>
                  <w:r>
                    <w:rPr>
                      <w:lang w:val="id-ID"/>
                    </w:rPr>
                    <w:t xml:space="preserve">dan optimal fitur dari </w:t>
                  </w:r>
                  <w:r>
                    <w:rPr>
                      <w:i/>
                      <w:lang w:val="id-ID"/>
                    </w:rPr>
                    <w:t>gbest</w:t>
                  </w:r>
                </w:p>
              </w:txbxContent>
            </v:textbox>
          </v:rect>
        </w:pict>
      </w:r>
      <w:r>
        <w:rPr>
          <w:noProof/>
          <w:sz w:val="24"/>
          <w:szCs w:val="24"/>
          <w:lang w:val="id-ID" w:eastAsia="id-ID"/>
        </w:rPr>
        <w:pict>
          <v:shape id="_x0000_s1062" type="#_x0000_t32" style="position:absolute;margin-left:73.5pt;margin-top:598.9pt;width:0;height:22.5pt;z-index:251698176" o:connectortype="straight">
            <v:stroke endarrow="block"/>
          </v:shape>
        </w:pict>
      </w:r>
      <w:r>
        <w:rPr>
          <w:noProof/>
          <w:sz w:val="24"/>
          <w:szCs w:val="24"/>
          <w:lang w:val="id-ID" w:eastAsia="id-ID"/>
        </w:rPr>
        <w:pict>
          <v:shapetype id="_x0000_t4" coordsize="21600,21600" o:spt="4" path="m10800,l,10800,10800,21600,21600,10800xe">
            <v:stroke joinstyle="miter"/>
            <v:path gradientshapeok="t" o:connecttype="rect" textboxrect="5400,5400,16200,16200"/>
          </v:shapetype>
          <v:shape id="_x0000_s1058" type="#_x0000_t4" style="position:absolute;margin-left:-18.75pt;margin-top:541.9pt;width:184.5pt;height:55.5pt;z-index:251694080">
            <v:textbox>
              <w:txbxContent>
                <w:p w:rsidR="00775956" w:rsidRPr="00212AFB" w:rsidRDefault="00775956" w:rsidP="003B18FB">
                  <w:pPr>
                    <w:jc w:val="center"/>
                    <w:rPr>
                      <w:sz w:val="18"/>
                      <w:lang w:val="id-ID"/>
                    </w:rPr>
                  </w:pPr>
                  <w:r w:rsidRPr="00212AFB">
                    <w:rPr>
                      <w:sz w:val="18"/>
                      <w:lang w:val="id-ID"/>
                    </w:rPr>
                    <w:t xml:space="preserve">sudah </w:t>
                  </w:r>
                  <w:r>
                    <w:rPr>
                      <w:sz w:val="18"/>
                      <w:lang w:val="id-ID"/>
                    </w:rPr>
                    <w:t>memenuhi syarat?</w:t>
                  </w:r>
                </w:p>
              </w:txbxContent>
            </v:textbox>
          </v:shape>
        </w:pict>
      </w:r>
      <w:r>
        <w:rPr>
          <w:noProof/>
          <w:sz w:val="24"/>
          <w:szCs w:val="24"/>
          <w:lang w:val="id-ID" w:eastAsia="id-ID"/>
        </w:rPr>
        <w:pict>
          <v:rect id="_x0000_s1057" style="position:absolute;margin-left:9pt;margin-top:473.65pt;width:130.5pt;height:45.75pt;z-index:251693056">
            <v:textbox style="mso-next-textbox:#_x0000_s1057">
              <w:txbxContent>
                <w:p w:rsidR="00775956" w:rsidRPr="00212AFB" w:rsidRDefault="00775956" w:rsidP="003B18FB">
                  <w:pPr>
                    <w:jc w:val="center"/>
                    <w:rPr>
                      <w:lang w:val="id-ID"/>
                    </w:rPr>
                  </w:pPr>
                  <w:r>
                    <w:rPr>
                      <w:lang w:val="id-ID"/>
                    </w:rPr>
                    <w:t xml:space="preserve">Update global optimal </w:t>
                  </w:r>
                  <w:r w:rsidRPr="00212AFB">
                    <w:rPr>
                      <w:i/>
                      <w:lang w:val="id-ID"/>
                    </w:rPr>
                    <w:t>fitness(</w:t>
                  </w:r>
                  <w:r>
                    <w:rPr>
                      <w:i/>
                      <w:lang w:val="id-ID"/>
                    </w:rPr>
                    <w:t>g</w:t>
                  </w:r>
                  <w:r w:rsidRPr="00212AFB">
                    <w:rPr>
                      <w:i/>
                      <w:lang w:val="id-ID"/>
                    </w:rPr>
                    <w:t>fit)</w:t>
                  </w:r>
                  <w:r>
                    <w:rPr>
                      <w:lang w:val="id-ID"/>
                    </w:rPr>
                    <w:t xml:space="preserve"> dan posisi global optimal (</w:t>
                  </w:r>
                  <w:r>
                    <w:rPr>
                      <w:i/>
                      <w:lang w:val="id-ID"/>
                    </w:rPr>
                    <w:t>g</w:t>
                  </w:r>
                  <w:r w:rsidRPr="00212AFB">
                    <w:rPr>
                      <w:i/>
                      <w:lang w:val="id-ID"/>
                    </w:rPr>
                    <w:t>best</w:t>
                  </w:r>
                  <w:r>
                    <w:rPr>
                      <w:lang w:val="id-ID"/>
                    </w:rPr>
                    <w:t>)</w:t>
                  </w:r>
                </w:p>
              </w:txbxContent>
            </v:textbox>
          </v:rect>
        </w:pict>
      </w:r>
      <w:r>
        <w:rPr>
          <w:noProof/>
          <w:sz w:val="24"/>
          <w:szCs w:val="24"/>
          <w:lang w:val="id-ID" w:eastAsia="id-ID"/>
        </w:rPr>
        <w:pict>
          <v:shape id="_x0000_s1059" type="#_x0000_t32" style="position:absolute;margin-left:73.5pt;margin-top:519.4pt;width:0;height:22.5pt;z-index:251695104" o:connectortype="straight">
            <v:stroke endarrow="block"/>
          </v:shape>
        </w:pict>
      </w:r>
      <w:r>
        <w:rPr>
          <w:noProof/>
          <w:sz w:val="24"/>
          <w:szCs w:val="24"/>
          <w:lang w:val="id-ID" w:eastAsia="id-ID"/>
        </w:rPr>
        <w:pict>
          <v:shape id="_x0000_s1060" type="#_x0000_t32" style="position:absolute;margin-left:73.5pt;margin-top:451.15pt;width:0;height:22.5pt;z-index:251696128" o:connectortype="straight">
            <v:stroke endarrow="block"/>
          </v:shape>
        </w:pict>
      </w:r>
      <w:r>
        <w:rPr>
          <w:noProof/>
          <w:sz w:val="24"/>
          <w:szCs w:val="24"/>
          <w:lang w:val="id-ID" w:eastAsia="id-ID"/>
        </w:rPr>
        <w:pict>
          <v:shape id="_x0000_s1055" type="#_x0000_t4" style="position:absolute;margin-left:-12.75pt;margin-top:394.15pt;width:174pt;height:57.75pt;z-index:251691008">
            <v:textbox>
              <w:txbxContent>
                <w:p w:rsidR="00775956" w:rsidRPr="00212AFB" w:rsidRDefault="00775956" w:rsidP="003B18FB">
                  <w:pPr>
                    <w:jc w:val="center"/>
                    <w:rPr>
                      <w:sz w:val="18"/>
                      <w:lang w:val="id-ID"/>
                    </w:rPr>
                  </w:pPr>
                  <w:r w:rsidRPr="00212AFB">
                    <w:rPr>
                      <w:sz w:val="18"/>
                      <w:lang w:val="id-ID"/>
                    </w:rPr>
                    <w:t>Apakah semua data sudah di-t</w:t>
                  </w:r>
                  <w:r w:rsidRPr="00212AFB">
                    <w:rPr>
                      <w:i/>
                      <w:sz w:val="18"/>
                      <w:lang w:val="id-ID"/>
                    </w:rPr>
                    <w:t>raining</w:t>
                  </w:r>
                  <w:r w:rsidRPr="00212AFB">
                    <w:rPr>
                      <w:sz w:val="18"/>
                      <w:lang w:val="id-ID"/>
                    </w:rPr>
                    <w:t>?</w:t>
                  </w:r>
                </w:p>
              </w:txbxContent>
            </v:textbox>
          </v:shape>
        </w:pict>
      </w:r>
      <w:r>
        <w:rPr>
          <w:noProof/>
          <w:sz w:val="24"/>
          <w:szCs w:val="24"/>
          <w:lang w:val="id-ID" w:eastAsia="id-ID"/>
        </w:rPr>
        <w:pict>
          <v:shape id="_x0000_s1056" type="#_x0000_t32" style="position:absolute;margin-left:73.5pt;margin-top:371.65pt;width:0;height:22.5pt;z-index:251692032" o:connectortype="straight">
            <v:stroke endarrow="block"/>
          </v:shape>
        </w:pict>
      </w:r>
      <w:r>
        <w:rPr>
          <w:noProof/>
          <w:sz w:val="24"/>
          <w:szCs w:val="24"/>
          <w:lang w:val="id-ID" w:eastAsia="id-ID"/>
        </w:rPr>
        <w:pict>
          <v:rect id="_x0000_s1053" style="position:absolute;margin-left:234.75pt;margin-top:335.65pt;width:165.75pt;height:30pt;z-index:251688960">
            <v:stroke dashstyle="dash"/>
            <v:textbox style="mso-next-textbox:#_x0000_s1053">
              <w:txbxContent>
                <w:p w:rsidR="00775956" w:rsidRPr="00212AFB" w:rsidRDefault="00775956" w:rsidP="003B18FB">
                  <w:pPr>
                    <w:rPr>
                      <w:sz w:val="18"/>
                      <w:szCs w:val="18"/>
                      <w:lang w:val="id-ID"/>
                    </w:rPr>
                  </w:pPr>
                  <w:r>
                    <w:rPr>
                      <w:sz w:val="18"/>
                      <w:szCs w:val="18"/>
                      <w:lang w:val="id-ID"/>
                    </w:rPr>
                    <w:t xml:space="preserve">Bandingkan </w:t>
                  </w:r>
                  <w:r w:rsidRPr="00212AFB">
                    <w:rPr>
                      <w:i/>
                      <w:sz w:val="18"/>
                      <w:szCs w:val="18"/>
                      <w:lang w:val="id-ID"/>
                    </w:rPr>
                    <w:t>fitness</w:t>
                  </w:r>
                  <w:r>
                    <w:rPr>
                      <w:sz w:val="18"/>
                      <w:szCs w:val="18"/>
                      <w:lang w:val="id-ID"/>
                    </w:rPr>
                    <w:t xml:space="preserve"> yang telah ada dengan </w:t>
                  </w:r>
                  <w:r>
                    <w:rPr>
                      <w:i/>
                      <w:sz w:val="18"/>
                      <w:szCs w:val="18"/>
                      <w:lang w:val="id-ID"/>
                    </w:rPr>
                    <w:t xml:space="preserve">pfit </w:t>
                  </w:r>
                </w:p>
              </w:txbxContent>
            </v:textbox>
          </v:rect>
        </w:pict>
      </w:r>
      <w:r>
        <w:rPr>
          <w:noProof/>
          <w:sz w:val="24"/>
          <w:szCs w:val="24"/>
          <w:lang w:val="id-ID" w:eastAsia="id-ID"/>
        </w:rPr>
        <w:pict>
          <v:shape id="_x0000_s1054" type="#_x0000_t32" style="position:absolute;margin-left:139.5pt;margin-top:349.15pt;width:95.25pt;height:0;z-index:251689984" o:connectortype="straight">
            <v:stroke dashstyle="dash" endarrow="block"/>
          </v:shape>
        </w:pict>
      </w:r>
      <w:r>
        <w:rPr>
          <w:noProof/>
          <w:sz w:val="24"/>
          <w:szCs w:val="24"/>
          <w:lang w:val="id-ID" w:eastAsia="id-ID"/>
        </w:rPr>
        <w:pict>
          <v:rect id="_x0000_s1051" style="position:absolute;margin-left:9pt;margin-top:325.9pt;width:130.5pt;height:45.75pt;z-index:251686912">
            <v:textbox>
              <w:txbxContent>
                <w:p w:rsidR="00775956" w:rsidRPr="00212AFB" w:rsidRDefault="00775956" w:rsidP="003B18FB">
                  <w:pPr>
                    <w:jc w:val="center"/>
                    <w:rPr>
                      <w:lang w:val="id-ID"/>
                    </w:rPr>
                  </w:pPr>
                  <w:r>
                    <w:rPr>
                      <w:lang w:val="id-ID"/>
                    </w:rPr>
                    <w:t xml:space="preserve">Update personal optimal </w:t>
                  </w:r>
                  <w:r w:rsidRPr="00212AFB">
                    <w:rPr>
                      <w:i/>
                      <w:lang w:val="id-ID"/>
                    </w:rPr>
                    <w:t>fitness(pfit)</w:t>
                  </w:r>
                  <w:r>
                    <w:rPr>
                      <w:lang w:val="id-ID"/>
                    </w:rPr>
                    <w:t xml:space="preserve"> dan posisi personal optimal (</w:t>
                  </w:r>
                  <w:r w:rsidRPr="00212AFB">
                    <w:rPr>
                      <w:i/>
                      <w:lang w:val="id-ID"/>
                    </w:rPr>
                    <w:t>pbest</w:t>
                  </w:r>
                  <w:r>
                    <w:rPr>
                      <w:lang w:val="id-ID"/>
                    </w:rPr>
                    <w:t>)</w:t>
                  </w:r>
                </w:p>
              </w:txbxContent>
            </v:textbox>
          </v:rect>
        </w:pict>
      </w:r>
      <w:r>
        <w:rPr>
          <w:noProof/>
          <w:sz w:val="24"/>
          <w:szCs w:val="24"/>
          <w:lang w:val="id-ID" w:eastAsia="id-ID"/>
        </w:rPr>
        <w:pict>
          <v:shape id="_x0000_s1052" type="#_x0000_t32" style="position:absolute;margin-left:73.5pt;margin-top:302.65pt;width:0;height:22.5pt;z-index:251687936" o:connectortype="straight">
            <v:stroke endarrow="block"/>
          </v:shape>
        </w:pict>
      </w:r>
      <w:r>
        <w:rPr>
          <w:noProof/>
          <w:sz w:val="24"/>
          <w:szCs w:val="24"/>
          <w:lang w:val="id-ID" w:eastAsia="id-ID"/>
        </w:rPr>
        <w:pict>
          <v:rect id="_x0000_s1049" style="position:absolute;margin-left:234.75pt;margin-top:271.15pt;width:165.75pt;height:30pt;z-index:251684864">
            <v:stroke dashstyle="dash"/>
            <v:textbox style="mso-next-textbox:#_x0000_s1049">
              <w:txbxContent>
                <w:p w:rsidR="00775956" w:rsidRPr="00212AFB" w:rsidRDefault="00775956" w:rsidP="003B18FB">
                  <w:pPr>
                    <w:rPr>
                      <w:sz w:val="18"/>
                      <w:szCs w:val="18"/>
                      <w:lang w:val="id-ID"/>
                    </w:rPr>
                  </w:pPr>
                  <w:r>
                    <w:rPr>
                      <w:sz w:val="18"/>
                      <w:szCs w:val="18"/>
                      <w:lang w:val="id-ID"/>
                    </w:rPr>
                    <w:t xml:space="preserve">Proses </w:t>
                  </w:r>
                  <w:r>
                    <w:rPr>
                      <w:i/>
                      <w:sz w:val="18"/>
                      <w:szCs w:val="18"/>
                      <w:lang w:val="id-ID"/>
                    </w:rPr>
                    <w:t xml:space="preserve">training </w:t>
                  </w:r>
                  <w:r>
                    <w:rPr>
                      <w:sz w:val="18"/>
                      <w:szCs w:val="18"/>
                      <w:lang w:val="id-ID"/>
                    </w:rPr>
                    <w:t>menggunakan fitur yang sudah diseleksi</w:t>
                  </w:r>
                </w:p>
              </w:txbxContent>
            </v:textbox>
          </v:rect>
        </w:pict>
      </w:r>
      <w:r>
        <w:rPr>
          <w:noProof/>
          <w:sz w:val="24"/>
          <w:szCs w:val="24"/>
          <w:lang w:val="id-ID" w:eastAsia="id-ID"/>
        </w:rPr>
        <w:pict>
          <v:shape id="_x0000_s1046" type="#_x0000_t32" style="position:absolute;margin-left:139.5pt;margin-top:228.4pt;width:95.25pt;height:0;z-index:251681792" o:connectortype="straight">
            <v:stroke dashstyle="dash" endarrow="block"/>
          </v:shape>
        </w:pict>
      </w:r>
      <w:r>
        <w:rPr>
          <w:noProof/>
          <w:sz w:val="24"/>
          <w:szCs w:val="24"/>
          <w:lang w:val="id-ID" w:eastAsia="id-ID"/>
        </w:rPr>
        <w:pict>
          <v:shape id="_x0000_s1050" type="#_x0000_t32" style="position:absolute;margin-left:139.5pt;margin-top:283.9pt;width:95.25pt;height:0;z-index:251685888" o:connectortype="straight">
            <v:stroke dashstyle="dash" endarrow="block"/>
          </v:shape>
        </w:pict>
      </w:r>
      <w:r>
        <w:rPr>
          <w:noProof/>
          <w:sz w:val="24"/>
          <w:szCs w:val="24"/>
          <w:lang w:val="id-ID" w:eastAsia="id-ID"/>
        </w:rPr>
        <w:pict>
          <v:rect id="_x0000_s1047" style="position:absolute;margin-left:9pt;margin-top:268.15pt;width:130.5pt;height:34.5pt;z-index:251682816">
            <v:textbox>
              <w:txbxContent>
                <w:p w:rsidR="00775956" w:rsidRPr="00212AFB" w:rsidRDefault="00775956" w:rsidP="003B18FB">
                  <w:pPr>
                    <w:jc w:val="center"/>
                    <w:rPr>
                      <w:lang w:val="id-ID"/>
                    </w:rPr>
                  </w:pPr>
                  <w:r>
                    <w:rPr>
                      <w:i/>
                      <w:lang w:val="id-ID"/>
                    </w:rPr>
                    <w:t xml:space="preserve">Training FKNN </w:t>
                  </w:r>
                  <w:r>
                    <w:rPr>
                      <w:lang w:val="id-ID"/>
                    </w:rPr>
                    <w:t>dan hitung nilai</w:t>
                  </w:r>
                  <w:r w:rsidRPr="00212AFB">
                    <w:rPr>
                      <w:i/>
                      <w:lang w:val="id-ID"/>
                    </w:rPr>
                    <w:t xml:space="preserve"> fitness</w:t>
                  </w:r>
                </w:p>
              </w:txbxContent>
            </v:textbox>
          </v:rect>
        </w:pict>
      </w:r>
      <w:r>
        <w:rPr>
          <w:noProof/>
          <w:sz w:val="24"/>
          <w:szCs w:val="24"/>
          <w:lang w:val="id-ID" w:eastAsia="id-ID"/>
        </w:rPr>
        <w:pict>
          <v:shape id="_x0000_s1048" type="#_x0000_t32" style="position:absolute;margin-left:73.5pt;margin-top:244.9pt;width:0;height:22.5pt;z-index:251683840" o:connectortype="straight">
            <v:stroke endarrow="block"/>
          </v:shape>
        </w:pict>
      </w:r>
      <w:r>
        <w:rPr>
          <w:noProof/>
          <w:sz w:val="24"/>
          <w:szCs w:val="24"/>
          <w:lang w:val="id-ID" w:eastAsia="id-ID"/>
        </w:rPr>
        <w:pict>
          <v:rect id="_x0000_s1043" style="position:absolute;margin-left:9pt;margin-top:212.65pt;width:130.5pt;height:32.25pt;z-index:251678720">
            <v:textbox>
              <w:txbxContent>
                <w:p w:rsidR="00775956" w:rsidRPr="00A47508" w:rsidRDefault="00775956" w:rsidP="003B18FB">
                  <w:pPr>
                    <w:jc w:val="center"/>
                    <w:rPr>
                      <w:lang w:val="id-ID"/>
                    </w:rPr>
                  </w:pPr>
                  <w:r>
                    <w:rPr>
                      <w:lang w:val="id-ID"/>
                    </w:rPr>
                    <w:t>Update posisi dan kecepatan tiap partikel</w:t>
                  </w:r>
                </w:p>
              </w:txbxContent>
            </v:textbox>
          </v:rect>
        </w:pict>
      </w:r>
      <w:r>
        <w:rPr>
          <w:noProof/>
          <w:sz w:val="24"/>
          <w:szCs w:val="24"/>
          <w:lang w:val="id-ID" w:eastAsia="id-ID"/>
        </w:rPr>
        <w:pict>
          <v:shape id="_x0000_s1032" type="#_x0000_t32" style="position:absolute;margin-left:139.5pt;margin-top:21.4pt;width:95.25pt;height:0;z-index:251667456" o:connectortype="straight">
            <v:stroke dashstyle="dash" endarrow="block"/>
          </v:shape>
        </w:pict>
      </w:r>
      <w:r>
        <w:rPr>
          <w:noProof/>
          <w:sz w:val="24"/>
          <w:szCs w:val="24"/>
          <w:lang w:val="id-ID" w:eastAsia="id-ID"/>
        </w:rPr>
        <w:pict>
          <v:rect id="_x0000_s1030" style="position:absolute;margin-left:234.75pt;margin-top:10.9pt;width:132.75pt;height:22.5pt;z-index:251665408">
            <v:stroke dashstyle="dash"/>
            <v:textbox style="mso-next-textbox:#_x0000_s1030">
              <w:txbxContent>
                <w:tbl>
                  <w:tblPr>
                    <w:tblStyle w:val="TableGrid"/>
                    <w:tblW w:w="0" w:type="auto"/>
                    <w:tblLook w:val="04A0"/>
                  </w:tblPr>
                  <w:tblGrid>
                    <w:gridCol w:w="580"/>
                    <w:gridCol w:w="580"/>
                    <w:gridCol w:w="791"/>
                    <w:gridCol w:w="567"/>
                  </w:tblGrid>
                  <w:tr w:rsidR="00775956" w:rsidTr="00775956">
                    <w:tc>
                      <w:tcPr>
                        <w:tcW w:w="580" w:type="dxa"/>
                      </w:tcPr>
                      <w:p w:rsidR="00775956" w:rsidRPr="00A47508" w:rsidRDefault="00775956" w:rsidP="00775956">
                        <w:pPr>
                          <w:jc w:val="center"/>
                          <w:rPr>
                            <w:i/>
                            <w:sz w:val="18"/>
                            <w:lang w:val="id-ID"/>
                          </w:rPr>
                        </w:pPr>
                        <w:r w:rsidRPr="00A47508">
                          <w:rPr>
                            <w:i/>
                            <w:sz w:val="18"/>
                            <w:lang w:val="id-ID"/>
                          </w:rPr>
                          <w:t>k</w:t>
                        </w:r>
                      </w:p>
                    </w:tc>
                    <w:tc>
                      <w:tcPr>
                        <w:tcW w:w="580" w:type="dxa"/>
                      </w:tcPr>
                      <w:p w:rsidR="00775956" w:rsidRPr="00A47508" w:rsidRDefault="00775956" w:rsidP="00775956">
                        <w:pPr>
                          <w:jc w:val="center"/>
                          <w:rPr>
                            <w:i/>
                            <w:sz w:val="18"/>
                            <w:lang w:val="id-ID"/>
                          </w:rPr>
                        </w:pPr>
                        <w:r w:rsidRPr="00A47508">
                          <w:rPr>
                            <w:i/>
                            <w:sz w:val="18"/>
                            <w:lang w:val="id-ID"/>
                          </w:rPr>
                          <w:t>m</w:t>
                        </w:r>
                      </w:p>
                    </w:tc>
                    <w:tc>
                      <w:tcPr>
                        <w:tcW w:w="791" w:type="dxa"/>
                      </w:tcPr>
                      <w:p w:rsidR="00775956" w:rsidRPr="00A47508" w:rsidRDefault="00775956" w:rsidP="00775956">
                        <w:pPr>
                          <w:rPr>
                            <w:sz w:val="18"/>
                            <w:lang w:val="id-ID"/>
                          </w:rPr>
                        </w:pPr>
                        <w:r w:rsidRPr="00A47508">
                          <w:rPr>
                            <w:sz w:val="18"/>
                            <w:lang w:val="id-ID"/>
                          </w:rPr>
                          <w:t>0</w:t>
                        </w:r>
                        <w:r>
                          <w:rPr>
                            <w:sz w:val="18"/>
                            <w:lang w:val="id-ID"/>
                          </w:rPr>
                          <w:t xml:space="preserve"> </w:t>
                        </w:r>
                        <w:r w:rsidRPr="00A47508">
                          <w:rPr>
                            <w:sz w:val="18"/>
                            <w:lang w:val="id-ID"/>
                          </w:rPr>
                          <w:t>atau 1</w:t>
                        </w:r>
                      </w:p>
                    </w:tc>
                    <w:tc>
                      <w:tcPr>
                        <w:tcW w:w="567" w:type="dxa"/>
                      </w:tcPr>
                      <w:p w:rsidR="00775956" w:rsidRPr="00A47508" w:rsidRDefault="00775956" w:rsidP="00775956">
                        <w:pPr>
                          <w:jc w:val="center"/>
                          <w:rPr>
                            <w:sz w:val="18"/>
                            <w:lang w:val="id-ID"/>
                          </w:rPr>
                        </w:pPr>
                        <w:r w:rsidRPr="00A47508">
                          <w:rPr>
                            <w:sz w:val="18"/>
                            <w:lang w:val="id-ID"/>
                          </w:rPr>
                          <w:t>...</w:t>
                        </w:r>
                      </w:p>
                    </w:tc>
                  </w:tr>
                </w:tbl>
                <w:p w:rsidR="00775956" w:rsidRPr="00A47508" w:rsidRDefault="00775956" w:rsidP="003B18FB"/>
              </w:txbxContent>
            </v:textbox>
          </v:rect>
        </w:pict>
      </w:r>
      <w:r>
        <w:rPr>
          <w:noProof/>
          <w:sz w:val="24"/>
          <w:szCs w:val="24"/>
          <w:lang w:val="id-ID" w:eastAsia="id-ID"/>
        </w:rPr>
        <w:pict>
          <v:rect id="_x0000_s1028" style="position:absolute;margin-left:9pt;margin-top:7.15pt;width:130.5pt;height:35.25pt;z-index:251663360">
            <v:textbox>
              <w:txbxContent>
                <w:p w:rsidR="00775956" w:rsidRPr="00A47508" w:rsidRDefault="00775956" w:rsidP="003B18FB">
                  <w:pPr>
                    <w:jc w:val="center"/>
                    <w:rPr>
                      <w:lang w:val="id-ID"/>
                    </w:rPr>
                  </w:pPr>
                  <w:r w:rsidRPr="00A47508">
                    <w:rPr>
                      <w:lang w:val="id-ID"/>
                    </w:rPr>
                    <w:t xml:space="preserve">Ambil variabel </w:t>
                  </w:r>
                  <w:r w:rsidRPr="00A47508">
                    <w:rPr>
                      <w:i/>
                      <w:lang w:val="id-ID"/>
                    </w:rPr>
                    <w:t xml:space="preserve">k, m, </w:t>
                  </w:r>
                  <w:r w:rsidRPr="00A47508">
                    <w:rPr>
                      <w:lang w:val="id-ID"/>
                    </w:rPr>
                    <w:t>dan fitur ke dalam suatu partikel</w:t>
                  </w:r>
                </w:p>
              </w:txbxContent>
            </v:textbox>
          </v:rect>
        </w:pict>
      </w:r>
    </w:p>
    <w:p w:rsidR="003B18FB" w:rsidRDefault="003B18FB" w:rsidP="003B18FB">
      <w:pPr>
        <w:ind w:firstLine="360"/>
        <w:rPr>
          <w:sz w:val="24"/>
          <w:szCs w:val="24"/>
          <w:lang w:val="id-ID"/>
        </w:rPr>
      </w:pPr>
    </w:p>
    <w:p w:rsidR="00F52756" w:rsidRDefault="000602C5" w:rsidP="00222F94">
      <w:pPr>
        <w:pStyle w:val="BodyTextIndent"/>
        <w:spacing w:after="120" w:line="276" w:lineRule="auto"/>
        <w:ind w:left="0"/>
        <w:rPr>
          <w:szCs w:val="24"/>
          <w:lang w:val="id-ID"/>
        </w:rPr>
      </w:pPr>
      <w:r>
        <w:rPr>
          <w:noProof/>
          <w:szCs w:val="24"/>
          <w:lang w:val="id-ID" w:eastAsia="id-ID"/>
        </w:rPr>
        <w:pict>
          <v:rect id="_x0000_s1033" style="position:absolute;left:0;text-align:left;margin-left:234.75pt;margin-top:16.3pt;width:165.75pt;height:53.25pt;z-index:251668480">
            <v:stroke dashstyle="dash"/>
            <v:textbox style="mso-next-textbox:#_x0000_s1033">
              <w:txbxContent>
                <w:tbl>
                  <w:tblPr>
                    <w:tblStyle w:val="TableGrid"/>
                    <w:tblW w:w="0" w:type="auto"/>
                    <w:jc w:val="center"/>
                    <w:tblLook w:val="04A0"/>
                  </w:tblPr>
                  <w:tblGrid>
                    <w:gridCol w:w="475"/>
                    <w:gridCol w:w="406"/>
                    <w:gridCol w:w="497"/>
                    <w:gridCol w:w="950"/>
                    <w:gridCol w:w="466"/>
                  </w:tblGrid>
                  <w:tr w:rsidR="00775956" w:rsidRPr="00A47508" w:rsidTr="00775956">
                    <w:trPr>
                      <w:jc w:val="center"/>
                    </w:trPr>
                    <w:tc>
                      <w:tcPr>
                        <w:tcW w:w="475" w:type="dxa"/>
                        <w:tcBorders>
                          <w:top w:val="nil"/>
                          <w:left w:val="nil"/>
                          <w:bottom w:val="nil"/>
                          <w:right w:val="single" w:sz="4" w:space="0" w:color="auto"/>
                        </w:tcBorders>
                      </w:tcPr>
                      <w:p w:rsidR="00775956" w:rsidRPr="00A47508" w:rsidRDefault="00775956" w:rsidP="00775956">
                        <w:pPr>
                          <w:jc w:val="center"/>
                          <w:rPr>
                            <w:i/>
                            <w:lang w:val="id-ID"/>
                          </w:rPr>
                        </w:pPr>
                        <w:r w:rsidRPr="00A47508">
                          <w:rPr>
                            <w:i/>
                            <w:lang w:val="id-ID"/>
                          </w:rPr>
                          <w:t>P</w:t>
                        </w:r>
                        <w:r w:rsidRPr="00A47508">
                          <w:rPr>
                            <w:i/>
                            <w:vertAlign w:val="subscript"/>
                            <w:lang w:val="id-ID"/>
                          </w:rPr>
                          <w:t>l</w:t>
                        </w:r>
                      </w:p>
                    </w:tc>
                    <w:tc>
                      <w:tcPr>
                        <w:tcW w:w="406" w:type="dxa"/>
                        <w:tcBorders>
                          <w:left w:val="single" w:sz="4" w:space="0" w:color="auto"/>
                        </w:tcBorders>
                      </w:tcPr>
                      <w:p w:rsidR="00775956" w:rsidRPr="00A47508" w:rsidRDefault="00775956" w:rsidP="00775956">
                        <w:pPr>
                          <w:jc w:val="center"/>
                          <w:rPr>
                            <w:i/>
                            <w:vertAlign w:val="subscript"/>
                            <w:lang w:val="id-ID"/>
                          </w:rPr>
                        </w:pPr>
                        <w:r w:rsidRPr="00A47508">
                          <w:rPr>
                            <w:i/>
                            <w:lang w:val="id-ID"/>
                          </w:rPr>
                          <w:t>k</w:t>
                        </w:r>
                        <w:r w:rsidRPr="00A47508">
                          <w:rPr>
                            <w:i/>
                            <w:vertAlign w:val="subscript"/>
                            <w:lang w:val="id-ID"/>
                          </w:rPr>
                          <w:t>l</w:t>
                        </w:r>
                      </w:p>
                    </w:tc>
                    <w:tc>
                      <w:tcPr>
                        <w:tcW w:w="497" w:type="dxa"/>
                      </w:tcPr>
                      <w:p w:rsidR="00775956" w:rsidRPr="00A47508" w:rsidRDefault="00775956" w:rsidP="00775956">
                        <w:pPr>
                          <w:jc w:val="center"/>
                          <w:rPr>
                            <w:i/>
                            <w:lang w:val="id-ID"/>
                          </w:rPr>
                        </w:pPr>
                        <w:r w:rsidRPr="00A47508">
                          <w:rPr>
                            <w:i/>
                            <w:lang w:val="id-ID"/>
                          </w:rPr>
                          <w:t>m</w:t>
                        </w:r>
                        <w:r w:rsidRPr="00A47508">
                          <w:rPr>
                            <w:i/>
                            <w:vertAlign w:val="subscript"/>
                            <w:lang w:val="id-ID"/>
                          </w:rPr>
                          <w:t>l</w:t>
                        </w:r>
                      </w:p>
                    </w:tc>
                    <w:tc>
                      <w:tcPr>
                        <w:tcW w:w="950" w:type="dxa"/>
                      </w:tcPr>
                      <w:p w:rsidR="00775956" w:rsidRPr="00A47508" w:rsidRDefault="00775956" w:rsidP="00775956">
                        <w:pPr>
                          <w:rPr>
                            <w:lang w:val="id-ID"/>
                          </w:rPr>
                        </w:pPr>
                        <w:r w:rsidRPr="00A47508">
                          <w:rPr>
                            <w:lang w:val="id-ID"/>
                          </w:rPr>
                          <w:t>0 atau 1</w:t>
                        </w:r>
                      </w:p>
                    </w:tc>
                    <w:tc>
                      <w:tcPr>
                        <w:tcW w:w="466" w:type="dxa"/>
                      </w:tcPr>
                      <w:p w:rsidR="00775956" w:rsidRPr="00A47508" w:rsidRDefault="00775956" w:rsidP="00775956">
                        <w:pPr>
                          <w:jc w:val="center"/>
                          <w:rPr>
                            <w:lang w:val="id-ID"/>
                          </w:rPr>
                        </w:pPr>
                        <w:r w:rsidRPr="00A47508">
                          <w:rPr>
                            <w:lang w:val="id-ID"/>
                          </w:rPr>
                          <w:t>...</w:t>
                        </w:r>
                      </w:p>
                    </w:tc>
                  </w:tr>
                </w:tbl>
                <w:p w:rsidR="00775956" w:rsidRPr="00A47508" w:rsidRDefault="00775956" w:rsidP="003B18FB">
                  <w:pPr>
                    <w:rPr>
                      <w:sz w:val="24"/>
                      <w:lang w:val="id-ID"/>
                    </w:rPr>
                  </w:pPr>
                </w:p>
                <w:tbl>
                  <w:tblPr>
                    <w:tblStyle w:val="TableGrid"/>
                    <w:tblW w:w="0" w:type="auto"/>
                    <w:jc w:val="center"/>
                    <w:tblLook w:val="04A0"/>
                  </w:tblPr>
                  <w:tblGrid>
                    <w:gridCol w:w="475"/>
                    <w:gridCol w:w="406"/>
                    <w:gridCol w:w="497"/>
                    <w:gridCol w:w="950"/>
                    <w:gridCol w:w="466"/>
                  </w:tblGrid>
                  <w:tr w:rsidR="00775956" w:rsidRPr="00A47508" w:rsidTr="00775956">
                    <w:trPr>
                      <w:jc w:val="center"/>
                    </w:trPr>
                    <w:tc>
                      <w:tcPr>
                        <w:tcW w:w="475" w:type="dxa"/>
                        <w:tcBorders>
                          <w:top w:val="nil"/>
                          <w:left w:val="nil"/>
                          <w:bottom w:val="nil"/>
                          <w:right w:val="single" w:sz="4" w:space="0" w:color="auto"/>
                        </w:tcBorders>
                      </w:tcPr>
                      <w:p w:rsidR="00775956" w:rsidRPr="00A47508" w:rsidRDefault="00775956" w:rsidP="00775956">
                        <w:pPr>
                          <w:jc w:val="center"/>
                          <w:rPr>
                            <w:i/>
                            <w:lang w:val="id-ID"/>
                          </w:rPr>
                        </w:pPr>
                        <w:r w:rsidRPr="00A47508">
                          <w:rPr>
                            <w:i/>
                            <w:lang w:val="id-ID"/>
                          </w:rPr>
                          <w:t>P</w:t>
                        </w:r>
                        <w:r>
                          <w:rPr>
                            <w:i/>
                            <w:vertAlign w:val="subscript"/>
                            <w:lang w:val="id-ID"/>
                          </w:rPr>
                          <w:t>n</w:t>
                        </w:r>
                      </w:p>
                    </w:tc>
                    <w:tc>
                      <w:tcPr>
                        <w:tcW w:w="406" w:type="dxa"/>
                        <w:tcBorders>
                          <w:left w:val="single" w:sz="4" w:space="0" w:color="auto"/>
                        </w:tcBorders>
                      </w:tcPr>
                      <w:p w:rsidR="00775956" w:rsidRPr="00A47508" w:rsidRDefault="00775956" w:rsidP="00775956">
                        <w:pPr>
                          <w:jc w:val="center"/>
                          <w:rPr>
                            <w:i/>
                            <w:vertAlign w:val="subscript"/>
                            <w:lang w:val="id-ID"/>
                          </w:rPr>
                        </w:pPr>
                        <w:r>
                          <w:rPr>
                            <w:i/>
                            <w:lang w:val="id-ID"/>
                          </w:rPr>
                          <w:t>k</w:t>
                        </w:r>
                        <w:r>
                          <w:rPr>
                            <w:i/>
                            <w:vertAlign w:val="subscript"/>
                            <w:lang w:val="id-ID"/>
                          </w:rPr>
                          <w:t>n</w:t>
                        </w:r>
                      </w:p>
                    </w:tc>
                    <w:tc>
                      <w:tcPr>
                        <w:tcW w:w="497" w:type="dxa"/>
                      </w:tcPr>
                      <w:p w:rsidR="00775956" w:rsidRPr="00A47508" w:rsidRDefault="00775956" w:rsidP="00775956">
                        <w:pPr>
                          <w:jc w:val="center"/>
                          <w:rPr>
                            <w:i/>
                            <w:lang w:val="id-ID"/>
                          </w:rPr>
                        </w:pPr>
                        <w:r>
                          <w:rPr>
                            <w:i/>
                            <w:lang w:val="id-ID"/>
                          </w:rPr>
                          <w:t>m</w:t>
                        </w:r>
                        <w:r>
                          <w:rPr>
                            <w:i/>
                            <w:vertAlign w:val="subscript"/>
                            <w:lang w:val="id-ID"/>
                          </w:rPr>
                          <w:t>n</w:t>
                        </w:r>
                      </w:p>
                    </w:tc>
                    <w:tc>
                      <w:tcPr>
                        <w:tcW w:w="950" w:type="dxa"/>
                      </w:tcPr>
                      <w:p w:rsidR="00775956" w:rsidRPr="00A47508" w:rsidRDefault="00775956" w:rsidP="00775956">
                        <w:pPr>
                          <w:rPr>
                            <w:lang w:val="id-ID"/>
                          </w:rPr>
                        </w:pPr>
                        <w:r w:rsidRPr="00A47508">
                          <w:rPr>
                            <w:lang w:val="id-ID"/>
                          </w:rPr>
                          <w:t>0 atau 1</w:t>
                        </w:r>
                      </w:p>
                    </w:tc>
                    <w:tc>
                      <w:tcPr>
                        <w:tcW w:w="466" w:type="dxa"/>
                      </w:tcPr>
                      <w:p w:rsidR="00775956" w:rsidRPr="00A47508" w:rsidRDefault="00775956" w:rsidP="00775956">
                        <w:pPr>
                          <w:jc w:val="center"/>
                          <w:rPr>
                            <w:lang w:val="id-ID"/>
                          </w:rPr>
                        </w:pPr>
                        <w:r w:rsidRPr="00A47508">
                          <w:rPr>
                            <w:lang w:val="id-ID"/>
                          </w:rPr>
                          <w:t>...</w:t>
                        </w:r>
                      </w:p>
                    </w:tc>
                  </w:tr>
                </w:tbl>
                <w:p w:rsidR="00775956" w:rsidRPr="00A47508" w:rsidRDefault="00775956" w:rsidP="003B18FB">
                  <w:pPr>
                    <w:rPr>
                      <w:sz w:val="24"/>
                      <w:lang w:val="id-ID"/>
                    </w:rPr>
                  </w:pPr>
                </w:p>
              </w:txbxContent>
            </v:textbox>
          </v:rect>
        </w:pict>
      </w:r>
      <w:r>
        <w:rPr>
          <w:noProof/>
          <w:szCs w:val="24"/>
          <w:lang w:val="id-ID" w:eastAsia="id-ID"/>
        </w:rPr>
        <w:pict>
          <v:shape id="_x0000_s1031" type="#_x0000_t32" style="position:absolute;left:0;text-align:left;margin-left:73.5pt;margin-top:14.8pt;width:0;height:14.85pt;z-index:251666432" o:connectortype="straight">
            <v:stroke endarrow="block"/>
          </v:shape>
        </w:pict>
      </w:r>
    </w:p>
    <w:p w:rsidR="003B18FB" w:rsidRDefault="000602C5" w:rsidP="00222F94">
      <w:pPr>
        <w:pStyle w:val="BodyTextIndent"/>
        <w:spacing w:after="120" w:line="276" w:lineRule="auto"/>
        <w:ind w:left="0"/>
        <w:rPr>
          <w:szCs w:val="24"/>
          <w:lang w:val="id-ID"/>
        </w:rPr>
      </w:pPr>
      <w:r>
        <w:rPr>
          <w:noProof/>
          <w:szCs w:val="24"/>
          <w:lang w:val="id-ID" w:eastAsia="id-ID"/>
        </w:rPr>
        <w:pict>
          <v:rect id="_x0000_s1029" style="position:absolute;left:0;text-align:left;margin-left:9pt;margin-top:7.95pt;width:130.5pt;height:38.25pt;z-index:251664384">
            <v:textbox>
              <w:txbxContent>
                <w:p w:rsidR="00775956" w:rsidRPr="00A47508" w:rsidRDefault="00775956" w:rsidP="003B18FB">
                  <w:pPr>
                    <w:jc w:val="center"/>
                    <w:rPr>
                      <w:lang w:val="id-ID"/>
                    </w:rPr>
                  </w:pPr>
                  <w:r>
                    <w:rPr>
                      <w:lang w:val="id-ID"/>
                    </w:rPr>
                    <w:t>Buat inisial partikel dengan angka random</w:t>
                  </w:r>
                </w:p>
              </w:txbxContent>
            </v:textbox>
          </v:rect>
        </w:pict>
      </w:r>
      <w:r>
        <w:rPr>
          <w:noProof/>
          <w:szCs w:val="24"/>
          <w:lang w:val="id-ID" w:eastAsia="id-ID"/>
        </w:rPr>
        <w:pict>
          <v:shape id="_x0000_s1034" type="#_x0000_t32" style="position:absolute;left:0;text-align:left;margin-left:139.5pt;margin-top:20.7pt;width:95.25pt;height:0;z-index:251669504" o:connectortype="straight">
            <v:stroke dashstyle="dash" endarrow="block"/>
          </v:shape>
        </w:pict>
      </w:r>
    </w:p>
    <w:p w:rsidR="003B18FB" w:rsidRDefault="003B18FB" w:rsidP="00222F94">
      <w:pPr>
        <w:pStyle w:val="BodyTextIndent"/>
        <w:spacing w:after="120" w:line="276" w:lineRule="auto"/>
        <w:ind w:left="0"/>
        <w:rPr>
          <w:szCs w:val="24"/>
          <w:lang w:val="id-ID"/>
        </w:rPr>
      </w:pPr>
    </w:p>
    <w:p w:rsidR="003B18FB" w:rsidRDefault="000602C5" w:rsidP="00222F94">
      <w:pPr>
        <w:pStyle w:val="BodyTextIndent"/>
        <w:spacing w:after="120" w:line="276" w:lineRule="auto"/>
        <w:ind w:left="0"/>
        <w:rPr>
          <w:szCs w:val="24"/>
          <w:lang w:val="id-ID"/>
        </w:rPr>
      </w:pPr>
      <w:r>
        <w:rPr>
          <w:noProof/>
          <w:szCs w:val="24"/>
          <w:lang w:val="id-ID" w:eastAsia="id-ID"/>
        </w:rPr>
        <w:pict>
          <v:rect id="_x0000_s1035" style="position:absolute;left:0;text-align:left;margin-left:9pt;margin-top:16.7pt;width:130.5pt;height:19.5pt;z-index:251670528">
            <v:textbox>
              <w:txbxContent>
                <w:p w:rsidR="00775956" w:rsidRPr="00A47508" w:rsidRDefault="00775956" w:rsidP="003B18FB">
                  <w:pPr>
                    <w:jc w:val="center"/>
                    <w:rPr>
                      <w:lang w:val="id-ID"/>
                    </w:rPr>
                  </w:pPr>
                  <w:r>
                    <w:rPr>
                      <w:i/>
                      <w:lang w:val="id-ID"/>
                    </w:rPr>
                    <w:t xml:space="preserve">Training FKNN </w:t>
                  </w:r>
                  <w:r>
                    <w:rPr>
                      <w:lang w:val="id-ID"/>
                    </w:rPr>
                    <w:t>model</w:t>
                  </w:r>
                </w:p>
              </w:txbxContent>
            </v:textbox>
          </v:rect>
        </w:pict>
      </w:r>
      <w:r>
        <w:rPr>
          <w:noProof/>
          <w:szCs w:val="24"/>
          <w:lang w:val="id-ID" w:eastAsia="id-ID"/>
        </w:rPr>
        <w:pict>
          <v:rect id="_x0000_s1037" style="position:absolute;left:0;text-align:left;margin-left:234.75pt;margin-top:6.95pt;width:165.75pt;height:30pt;z-index:251672576">
            <v:stroke dashstyle="dash"/>
            <v:textbox style="mso-next-textbox:#_x0000_s1037">
              <w:txbxContent>
                <w:p w:rsidR="00775956" w:rsidRPr="00A47508" w:rsidRDefault="00775956" w:rsidP="003B18FB">
                  <w:pPr>
                    <w:rPr>
                      <w:sz w:val="18"/>
                      <w:szCs w:val="18"/>
                      <w:lang w:val="id-ID"/>
                    </w:rPr>
                  </w:pPr>
                  <w:r w:rsidRPr="00A47508">
                    <w:rPr>
                      <w:sz w:val="18"/>
                      <w:szCs w:val="18"/>
                      <w:lang w:val="id-ID"/>
                    </w:rPr>
                    <w:t xml:space="preserve">Gunakan </w:t>
                  </w:r>
                  <w:r>
                    <w:rPr>
                      <w:i/>
                      <w:sz w:val="18"/>
                      <w:szCs w:val="18"/>
                      <w:lang w:val="id-ID"/>
                    </w:rPr>
                    <w:t xml:space="preserve">k, m, </w:t>
                  </w:r>
                  <w:r>
                    <w:rPr>
                      <w:sz w:val="18"/>
                      <w:szCs w:val="18"/>
                      <w:lang w:val="id-ID"/>
                    </w:rPr>
                    <w:t>dan fitur yang telah diseleksi (bernilai 1 pada tiap partikel)</w:t>
                  </w:r>
                </w:p>
              </w:txbxContent>
            </v:textbox>
          </v:rect>
        </w:pict>
      </w:r>
      <w:r>
        <w:rPr>
          <w:noProof/>
          <w:szCs w:val="24"/>
          <w:lang w:val="id-ID" w:eastAsia="id-ID"/>
        </w:rPr>
        <w:pict>
          <v:shape id="_x0000_s1036" type="#_x0000_t32" style="position:absolute;left:0;text-align:left;margin-left:73.5pt;margin-top:2.3pt;width:.05pt;height:14.4pt;z-index:251671552" o:connectortype="straight">
            <v:stroke endarrow="block"/>
          </v:shape>
        </w:pict>
      </w:r>
    </w:p>
    <w:p w:rsidR="003B18FB" w:rsidRDefault="000602C5" w:rsidP="00222F94">
      <w:pPr>
        <w:pStyle w:val="BodyTextIndent"/>
        <w:spacing w:after="120" w:line="276" w:lineRule="auto"/>
        <w:ind w:left="0"/>
        <w:rPr>
          <w:szCs w:val="24"/>
          <w:lang w:val="id-ID"/>
        </w:rPr>
      </w:pPr>
      <w:r>
        <w:rPr>
          <w:noProof/>
          <w:szCs w:val="24"/>
          <w:lang w:val="id-ID" w:eastAsia="id-ID"/>
        </w:rPr>
        <w:pict>
          <v:shape id="_x0000_s1090" type="#_x0000_t32" style="position:absolute;left:0;text-align:left;margin-left:73.5pt;margin-top:14.95pt;width:.1pt;height:14.4pt;z-index:251726848" o:connectortype="straight">
            <v:stroke endarrow="block"/>
          </v:shape>
        </w:pict>
      </w:r>
      <w:r>
        <w:rPr>
          <w:noProof/>
          <w:szCs w:val="24"/>
          <w:lang w:val="id-ID" w:eastAsia="id-ID"/>
        </w:rPr>
        <w:pict>
          <v:rect id="_x0000_s1088" style="position:absolute;left:0;text-align:left;margin-left:234.75pt;margin-top:18.1pt;width:165.75pt;height:53.1pt;z-index:251724800">
            <v:stroke dashstyle="dash"/>
            <v:textbox style="mso-next-textbox:#_x0000_s1088">
              <w:txbxContent>
                <w:p w:rsidR="0042282E" w:rsidRPr="0042282E" w:rsidRDefault="0042282E" w:rsidP="0042282E">
                  <w:pPr>
                    <w:rPr>
                      <w:sz w:val="18"/>
                      <w:szCs w:val="18"/>
                      <w:lang w:val="id-ID"/>
                    </w:rPr>
                  </w:pPr>
                  <w:r>
                    <w:rPr>
                      <w:sz w:val="18"/>
                      <w:szCs w:val="18"/>
                      <w:lang w:val="id-ID"/>
                    </w:rPr>
                    <w:t xml:space="preserve">Simpan nilai </w:t>
                  </w:r>
                  <w:r>
                    <w:rPr>
                      <w:i/>
                      <w:sz w:val="18"/>
                      <w:szCs w:val="18"/>
                      <w:lang w:val="id-ID"/>
                    </w:rPr>
                    <w:t xml:space="preserve">fitness </w:t>
                  </w:r>
                  <w:r>
                    <w:rPr>
                      <w:sz w:val="18"/>
                      <w:szCs w:val="18"/>
                      <w:lang w:val="id-ID"/>
                    </w:rPr>
                    <w:t>global optimal (</w:t>
                  </w:r>
                  <w:r w:rsidRPr="0042282E">
                    <w:rPr>
                      <w:i/>
                      <w:sz w:val="18"/>
                      <w:szCs w:val="18"/>
                      <w:lang w:val="id-ID"/>
                    </w:rPr>
                    <w:t>gfit</w:t>
                  </w:r>
                  <w:r>
                    <w:rPr>
                      <w:sz w:val="18"/>
                      <w:szCs w:val="18"/>
                      <w:lang w:val="id-ID"/>
                    </w:rPr>
                    <w:t xml:space="preserve">), optimal personal </w:t>
                  </w:r>
                  <w:r>
                    <w:rPr>
                      <w:i/>
                      <w:sz w:val="18"/>
                      <w:szCs w:val="18"/>
                      <w:lang w:val="id-ID"/>
                    </w:rPr>
                    <w:t xml:space="preserve">fitness (pfit), </w:t>
                  </w:r>
                  <w:r>
                    <w:rPr>
                      <w:sz w:val="18"/>
                      <w:szCs w:val="18"/>
                      <w:lang w:val="id-ID"/>
                    </w:rPr>
                    <w:t>partikel gobal optimal (</w:t>
                  </w:r>
                  <w:r>
                    <w:rPr>
                      <w:i/>
                      <w:sz w:val="18"/>
                      <w:szCs w:val="18"/>
                      <w:lang w:val="id-ID"/>
                    </w:rPr>
                    <w:t>gbest</w:t>
                  </w:r>
                  <w:r>
                    <w:rPr>
                      <w:sz w:val="18"/>
                      <w:szCs w:val="18"/>
                      <w:lang w:val="id-ID"/>
                    </w:rPr>
                    <w:t>), dan posisi personal optimal (</w:t>
                  </w:r>
                  <w:r>
                    <w:rPr>
                      <w:i/>
                      <w:sz w:val="18"/>
                      <w:szCs w:val="18"/>
                      <w:lang w:val="id-ID"/>
                    </w:rPr>
                    <w:t>pbest</w:t>
                  </w:r>
                  <w:r>
                    <w:rPr>
                      <w:sz w:val="18"/>
                      <w:szCs w:val="18"/>
                      <w:lang w:val="id-ID"/>
                    </w:rPr>
                    <w:t>)</w:t>
                  </w:r>
                </w:p>
              </w:txbxContent>
            </v:textbox>
          </v:rect>
        </w:pict>
      </w:r>
      <w:r>
        <w:rPr>
          <w:noProof/>
          <w:szCs w:val="24"/>
          <w:lang w:val="id-ID" w:eastAsia="id-ID"/>
        </w:rPr>
        <w:pict>
          <v:shape id="_x0000_s1038" type="#_x0000_t32" style="position:absolute;left:0;text-align:left;margin-left:139.5pt;margin-top:6.85pt;width:95.25pt;height:0;z-index:251673600" o:connectortype="straight">
            <v:stroke dashstyle="dash" endarrow="block"/>
          </v:shape>
        </w:pict>
      </w:r>
    </w:p>
    <w:p w:rsidR="003B18FB" w:rsidRDefault="000602C5" w:rsidP="00222F94">
      <w:pPr>
        <w:pStyle w:val="BodyTextIndent"/>
        <w:spacing w:after="120" w:line="276" w:lineRule="auto"/>
        <w:ind w:left="0"/>
        <w:rPr>
          <w:szCs w:val="24"/>
          <w:lang w:val="id-ID"/>
        </w:rPr>
      </w:pPr>
      <w:r>
        <w:rPr>
          <w:noProof/>
          <w:szCs w:val="24"/>
          <w:lang w:val="id-ID" w:eastAsia="id-ID"/>
        </w:rPr>
        <w:pict>
          <v:rect id="_x0000_s1087" style="position:absolute;left:0;text-align:left;margin-left:9pt;margin-top:6.7pt;width:130.5pt;height:19.5pt;z-index:251723776">
            <v:textbox>
              <w:txbxContent>
                <w:p w:rsidR="0042282E" w:rsidRPr="0042282E" w:rsidRDefault="0042282E" w:rsidP="0042282E">
                  <w:pPr>
                    <w:jc w:val="center"/>
                    <w:rPr>
                      <w:i/>
                      <w:lang w:val="id-ID"/>
                    </w:rPr>
                  </w:pPr>
                  <w:r>
                    <w:rPr>
                      <w:lang w:val="id-ID"/>
                    </w:rPr>
                    <w:t xml:space="preserve">Hitung nilai </w:t>
                  </w:r>
                  <w:r>
                    <w:rPr>
                      <w:i/>
                      <w:lang w:val="id-ID"/>
                    </w:rPr>
                    <w:t>fitness</w:t>
                  </w:r>
                </w:p>
              </w:txbxContent>
            </v:textbox>
          </v:rect>
        </w:pict>
      </w:r>
      <w:r>
        <w:rPr>
          <w:noProof/>
          <w:szCs w:val="24"/>
          <w:lang w:val="id-ID" w:eastAsia="id-ID"/>
        </w:rPr>
        <w:pict>
          <v:shape id="_x0000_s1089" type="#_x0000_t32" style="position:absolute;left:0;text-align:left;margin-left:139.5pt;margin-top:17.95pt;width:95.25pt;height:0;z-index:251725824" o:connectortype="straight">
            <v:stroke dashstyle="dash" endarrow="block"/>
          </v:shape>
        </w:pict>
      </w:r>
    </w:p>
    <w:p w:rsidR="003B18FB" w:rsidRDefault="000602C5" w:rsidP="00222F94">
      <w:pPr>
        <w:pStyle w:val="BodyTextIndent"/>
        <w:spacing w:after="120" w:line="276" w:lineRule="auto"/>
        <w:ind w:left="0"/>
        <w:rPr>
          <w:szCs w:val="24"/>
          <w:lang w:val="id-ID"/>
        </w:rPr>
      </w:pPr>
      <w:r>
        <w:rPr>
          <w:noProof/>
          <w:szCs w:val="24"/>
          <w:lang w:val="id-ID" w:eastAsia="id-ID"/>
        </w:rPr>
        <w:pict>
          <v:shape id="_x0000_s1040" type="#_x0000_t32" style="position:absolute;left:0;text-align:left;margin-left:73.5pt;margin-top:4.95pt;width:.1pt;height:14.4pt;z-index:251675648" o:connectortype="straight">
            <v:stroke endarrow="block"/>
          </v:shape>
        </w:pict>
      </w:r>
      <w:r>
        <w:rPr>
          <w:noProof/>
          <w:szCs w:val="24"/>
          <w:lang w:val="id-ID" w:eastAsia="id-ID"/>
        </w:rPr>
        <w:pict>
          <v:rect id="_x0000_s1039" style="position:absolute;left:0;text-align:left;margin-left:9pt;margin-top:18.6pt;width:130.5pt;height:19.5pt;z-index:251674624">
            <v:textbox>
              <w:txbxContent>
                <w:p w:rsidR="00775956" w:rsidRPr="00A47508" w:rsidRDefault="00775956" w:rsidP="003B18FB">
                  <w:pPr>
                    <w:jc w:val="center"/>
                    <w:rPr>
                      <w:lang w:val="id-ID"/>
                    </w:rPr>
                  </w:pPr>
                  <w:r w:rsidRPr="00A47508">
                    <w:rPr>
                      <w:lang w:val="id-ID"/>
                    </w:rPr>
                    <w:t>Lakukan</w:t>
                  </w:r>
                  <w:r>
                    <w:rPr>
                      <w:lang w:val="id-ID"/>
                    </w:rPr>
                    <w:t xml:space="preserve"> iterasi</w:t>
                  </w:r>
                </w:p>
              </w:txbxContent>
            </v:textbox>
          </v:rect>
        </w:pict>
      </w:r>
    </w:p>
    <w:p w:rsidR="003B18FB" w:rsidRDefault="000602C5" w:rsidP="00222F94">
      <w:pPr>
        <w:pStyle w:val="BodyTextIndent"/>
        <w:spacing w:after="120" w:line="276" w:lineRule="auto"/>
        <w:ind w:left="0"/>
        <w:rPr>
          <w:szCs w:val="24"/>
          <w:lang w:val="id-ID"/>
        </w:rPr>
      </w:pPr>
      <w:r>
        <w:rPr>
          <w:noProof/>
          <w:szCs w:val="24"/>
          <w:lang w:val="id-ID" w:eastAsia="id-ID"/>
        </w:rPr>
        <w:pict>
          <v:shape id="_x0000_s1070" type="#_x0000_t34" style="position:absolute;left:0;text-align:left;margin-left:-39.1pt;margin-top:184.15pt;width:382.7pt;height:25.5pt;rotation:270;flip:x;z-index:251706368" o:connectortype="elbow" adj="21594,565581,-14107">
            <v:stroke endarrow="block"/>
          </v:shape>
        </w:pict>
      </w:r>
      <w:r>
        <w:rPr>
          <w:noProof/>
          <w:szCs w:val="24"/>
          <w:lang w:val="id-ID" w:eastAsia="id-ID"/>
        </w:rPr>
        <w:pict>
          <v:rect id="_x0000_s1041" style="position:absolute;left:0;text-align:left;margin-left:234.75pt;margin-top:9.45pt;width:62.25pt;height:20.25pt;z-index:251676672">
            <v:stroke dashstyle="dash"/>
            <v:textbox style="mso-next-textbox:#_x0000_s1041">
              <w:txbxContent>
                <w:p w:rsidR="00775956" w:rsidRPr="00A47508" w:rsidRDefault="00775956" w:rsidP="003B18FB">
                  <w:pPr>
                    <w:rPr>
                      <w:i/>
                      <w:sz w:val="18"/>
                      <w:szCs w:val="18"/>
                      <w:lang w:val="id-ID"/>
                    </w:rPr>
                  </w:pPr>
                  <w:r>
                    <w:rPr>
                      <w:sz w:val="18"/>
                      <w:szCs w:val="18"/>
                      <w:lang w:val="id-ID"/>
                    </w:rPr>
                    <w:t xml:space="preserve">Set : </w:t>
                  </w:r>
                  <w:r w:rsidRPr="00A47508">
                    <w:rPr>
                      <w:i/>
                      <w:sz w:val="18"/>
                      <w:szCs w:val="18"/>
                      <w:lang w:val="id-ID"/>
                    </w:rPr>
                    <w:t>i = i+</w:t>
                  </w:r>
                  <w:r w:rsidRPr="00A47508">
                    <w:rPr>
                      <w:sz w:val="18"/>
                      <w:szCs w:val="18"/>
                      <w:lang w:val="id-ID"/>
                    </w:rPr>
                    <w:t>1</w:t>
                  </w:r>
                </w:p>
              </w:txbxContent>
            </v:textbox>
          </v:rect>
        </w:pict>
      </w:r>
      <w:r>
        <w:rPr>
          <w:noProof/>
          <w:szCs w:val="24"/>
          <w:lang w:val="id-ID" w:eastAsia="id-ID"/>
        </w:rPr>
        <w:pict>
          <v:shape id="_x0000_s1042" type="#_x0000_t32" style="position:absolute;left:0;text-align:left;margin-left:139.5pt;margin-top:12.45pt;width:95.25pt;height:0;z-index:251677696" o:connectortype="straight">
            <v:stroke dashstyle="dash" endarrow="block"/>
          </v:shape>
        </w:pict>
      </w:r>
      <w:r>
        <w:rPr>
          <w:noProof/>
          <w:szCs w:val="24"/>
          <w:lang w:val="id-ID" w:eastAsia="id-ID"/>
        </w:rPr>
        <w:pict>
          <v:shape id="_x0000_s1044" type="#_x0000_t32" style="position:absolute;left:0;text-align:left;margin-left:73.5pt;margin-top:16.8pt;width:.05pt;height:14.4pt;z-index:251679744" o:connectortype="straight">
            <v:stroke endarrow="block"/>
          </v:shape>
        </w:pict>
      </w:r>
    </w:p>
    <w:p w:rsidR="003B18FB" w:rsidRDefault="000602C5" w:rsidP="00222F94">
      <w:pPr>
        <w:pStyle w:val="BodyTextIndent"/>
        <w:spacing w:after="120" w:line="276" w:lineRule="auto"/>
        <w:ind w:left="0"/>
        <w:rPr>
          <w:szCs w:val="24"/>
          <w:lang w:val="id-ID"/>
        </w:rPr>
      </w:pPr>
      <w:r>
        <w:rPr>
          <w:noProof/>
          <w:szCs w:val="24"/>
          <w:lang w:val="id-ID" w:eastAsia="id-ID"/>
        </w:rPr>
        <w:pict>
          <v:rect id="_x0000_s1045" style="position:absolute;left:0;text-align:left;margin-left:234.75pt;margin-top:17.6pt;width:171.75pt;height:42.75pt;z-index:251680768">
            <v:stroke dashstyle="dash"/>
            <v:textbox style="mso-next-textbox:#_x0000_s1045">
              <w:txbxContent>
                <w:p w:rsidR="00775956" w:rsidRPr="00A47508" w:rsidRDefault="00775956" w:rsidP="003B18FB">
                  <w:pPr>
                    <w:rPr>
                      <w:sz w:val="18"/>
                      <w:szCs w:val="18"/>
                      <w:lang w:val="id-ID"/>
                    </w:rPr>
                  </w:pPr>
                  <w:r>
                    <w:rPr>
                      <w:sz w:val="18"/>
                      <w:szCs w:val="18"/>
                      <w:lang w:val="id-ID"/>
                    </w:rPr>
                    <w:t>Berdasarkan persamaan 7-8 untuk optimisasi parameter, persamaan 7,12, dan 13 untuk seleksi fitur</w:t>
                  </w:r>
                </w:p>
              </w:txbxContent>
            </v:textbox>
          </v:rect>
        </w:pict>
      </w: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0602C5" w:rsidP="00222F94">
      <w:pPr>
        <w:pStyle w:val="BodyTextIndent"/>
        <w:spacing w:after="120" w:line="276" w:lineRule="auto"/>
        <w:ind w:left="0"/>
        <w:rPr>
          <w:szCs w:val="24"/>
          <w:lang w:val="id-ID"/>
        </w:rPr>
      </w:pPr>
      <w:r>
        <w:rPr>
          <w:noProof/>
          <w:szCs w:val="24"/>
          <w:lang w:val="id-ID" w:eastAsia="id-ID"/>
        </w:rPr>
        <w:pict>
          <v:rect id="_x0000_s1073" style="position:absolute;left:0;text-align:left;margin-left:78.75pt;margin-top:8.8pt;width:33.75pt;height:17.25pt;z-index:251709440">
            <v:stroke dashstyle="dash"/>
            <v:textbox style="mso-next-textbox:#_x0000_s1073">
              <w:txbxContent>
                <w:p w:rsidR="00775956" w:rsidRPr="00212AFB" w:rsidRDefault="00775956" w:rsidP="003B18FB">
                  <w:pPr>
                    <w:jc w:val="center"/>
                    <w:rPr>
                      <w:sz w:val="18"/>
                      <w:szCs w:val="18"/>
                      <w:lang w:val="id-ID"/>
                    </w:rPr>
                  </w:pPr>
                  <w:r>
                    <w:rPr>
                      <w:sz w:val="18"/>
                      <w:szCs w:val="18"/>
                      <w:lang w:val="id-ID"/>
                    </w:rPr>
                    <w:t>Ya</w:t>
                  </w:r>
                </w:p>
              </w:txbxContent>
            </v:textbox>
          </v:rect>
        </w:pict>
      </w: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3B18FB" w:rsidP="00222F94">
      <w:pPr>
        <w:pStyle w:val="BodyTextIndent"/>
        <w:spacing w:after="120" w:line="276" w:lineRule="auto"/>
        <w:ind w:left="0"/>
        <w:rPr>
          <w:szCs w:val="24"/>
          <w:lang w:val="id-ID"/>
        </w:rPr>
      </w:pPr>
    </w:p>
    <w:p w:rsidR="003B18FB" w:rsidRDefault="000602C5" w:rsidP="00222F94">
      <w:pPr>
        <w:pStyle w:val="BodyTextIndent"/>
        <w:spacing w:after="120" w:line="276" w:lineRule="auto"/>
        <w:ind w:left="0"/>
        <w:rPr>
          <w:szCs w:val="24"/>
          <w:lang w:val="id-ID"/>
        </w:rPr>
      </w:pPr>
      <w:r>
        <w:rPr>
          <w:noProof/>
          <w:szCs w:val="24"/>
          <w:lang w:val="id-ID" w:eastAsia="id-ID"/>
        </w:rPr>
        <w:pict>
          <v:rect id="_x0000_s1071" style="position:absolute;left:0;text-align:left;margin-left:78.75pt;margin-top:1.2pt;width:33.75pt;height:17.25pt;z-index:251707392">
            <v:stroke dashstyle="dash"/>
            <v:textbox style="mso-next-textbox:#_x0000_s1071">
              <w:txbxContent>
                <w:p w:rsidR="00775956" w:rsidRPr="00212AFB" w:rsidRDefault="00775956" w:rsidP="003B18FB">
                  <w:pPr>
                    <w:jc w:val="center"/>
                    <w:rPr>
                      <w:sz w:val="18"/>
                      <w:szCs w:val="18"/>
                      <w:lang w:val="id-ID"/>
                    </w:rPr>
                  </w:pPr>
                  <w:r>
                    <w:rPr>
                      <w:sz w:val="18"/>
                      <w:szCs w:val="18"/>
                      <w:lang w:val="id-ID"/>
                    </w:rPr>
                    <w:t>Ya</w:t>
                  </w:r>
                </w:p>
              </w:txbxContent>
            </v:textbox>
          </v:rect>
        </w:pict>
      </w:r>
    </w:p>
    <w:p w:rsidR="003B18FB" w:rsidRDefault="003B18FB" w:rsidP="00222F94">
      <w:pPr>
        <w:pStyle w:val="BodyTextIndent"/>
        <w:spacing w:after="120" w:line="276" w:lineRule="auto"/>
        <w:ind w:left="0"/>
        <w:rPr>
          <w:szCs w:val="24"/>
          <w:lang w:val="id-ID"/>
        </w:rPr>
      </w:pPr>
    </w:p>
    <w:p w:rsidR="00607917" w:rsidRDefault="000602C5" w:rsidP="00607917">
      <w:pPr>
        <w:spacing w:after="200" w:line="276" w:lineRule="auto"/>
        <w:ind w:left="360"/>
        <w:rPr>
          <w:color w:val="000000"/>
          <w:sz w:val="24"/>
          <w:lang w:val="id-ID"/>
        </w:rPr>
      </w:pPr>
      <w:r>
        <w:rPr>
          <w:noProof/>
          <w:color w:val="000000"/>
          <w:sz w:val="24"/>
          <w:lang w:val="id-ID" w:eastAsia="id-ID"/>
        </w:rPr>
        <w:lastRenderedPageBreak/>
        <w:pict>
          <v:rect id="_x0000_s1075" style="position:absolute;left:0;text-align:left;margin-left:54pt;margin-top:21.7pt;width:130.5pt;height:17.85pt;z-index:251711488">
            <v:textbox style="mso-next-textbox:#_x0000_s1075">
              <w:txbxContent>
                <w:p w:rsidR="00971CC4" w:rsidRPr="00A47508" w:rsidRDefault="00971CC4" w:rsidP="00971CC4">
                  <w:pPr>
                    <w:jc w:val="center"/>
                    <w:rPr>
                      <w:lang w:val="id-ID"/>
                    </w:rPr>
                  </w:pPr>
                  <w:r>
                    <w:rPr>
                      <w:lang w:val="id-ID"/>
                    </w:rPr>
                    <w:t>Tentukan nilai K = K+1</w:t>
                  </w:r>
                </w:p>
              </w:txbxContent>
            </v:textbox>
          </v:rect>
        </w:pict>
      </w:r>
      <w:r>
        <w:rPr>
          <w:noProof/>
          <w:color w:val="000000"/>
          <w:sz w:val="24"/>
          <w:lang w:val="id-ID" w:eastAsia="id-ID"/>
        </w:rPr>
        <w:pict>
          <v:shape id="_x0000_s1081" type="#_x0000_t32" style="position:absolute;left:0;text-align:left;margin-left:118.5pt;margin-top:180.7pt;width:0;height:22.5pt;z-index:251717632" o:connectortype="straight">
            <v:stroke endarrow="block"/>
          </v:shape>
        </w:pict>
      </w:r>
      <w:r>
        <w:rPr>
          <w:noProof/>
          <w:color w:val="000000"/>
          <w:sz w:val="24"/>
          <w:lang w:val="id-ID" w:eastAsia="id-ID"/>
        </w:rPr>
        <w:pict>
          <v:rect id="_x0000_s1086" style="position:absolute;left:0;text-align:left;margin-left:162pt;margin-top:192.7pt;width:42pt;height:17.25pt;z-index:251722752">
            <v:stroke dashstyle="dash"/>
            <v:textbox style="mso-next-textbox:#_x0000_s1086">
              <w:txbxContent>
                <w:p w:rsidR="00971CC4" w:rsidRPr="00212AFB" w:rsidRDefault="00971CC4" w:rsidP="00971CC4">
                  <w:pPr>
                    <w:jc w:val="center"/>
                    <w:rPr>
                      <w:sz w:val="18"/>
                      <w:szCs w:val="18"/>
                      <w:lang w:val="id-ID"/>
                    </w:rPr>
                  </w:pPr>
                  <w:r>
                    <w:rPr>
                      <w:sz w:val="18"/>
                      <w:szCs w:val="18"/>
                      <w:lang w:val="id-ID"/>
                    </w:rPr>
                    <w:t>Tidak</w:t>
                  </w:r>
                </w:p>
              </w:txbxContent>
            </v:textbox>
          </v:rect>
        </w:pict>
      </w:r>
      <w:r w:rsidR="00607917" w:rsidRPr="00607917">
        <w:rPr>
          <w:color w:val="000000"/>
          <w:sz w:val="24"/>
          <w:lang w:val="id-ID"/>
        </w:rPr>
        <w:t xml:space="preserve">Proses </w:t>
      </w:r>
      <w:r w:rsidR="00607917" w:rsidRPr="00607917">
        <w:rPr>
          <w:i/>
          <w:color w:val="000000"/>
          <w:sz w:val="24"/>
          <w:lang w:val="id-ID"/>
        </w:rPr>
        <w:t>testing</w:t>
      </w:r>
      <w:r w:rsidR="00607917">
        <w:rPr>
          <w:color w:val="000000"/>
          <w:sz w:val="24"/>
          <w:lang w:val="id-ID"/>
        </w:rPr>
        <w:t xml:space="preserve"> digambarkan dalam diagram berikut :</w:t>
      </w:r>
    </w:p>
    <w:p w:rsidR="00607917" w:rsidRDefault="000602C5" w:rsidP="00607917">
      <w:pPr>
        <w:spacing w:after="200" w:line="276" w:lineRule="auto"/>
        <w:ind w:left="360"/>
        <w:rPr>
          <w:color w:val="000000"/>
          <w:sz w:val="24"/>
          <w:lang w:val="id-ID"/>
        </w:rPr>
      </w:pPr>
      <w:r>
        <w:rPr>
          <w:noProof/>
          <w:color w:val="000000"/>
          <w:sz w:val="24"/>
          <w:lang w:val="id-ID" w:eastAsia="id-ID"/>
        </w:rPr>
        <w:pict>
          <v:shape id="_x0000_s1084" type="#_x0000_t34" style="position:absolute;left:0;text-align:left;margin-left:86.7pt;margin-top:105.65pt;width:217.35pt;height:21.75pt;rotation:270;flip:x;z-index:251720704" o:connectortype="elbow" adj="21590,333683,-28939">
            <v:stroke endarrow="block"/>
          </v:shape>
        </w:pict>
      </w:r>
      <w:r>
        <w:rPr>
          <w:noProof/>
          <w:color w:val="000000"/>
          <w:sz w:val="24"/>
          <w:lang w:val="id-ID" w:eastAsia="id-ID"/>
        </w:rPr>
        <w:pict>
          <v:shape id="_x0000_s1077" type="#_x0000_t32" style="position:absolute;left:0;text-align:left;margin-left:118.5pt;margin-top:14.6pt;width:0;height:22.5pt;z-index:251713536" o:connectortype="straight">
            <v:stroke endarrow="block"/>
          </v:shape>
        </w:pict>
      </w:r>
    </w:p>
    <w:p w:rsidR="00971CC4" w:rsidRDefault="000602C5" w:rsidP="00607917">
      <w:pPr>
        <w:spacing w:after="200" w:line="276" w:lineRule="auto"/>
        <w:ind w:left="360"/>
        <w:rPr>
          <w:color w:val="000000"/>
          <w:sz w:val="24"/>
          <w:lang w:val="id-ID"/>
        </w:rPr>
      </w:pPr>
      <w:r>
        <w:rPr>
          <w:noProof/>
          <w:color w:val="000000"/>
          <w:sz w:val="24"/>
          <w:lang w:val="id-ID" w:eastAsia="id-ID"/>
        </w:rPr>
        <w:pict>
          <v:rect id="_x0000_s1076" style="position:absolute;left:0;text-align:left;margin-left:38.8pt;margin-top:11.2pt;width:154.5pt;height:55.5pt;z-index:251712512">
            <v:textbox>
              <w:txbxContent>
                <w:p w:rsidR="00971CC4" w:rsidRPr="00971CC4" w:rsidRDefault="00971CC4" w:rsidP="00971CC4">
                  <w:pPr>
                    <w:jc w:val="center"/>
                    <w:rPr>
                      <w:lang w:val="id-ID"/>
                    </w:rPr>
                  </w:pPr>
                  <w:r>
                    <w:rPr>
                      <w:i/>
                      <w:lang w:val="id-ID"/>
                    </w:rPr>
                    <w:t xml:space="preserve">Training FKNN </w:t>
                  </w:r>
                  <w:r>
                    <w:rPr>
                      <w:lang w:val="id-ID"/>
                    </w:rPr>
                    <w:t xml:space="preserve">menggunakan </w:t>
                  </w:r>
                  <w:r>
                    <w:rPr>
                      <w:i/>
                      <w:lang w:val="id-ID"/>
                    </w:rPr>
                    <w:t xml:space="preserve">k, m </w:t>
                  </w:r>
                  <w:r>
                    <w:rPr>
                      <w:lang w:val="id-ID"/>
                    </w:rPr>
                    <w:t xml:space="preserve">terbaik hasil seleksi dan fitur-fitur optimal sebagai input dalam </w:t>
                  </w:r>
                  <w:r>
                    <w:rPr>
                      <w:i/>
                      <w:lang w:val="id-ID"/>
                    </w:rPr>
                    <w:t>K</w:t>
                  </w:r>
                  <w:r w:rsidRPr="00971CC4">
                    <w:rPr>
                      <w:i/>
                      <w:lang w:val="id-ID"/>
                    </w:rPr>
                    <w:t>-</w:t>
                  </w:r>
                  <w:r>
                    <w:rPr>
                      <w:i/>
                      <w:lang w:val="id-ID"/>
                    </w:rPr>
                    <w:t>1 training subset</w:t>
                  </w:r>
                </w:p>
              </w:txbxContent>
            </v:textbox>
          </v:rect>
        </w:pict>
      </w:r>
    </w:p>
    <w:p w:rsidR="00971CC4" w:rsidRDefault="00971CC4" w:rsidP="00607917">
      <w:pPr>
        <w:spacing w:after="200" w:line="276" w:lineRule="auto"/>
        <w:ind w:left="360"/>
        <w:rPr>
          <w:color w:val="000000"/>
          <w:sz w:val="24"/>
          <w:lang w:val="id-ID"/>
        </w:rPr>
      </w:pPr>
    </w:p>
    <w:p w:rsidR="00971CC4" w:rsidRDefault="000602C5" w:rsidP="00607917">
      <w:pPr>
        <w:spacing w:after="200" w:line="276" w:lineRule="auto"/>
        <w:ind w:left="360"/>
        <w:rPr>
          <w:color w:val="000000"/>
          <w:sz w:val="24"/>
          <w:lang w:val="id-ID"/>
        </w:rPr>
      </w:pPr>
      <w:r>
        <w:rPr>
          <w:noProof/>
          <w:color w:val="000000"/>
          <w:sz w:val="24"/>
          <w:lang w:val="id-ID" w:eastAsia="id-ID"/>
        </w:rPr>
        <w:pict>
          <v:shape id="_x0000_s1079" type="#_x0000_t32" style="position:absolute;left:0;text-align:left;margin-left:118.5pt;margin-top:15.75pt;width:0;height:22.5pt;z-index:251715584" o:connectortype="straight">
            <v:stroke endarrow="block"/>
          </v:shape>
        </w:pict>
      </w:r>
    </w:p>
    <w:p w:rsidR="00971CC4" w:rsidRDefault="000602C5" w:rsidP="00607917">
      <w:pPr>
        <w:spacing w:after="200" w:line="276" w:lineRule="auto"/>
        <w:ind w:left="360"/>
        <w:rPr>
          <w:color w:val="000000"/>
          <w:sz w:val="24"/>
          <w:lang w:val="id-ID"/>
        </w:rPr>
      </w:pPr>
      <w:r>
        <w:rPr>
          <w:noProof/>
          <w:color w:val="000000"/>
          <w:sz w:val="24"/>
          <w:lang w:val="id-ID" w:eastAsia="id-ID"/>
        </w:rPr>
        <w:pict>
          <v:rect id="_x0000_s1078" style="position:absolute;left:0;text-align:left;margin-left:38.8pt;margin-top:12.35pt;width:154.5pt;height:39pt;z-index:251714560">
            <v:textbox>
              <w:txbxContent>
                <w:p w:rsidR="00971CC4" w:rsidRPr="00971CC4" w:rsidRDefault="00971CC4" w:rsidP="00971CC4">
                  <w:pPr>
                    <w:jc w:val="center"/>
                    <w:rPr>
                      <w:lang w:val="id-ID"/>
                    </w:rPr>
                  </w:pPr>
                  <w:r>
                    <w:rPr>
                      <w:lang w:val="id-ID"/>
                    </w:rPr>
                    <w:t xml:space="preserve">Prediksi label dari 1 </w:t>
                  </w:r>
                  <w:r>
                    <w:rPr>
                      <w:i/>
                      <w:lang w:val="id-ID"/>
                    </w:rPr>
                    <w:t xml:space="preserve">test subset </w:t>
                  </w:r>
                  <w:r>
                    <w:rPr>
                      <w:lang w:val="id-ID"/>
                    </w:rPr>
                    <w:t xml:space="preserve"> dengan fitur hasil seleksi</w:t>
                  </w:r>
                </w:p>
              </w:txbxContent>
            </v:textbox>
          </v:rect>
        </w:pict>
      </w:r>
    </w:p>
    <w:p w:rsidR="00971CC4" w:rsidRDefault="00971CC4" w:rsidP="00607917">
      <w:pPr>
        <w:spacing w:after="200" w:line="276" w:lineRule="auto"/>
        <w:ind w:left="360"/>
        <w:rPr>
          <w:color w:val="000000"/>
          <w:sz w:val="24"/>
          <w:lang w:val="id-ID"/>
        </w:rPr>
      </w:pPr>
    </w:p>
    <w:p w:rsidR="00971CC4" w:rsidRDefault="000602C5" w:rsidP="00607917">
      <w:pPr>
        <w:spacing w:after="200" w:line="276" w:lineRule="auto"/>
        <w:ind w:left="360"/>
        <w:rPr>
          <w:color w:val="000000"/>
          <w:sz w:val="24"/>
          <w:lang w:val="id-ID"/>
        </w:rPr>
      </w:pPr>
      <w:r>
        <w:rPr>
          <w:noProof/>
          <w:color w:val="000000"/>
          <w:sz w:val="24"/>
          <w:lang w:val="id-ID" w:eastAsia="id-ID"/>
        </w:rPr>
        <w:pict>
          <v:shape id="_x0000_s1080" type="#_x0000_t4" style="position:absolute;left:0;text-align:left;margin-left:32.25pt;margin-top:22.1pt;width:174pt;height:92.85pt;z-index:251716608">
            <v:textbox>
              <w:txbxContent>
                <w:p w:rsidR="00971CC4" w:rsidRPr="00212AFB" w:rsidRDefault="00971CC4" w:rsidP="00971CC4">
                  <w:pPr>
                    <w:jc w:val="center"/>
                    <w:rPr>
                      <w:sz w:val="18"/>
                      <w:lang w:val="id-ID"/>
                    </w:rPr>
                  </w:pPr>
                  <w:r>
                    <w:rPr>
                      <w:sz w:val="18"/>
                      <w:lang w:val="id-ID"/>
                    </w:rPr>
                    <w:t xml:space="preserve">Apakah memenuhi </w:t>
                  </w:r>
                  <w:r w:rsidRPr="00971CC4">
                    <w:rPr>
                      <w:i/>
                      <w:sz w:val="18"/>
                      <w:lang w:val="id-ID"/>
                    </w:rPr>
                    <w:t>K-fold cross validation ternination</w:t>
                  </w:r>
                  <w:r>
                    <w:rPr>
                      <w:sz w:val="18"/>
                      <w:lang w:val="id-ID"/>
                    </w:rPr>
                    <w:t>?</w:t>
                  </w:r>
                </w:p>
              </w:txbxContent>
            </v:textbox>
          </v:shape>
        </w:pict>
      </w:r>
    </w:p>
    <w:p w:rsidR="00971CC4" w:rsidRDefault="00971CC4" w:rsidP="00607917">
      <w:pPr>
        <w:spacing w:after="200" w:line="276" w:lineRule="auto"/>
        <w:ind w:left="360"/>
        <w:rPr>
          <w:color w:val="000000"/>
          <w:sz w:val="24"/>
          <w:lang w:val="id-ID"/>
        </w:rPr>
      </w:pPr>
    </w:p>
    <w:p w:rsidR="00971CC4" w:rsidRDefault="00971CC4" w:rsidP="00607917">
      <w:pPr>
        <w:spacing w:after="200" w:line="276" w:lineRule="auto"/>
        <w:ind w:left="360"/>
        <w:rPr>
          <w:color w:val="000000"/>
          <w:sz w:val="24"/>
          <w:lang w:val="id-ID"/>
        </w:rPr>
      </w:pPr>
    </w:p>
    <w:p w:rsidR="00971CC4" w:rsidRDefault="00971CC4" w:rsidP="00607917">
      <w:pPr>
        <w:spacing w:after="200" w:line="276" w:lineRule="auto"/>
        <w:ind w:left="360"/>
        <w:rPr>
          <w:color w:val="000000"/>
          <w:sz w:val="24"/>
          <w:lang w:val="id-ID"/>
        </w:rPr>
      </w:pPr>
    </w:p>
    <w:p w:rsidR="00971CC4" w:rsidRDefault="000602C5" w:rsidP="00607917">
      <w:pPr>
        <w:spacing w:after="200" w:line="276" w:lineRule="auto"/>
        <w:ind w:left="360"/>
        <w:rPr>
          <w:color w:val="000000"/>
          <w:sz w:val="24"/>
          <w:lang w:val="id-ID"/>
        </w:rPr>
      </w:pPr>
      <w:r>
        <w:rPr>
          <w:noProof/>
          <w:color w:val="000000"/>
          <w:sz w:val="24"/>
          <w:lang w:val="id-ID" w:eastAsia="id-ID"/>
        </w:rPr>
        <w:pict>
          <v:shape id="_x0000_s1083" type="#_x0000_t32" style="position:absolute;left:0;text-align:left;margin-left:119.25pt;margin-top:11.25pt;width:0;height:22.5pt;z-index:251719680" o:connectortype="straight">
            <v:stroke endarrow="block"/>
          </v:shape>
        </w:pict>
      </w:r>
      <w:r>
        <w:rPr>
          <w:noProof/>
          <w:color w:val="000000"/>
          <w:sz w:val="24"/>
          <w:lang w:val="id-ID" w:eastAsia="id-ID"/>
        </w:rPr>
        <w:pict>
          <v:rect id="_x0000_s1085" style="position:absolute;left:0;text-align:left;margin-left:1in;margin-top:11.25pt;width:33.75pt;height:17.25pt;z-index:251721728">
            <v:stroke dashstyle="dash"/>
            <v:textbox style="mso-next-textbox:#_x0000_s1085">
              <w:txbxContent>
                <w:p w:rsidR="00971CC4" w:rsidRPr="00212AFB" w:rsidRDefault="00971CC4" w:rsidP="00971CC4">
                  <w:pPr>
                    <w:jc w:val="center"/>
                    <w:rPr>
                      <w:sz w:val="18"/>
                      <w:szCs w:val="18"/>
                      <w:lang w:val="id-ID"/>
                    </w:rPr>
                  </w:pPr>
                  <w:r>
                    <w:rPr>
                      <w:sz w:val="18"/>
                      <w:szCs w:val="18"/>
                      <w:lang w:val="id-ID"/>
                    </w:rPr>
                    <w:t>Ya</w:t>
                  </w:r>
                </w:p>
              </w:txbxContent>
            </v:textbox>
          </v:rect>
        </w:pict>
      </w:r>
    </w:p>
    <w:p w:rsidR="00971CC4" w:rsidRDefault="000602C5" w:rsidP="00607917">
      <w:pPr>
        <w:spacing w:after="200" w:line="276" w:lineRule="auto"/>
        <w:ind w:left="360"/>
        <w:rPr>
          <w:color w:val="000000"/>
          <w:sz w:val="24"/>
          <w:lang w:val="id-ID"/>
        </w:rPr>
      </w:pPr>
      <w:r>
        <w:rPr>
          <w:noProof/>
          <w:color w:val="000000"/>
          <w:sz w:val="24"/>
          <w:lang w:val="id-ID" w:eastAsia="id-ID"/>
        </w:rPr>
        <w:pict>
          <v:rect id="_x0000_s1082" style="position:absolute;left:0;text-align:left;margin-left:55.5pt;margin-top:7.9pt;width:130.5pt;height:24.75pt;z-index:251718656">
            <v:textbox style="mso-next-textbox:#_x0000_s1082">
              <w:txbxContent>
                <w:p w:rsidR="00971CC4" w:rsidRPr="00212AFB" w:rsidRDefault="00971CC4" w:rsidP="00971CC4">
                  <w:pPr>
                    <w:jc w:val="center"/>
                    <w:rPr>
                      <w:lang w:val="id-ID"/>
                    </w:rPr>
                  </w:pPr>
                  <w:r>
                    <w:rPr>
                      <w:lang w:val="id-ID"/>
                    </w:rPr>
                    <w:t>Hitung akurasi rata-rata</w:t>
                  </w:r>
                </w:p>
              </w:txbxContent>
            </v:textbox>
          </v:rect>
        </w:pict>
      </w:r>
    </w:p>
    <w:p w:rsidR="00971CC4" w:rsidRDefault="00971CC4" w:rsidP="00607917">
      <w:pPr>
        <w:spacing w:after="200" w:line="276" w:lineRule="auto"/>
        <w:ind w:left="360"/>
        <w:rPr>
          <w:color w:val="000000"/>
          <w:sz w:val="24"/>
          <w:lang w:val="id-ID"/>
        </w:rPr>
      </w:pPr>
    </w:p>
    <w:p w:rsidR="004111A2" w:rsidRPr="005E261A" w:rsidRDefault="004111A2" w:rsidP="005E261A">
      <w:pPr>
        <w:spacing w:after="200" w:line="276" w:lineRule="auto"/>
        <w:ind w:left="350" w:firstLine="10"/>
        <w:jc w:val="both"/>
        <w:rPr>
          <w:color w:val="000000"/>
          <w:sz w:val="24"/>
          <w:lang w:val="id-ID"/>
        </w:rPr>
      </w:pPr>
      <w:r>
        <w:rPr>
          <w:color w:val="000000"/>
          <w:sz w:val="24"/>
          <w:lang w:val="id-ID"/>
        </w:rPr>
        <w:t xml:space="preserve">Setelah mendapatkan nilai </w:t>
      </w:r>
      <w:r>
        <w:rPr>
          <w:i/>
          <w:color w:val="000000"/>
          <w:sz w:val="24"/>
          <w:lang w:val="id-ID"/>
        </w:rPr>
        <w:t>k, m</w:t>
      </w:r>
      <w:r>
        <w:rPr>
          <w:color w:val="000000"/>
          <w:sz w:val="24"/>
          <w:lang w:val="id-ID"/>
        </w:rPr>
        <w:t>, serta fitur-fitur terbaik yang telah diseleksi dengan metode TVPSO</w:t>
      </w:r>
      <w:r w:rsidR="00E25264">
        <w:rPr>
          <w:color w:val="000000"/>
          <w:sz w:val="24"/>
          <w:lang w:val="id-ID"/>
        </w:rPr>
        <w:t>, dilakukan optimisasi dengan metode FKNN</w:t>
      </w:r>
      <w:r w:rsidR="005E261A">
        <w:rPr>
          <w:color w:val="000000"/>
          <w:sz w:val="24"/>
          <w:lang w:val="id-ID"/>
        </w:rPr>
        <w:t xml:space="preserve">. Proses </w:t>
      </w:r>
      <w:r w:rsidR="005E261A" w:rsidRPr="005E261A">
        <w:rPr>
          <w:i/>
          <w:color w:val="000000"/>
          <w:sz w:val="24"/>
          <w:lang w:val="id-ID"/>
        </w:rPr>
        <w:t>testing</w:t>
      </w:r>
      <w:r w:rsidR="005E261A">
        <w:rPr>
          <w:i/>
          <w:color w:val="000000"/>
          <w:sz w:val="24"/>
          <w:lang w:val="id-ID"/>
        </w:rPr>
        <w:t xml:space="preserve"> </w:t>
      </w:r>
      <w:r w:rsidR="005E261A">
        <w:rPr>
          <w:color w:val="000000"/>
          <w:sz w:val="24"/>
          <w:lang w:val="id-ID"/>
        </w:rPr>
        <w:t xml:space="preserve">menggunakan K-fold cross validation, dimana sebagian data digunakan untuk </w:t>
      </w:r>
      <w:r w:rsidR="005E261A" w:rsidRPr="005E261A">
        <w:rPr>
          <w:i/>
          <w:color w:val="000000"/>
          <w:sz w:val="24"/>
          <w:lang w:val="id-ID"/>
        </w:rPr>
        <w:t>training</w:t>
      </w:r>
      <w:r w:rsidR="005E261A">
        <w:rPr>
          <w:color w:val="000000"/>
          <w:sz w:val="24"/>
          <w:lang w:val="id-ID"/>
        </w:rPr>
        <w:t xml:space="preserve"> dan sebagian lagi sebagai data </w:t>
      </w:r>
      <w:r w:rsidR="005E261A" w:rsidRPr="005E261A">
        <w:rPr>
          <w:i/>
          <w:color w:val="000000"/>
          <w:sz w:val="24"/>
          <w:lang w:val="id-ID"/>
        </w:rPr>
        <w:t>testing</w:t>
      </w:r>
      <w:r w:rsidR="005E261A">
        <w:rPr>
          <w:i/>
          <w:color w:val="000000"/>
          <w:sz w:val="24"/>
          <w:lang w:val="id-ID"/>
        </w:rPr>
        <w:t xml:space="preserve">, </w:t>
      </w:r>
      <w:r w:rsidR="005E261A">
        <w:rPr>
          <w:color w:val="000000"/>
          <w:sz w:val="24"/>
          <w:lang w:val="id-ID"/>
        </w:rPr>
        <w:t>begitu seterusnya hingga semua data pernah digunakan sebagai data training maupun data testing, sehingga hasil yang diperoleh dapat bernilai lebih akurat.</w:t>
      </w:r>
    </w:p>
    <w:p w:rsidR="0004110F" w:rsidRPr="00C22AB3" w:rsidRDefault="0004110F" w:rsidP="00D25CFF">
      <w:pPr>
        <w:numPr>
          <w:ilvl w:val="0"/>
          <w:numId w:val="2"/>
        </w:numPr>
        <w:tabs>
          <w:tab w:val="clear" w:pos="720"/>
          <w:tab w:val="num" w:pos="360"/>
        </w:tabs>
        <w:spacing w:after="120" w:line="276" w:lineRule="auto"/>
        <w:ind w:left="357" w:hanging="357"/>
        <w:rPr>
          <w:b/>
          <w:color w:val="000000"/>
          <w:sz w:val="24"/>
          <w:lang w:val="id-ID"/>
        </w:rPr>
      </w:pPr>
      <w:r>
        <w:rPr>
          <w:b/>
          <w:color w:val="000000"/>
          <w:sz w:val="24"/>
          <w:lang w:val="en-US"/>
        </w:rPr>
        <w:t>METODOLOGI</w:t>
      </w:r>
    </w:p>
    <w:p w:rsidR="0004110F" w:rsidRPr="00C22AB3" w:rsidRDefault="0004110F" w:rsidP="00D25CFF">
      <w:pPr>
        <w:spacing w:after="120" w:line="276" w:lineRule="auto"/>
        <w:ind w:left="357"/>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P</w:t>
      </w:r>
      <w:r>
        <w:rPr>
          <w:color w:val="000000"/>
          <w:sz w:val="24"/>
          <w:lang w:val="id-ID"/>
        </w:rPr>
        <w:t xml:space="preserve">enyusunan Proposal Tugas Akhir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Tahap awal untuk memulai pengerjaan Tugas Ak</w:t>
      </w:r>
      <w:r>
        <w:rPr>
          <w:color w:val="000000"/>
          <w:sz w:val="24"/>
          <w:lang w:val="id-ID"/>
        </w:rPr>
        <w:t>hir adalah  penyusunan Proposal</w:t>
      </w:r>
      <w:r>
        <w:rPr>
          <w:color w:val="000000"/>
          <w:sz w:val="24"/>
          <w:lang w:val="en-US"/>
        </w:rPr>
        <w:t xml:space="preserve"> </w:t>
      </w:r>
      <w:r w:rsidRPr="00C22AB3">
        <w:rPr>
          <w:color w:val="000000"/>
          <w:sz w:val="24"/>
          <w:lang w:val="id-ID"/>
        </w:rPr>
        <w:t>Tugas Akhir. Pada proposal ini, penulis mengajukan gagasan pembuatan sistem untuk me</w:t>
      </w:r>
      <w:r w:rsidR="00F22EFE">
        <w:rPr>
          <w:color w:val="000000"/>
          <w:sz w:val="24"/>
          <w:lang w:val="id-ID"/>
        </w:rPr>
        <w:t>mprediksi kebangkrutan bank atau perusahaan.</w:t>
      </w:r>
      <w:r w:rsidRPr="00C22AB3">
        <w:rPr>
          <w:color w:val="000000"/>
          <w:sz w:val="24"/>
          <w:lang w:val="id-ID"/>
        </w:rPr>
        <w:t xml:space="preserve">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Studi Literatur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Pada tahap ini dilakukan pencarian, pengumpulan,</w:t>
      </w:r>
      <w:r>
        <w:rPr>
          <w:color w:val="000000"/>
          <w:sz w:val="24"/>
          <w:lang w:val="id-ID"/>
        </w:rPr>
        <w:t xml:space="preserve"> penyaringan, pembelajaran dan</w:t>
      </w:r>
      <w:r>
        <w:rPr>
          <w:color w:val="000000"/>
          <w:sz w:val="24"/>
          <w:lang w:val="en-US"/>
        </w:rPr>
        <w:t xml:space="preserve"> </w:t>
      </w:r>
      <w:r w:rsidRPr="00C22AB3">
        <w:rPr>
          <w:color w:val="000000"/>
          <w:sz w:val="24"/>
          <w:lang w:val="id-ID"/>
        </w:rPr>
        <w:t xml:space="preserve">pemahaman literatur yang berhubungan dengan </w:t>
      </w:r>
      <w:r w:rsidR="00F22EFE">
        <w:rPr>
          <w:color w:val="000000"/>
          <w:sz w:val="24"/>
          <w:lang w:val="id-ID"/>
        </w:rPr>
        <w:t xml:space="preserve">algoritma metode </w:t>
      </w:r>
      <w:r w:rsidR="00F22EFE" w:rsidRPr="00F22EFE">
        <w:rPr>
          <w:i/>
          <w:color w:val="000000"/>
          <w:sz w:val="24"/>
          <w:lang w:val="id-ID"/>
        </w:rPr>
        <w:t>FKNN</w:t>
      </w:r>
      <w:r w:rsidR="00F22EFE">
        <w:rPr>
          <w:color w:val="000000"/>
          <w:sz w:val="24"/>
          <w:lang w:val="id-ID"/>
        </w:rPr>
        <w:t xml:space="preserve"> serta </w:t>
      </w:r>
      <w:r w:rsidR="0078229D">
        <w:rPr>
          <w:color w:val="000000"/>
          <w:sz w:val="24"/>
          <w:lang w:val="id-ID"/>
        </w:rPr>
        <w:lastRenderedPageBreak/>
        <w:t>pengumpulan dataset</w:t>
      </w:r>
      <w:r w:rsidRPr="00C22AB3">
        <w:rPr>
          <w:color w:val="000000"/>
          <w:sz w:val="24"/>
          <w:lang w:val="id-ID"/>
        </w:rPr>
        <w:t xml:space="preserve">. Literatur yang digunakan dalam pengerjaan Tugas Akhir ini sebagian besar berasal dari internet berupa makalah ilmiah, tesis, artikel, materi kuliah, serta beberapa buku referensi.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Implementasi </w:t>
      </w:r>
    </w:p>
    <w:p w:rsidR="0004110F" w:rsidRPr="00C22AB3" w:rsidRDefault="0004110F" w:rsidP="0004110F">
      <w:pPr>
        <w:spacing w:after="200" w:line="276" w:lineRule="auto"/>
        <w:ind w:left="360" w:firstLine="360"/>
        <w:jc w:val="both"/>
        <w:rPr>
          <w:color w:val="000000"/>
          <w:sz w:val="24"/>
          <w:lang w:val="id-ID"/>
        </w:rPr>
      </w:pPr>
      <w:r w:rsidRPr="00C22AB3">
        <w:rPr>
          <w:color w:val="000000"/>
          <w:sz w:val="24"/>
          <w:lang w:val="id-ID"/>
        </w:rPr>
        <w:t xml:space="preserve">Implementasi merupakan tahap untuk membangun sistem tersebut.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Pengujian dan Evaluasi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 xml:space="preserve">Pada tahap ini dilakukan uji coba terhadap sistem yang telah dibuat, mengamati kinerja sistem yang baru dibuat, serta mengidentifikasi kendala yang mungkin timbul.  </w:t>
      </w:r>
    </w:p>
    <w:p w:rsidR="0004110F" w:rsidRPr="00C22AB3" w:rsidRDefault="0004110F" w:rsidP="00EC50C0">
      <w:pPr>
        <w:spacing w:after="120" w:line="276" w:lineRule="auto"/>
        <w:ind w:left="357"/>
        <w:jc w:val="both"/>
        <w:rPr>
          <w:color w:val="000000"/>
          <w:sz w:val="24"/>
          <w:lang w:val="id-ID"/>
        </w:rPr>
      </w:pPr>
      <w:r w:rsidRPr="00C22AB3">
        <w:rPr>
          <w:color w:val="000000"/>
          <w:sz w:val="24"/>
          <w:lang w:val="id-ID"/>
        </w:rPr>
        <w:t xml:space="preserve">5.  Penyusunan Buku Tugas Akhir </w:t>
      </w:r>
    </w:p>
    <w:p w:rsidR="0004110F" w:rsidRDefault="0004110F" w:rsidP="00BF49E7">
      <w:pPr>
        <w:spacing w:after="240" w:line="276" w:lineRule="auto"/>
        <w:ind w:left="720"/>
        <w:jc w:val="both"/>
        <w:rPr>
          <w:color w:val="000000"/>
          <w:sz w:val="24"/>
          <w:lang w:val="en-US"/>
        </w:rPr>
      </w:pPr>
      <w:r w:rsidRPr="00C22AB3">
        <w:rPr>
          <w:color w:val="000000"/>
          <w:sz w:val="24"/>
          <w:lang w:val="id-ID"/>
        </w:rPr>
        <w:t xml:space="preserve">Tahap terakhir merupakan penyusunan laporan yang memuat dokumentasi mengenai pembuatan serta hasil dari implementasi perangkat lunak yang telah dibuat. </w:t>
      </w:r>
    </w:p>
    <w:p w:rsidR="0004110F"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W w:w="5000" w:type="pct"/>
        <w:tblLook w:val="04A0"/>
      </w:tblPr>
      <w:tblGrid>
        <w:gridCol w:w="510"/>
        <w:gridCol w:w="3469"/>
        <w:gridCol w:w="330"/>
        <w:gridCol w:w="331"/>
        <w:gridCol w:w="331"/>
        <w:gridCol w:w="335"/>
        <w:gridCol w:w="331"/>
        <w:gridCol w:w="331"/>
        <w:gridCol w:w="331"/>
        <w:gridCol w:w="335"/>
        <w:gridCol w:w="331"/>
        <w:gridCol w:w="331"/>
        <w:gridCol w:w="331"/>
        <w:gridCol w:w="335"/>
        <w:gridCol w:w="331"/>
        <w:gridCol w:w="331"/>
        <w:gridCol w:w="331"/>
        <w:gridCol w:w="333"/>
      </w:tblGrid>
      <w:tr w:rsidR="0047549C" w:rsidRPr="0047549C" w:rsidTr="0047549C">
        <w:trPr>
          <w:trHeight w:hRule="exact" w:val="330"/>
        </w:trPr>
        <w:tc>
          <w:tcPr>
            <w:tcW w:w="22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w:t>
            </w:r>
          </w:p>
        </w:tc>
        <w:tc>
          <w:tcPr>
            <w:tcW w:w="1597"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Tahapan</w:t>
            </w:r>
          </w:p>
        </w:tc>
        <w:tc>
          <w:tcPr>
            <w:tcW w:w="3175" w:type="pct"/>
            <w:gridSpan w:val="16"/>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eastAsia="id-ID"/>
              </w:rPr>
              <w:t>Bulan</w:t>
            </w:r>
          </w:p>
        </w:tc>
      </w:tr>
      <w:tr w:rsidR="0047549C" w:rsidRPr="0047549C" w:rsidTr="0047549C">
        <w:trPr>
          <w:trHeight w:val="330"/>
        </w:trPr>
        <w:tc>
          <w:tcPr>
            <w:tcW w:w="228"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b/>
                <w:bCs/>
                <w:color w:val="000000"/>
                <w:sz w:val="24"/>
                <w:szCs w:val="24"/>
                <w:lang w:val="id-ID" w:eastAsia="id-ID"/>
              </w:rPr>
            </w:pPr>
          </w:p>
        </w:tc>
        <w:tc>
          <w:tcPr>
            <w:tcW w:w="1597"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b/>
                <w:bCs/>
                <w:color w:val="000000"/>
                <w:sz w:val="24"/>
                <w:szCs w:val="24"/>
                <w:lang w:val="id-ID" w:eastAsia="id-ID"/>
              </w:rPr>
            </w:pP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Oktober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November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Desember</w:t>
            </w:r>
          </w:p>
        </w:tc>
        <w:tc>
          <w:tcPr>
            <w:tcW w:w="794"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Januari</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1</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en-US" w:eastAsia="id-ID"/>
              </w:rPr>
              <w:t xml:space="preserve">Penyusunan Proposal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2</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en-US" w:eastAsia="id-ID"/>
              </w:rPr>
              <w:t>Studi Literatur</w:t>
            </w:r>
          </w:p>
        </w:tc>
        <w:tc>
          <w:tcPr>
            <w:tcW w:w="198" w:type="pct"/>
            <w:tcBorders>
              <w:top w:val="nil"/>
              <w:left w:val="single" w:sz="8" w:space="0" w:color="000000"/>
              <w:bottom w:val="single" w:sz="8" w:space="0" w:color="000000"/>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hRule="exact" w:val="315"/>
        </w:trPr>
        <w:tc>
          <w:tcPr>
            <w:tcW w:w="228" w:type="pct"/>
            <w:vMerge w:val="restart"/>
            <w:tcBorders>
              <w:top w:val="nil"/>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3</w:t>
            </w:r>
          </w:p>
        </w:tc>
        <w:tc>
          <w:tcPr>
            <w:tcW w:w="1597" w:type="pct"/>
            <w:tcBorders>
              <w:top w:val="nil"/>
              <w:left w:val="nil"/>
              <w:bottom w:val="nil"/>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Implementasi</w:t>
            </w:r>
          </w:p>
        </w:tc>
        <w:tc>
          <w:tcPr>
            <w:tcW w:w="198" w:type="pct"/>
            <w:tcBorders>
              <w:top w:val="nil"/>
              <w:left w:val="single" w:sz="8" w:space="0" w:color="000000"/>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val="315"/>
        </w:trPr>
        <w:tc>
          <w:tcPr>
            <w:tcW w:w="228" w:type="pct"/>
            <w:vMerge/>
            <w:tcBorders>
              <w:top w:val="nil"/>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color w:val="000000"/>
                <w:sz w:val="24"/>
                <w:szCs w:val="24"/>
                <w:lang w:val="id-ID" w:eastAsia="id-ID"/>
              </w:rPr>
            </w:pPr>
          </w:p>
        </w:tc>
        <w:tc>
          <w:tcPr>
            <w:tcW w:w="1597" w:type="pct"/>
            <w:tcBorders>
              <w:top w:val="nil"/>
              <w:left w:val="nil"/>
              <w:bottom w:val="nil"/>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xml:space="preserve">a. modul untuk PSO </w:t>
            </w:r>
          </w:p>
        </w:tc>
        <w:tc>
          <w:tcPr>
            <w:tcW w:w="198" w:type="pct"/>
            <w:tcBorders>
              <w:top w:val="nil"/>
              <w:left w:val="single" w:sz="8" w:space="0" w:color="000000"/>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val="330"/>
        </w:trPr>
        <w:tc>
          <w:tcPr>
            <w:tcW w:w="228" w:type="pct"/>
            <w:vMerge/>
            <w:tcBorders>
              <w:top w:val="nil"/>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color w:val="000000"/>
                <w:sz w:val="24"/>
                <w:szCs w:val="24"/>
                <w:lang w:val="id-ID" w:eastAsia="id-ID"/>
              </w:rPr>
            </w:pPr>
          </w:p>
        </w:tc>
        <w:tc>
          <w:tcPr>
            <w:tcW w:w="1597" w:type="pct"/>
            <w:tcBorders>
              <w:top w:val="nil"/>
              <w:left w:val="nil"/>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b.modul untuk k-nearest neighbor</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BF49E7">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4</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en-US" w:eastAsia="id-ID"/>
              </w:rPr>
              <w:t>Pengujian dan Evaluasi</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47549C">
        <w:trPr>
          <w:trHeight w:hRule="exact" w:val="330"/>
        </w:trPr>
        <w:tc>
          <w:tcPr>
            <w:tcW w:w="228"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5</w:t>
            </w:r>
          </w:p>
        </w:tc>
        <w:tc>
          <w:tcPr>
            <w:tcW w:w="1597"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Penyusunan Buku Tugas Akhir</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9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bl>
    <w:p w:rsidR="0047549C" w:rsidRDefault="0047549C" w:rsidP="0047549C">
      <w:pPr>
        <w:spacing w:line="360" w:lineRule="auto"/>
        <w:rPr>
          <w:b/>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DAFTAR PUSTAKA</w:t>
      </w:r>
    </w:p>
    <w:p w:rsidR="00907C06" w:rsidRPr="00907C06" w:rsidRDefault="0078229D" w:rsidP="00907C06">
      <w:pPr>
        <w:pStyle w:val="ColorfulList-Accent11"/>
        <w:numPr>
          <w:ilvl w:val="0"/>
          <w:numId w:val="7"/>
        </w:numPr>
        <w:spacing w:line="360" w:lineRule="auto"/>
        <w:ind w:left="720"/>
        <w:jc w:val="both"/>
        <w:rPr>
          <w:sz w:val="24"/>
          <w:szCs w:val="24"/>
          <w:lang w:val="en-US"/>
        </w:rPr>
      </w:pPr>
      <w:r>
        <w:rPr>
          <w:sz w:val="24"/>
          <w:szCs w:val="24"/>
          <w:lang w:val="id-ID"/>
        </w:rPr>
        <w:t>Hui-Ling Chen, Bo Yang, Gang Wang, Jie Liu, Xin Xu, Su-Jing Wang, Da-You Liu. A Novel Bankruptcy Prediction Model Based on an Adaptive Fuzzy k-Nearest Neighbor. 2011.</w:t>
      </w:r>
    </w:p>
    <w:p w:rsidR="0004110F" w:rsidRPr="00907C06" w:rsidRDefault="00907C06" w:rsidP="00907C06">
      <w:pPr>
        <w:pStyle w:val="ColorfulList-Accent11"/>
        <w:numPr>
          <w:ilvl w:val="0"/>
          <w:numId w:val="7"/>
        </w:numPr>
        <w:spacing w:line="360" w:lineRule="auto"/>
        <w:ind w:left="709"/>
        <w:jc w:val="both"/>
        <w:rPr>
          <w:lang w:val="en-US"/>
        </w:rPr>
      </w:pPr>
      <w:r w:rsidRPr="00907C06">
        <w:rPr>
          <w:sz w:val="24"/>
          <w:szCs w:val="24"/>
          <w:lang w:val="id-ID"/>
        </w:rPr>
        <w:t xml:space="preserve"> P. Wieslaw</w:t>
      </w:r>
      <w:r w:rsidR="00893F9E">
        <w:rPr>
          <w:sz w:val="24"/>
          <w:szCs w:val="24"/>
          <w:lang w:val="id-ID"/>
        </w:rPr>
        <w:t>.</w:t>
      </w:r>
      <w:r w:rsidRPr="00907C06">
        <w:rPr>
          <w:sz w:val="24"/>
          <w:szCs w:val="24"/>
          <w:lang w:val="id-ID"/>
        </w:rPr>
        <w:t xml:space="preserve"> Application </w:t>
      </w:r>
      <w:r>
        <w:rPr>
          <w:sz w:val="24"/>
          <w:szCs w:val="24"/>
          <w:lang w:val="id-ID"/>
        </w:rPr>
        <w:t>o</w:t>
      </w:r>
      <w:r w:rsidRPr="00907C06">
        <w:rPr>
          <w:sz w:val="24"/>
          <w:szCs w:val="24"/>
          <w:lang w:val="id-ID"/>
        </w:rPr>
        <w:t xml:space="preserve">f Discrete Predicting Structures </w:t>
      </w:r>
      <w:r>
        <w:rPr>
          <w:sz w:val="24"/>
          <w:szCs w:val="24"/>
          <w:lang w:val="id-ID"/>
        </w:rPr>
        <w:t>i</w:t>
      </w:r>
      <w:r w:rsidRPr="00907C06">
        <w:rPr>
          <w:sz w:val="24"/>
          <w:szCs w:val="24"/>
          <w:lang w:val="id-ID"/>
        </w:rPr>
        <w:t xml:space="preserve">n An Early Warning Expert System </w:t>
      </w:r>
      <w:r>
        <w:rPr>
          <w:sz w:val="24"/>
          <w:szCs w:val="24"/>
          <w:lang w:val="id-ID"/>
        </w:rPr>
        <w:t>f</w:t>
      </w:r>
      <w:r w:rsidR="00893F9E">
        <w:rPr>
          <w:sz w:val="24"/>
          <w:szCs w:val="24"/>
          <w:lang w:val="id-ID"/>
        </w:rPr>
        <w:t>or ﬁnancial Distress. 2004.</w:t>
      </w:r>
      <w:r w:rsidRPr="00907C06">
        <w:rPr>
          <w:sz w:val="24"/>
          <w:szCs w:val="24"/>
          <w:lang w:val="id-ID"/>
        </w:rPr>
        <w:t xml:space="preserve"> Ph.D. Thesis</w:t>
      </w:r>
      <w:r w:rsidR="00893F9E">
        <w:rPr>
          <w:sz w:val="24"/>
          <w:szCs w:val="24"/>
          <w:lang w:val="id-ID"/>
        </w:rPr>
        <w:t>.</w:t>
      </w:r>
      <w:r w:rsidRPr="00907C06">
        <w:rPr>
          <w:sz w:val="24"/>
          <w:szCs w:val="24"/>
          <w:lang w:val="id-ID"/>
        </w:rPr>
        <w:t xml:space="preserve"> Szczecin Technical</w:t>
      </w:r>
      <w:r>
        <w:rPr>
          <w:sz w:val="24"/>
          <w:szCs w:val="24"/>
          <w:lang w:val="id-ID"/>
        </w:rPr>
        <w:t xml:space="preserve"> </w:t>
      </w:r>
      <w:r w:rsidRPr="00907C06">
        <w:rPr>
          <w:sz w:val="24"/>
          <w:szCs w:val="24"/>
          <w:lang w:val="id-ID"/>
        </w:rPr>
        <w:t>University, Szczecin.</w:t>
      </w:r>
    </w:p>
    <w:p w:rsidR="0004110F" w:rsidRDefault="0004110F" w:rsidP="0004110F">
      <w:pPr>
        <w:pStyle w:val="ColorfulList-Accent11"/>
        <w:spacing w:line="360" w:lineRule="auto"/>
        <w:ind w:left="0"/>
        <w:rPr>
          <w:lang w:val="en-US"/>
        </w:rPr>
      </w:pPr>
    </w:p>
    <w:p w:rsidR="0004110F" w:rsidRDefault="0004110F" w:rsidP="0004110F">
      <w:pPr>
        <w:pStyle w:val="ColorfulList-Accent11"/>
        <w:spacing w:line="360" w:lineRule="auto"/>
        <w:ind w:left="0"/>
        <w:rPr>
          <w:lang w:val="id-ID"/>
        </w:rPr>
      </w:pPr>
    </w:p>
    <w:p w:rsidR="00F80B1C" w:rsidRDefault="00F80B1C" w:rsidP="0004110F">
      <w:pPr>
        <w:pStyle w:val="ColorfulList-Accent11"/>
        <w:spacing w:line="360" w:lineRule="auto"/>
        <w:ind w:left="0"/>
        <w:rPr>
          <w:lang w:val="id-ID"/>
        </w:rPr>
      </w:pPr>
    </w:p>
    <w:p w:rsidR="00F80B1C" w:rsidRPr="00F80B1C" w:rsidRDefault="00F80B1C" w:rsidP="0004110F">
      <w:pPr>
        <w:pStyle w:val="ColorfulList-Accent11"/>
        <w:spacing w:line="360" w:lineRule="auto"/>
        <w:ind w:left="0"/>
        <w:rPr>
          <w:lang w:val="id-ID"/>
        </w:rPr>
      </w:pPr>
    </w:p>
    <w:p w:rsidR="0004110F" w:rsidRPr="00451999" w:rsidRDefault="0004110F" w:rsidP="0004110F">
      <w:pPr>
        <w:pStyle w:val="ColorfulList-Accent11"/>
        <w:spacing w:line="360" w:lineRule="auto"/>
        <w:ind w:left="0"/>
        <w:rPr>
          <w:lang w:val="id-ID"/>
        </w:rPr>
      </w:pPr>
    </w:p>
    <w:p w:rsidR="0004110F" w:rsidRPr="00D5042D" w:rsidRDefault="0004110F" w:rsidP="0004110F">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04110F" w:rsidRPr="00D5042D" w:rsidRDefault="0004110F" w:rsidP="0004110F">
      <w:pPr>
        <w:spacing w:line="360" w:lineRule="auto"/>
        <w:ind w:left="720"/>
        <w:jc w:val="both"/>
        <w:rPr>
          <w:color w:val="000000"/>
          <w:sz w:val="24"/>
          <w:lang w:val="id-ID"/>
        </w:rPr>
      </w:pPr>
    </w:p>
    <w:p w:rsidR="0004110F" w:rsidRPr="00D5042D" w:rsidRDefault="0004110F" w:rsidP="0004110F">
      <w:pPr>
        <w:rPr>
          <w:color w:val="000000"/>
          <w:lang w:val="id-ID"/>
        </w:rPr>
      </w:pPr>
    </w:p>
    <w:p w:rsidR="0004110F" w:rsidRPr="00293F85" w:rsidRDefault="00451999" w:rsidP="0004110F">
      <w:pPr>
        <w:pStyle w:val="Heading6"/>
        <w:numPr>
          <w:ilvl w:val="0"/>
          <w:numId w:val="0"/>
        </w:numPr>
        <w:jc w:val="center"/>
        <w:rPr>
          <w:color w:val="000000"/>
          <w:lang w:val="id-ID"/>
        </w:rPr>
      </w:pPr>
      <w:r>
        <w:rPr>
          <w:color w:val="000000"/>
          <w:lang w:val="id-ID"/>
        </w:rPr>
        <w:t>Surabaya, 14</w:t>
      </w:r>
      <w:r w:rsidR="00615650">
        <w:rPr>
          <w:color w:val="000000"/>
          <w:lang w:val="id-ID"/>
        </w:rPr>
        <w:t xml:space="preserve"> Oktober</w:t>
      </w:r>
      <w:r w:rsidR="0004110F" w:rsidRPr="00615650">
        <w:rPr>
          <w:color w:val="000000"/>
          <w:lang w:val="id-ID"/>
        </w:rPr>
        <w:t xml:space="preserve"> 2011</w:t>
      </w:r>
    </w:p>
    <w:p w:rsidR="0004110F" w:rsidRPr="00D5042D" w:rsidRDefault="0004110F" w:rsidP="0004110F">
      <w:pPr>
        <w:spacing w:line="360" w:lineRule="auto"/>
        <w:jc w:val="center"/>
        <w:rPr>
          <w:color w:val="000000"/>
          <w:sz w:val="24"/>
          <w:szCs w:val="24"/>
          <w:lang w:val="id-ID"/>
        </w:rPr>
      </w:pPr>
    </w:p>
    <w:p w:rsidR="0004110F" w:rsidRPr="00256D2A" w:rsidRDefault="0004110F" w:rsidP="0004110F">
      <w:pPr>
        <w:spacing w:line="360" w:lineRule="auto"/>
        <w:jc w:val="center"/>
        <w:rPr>
          <w:color w:val="000000"/>
          <w:sz w:val="24"/>
          <w:szCs w:val="24"/>
          <w:lang w:val="id-ID"/>
        </w:rPr>
      </w:pPr>
      <w:r w:rsidRPr="00256D2A">
        <w:rPr>
          <w:color w:val="000000"/>
          <w:sz w:val="24"/>
          <w:szCs w:val="24"/>
          <w:lang w:val="id-ID"/>
        </w:rPr>
        <w:t>Menyetujui,</w:t>
      </w:r>
    </w:p>
    <w:p w:rsidR="0004110F" w:rsidRDefault="0004110F" w:rsidP="0004110F">
      <w:pPr>
        <w:spacing w:line="360" w:lineRule="auto"/>
        <w:jc w:val="center"/>
        <w:rPr>
          <w:color w:val="000000"/>
          <w:sz w:val="24"/>
          <w:szCs w:val="24"/>
          <w:lang w:val="en-US"/>
        </w:rPr>
      </w:pPr>
    </w:p>
    <w:tbl>
      <w:tblPr>
        <w:tblW w:w="9522" w:type="dxa"/>
        <w:tblLook w:val="04A0"/>
      </w:tblPr>
      <w:tblGrid>
        <w:gridCol w:w="4878"/>
        <w:gridCol w:w="4644"/>
      </w:tblGrid>
      <w:tr w:rsidR="0004110F" w:rsidRPr="002C17CD" w:rsidTr="00775956">
        <w:tc>
          <w:tcPr>
            <w:tcW w:w="4878"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903DA3" w:rsidRDefault="0004110F" w:rsidP="00775956">
            <w:pPr>
              <w:spacing w:line="360" w:lineRule="auto"/>
              <w:rPr>
                <w:color w:val="000000"/>
                <w:sz w:val="24"/>
                <w:szCs w:val="24"/>
                <w:lang w:val="en-US"/>
              </w:rPr>
            </w:pPr>
          </w:p>
          <w:p w:rsidR="0004110F" w:rsidRPr="00932FB8" w:rsidRDefault="0004110F" w:rsidP="00775956">
            <w:pPr>
              <w:spacing w:line="360" w:lineRule="auto"/>
              <w:jc w:val="center"/>
              <w:rPr>
                <w:color w:val="000000"/>
                <w:sz w:val="24"/>
                <w:szCs w:val="24"/>
                <w:u w:val="single"/>
                <w:lang w:val="en-US"/>
              </w:rPr>
            </w:pPr>
          </w:p>
          <w:p w:rsidR="0004110F" w:rsidRDefault="0004110F" w:rsidP="00775956">
            <w:pPr>
              <w:spacing w:line="360" w:lineRule="auto"/>
              <w:jc w:val="center"/>
              <w:rPr>
                <w:color w:val="000000"/>
                <w:sz w:val="24"/>
                <w:szCs w:val="24"/>
                <w:lang w:val="en-US"/>
              </w:rPr>
            </w:pPr>
            <w:r w:rsidRPr="004F33FC">
              <w:rPr>
                <w:b/>
                <w:color w:val="000000"/>
                <w:sz w:val="24"/>
                <w:szCs w:val="24"/>
                <w:lang w:val="id-ID"/>
              </w:rPr>
              <w:t>(</w:t>
            </w:r>
            <w:r w:rsidR="00615650">
              <w:rPr>
                <w:b/>
                <w:color w:val="000000"/>
                <w:sz w:val="24"/>
                <w:szCs w:val="24"/>
                <w:lang w:val="id-ID"/>
              </w:rPr>
              <w:t>Isye Arieshanti, S.Kom, M.Phil</w:t>
            </w:r>
            <w:r w:rsidRPr="004F33FC">
              <w:rPr>
                <w:b/>
                <w:color w:val="000000"/>
                <w:sz w:val="24"/>
                <w:szCs w:val="24"/>
                <w:lang w:val="id-ID"/>
              </w:rPr>
              <w:t>)</w:t>
            </w:r>
            <w:r w:rsidRPr="004F33FC">
              <w:rPr>
                <w:b/>
                <w:color w:val="000000"/>
                <w:sz w:val="24"/>
                <w:szCs w:val="24"/>
                <w:u w:val="single"/>
                <w:lang w:val="id-ID"/>
              </w:rPr>
              <w:t xml:space="preserve"> </w:t>
            </w:r>
          </w:p>
          <w:p w:rsidR="0004110F" w:rsidRPr="004F33FC" w:rsidRDefault="00615650" w:rsidP="00775956">
            <w:pPr>
              <w:spacing w:line="360" w:lineRule="auto"/>
              <w:jc w:val="center"/>
              <w:rPr>
                <w:b/>
                <w:color w:val="000000"/>
                <w:sz w:val="24"/>
                <w:szCs w:val="24"/>
                <w:lang w:val="id-ID"/>
              </w:rPr>
            </w:pPr>
            <w:r>
              <w:rPr>
                <w:b/>
                <w:color w:val="000000"/>
                <w:sz w:val="24"/>
                <w:szCs w:val="24"/>
                <w:lang w:val="id-ID"/>
              </w:rPr>
              <w:t xml:space="preserve">( NIP. </w:t>
            </w:r>
            <w:r w:rsidR="0004110F" w:rsidRPr="004F33FC">
              <w:rPr>
                <w:b/>
                <w:color w:val="000000"/>
                <w:sz w:val="24"/>
                <w:szCs w:val="24"/>
                <w:lang w:val="id-ID"/>
              </w:rPr>
              <w:t xml:space="preserve"> </w:t>
            </w:r>
            <w:r w:rsidR="00832D3F">
              <w:rPr>
                <w:b/>
                <w:color w:val="000000"/>
                <w:sz w:val="24"/>
                <w:szCs w:val="24"/>
                <w:lang w:val="id-ID"/>
              </w:rPr>
              <w:t>19780412 200604 2 001</w:t>
            </w:r>
            <w:r w:rsidR="0004110F" w:rsidRPr="004F33FC">
              <w:rPr>
                <w:b/>
                <w:color w:val="000000"/>
                <w:sz w:val="24"/>
                <w:szCs w:val="24"/>
                <w:lang w:val="id-ID"/>
              </w:rPr>
              <w:t>)</w:t>
            </w:r>
          </w:p>
        </w:tc>
        <w:tc>
          <w:tcPr>
            <w:tcW w:w="4644"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615650" w:rsidRDefault="00615650" w:rsidP="00775956">
            <w:pPr>
              <w:spacing w:line="360" w:lineRule="auto"/>
              <w:jc w:val="center"/>
              <w:rPr>
                <w:b/>
                <w:color w:val="000000"/>
                <w:sz w:val="24"/>
                <w:szCs w:val="24"/>
                <w:lang w:val="en-US"/>
              </w:rPr>
            </w:pPr>
            <w:r>
              <w:rPr>
                <w:b/>
                <w:color w:val="000000"/>
                <w:sz w:val="24"/>
                <w:szCs w:val="24"/>
                <w:lang w:val="en-US"/>
              </w:rPr>
              <w:t>(</w:t>
            </w:r>
            <w:r>
              <w:rPr>
                <w:b/>
                <w:color w:val="000000"/>
                <w:sz w:val="24"/>
                <w:szCs w:val="24"/>
                <w:lang w:val="id-ID"/>
              </w:rPr>
              <w:t>Yudhi Purwananto, S.Kom, M.Kom</w:t>
            </w:r>
            <w:r w:rsidR="0004110F" w:rsidRPr="00615650">
              <w:rPr>
                <w:b/>
                <w:color w:val="000000"/>
                <w:sz w:val="24"/>
                <w:szCs w:val="24"/>
                <w:lang w:val="en-US"/>
              </w:rPr>
              <w:t>)</w:t>
            </w:r>
          </w:p>
          <w:p w:rsidR="0004110F" w:rsidRPr="00A62FCB" w:rsidRDefault="00615650" w:rsidP="00775956">
            <w:pPr>
              <w:spacing w:line="360" w:lineRule="auto"/>
              <w:jc w:val="center"/>
              <w:rPr>
                <w:color w:val="000000"/>
                <w:sz w:val="24"/>
                <w:szCs w:val="24"/>
                <w:lang w:val="en-US"/>
              </w:rPr>
            </w:pPr>
            <w:r>
              <w:rPr>
                <w:b/>
                <w:color w:val="000000"/>
                <w:sz w:val="24"/>
                <w:szCs w:val="24"/>
                <w:lang w:val="en-US"/>
              </w:rPr>
              <w:t>(</w:t>
            </w:r>
            <w:r>
              <w:rPr>
                <w:b/>
                <w:color w:val="000000"/>
                <w:sz w:val="24"/>
                <w:szCs w:val="24"/>
                <w:lang w:val="id-ID"/>
              </w:rPr>
              <w:t>NIP.</w:t>
            </w:r>
            <w:r w:rsidR="00832D3F">
              <w:rPr>
                <w:b/>
                <w:color w:val="000000"/>
                <w:sz w:val="24"/>
                <w:szCs w:val="24"/>
                <w:lang w:val="id-ID"/>
              </w:rPr>
              <w:t xml:space="preserve"> </w:t>
            </w:r>
            <w:r w:rsidR="00832D3F" w:rsidRPr="00832D3F">
              <w:rPr>
                <w:b/>
                <w:color w:val="000000"/>
                <w:sz w:val="24"/>
                <w:szCs w:val="24"/>
                <w:lang w:val="id-ID"/>
              </w:rPr>
              <w:t>19700714 199703 1 002</w:t>
            </w:r>
            <w:r w:rsidR="0004110F" w:rsidRPr="00615650">
              <w:rPr>
                <w:b/>
                <w:color w:val="000000"/>
                <w:sz w:val="24"/>
                <w:szCs w:val="24"/>
                <w:lang w:val="en-US"/>
              </w:rPr>
              <w:t>)</w:t>
            </w:r>
          </w:p>
        </w:tc>
      </w:tr>
    </w:tbl>
    <w:p w:rsidR="0004110F" w:rsidRDefault="0004110F" w:rsidP="0004110F">
      <w:pPr>
        <w:spacing w:line="360" w:lineRule="auto"/>
        <w:jc w:val="center"/>
        <w:rPr>
          <w:color w:val="000000"/>
          <w:sz w:val="24"/>
          <w:szCs w:val="24"/>
          <w:lang w:val="id-ID"/>
        </w:rPr>
      </w:pPr>
    </w:p>
    <w:p w:rsidR="0004110F" w:rsidRPr="00D5042D" w:rsidRDefault="0004110F" w:rsidP="0004110F">
      <w:pPr>
        <w:rPr>
          <w:lang w:val="id-ID"/>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Pr="00FD6F61" w:rsidRDefault="0004110F" w:rsidP="0004110F">
      <w:pPr>
        <w:rPr>
          <w:lang w:val="en-US"/>
        </w:rPr>
      </w:pPr>
    </w:p>
    <w:p w:rsidR="0004110F" w:rsidRPr="00FD6F61" w:rsidRDefault="0004110F" w:rsidP="0004110F">
      <w:pPr>
        <w:jc w:val="center"/>
        <w:rPr>
          <w:sz w:val="24"/>
          <w:szCs w:val="24"/>
          <w:lang w:val="en-US"/>
        </w:rPr>
      </w:pPr>
    </w:p>
    <w:p w:rsidR="0004110F" w:rsidRPr="00D51183" w:rsidRDefault="0004110F" w:rsidP="0004110F"/>
    <w:p w:rsidR="00A3769F" w:rsidRDefault="00A3769F"/>
    <w:sectPr w:rsidR="00A3769F" w:rsidSect="0004110F">
      <w:footerReference w:type="default" r:id="rId17"/>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9B1" w:rsidRDefault="008129B1" w:rsidP="00E84D26">
      <w:r>
        <w:separator/>
      </w:r>
    </w:p>
  </w:endnote>
  <w:endnote w:type="continuationSeparator" w:id="0">
    <w:p w:rsidR="008129B1" w:rsidRDefault="008129B1"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956" w:rsidRDefault="00775956">
    <w:pPr>
      <w:pStyle w:val="Footer"/>
      <w:tabs>
        <w:tab w:val="clear" w:pos="8640"/>
        <w:tab w:val="right" w:pos="8364"/>
      </w:tabs>
    </w:pPr>
  </w:p>
  <w:p w:rsidR="00775956" w:rsidRDefault="00775956">
    <w:pPr>
      <w:pStyle w:val="Footer"/>
    </w:pPr>
  </w:p>
  <w:p w:rsidR="00775956" w:rsidRDefault="00775956">
    <w:pPr>
      <w:pStyle w:val="Footer"/>
    </w:pPr>
  </w:p>
  <w:p w:rsidR="00775956" w:rsidRDefault="000602C5" w:rsidP="00775956">
    <w:pPr>
      <w:pStyle w:val="Footer"/>
      <w:jc w:val="both"/>
      <w:rPr>
        <w:b/>
        <w:sz w:val="24"/>
      </w:rPr>
    </w:pPr>
    <w:r w:rsidRPr="000602C5">
      <w:rPr>
        <w:noProof/>
        <w:sz w:val="24"/>
      </w:rPr>
      <w:pict>
        <v:line id="_x0000_s2049" style="position:absolute;left:0;text-align:left;z-index:251660288" from=".9pt,.1pt" to="452.05pt,.1pt" o:allowincell="f" strokeweight="1.5pt"/>
      </w:pict>
    </w:r>
  </w:p>
  <w:p w:rsidR="00775956" w:rsidRPr="00FF0B36" w:rsidRDefault="00775956" w:rsidP="00775956">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0602C5" w:rsidRPr="00FF0B36">
      <w:rPr>
        <w:rStyle w:val="PageNumber"/>
        <w:b/>
      </w:rPr>
      <w:fldChar w:fldCharType="begin"/>
    </w:r>
    <w:r w:rsidRPr="00FF0B36">
      <w:rPr>
        <w:rStyle w:val="PageNumber"/>
        <w:b/>
      </w:rPr>
      <w:instrText xml:space="preserve"> PAGE </w:instrText>
    </w:r>
    <w:r w:rsidR="000602C5" w:rsidRPr="00FF0B36">
      <w:rPr>
        <w:rStyle w:val="PageNumber"/>
        <w:b/>
      </w:rPr>
      <w:fldChar w:fldCharType="separate"/>
    </w:r>
    <w:r w:rsidR="00832D3F">
      <w:rPr>
        <w:rStyle w:val="PageNumber"/>
        <w:b/>
        <w:noProof/>
      </w:rPr>
      <w:t>9</w:t>
    </w:r>
    <w:r w:rsidR="000602C5" w:rsidRPr="00FF0B36">
      <w:rPr>
        <w:rStyle w:val="PageNumber"/>
        <w:b/>
      </w:rPr>
      <w:fldChar w:fldCharType="end"/>
    </w:r>
    <w:r w:rsidRPr="00FF0B36">
      <w:rPr>
        <w:rStyle w:val="PageNumber"/>
        <w:b/>
      </w:rPr>
      <w:t>/</w:t>
    </w:r>
    <w:r w:rsidR="000602C5" w:rsidRPr="00FF0B36">
      <w:rPr>
        <w:rStyle w:val="PageNumber"/>
      </w:rPr>
      <w:fldChar w:fldCharType="begin"/>
    </w:r>
    <w:r w:rsidRPr="00FF0B36">
      <w:rPr>
        <w:rStyle w:val="PageNumber"/>
      </w:rPr>
      <w:instrText xml:space="preserve"> NUMPAGES </w:instrText>
    </w:r>
    <w:r w:rsidR="000602C5" w:rsidRPr="00FF0B36">
      <w:rPr>
        <w:rStyle w:val="PageNumber"/>
      </w:rPr>
      <w:fldChar w:fldCharType="separate"/>
    </w:r>
    <w:r w:rsidR="00832D3F">
      <w:rPr>
        <w:rStyle w:val="PageNumber"/>
        <w:noProof/>
      </w:rPr>
      <w:t>9</w:t>
    </w:r>
    <w:r w:rsidR="000602C5" w:rsidRPr="00FF0B36">
      <w:rPr>
        <w:rStyle w:val="PageNumber"/>
      </w:rPr>
      <w:fldChar w:fldCharType="end"/>
    </w:r>
  </w:p>
  <w:p w:rsidR="00775956" w:rsidRDefault="00775956">
    <w:pPr>
      <w:pStyle w:val="Footer"/>
      <w:jc w:val="both"/>
      <w:rPr>
        <w:rStyle w:val="PageNumber"/>
      </w:rPr>
    </w:pPr>
  </w:p>
  <w:p w:rsidR="00775956" w:rsidRDefault="0077595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9B1" w:rsidRDefault="008129B1" w:rsidP="00E84D26">
      <w:r>
        <w:separator/>
      </w:r>
    </w:p>
  </w:footnote>
  <w:footnote w:type="continuationSeparator" w:id="0">
    <w:p w:rsidR="008129B1" w:rsidRDefault="008129B1"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9">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5"/>
  </w:num>
  <w:num w:numId="4">
    <w:abstractNumId w:val="2"/>
  </w:num>
  <w:num w:numId="5">
    <w:abstractNumId w:val="3"/>
  </w:num>
  <w:num w:numId="6">
    <w:abstractNumId w:val="6"/>
  </w:num>
  <w:num w:numId="7">
    <w:abstractNumId w:val="0"/>
  </w:num>
  <w:num w:numId="8">
    <w:abstractNumId w:val="1"/>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04110F"/>
    <w:rsid w:val="0004110F"/>
    <w:rsid w:val="000446DD"/>
    <w:rsid w:val="0005644D"/>
    <w:rsid w:val="000602C5"/>
    <w:rsid w:val="000961FF"/>
    <w:rsid w:val="000C40AE"/>
    <w:rsid w:val="00193E8D"/>
    <w:rsid w:val="001E07D9"/>
    <w:rsid w:val="00206E92"/>
    <w:rsid w:val="00222F94"/>
    <w:rsid w:val="00227EA2"/>
    <w:rsid w:val="00293F8A"/>
    <w:rsid w:val="002C3B45"/>
    <w:rsid w:val="0031172E"/>
    <w:rsid w:val="00316D01"/>
    <w:rsid w:val="003235CD"/>
    <w:rsid w:val="0032698B"/>
    <w:rsid w:val="0033453D"/>
    <w:rsid w:val="00366A6A"/>
    <w:rsid w:val="003B18FB"/>
    <w:rsid w:val="004111A2"/>
    <w:rsid w:val="0042282E"/>
    <w:rsid w:val="00451999"/>
    <w:rsid w:val="00453FFC"/>
    <w:rsid w:val="00457031"/>
    <w:rsid w:val="0047549C"/>
    <w:rsid w:val="005371C8"/>
    <w:rsid w:val="00560639"/>
    <w:rsid w:val="005E261A"/>
    <w:rsid w:val="00607917"/>
    <w:rsid w:val="00615650"/>
    <w:rsid w:val="0065164C"/>
    <w:rsid w:val="00656275"/>
    <w:rsid w:val="00680ED8"/>
    <w:rsid w:val="006A2EA1"/>
    <w:rsid w:val="006C2847"/>
    <w:rsid w:val="006D442C"/>
    <w:rsid w:val="00734321"/>
    <w:rsid w:val="007711EF"/>
    <w:rsid w:val="00775956"/>
    <w:rsid w:val="0078229D"/>
    <w:rsid w:val="007842D2"/>
    <w:rsid w:val="007969D6"/>
    <w:rsid w:val="007A2A21"/>
    <w:rsid w:val="007A2E25"/>
    <w:rsid w:val="007C6A8C"/>
    <w:rsid w:val="00803864"/>
    <w:rsid w:val="008129B1"/>
    <w:rsid w:val="00832D3F"/>
    <w:rsid w:val="00843560"/>
    <w:rsid w:val="00873E47"/>
    <w:rsid w:val="008868DD"/>
    <w:rsid w:val="00893F9E"/>
    <w:rsid w:val="00907C06"/>
    <w:rsid w:val="009159B7"/>
    <w:rsid w:val="00917829"/>
    <w:rsid w:val="00943D50"/>
    <w:rsid w:val="00971CC4"/>
    <w:rsid w:val="009A4E64"/>
    <w:rsid w:val="009D3F14"/>
    <w:rsid w:val="00A355FF"/>
    <w:rsid w:val="00A3769F"/>
    <w:rsid w:val="00A565A7"/>
    <w:rsid w:val="00A6023B"/>
    <w:rsid w:val="00AB6B69"/>
    <w:rsid w:val="00AC56D7"/>
    <w:rsid w:val="00B61090"/>
    <w:rsid w:val="00B64628"/>
    <w:rsid w:val="00BD0A44"/>
    <w:rsid w:val="00BD3EBA"/>
    <w:rsid w:val="00BF49E7"/>
    <w:rsid w:val="00C30289"/>
    <w:rsid w:val="00C42699"/>
    <w:rsid w:val="00C50975"/>
    <w:rsid w:val="00C57FE8"/>
    <w:rsid w:val="00C60DCC"/>
    <w:rsid w:val="00C62E57"/>
    <w:rsid w:val="00CA4232"/>
    <w:rsid w:val="00CC4057"/>
    <w:rsid w:val="00CC50D3"/>
    <w:rsid w:val="00CC7448"/>
    <w:rsid w:val="00CD60C6"/>
    <w:rsid w:val="00CD777F"/>
    <w:rsid w:val="00CE31C6"/>
    <w:rsid w:val="00D25CFF"/>
    <w:rsid w:val="00D36C1E"/>
    <w:rsid w:val="00D66E6F"/>
    <w:rsid w:val="00DC162F"/>
    <w:rsid w:val="00DD4F54"/>
    <w:rsid w:val="00E25264"/>
    <w:rsid w:val="00E30A7F"/>
    <w:rsid w:val="00E84D26"/>
    <w:rsid w:val="00EC50C0"/>
    <w:rsid w:val="00EE7B7E"/>
    <w:rsid w:val="00F155CA"/>
    <w:rsid w:val="00F22EFE"/>
    <w:rsid w:val="00F52756"/>
    <w:rsid w:val="00F80B1C"/>
    <w:rsid w:val="00F877A8"/>
    <w:rsid w:val="00FA7935"/>
    <w:rsid w:val="00FC12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0" type="connector" idref="#_x0000_s1090"/>
        <o:r id="V:Rule31" type="connector" idref="#_x0000_s1062"/>
        <o:r id="V:Rule32" type="connector" idref="#_x0000_s1044"/>
        <o:r id="V:Rule33" type="connector" idref="#_x0000_s1032"/>
        <o:r id="V:Rule34" type="connector" idref="#_x0000_s1046"/>
        <o:r id="V:Rule35" type="connector" idref="#_x0000_s1031"/>
        <o:r id="V:Rule36" type="connector" idref="#_x0000_s1034"/>
        <o:r id="V:Rule37" type="connector" idref="#_x0000_s1060"/>
        <o:r id="V:Rule38" type="connector" idref="#_x0000_s1079"/>
        <o:r id="V:Rule39" type="connector" idref="#_x0000_s1042"/>
        <o:r id="V:Rule40" type="connector" idref="#_x0000_s1064"/>
        <o:r id="V:Rule41" type="connector" idref="#_x0000_s1081"/>
        <o:r id="V:Rule42" type="connector" idref="#_x0000_s1083"/>
        <o:r id="V:Rule43" type="connector" idref="#_x0000_s1066"/>
        <o:r id="V:Rule44" type="connector" idref="#_x0000_s1084"/>
        <o:r id="V:Rule45" type="connector" idref="#_x0000_s1056"/>
        <o:r id="V:Rule46" type="connector" idref="#_x0000_s1077"/>
        <o:r id="V:Rule47" type="connector" idref="#_x0000_s1040"/>
        <o:r id="V:Rule48" type="connector" idref="#_x0000_s1069"/>
        <o:r id="V:Rule49" type="connector" idref="#_x0000_s1068"/>
        <o:r id="V:Rule50" type="connector" idref="#_x0000_s1048"/>
        <o:r id="V:Rule51" type="connector" idref="#_x0000_s1038"/>
        <o:r id="V:Rule52" type="connector" idref="#_x0000_s1059"/>
        <o:r id="V:Rule53" type="connector" idref="#_x0000_s1070"/>
        <o:r id="V:Rule54" type="connector" idref="#_x0000_s1050"/>
        <o:r id="V:Rule55" type="connector" idref="#_x0000_s1089"/>
        <o:r id="V:Rule56" type="connector" idref="#_x0000_s1054"/>
        <o:r id="V:Rule57" type="connector" idref="#_x0000_s1036"/>
        <o:r id="V:Rule5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s>
</file>

<file path=word/webSettings.xml><?xml version="1.0" encoding="utf-8"?>
<w:webSettings xmlns:r="http://schemas.openxmlformats.org/officeDocument/2006/relationships" xmlns:w="http://schemas.openxmlformats.org/wordprocessingml/2006/main">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A398D-33D1-4AEE-A85A-DB700542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Ariestia</dc:creator>
  <cp:lastModifiedBy>Ariestia</cp:lastModifiedBy>
  <cp:revision>54</cp:revision>
  <dcterms:created xsi:type="dcterms:W3CDTF">2011-09-29T23:12:00Z</dcterms:created>
  <dcterms:modified xsi:type="dcterms:W3CDTF">2011-10-13T08:40:00Z</dcterms:modified>
</cp:coreProperties>
</file>