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790" w:rsidRPr="00D959FB" w:rsidRDefault="00D959FB" w:rsidP="00D959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9F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167640</wp:posOffset>
            </wp:positionV>
            <wp:extent cx="1066800" cy="685800"/>
            <wp:effectExtent l="19050" t="0" r="0" b="0"/>
            <wp:wrapNone/>
            <wp:docPr id="66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557A" w:rsidRPr="00D959FB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D959FB" w:rsidRPr="00D959FB" w:rsidRDefault="00845178" w:rsidP="00D959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line id="_x0000_s1026" style="position:absolute;left:0;text-align:left;z-index:251660288" from="-5.05pt,49.25pt" to="438.95pt,49.25pt" strokeweight="1.5pt"/>
        </w:pict>
      </w:r>
      <w:r w:rsidR="00D959FB" w:rsidRPr="00D959FB">
        <w:rPr>
          <w:rFonts w:ascii="Times New Roman" w:hAnsi="Times New Roman" w:cs="Times New Roman"/>
          <w:b/>
          <w:sz w:val="24"/>
          <w:szCs w:val="24"/>
        </w:rPr>
        <w:t>FAKULTAS TEKNOLOGI INFORMASI</w:t>
      </w:r>
    </w:p>
    <w:p w:rsidR="00D959FB" w:rsidRPr="00D959FB" w:rsidRDefault="00D959FB" w:rsidP="00D959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9FB">
        <w:rPr>
          <w:rFonts w:ascii="Times New Roman" w:hAnsi="Times New Roman" w:cs="Times New Roman"/>
          <w:b/>
          <w:sz w:val="24"/>
          <w:szCs w:val="24"/>
        </w:rPr>
        <w:t>INSTITUT TEKNOLOGI SEPULUH NOPEMBER</w:t>
      </w:r>
    </w:p>
    <w:p w:rsidR="00D959FB" w:rsidRDefault="00D959FB" w:rsidP="00D959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6C20" w:rsidRDefault="002D6C20" w:rsidP="00D959F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6C20">
        <w:rPr>
          <w:rFonts w:ascii="Times New Roman" w:hAnsi="Times New Roman" w:cs="Times New Roman"/>
          <w:b/>
          <w:sz w:val="24"/>
          <w:szCs w:val="24"/>
          <w:u w:val="single"/>
        </w:rPr>
        <w:t>USULAN TUGAS AKHIR</w:t>
      </w:r>
    </w:p>
    <w:p w:rsidR="002D6C20" w:rsidRDefault="002D6C20" w:rsidP="0059608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6C20" w:rsidRPr="00560528" w:rsidRDefault="002D6C20" w:rsidP="00596083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0528">
        <w:rPr>
          <w:rFonts w:ascii="Times New Roman" w:hAnsi="Times New Roman" w:cs="Times New Roman"/>
          <w:b/>
          <w:sz w:val="24"/>
          <w:szCs w:val="24"/>
        </w:rPr>
        <w:t>IDENTITAS PENGUSUL</w:t>
      </w:r>
    </w:p>
    <w:p w:rsidR="00596083" w:rsidRDefault="004876BF" w:rsidP="005960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E29CA">
        <w:rPr>
          <w:rFonts w:ascii="Times New Roman" w:hAnsi="Times New Roman" w:cs="Times New Roman"/>
          <w:sz w:val="24"/>
          <w:szCs w:val="24"/>
        </w:rPr>
        <w:t>Panji Arya Lumayung</w:t>
      </w:r>
    </w:p>
    <w:p w:rsidR="00596083" w:rsidRDefault="004876BF" w:rsidP="005960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E29CA">
        <w:rPr>
          <w:rFonts w:ascii="Times New Roman" w:hAnsi="Times New Roman" w:cs="Times New Roman"/>
          <w:sz w:val="24"/>
          <w:szCs w:val="24"/>
        </w:rPr>
        <w:t>5108 100 016</w:t>
      </w:r>
    </w:p>
    <w:p w:rsidR="00596083" w:rsidRDefault="00596083" w:rsidP="00596083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  <w:r w:rsidR="008D5002">
        <w:rPr>
          <w:rFonts w:ascii="Times New Roman" w:hAnsi="Times New Roman" w:cs="Times New Roman"/>
          <w:sz w:val="24"/>
          <w:szCs w:val="24"/>
        </w:rPr>
        <w:t xml:space="preserve"> </w:t>
      </w:r>
      <w:r w:rsidR="004876BF">
        <w:rPr>
          <w:rFonts w:ascii="Times New Roman" w:hAnsi="Times New Roman" w:cs="Times New Roman"/>
          <w:sz w:val="24"/>
          <w:szCs w:val="24"/>
        </w:rPr>
        <w:t>Wali</w:t>
      </w:r>
      <w:r w:rsidR="004876B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E29CA">
        <w:rPr>
          <w:rFonts w:ascii="Times New Roman" w:hAnsi="Times New Roman" w:cs="Times New Roman"/>
          <w:sz w:val="24"/>
          <w:szCs w:val="24"/>
        </w:rPr>
        <w:t>Prof</w:t>
      </w:r>
      <w:r w:rsidR="00BE29CA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BE29CA">
        <w:rPr>
          <w:rFonts w:ascii="Times New Roman" w:hAnsi="Times New Roman" w:cs="Times New Roman"/>
          <w:sz w:val="24"/>
          <w:szCs w:val="24"/>
        </w:rPr>
        <w:t>Ir.</w:t>
      </w:r>
      <w:r w:rsidR="00BE29CA">
        <w:rPr>
          <w:rFonts w:ascii="Times New Roman" w:hAnsi="Times New Roman" w:cs="Times New Roman"/>
          <w:color w:val="000000" w:themeColor="text1"/>
          <w:sz w:val="24"/>
          <w:szCs w:val="24"/>
        </w:rPr>
        <w:t>Joko Lianto Buliali</w:t>
      </w:r>
      <w:r w:rsidR="00BE29CA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, </w:t>
      </w:r>
      <w:r w:rsidR="00BE29CA">
        <w:rPr>
          <w:rFonts w:ascii="Times New Roman" w:hAnsi="Times New Roman" w:cs="Times New Roman"/>
          <w:color w:val="000000" w:themeColor="text1"/>
          <w:sz w:val="24"/>
          <w:szCs w:val="24"/>
        </w:rPr>
        <w:t>M.Sc.</w:t>
      </w:r>
      <w:r w:rsidR="00BE29CA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,</w:t>
      </w:r>
      <w:r w:rsidR="00BE29CA">
        <w:rPr>
          <w:rFonts w:ascii="Times New Roman" w:hAnsi="Times New Roman" w:cs="Times New Roman"/>
          <w:color w:val="000000" w:themeColor="text1"/>
          <w:sz w:val="24"/>
          <w:szCs w:val="24"/>
        </w:rPr>
        <w:t>Ph.D.</w:t>
      </w:r>
    </w:p>
    <w:p w:rsidR="006B043B" w:rsidRPr="00C555F7" w:rsidRDefault="006B043B" w:rsidP="005960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D6C20" w:rsidRPr="00560528" w:rsidRDefault="002D6C20" w:rsidP="005960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0528">
        <w:rPr>
          <w:rFonts w:ascii="Times New Roman" w:hAnsi="Times New Roman" w:cs="Times New Roman"/>
          <w:b/>
          <w:sz w:val="24"/>
          <w:szCs w:val="24"/>
        </w:rPr>
        <w:t>JUDUL TUGAS AKHIR</w:t>
      </w:r>
    </w:p>
    <w:p w:rsidR="007F34FE" w:rsidRPr="007F34FE" w:rsidRDefault="007F34FE" w:rsidP="007F34FE">
      <w:pPr>
        <w:spacing w:line="360" w:lineRule="auto"/>
        <w:ind w:left="1080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 w:rsidRPr="007F34FE">
        <w:rPr>
          <w:rFonts w:ascii="Times New Roman" w:hAnsi="Times New Roman" w:cs="Times New Roman"/>
          <w:b/>
          <w:i/>
          <w:sz w:val="24"/>
          <w:szCs w:val="24"/>
        </w:rPr>
        <w:t>Rancang Bangun Aplikasi Sinkronisasi Bidirectional Antar Learning Management System Berbasis Moodle.</w:t>
      </w:r>
    </w:p>
    <w:p w:rsidR="00CE168C" w:rsidRPr="001A1370" w:rsidRDefault="002D6C20" w:rsidP="001A13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370"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8A0D07" w:rsidRDefault="008A0D07" w:rsidP="008A0D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saat ini t</w:t>
      </w:r>
      <w:r w:rsidRPr="001A1370">
        <w:rPr>
          <w:rFonts w:ascii="Times New Roman" w:hAnsi="Times New Roman" w:cs="Times New Roman"/>
          <w:sz w:val="24"/>
          <w:szCs w:val="24"/>
        </w:rPr>
        <w:t>eknologi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1370">
        <w:rPr>
          <w:rFonts w:ascii="Times New Roman" w:hAnsi="Times New Roman" w:cs="Times New Roman"/>
          <w:sz w:val="24"/>
          <w:szCs w:val="24"/>
        </w:rPr>
        <w:t>informasi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1370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1370">
        <w:rPr>
          <w:rFonts w:ascii="Times New Roman" w:hAnsi="Times New Roman" w:cs="Times New Roman"/>
          <w:sz w:val="24"/>
          <w:szCs w:val="24"/>
        </w:rPr>
        <w:t>komunikasi</w:t>
      </w:r>
      <w:r>
        <w:rPr>
          <w:rFonts w:ascii="Times New Roman" w:hAnsi="Times New Roman" w:cs="Times New Roman"/>
          <w:sz w:val="24"/>
          <w:szCs w:val="24"/>
        </w:rPr>
        <w:t xml:space="preserve"> berkembang dengan pesat, terutama pada perkembangan teknologi internet. Adanya perkembangan pada sisi itu menyebabkan kebutuhan teknologi d</w:t>
      </w:r>
      <w:r w:rsidR="00125033">
        <w:rPr>
          <w:rFonts w:ascii="Times New Roman" w:hAnsi="Times New Roman" w:cs="Times New Roman"/>
          <w:sz w:val="24"/>
          <w:szCs w:val="24"/>
        </w:rPr>
        <w:t>i berbagai bidang kehidupan men</w:t>
      </w:r>
      <w:r>
        <w:rPr>
          <w:rFonts w:ascii="Times New Roman" w:hAnsi="Times New Roman" w:cs="Times New Roman"/>
          <w:sz w:val="24"/>
          <w:szCs w:val="24"/>
        </w:rPr>
        <w:t>jadi semakin penting.</w:t>
      </w:r>
    </w:p>
    <w:p w:rsidR="008A0D07" w:rsidRDefault="00125033" w:rsidP="008A0D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Perkembangan teknologi informasi dan komunikasi yang sangat pesat mendorong berbagai lembaga pendidikan memanfaatkan sistem 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 w:rsidRPr="00125033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125033">
        <w:rPr>
          <w:rFonts w:ascii="Times New Roman" w:hAnsi="Times New Roman" w:cs="Times New Roman"/>
          <w:i/>
          <w:sz w:val="24"/>
          <w:szCs w:val="24"/>
        </w:rPr>
        <w:t>earning</w:t>
      </w:r>
      <w:r>
        <w:rPr>
          <w:rFonts w:ascii="Times New Roman" w:hAnsi="Times New Roman" w:cs="Times New Roman"/>
          <w:sz w:val="24"/>
          <w:szCs w:val="24"/>
        </w:rPr>
        <w:t xml:space="preserve"> untuk meningkatkan efektivitas dan fleksibilitas pembelajaran. Meskipun banyak hasil penelitian menunjukan bahwa efektivitas pembelajaran menggunakan sistem </w:t>
      </w:r>
      <w:r w:rsidRPr="00125033">
        <w:rPr>
          <w:rFonts w:ascii="Times New Roman" w:hAnsi="Times New Roman" w:cs="Times New Roman"/>
          <w:i/>
          <w:sz w:val="24"/>
          <w:szCs w:val="24"/>
        </w:rPr>
        <w:t>e-learning</w:t>
      </w:r>
      <w:r>
        <w:rPr>
          <w:rFonts w:ascii="Times New Roman" w:hAnsi="Times New Roman" w:cs="Times New Roman"/>
          <w:sz w:val="24"/>
          <w:szCs w:val="24"/>
        </w:rPr>
        <w:t xml:space="preserve"> cenderung sama bila dibanding dengan pembelajaran konvensional, tetapi keuntungan yang bisa diperoleh denga</w:t>
      </w:r>
      <w:r w:rsidR="00A26E5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5033">
        <w:rPr>
          <w:rFonts w:ascii="Times New Roman" w:hAnsi="Times New Roman" w:cs="Times New Roman"/>
          <w:i/>
          <w:sz w:val="24"/>
          <w:szCs w:val="24"/>
        </w:rPr>
        <w:t>e-learning</w:t>
      </w:r>
      <w:r>
        <w:rPr>
          <w:rFonts w:ascii="Times New Roman" w:hAnsi="Times New Roman" w:cs="Times New Roman"/>
          <w:sz w:val="24"/>
          <w:szCs w:val="24"/>
        </w:rPr>
        <w:t xml:space="preserve"> adalah dalam hal fleksibilitasnya. Melalui </w:t>
      </w:r>
      <w:r w:rsidRPr="00692BC2">
        <w:rPr>
          <w:rFonts w:ascii="Times New Roman" w:hAnsi="Times New Roman" w:cs="Times New Roman"/>
          <w:i/>
          <w:sz w:val="24"/>
          <w:szCs w:val="24"/>
        </w:rPr>
        <w:t>e-learning</w:t>
      </w:r>
      <w:r>
        <w:rPr>
          <w:rFonts w:ascii="Times New Roman" w:hAnsi="Times New Roman" w:cs="Times New Roman"/>
          <w:sz w:val="24"/>
          <w:szCs w:val="24"/>
        </w:rPr>
        <w:t xml:space="preserve"> materi pembelajaran dapat diakses kapan saja dan dari mana saja[1].</w:t>
      </w:r>
    </w:p>
    <w:p w:rsidR="008A0D07" w:rsidRDefault="008A0D07" w:rsidP="008A0D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satu</w:t>
      </w:r>
      <w:r w:rsidR="00692BC2">
        <w:rPr>
          <w:rFonts w:ascii="Times New Roman" w:hAnsi="Times New Roman" w:cs="Times New Roman"/>
          <w:sz w:val="24"/>
          <w:szCs w:val="24"/>
        </w:rPr>
        <w:t xml:space="preserve"> penerapan e-learning di bidang pendidikan adalah</w:t>
      </w:r>
      <w:r>
        <w:rPr>
          <w:rFonts w:ascii="Times New Roman" w:hAnsi="Times New Roman" w:cs="Times New Roman"/>
          <w:sz w:val="24"/>
          <w:szCs w:val="24"/>
        </w:rPr>
        <w:t xml:space="preserve"> adalah </w:t>
      </w:r>
      <w:r w:rsidRPr="00692BC2">
        <w:rPr>
          <w:rFonts w:ascii="Times New Roman" w:hAnsi="Times New Roman" w:cs="Times New Roman"/>
          <w:i/>
          <w:sz w:val="24"/>
          <w:szCs w:val="24"/>
        </w:rPr>
        <w:t>Learning Management System</w:t>
      </w:r>
      <w:r w:rsidR="00692BC2" w:rsidRPr="00692BC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92BC2">
        <w:rPr>
          <w:rFonts w:ascii="Times New Roman" w:hAnsi="Times New Roman" w:cs="Times New Roman"/>
          <w:i/>
          <w:sz w:val="24"/>
          <w:szCs w:val="24"/>
        </w:rPr>
        <w:t>(LMS) Moodle</w:t>
      </w:r>
      <w:r>
        <w:rPr>
          <w:rFonts w:ascii="Times New Roman" w:hAnsi="Times New Roman" w:cs="Times New Roman"/>
          <w:sz w:val="24"/>
          <w:szCs w:val="24"/>
        </w:rPr>
        <w:t xml:space="preserve">. Teknologi ini semakin banyak digunakan oleh para pelaku pendidikan seperti instansi pendidikan yang mencakup sekolah sampai universitas dan orang perseorangan baik yang bertujuan </w:t>
      </w:r>
      <w:r>
        <w:rPr>
          <w:rFonts w:ascii="Times New Roman" w:hAnsi="Times New Roman" w:cs="Times New Roman"/>
          <w:sz w:val="24"/>
          <w:szCs w:val="24"/>
        </w:rPr>
        <w:lastRenderedPageBreak/>
        <w:t>memajukan pendidikan maupun bertujuan memberikan tutor</w:t>
      </w:r>
      <w:r w:rsidR="00692BC2">
        <w:rPr>
          <w:rFonts w:ascii="Times New Roman" w:hAnsi="Times New Roman" w:cs="Times New Roman"/>
          <w:sz w:val="24"/>
          <w:szCs w:val="24"/>
        </w:rPr>
        <w:t>ial-tutorial di dalam LMS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0D07" w:rsidRDefault="008A0D07" w:rsidP="008A0D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Sinkroniasi LMS merupakan solusi terbaik</w:t>
      </w:r>
      <w:r w:rsidR="00692BC2">
        <w:rPr>
          <w:rFonts w:ascii="Times New Roman" w:hAnsi="Times New Roman" w:cs="Times New Roman"/>
          <w:sz w:val="24"/>
          <w:szCs w:val="24"/>
        </w:rPr>
        <w:t xml:space="preserve"> untuk</w:t>
      </w:r>
      <w:r>
        <w:rPr>
          <w:rFonts w:ascii="Times New Roman" w:hAnsi="Times New Roman" w:cs="Times New Roman"/>
          <w:sz w:val="24"/>
          <w:szCs w:val="24"/>
        </w:rPr>
        <w:t xml:space="preserve"> berbagi materi dibandingkan dengan cara </w:t>
      </w:r>
      <w:r w:rsidRPr="00692BC2">
        <w:rPr>
          <w:rFonts w:ascii="Times New Roman" w:hAnsi="Times New Roman" w:cs="Times New Roman"/>
          <w:i/>
          <w:sz w:val="24"/>
          <w:szCs w:val="24"/>
        </w:rPr>
        <w:t>dump-copy-upload</w:t>
      </w:r>
      <w:r>
        <w:rPr>
          <w:rFonts w:ascii="Times New Roman" w:hAnsi="Times New Roman" w:cs="Times New Roman"/>
          <w:sz w:val="24"/>
          <w:szCs w:val="24"/>
        </w:rPr>
        <w:t xml:space="preserve"> materi dan metode LMS tunggal yang diakses oleh banyak institusi.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Hal itu dikarenakan adanya </w:t>
      </w:r>
      <w:r w:rsidRPr="00EA3AB6">
        <w:rPr>
          <w:rFonts w:ascii="Times New Roman" w:hAnsi="Times New Roman" w:cs="Times New Roman"/>
          <w:i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 xml:space="preserve"> yang terjadwal,</w:t>
      </w:r>
      <w:r w:rsidR="00EA3A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keamanan informasi personal peserta didik yang terjamin dan permasalahan yang disebabkan oleh </w:t>
      </w:r>
      <w:r w:rsidRPr="00EA3AB6">
        <w:rPr>
          <w:rFonts w:ascii="Times New Roman" w:hAnsi="Times New Roman" w:cs="Times New Roman"/>
          <w:i/>
          <w:sz w:val="24"/>
          <w:szCs w:val="24"/>
        </w:rPr>
        <w:t>bandwidth</w:t>
      </w:r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 w:rsidR="00692BC2" w:rsidRPr="00EA3AB6">
        <w:rPr>
          <w:rFonts w:ascii="Times New Roman" w:hAnsi="Times New Roman" w:cs="Times New Roman"/>
          <w:i/>
          <w:sz w:val="24"/>
          <w:szCs w:val="24"/>
        </w:rPr>
        <w:t>channel</w:t>
      </w:r>
      <w:r w:rsidR="00EA3AB6">
        <w:rPr>
          <w:rFonts w:ascii="Times New Roman" w:hAnsi="Times New Roman" w:cs="Times New Roman"/>
          <w:sz w:val="24"/>
          <w:szCs w:val="24"/>
        </w:rPr>
        <w:t xml:space="preserve"> jaringan komu</w:t>
      </w:r>
      <w:r w:rsidR="00692BC2">
        <w:rPr>
          <w:rFonts w:ascii="Times New Roman" w:hAnsi="Times New Roman" w:cs="Times New Roman"/>
          <w:sz w:val="24"/>
          <w:szCs w:val="24"/>
        </w:rPr>
        <w:t xml:space="preserve">nikasi </w:t>
      </w:r>
      <w:r>
        <w:rPr>
          <w:rFonts w:ascii="Times New Roman" w:hAnsi="Times New Roman" w:cs="Times New Roman"/>
          <w:sz w:val="24"/>
          <w:szCs w:val="24"/>
        </w:rPr>
        <w:t xml:space="preserve"> yang dapat diatasi</w:t>
      </w:r>
      <w:r w:rsidR="00692BC2"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0D07" w:rsidRDefault="008A0D07" w:rsidP="008A0D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melihat perkembangan pendidikan yang bergerak ke arah teknologi website, maka </w:t>
      </w:r>
      <w:r w:rsidR="00692BC2">
        <w:rPr>
          <w:rFonts w:ascii="Times New Roman" w:hAnsi="Times New Roman" w:cs="Times New Roman"/>
          <w:sz w:val="24"/>
          <w:szCs w:val="24"/>
        </w:rPr>
        <w:t>dalam tugas akhir ini akan dibangun</w:t>
      </w:r>
      <w:r>
        <w:rPr>
          <w:rFonts w:ascii="Times New Roman" w:hAnsi="Times New Roman" w:cs="Times New Roman"/>
          <w:sz w:val="24"/>
          <w:szCs w:val="24"/>
        </w:rPr>
        <w:t xml:space="preserve"> sebuah aplikasi sinkronisasi </w:t>
      </w:r>
      <w:r w:rsidRPr="00B46B1D">
        <w:rPr>
          <w:rFonts w:ascii="Times New Roman" w:hAnsi="Times New Roman" w:cs="Times New Roman"/>
          <w:i/>
          <w:sz w:val="24"/>
          <w:szCs w:val="24"/>
        </w:rPr>
        <w:t>bidirectional</w:t>
      </w:r>
      <w:r>
        <w:rPr>
          <w:rFonts w:ascii="Times New Roman" w:hAnsi="Times New Roman" w:cs="Times New Roman"/>
          <w:sz w:val="24"/>
          <w:szCs w:val="24"/>
        </w:rPr>
        <w:t xml:space="preserve"> antar LMS.</w:t>
      </w:r>
      <w:r w:rsidR="00692BC2">
        <w:rPr>
          <w:rFonts w:ascii="Times New Roman" w:hAnsi="Times New Roman" w:cs="Times New Roman"/>
          <w:sz w:val="24"/>
          <w:szCs w:val="24"/>
        </w:rPr>
        <w:t xml:space="preserve"> Dengan memanfaatkan media LMS, diharapkan </w:t>
      </w:r>
      <w:r>
        <w:rPr>
          <w:rFonts w:ascii="Times New Roman" w:hAnsi="Times New Roman" w:cs="Times New Roman"/>
          <w:sz w:val="24"/>
          <w:szCs w:val="24"/>
        </w:rPr>
        <w:t>aplikasi ini dapat membantu perkembangan teknologi di bidang pendidikan.</w:t>
      </w:r>
    </w:p>
    <w:p w:rsidR="00A820D1" w:rsidRPr="001A1370" w:rsidRDefault="00A820D1" w:rsidP="001A137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D6C20" w:rsidRPr="00886D9D" w:rsidRDefault="002D6C20" w:rsidP="005960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86D9D">
        <w:rPr>
          <w:rFonts w:ascii="Times New Roman" w:hAnsi="Times New Roman" w:cs="Times New Roman"/>
          <w:b/>
          <w:sz w:val="24"/>
          <w:szCs w:val="24"/>
        </w:rPr>
        <w:t>RUMUSAN MASALAH</w:t>
      </w:r>
    </w:p>
    <w:p w:rsidR="006D675D" w:rsidRDefault="006D675D" w:rsidP="006D675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 rumusan masalah yang diangkat pada Tugas Akhir ini adalah sebagai berikut:</w:t>
      </w:r>
    </w:p>
    <w:p w:rsidR="006D675D" w:rsidRDefault="006D675D" w:rsidP="006D67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Bagaimana membuat aplikasi sinkronisasi </w:t>
      </w:r>
      <w:r w:rsidR="00692BC2" w:rsidRPr="00692BC2">
        <w:rPr>
          <w:rFonts w:ascii="Times New Roman" w:hAnsi="Times New Roman" w:cs="Times New Roman"/>
          <w:i/>
          <w:sz w:val="24"/>
          <w:szCs w:val="24"/>
        </w:rPr>
        <w:t>bidirectional</w:t>
      </w:r>
      <w:r w:rsidR="00692BC2">
        <w:rPr>
          <w:rFonts w:ascii="Times New Roman" w:hAnsi="Times New Roman" w:cs="Times New Roman"/>
          <w:sz w:val="24"/>
          <w:szCs w:val="24"/>
        </w:rPr>
        <w:t xml:space="preserve"> berbasis LMS M</w:t>
      </w:r>
      <w:r>
        <w:rPr>
          <w:rFonts w:ascii="Times New Roman" w:hAnsi="Times New Roman" w:cs="Times New Roman"/>
          <w:sz w:val="24"/>
          <w:szCs w:val="24"/>
        </w:rPr>
        <w:t>oodle.</w:t>
      </w:r>
    </w:p>
    <w:p w:rsidR="006D675D" w:rsidRPr="00836C68" w:rsidRDefault="006D675D" w:rsidP="006D67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melakuk</w:t>
      </w:r>
      <w:r w:rsidR="00692BC2">
        <w:rPr>
          <w:rFonts w:ascii="Times New Roman" w:hAnsi="Times New Roman" w:cs="Times New Roman"/>
          <w:sz w:val="24"/>
          <w:szCs w:val="24"/>
        </w:rPr>
        <w:t>an sinkronisasi file antar LMS M</w:t>
      </w:r>
      <w:r>
        <w:rPr>
          <w:rFonts w:ascii="Times New Roman" w:hAnsi="Times New Roman" w:cs="Times New Roman"/>
          <w:sz w:val="24"/>
          <w:szCs w:val="24"/>
        </w:rPr>
        <w:t>oodle.</w:t>
      </w:r>
    </w:p>
    <w:p w:rsidR="000E47FB" w:rsidRDefault="000E47FB" w:rsidP="00836C6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6C20" w:rsidRPr="00886D9D" w:rsidRDefault="002D6C20" w:rsidP="005960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86D9D">
        <w:rPr>
          <w:rFonts w:ascii="Times New Roman" w:hAnsi="Times New Roman" w:cs="Times New Roman"/>
          <w:b/>
          <w:sz w:val="24"/>
          <w:szCs w:val="24"/>
        </w:rPr>
        <w:t>BATASAN MASALAH</w:t>
      </w:r>
    </w:p>
    <w:p w:rsidR="008F6A57" w:rsidRDefault="008F6A57" w:rsidP="008F6A5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 asumsi dan batasan dari permasalahan yang diangkat dalam Tugas Akhir ini antara lain :</w:t>
      </w:r>
    </w:p>
    <w:p w:rsidR="008F6A57" w:rsidRDefault="008F6A57" w:rsidP="008F6A5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ini dikembangkan dengan sistem operasi Linux.</w:t>
      </w:r>
    </w:p>
    <w:p w:rsidR="008F6A57" w:rsidRDefault="008F6A57" w:rsidP="008F6A5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Menggunakan metode sinkronisasi Bidirectional dalam sinkronisasi file antar LMS moodle.</w:t>
      </w:r>
    </w:p>
    <w:p w:rsidR="00F90E0A" w:rsidRDefault="008F6A57" w:rsidP="00F90E0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Menggunakan Rsync untuk pemindahan file-file dari database.</w:t>
      </w:r>
    </w:p>
    <w:p w:rsidR="00BB564C" w:rsidRPr="00F90E0A" w:rsidRDefault="00BB564C" w:rsidP="00F90E0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Sinkronisasi </w:t>
      </w:r>
      <w:r w:rsidRPr="00BB564C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yang dilakukan hanya pada LMS moodle </w:t>
      </w:r>
      <w:r w:rsidRPr="00BB564C">
        <w:rPr>
          <w:rFonts w:ascii="Times New Roman" w:hAnsi="Times New Roman" w:cs="Times New Roman"/>
          <w:i/>
          <w:sz w:val="24"/>
          <w:szCs w:val="24"/>
        </w:rPr>
        <w:t xml:space="preserve">standard </w:t>
      </w:r>
      <w:r>
        <w:rPr>
          <w:rFonts w:ascii="Times New Roman" w:hAnsi="Times New Roman" w:cs="Times New Roman"/>
          <w:sz w:val="24"/>
          <w:szCs w:val="24"/>
        </w:rPr>
        <w:t xml:space="preserve">yang belum mengalami penambahan </w:t>
      </w:r>
      <w:r w:rsidRPr="00BB564C">
        <w:rPr>
          <w:rFonts w:ascii="Times New Roman" w:hAnsi="Times New Roman" w:cs="Times New Roman"/>
          <w:i/>
          <w:sz w:val="24"/>
          <w:szCs w:val="24"/>
        </w:rPr>
        <w:t>plug-in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47FB" w:rsidRDefault="000E47FB" w:rsidP="000E47F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6174" w:rsidRDefault="00BA61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D6C20" w:rsidRPr="000E47FB" w:rsidRDefault="002D6C20" w:rsidP="005960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E47FB">
        <w:rPr>
          <w:rFonts w:ascii="Times New Roman" w:hAnsi="Times New Roman" w:cs="Times New Roman"/>
          <w:b/>
          <w:sz w:val="24"/>
          <w:szCs w:val="24"/>
        </w:rPr>
        <w:lastRenderedPageBreak/>
        <w:t>TUJUAN TUGAS AKHIR</w:t>
      </w:r>
    </w:p>
    <w:p w:rsidR="00F514AC" w:rsidRDefault="00E203CB" w:rsidP="008F69A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</w:t>
      </w:r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dari</w:t>
      </w:r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pembuatan</w:t>
      </w:r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r w:rsidR="00692BC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ugas</w:t>
      </w:r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r w:rsidR="00692BC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khir</w:t>
      </w:r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</w:t>
      </w:r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adalah</w:t>
      </w:r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</w:t>
      </w:r>
      <w:r w:rsidR="00ED24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mengembangkan</w:t>
      </w:r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r w:rsidR="00256380">
        <w:rPr>
          <w:rFonts w:ascii="Times New Roman" w:hAnsi="Times New Roman" w:cs="Times New Roman"/>
          <w:sz w:val="24"/>
          <w:szCs w:val="24"/>
        </w:rPr>
        <w:t>teknologi informasi di bidang pendidikan pada umumnya.</w:t>
      </w:r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r w:rsidR="00256380">
        <w:rPr>
          <w:rFonts w:ascii="Times New Roman" w:hAnsi="Times New Roman" w:cs="Times New Roman"/>
          <w:sz w:val="24"/>
          <w:szCs w:val="24"/>
        </w:rPr>
        <w:t>Dengan menggunakan LMS moodle maka proses pendidikan yang dalam hal ini adalah pembuatan konten-konten materi ajar antar institusi yang saling berkaitan akan dapat terdistribusi dengan baik dan merata.</w:t>
      </w:r>
    </w:p>
    <w:p w:rsidR="000E47FB" w:rsidRDefault="000E47FB" w:rsidP="000E47F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6C20" w:rsidRPr="00443AC0" w:rsidRDefault="002D6C20" w:rsidP="005960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43AC0">
        <w:rPr>
          <w:rFonts w:ascii="Times New Roman" w:hAnsi="Times New Roman" w:cs="Times New Roman"/>
          <w:b/>
          <w:sz w:val="24"/>
          <w:szCs w:val="24"/>
        </w:rPr>
        <w:t>MANFAAT TUGAS AKHIR</w:t>
      </w:r>
    </w:p>
    <w:p w:rsidR="007E0C9F" w:rsidRDefault="007E0C9F" w:rsidP="007E0C9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 yang ada pada pembuatan tugas akhir ini adalah kemudahan dalam melakukan sinkronisasi konten dari LMS master di suatu institusi dengan LMS-LMS lain.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Tujuan dari sinkronisasi adalah mengurangi beban pembuatan konten dan antar institusi dapat saling berbagi konten.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Aplikasi ini memberlakukan pembaruan secara otomatis terhadap konten yang tersebar pada anggota jaringan tersebut.</w:t>
      </w:r>
    </w:p>
    <w:p w:rsidR="00443AC0" w:rsidRDefault="00443AC0" w:rsidP="002406F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D6C20" w:rsidRPr="00BA7696" w:rsidRDefault="002D6C20" w:rsidP="005960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696">
        <w:rPr>
          <w:rFonts w:ascii="Times New Roman" w:hAnsi="Times New Roman" w:cs="Times New Roman"/>
          <w:b/>
          <w:sz w:val="24"/>
          <w:szCs w:val="24"/>
        </w:rPr>
        <w:t>RINGKASAN TUGAS AKHIR</w:t>
      </w:r>
    </w:p>
    <w:p w:rsidR="003D50F6" w:rsidRDefault="001D25A3" w:rsidP="00EA258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tugas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akhir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penulis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mengusulkan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 w:rsidR="003A6277">
        <w:rPr>
          <w:rFonts w:ascii="Times New Roman" w:hAnsi="Times New Roman" w:cs="Times New Roman"/>
          <w:sz w:val="24"/>
          <w:szCs w:val="24"/>
        </w:rPr>
        <w:t>membuat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suatu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aplika</w:t>
      </w:r>
      <w:r w:rsidR="003A6277">
        <w:rPr>
          <w:rFonts w:ascii="Times New Roman" w:hAnsi="Times New Roman" w:cs="Times New Roman"/>
          <w:sz w:val="24"/>
          <w:szCs w:val="24"/>
        </w:rPr>
        <w:t>si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 w:rsidR="00F90E0A">
        <w:rPr>
          <w:rFonts w:ascii="Times New Roman" w:hAnsi="Times New Roman" w:cs="Times New Roman"/>
          <w:sz w:val="24"/>
          <w:szCs w:val="24"/>
        </w:rPr>
        <w:t xml:space="preserve">sinkronisasi </w:t>
      </w:r>
      <w:r w:rsidR="00F90E0A" w:rsidRPr="00B46B1D">
        <w:rPr>
          <w:rFonts w:ascii="Times New Roman" w:hAnsi="Times New Roman" w:cs="Times New Roman"/>
          <w:i/>
          <w:sz w:val="24"/>
          <w:szCs w:val="24"/>
        </w:rPr>
        <w:t>bidirectional</w:t>
      </w:r>
      <w:r w:rsidR="00F90E0A">
        <w:rPr>
          <w:rFonts w:ascii="Times New Roman" w:hAnsi="Times New Roman" w:cs="Times New Roman"/>
          <w:sz w:val="24"/>
          <w:szCs w:val="24"/>
        </w:rPr>
        <w:t xml:space="preserve"> antar LMS Moodle</w:t>
      </w:r>
      <w:r w:rsidR="003A6277">
        <w:rPr>
          <w:rFonts w:ascii="Times New Roman" w:hAnsi="Times New Roman" w:cs="Times New Roman"/>
          <w:sz w:val="24"/>
          <w:szCs w:val="24"/>
        </w:rPr>
        <w:t>.</w:t>
      </w:r>
      <w:r w:rsidR="00BC0CA0">
        <w:rPr>
          <w:rFonts w:ascii="Times New Roman" w:hAnsi="Times New Roman" w:cs="Times New Roman"/>
          <w:sz w:val="24"/>
          <w:szCs w:val="24"/>
        </w:rPr>
        <w:t xml:space="preserve"> </w:t>
      </w:r>
      <w:r w:rsidR="00F90E0A">
        <w:rPr>
          <w:rFonts w:ascii="Times New Roman" w:hAnsi="Times New Roman" w:cs="Times New Roman"/>
          <w:sz w:val="24"/>
          <w:szCs w:val="24"/>
        </w:rPr>
        <w:t>LMS Moodle</w:t>
      </w:r>
      <w:r w:rsidR="003A6277">
        <w:rPr>
          <w:rFonts w:ascii="Times New Roman" w:hAnsi="Times New Roman" w:cs="Times New Roman"/>
          <w:sz w:val="24"/>
          <w:szCs w:val="24"/>
        </w:rPr>
        <w:t xml:space="preserve"> di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 w:rsidR="003A6277">
        <w:rPr>
          <w:rFonts w:ascii="Times New Roman" w:hAnsi="Times New Roman" w:cs="Times New Roman"/>
          <w:sz w:val="24"/>
          <w:szCs w:val="24"/>
        </w:rPr>
        <w:t>sini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 w:rsidR="003A6277">
        <w:rPr>
          <w:rFonts w:ascii="Times New Roman" w:hAnsi="Times New Roman" w:cs="Times New Roman"/>
          <w:sz w:val="24"/>
          <w:szCs w:val="24"/>
        </w:rPr>
        <w:t>merupakan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 w:rsidR="003A6277">
        <w:rPr>
          <w:rFonts w:ascii="Times New Roman" w:hAnsi="Times New Roman" w:cs="Times New Roman"/>
          <w:sz w:val="24"/>
          <w:szCs w:val="24"/>
        </w:rPr>
        <w:t xml:space="preserve">suatu </w:t>
      </w:r>
      <w:r w:rsidR="00F90E0A">
        <w:rPr>
          <w:rFonts w:ascii="Times New Roman" w:hAnsi="Times New Roman" w:cs="Times New Roman"/>
          <w:sz w:val="24"/>
          <w:szCs w:val="24"/>
        </w:rPr>
        <w:t>perangkat lunak yang digunakan untuk kegiatan belajar berbasis internet</w:t>
      </w:r>
      <w:r w:rsidR="00B54A41">
        <w:rPr>
          <w:rFonts w:ascii="Times New Roman" w:hAnsi="Times New Roman" w:cs="Times New Roman"/>
          <w:sz w:val="24"/>
          <w:szCs w:val="24"/>
        </w:rPr>
        <w:t>.</w:t>
      </w:r>
    </w:p>
    <w:p w:rsidR="00905CF8" w:rsidRDefault="0073290B" w:rsidP="00905CF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A20D8" w:rsidRPr="00462F9E">
        <w:rPr>
          <w:rFonts w:ascii="Times New Roman" w:hAnsi="Times New Roman" w:cs="Times New Roman"/>
          <w:sz w:val="24"/>
          <w:szCs w:val="24"/>
        </w:rPr>
        <w:t>plikasi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dibangun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 w:rsidR="009A20D8" w:rsidRPr="00462F9E">
        <w:rPr>
          <w:rFonts w:ascii="Times New Roman" w:hAnsi="Times New Roman" w:cs="Times New Roman"/>
          <w:sz w:val="24"/>
          <w:szCs w:val="24"/>
        </w:rPr>
        <w:t xml:space="preserve">dengan </w:t>
      </w:r>
      <w:r w:rsidR="00B54A41">
        <w:rPr>
          <w:rFonts w:ascii="Times New Roman" w:hAnsi="Times New Roman" w:cs="Times New Roman"/>
          <w:sz w:val="24"/>
          <w:szCs w:val="24"/>
        </w:rPr>
        <w:t>sistem operasi Linux</w:t>
      </w:r>
      <w:r w:rsidR="005B3948">
        <w:rPr>
          <w:rFonts w:ascii="Times New Roman" w:hAnsi="Times New Roman" w:cs="Times New Roman"/>
          <w:sz w:val="24"/>
          <w:szCs w:val="24"/>
        </w:rPr>
        <w:t xml:space="preserve">, </w:t>
      </w:r>
      <w:r w:rsidR="00B54A41">
        <w:rPr>
          <w:rFonts w:ascii="Times New Roman" w:hAnsi="Times New Roman" w:cs="Times New Roman"/>
          <w:sz w:val="24"/>
          <w:szCs w:val="24"/>
        </w:rPr>
        <w:t xml:space="preserve">metode yang digunakan dalam proses sinkronisasi adalah </w:t>
      </w:r>
      <w:r w:rsidR="00B54A41" w:rsidRPr="00A26E55">
        <w:rPr>
          <w:rFonts w:ascii="Times New Roman" w:hAnsi="Times New Roman" w:cs="Times New Roman"/>
          <w:i/>
          <w:sz w:val="24"/>
          <w:szCs w:val="24"/>
        </w:rPr>
        <w:t>bidirectional</w:t>
      </w:r>
      <w:r w:rsidR="00A26E55">
        <w:rPr>
          <w:rFonts w:ascii="Times New Roman" w:hAnsi="Times New Roman" w:cs="Times New Roman"/>
          <w:sz w:val="24"/>
          <w:szCs w:val="24"/>
        </w:rPr>
        <w:t xml:space="preserve"> dan menggunakan R</w:t>
      </w:r>
      <w:r w:rsidR="00B54A41">
        <w:rPr>
          <w:rFonts w:ascii="Times New Roman" w:hAnsi="Times New Roman" w:cs="Times New Roman"/>
          <w:sz w:val="24"/>
          <w:szCs w:val="24"/>
        </w:rPr>
        <w:t>sync</w:t>
      </w:r>
      <w:r w:rsidR="00A26E55">
        <w:rPr>
          <w:rFonts w:ascii="Times New Roman" w:hAnsi="Times New Roman" w:cs="Times New Roman"/>
          <w:sz w:val="24"/>
          <w:szCs w:val="24"/>
        </w:rPr>
        <w:t xml:space="preserve"> dan DeltaCopy</w:t>
      </w:r>
      <w:r w:rsidR="00B54A41">
        <w:rPr>
          <w:rFonts w:ascii="Times New Roman" w:hAnsi="Times New Roman" w:cs="Times New Roman"/>
          <w:sz w:val="24"/>
          <w:szCs w:val="24"/>
        </w:rPr>
        <w:t xml:space="preserve"> untuk pemindahan file dari database.</w:t>
      </w:r>
    </w:p>
    <w:p w:rsidR="00F43DE2" w:rsidRDefault="00905CF8" w:rsidP="005B3948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Sinkronisasi LMS</w:t>
      </w:r>
    </w:p>
    <w:p w:rsidR="005B3948" w:rsidRDefault="00F43DE2" w:rsidP="005B39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5F3AFC">
        <w:rPr>
          <w:rFonts w:ascii="Times New Roman" w:hAnsi="Times New Roman" w:cs="Times New Roman"/>
          <w:sz w:val="24"/>
          <w:szCs w:val="24"/>
        </w:rPr>
        <w:t>Terdapat dua macam sinkronisasi LMS,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 w:rsidR="005F3AFC">
        <w:rPr>
          <w:rFonts w:ascii="Times New Roman" w:hAnsi="Times New Roman" w:cs="Times New Roman"/>
          <w:sz w:val="24"/>
          <w:szCs w:val="24"/>
        </w:rPr>
        <w:t xml:space="preserve">diantaranya adalah sinkronisasi </w:t>
      </w:r>
      <w:r w:rsidR="005F3AFC" w:rsidRPr="002B00F3">
        <w:rPr>
          <w:rFonts w:ascii="Times New Roman" w:hAnsi="Times New Roman" w:cs="Times New Roman"/>
          <w:i/>
          <w:sz w:val="24"/>
          <w:szCs w:val="24"/>
        </w:rPr>
        <w:t>unidirectiona</w:t>
      </w:r>
      <w:r w:rsidR="002B00F3">
        <w:rPr>
          <w:rFonts w:ascii="Times New Roman" w:hAnsi="Times New Roman" w:cs="Times New Roman"/>
          <w:i/>
          <w:sz w:val="24"/>
          <w:szCs w:val="24"/>
        </w:rPr>
        <w:t>l</w:t>
      </w:r>
      <w:r w:rsidR="002B00F3">
        <w:rPr>
          <w:rFonts w:ascii="Times New Roman" w:hAnsi="Times New Roman" w:cs="Times New Roman"/>
          <w:sz w:val="24"/>
          <w:szCs w:val="24"/>
        </w:rPr>
        <w:t xml:space="preserve"> </w:t>
      </w:r>
      <w:r w:rsidR="00EA3AB6">
        <w:rPr>
          <w:rFonts w:ascii="Times New Roman" w:hAnsi="Times New Roman" w:cs="Times New Roman"/>
          <w:sz w:val="24"/>
          <w:szCs w:val="24"/>
        </w:rPr>
        <w:t>dan sinkro</w:t>
      </w:r>
      <w:r w:rsidR="005F3AFC">
        <w:rPr>
          <w:rFonts w:ascii="Times New Roman" w:hAnsi="Times New Roman" w:cs="Times New Roman"/>
          <w:sz w:val="24"/>
          <w:szCs w:val="24"/>
        </w:rPr>
        <w:t xml:space="preserve">nisasi </w:t>
      </w:r>
      <w:r w:rsidR="005F3AFC" w:rsidRPr="00A26E55">
        <w:rPr>
          <w:rFonts w:ascii="Times New Roman" w:hAnsi="Times New Roman" w:cs="Times New Roman"/>
          <w:i/>
          <w:sz w:val="24"/>
          <w:szCs w:val="24"/>
        </w:rPr>
        <w:t>bidirectional</w:t>
      </w:r>
      <w:r w:rsidR="005F3AFC">
        <w:rPr>
          <w:rFonts w:ascii="Times New Roman" w:hAnsi="Times New Roman" w:cs="Times New Roman"/>
          <w:sz w:val="24"/>
          <w:szCs w:val="24"/>
        </w:rPr>
        <w:t>.</w:t>
      </w:r>
      <w:r w:rsidR="00A26E55">
        <w:rPr>
          <w:rFonts w:ascii="Times New Roman" w:hAnsi="Times New Roman" w:cs="Times New Roman"/>
          <w:sz w:val="24"/>
          <w:szCs w:val="24"/>
        </w:rPr>
        <w:t xml:space="preserve"> </w:t>
      </w:r>
      <w:r w:rsidR="005F3AFC">
        <w:rPr>
          <w:rFonts w:ascii="Times New Roman" w:hAnsi="Times New Roman" w:cs="Times New Roman"/>
          <w:sz w:val="24"/>
          <w:szCs w:val="24"/>
        </w:rPr>
        <w:t xml:space="preserve">Sinkronisasi </w:t>
      </w:r>
      <w:r w:rsidR="005F3AFC" w:rsidRPr="00EA3AB6">
        <w:rPr>
          <w:rFonts w:ascii="Times New Roman" w:hAnsi="Times New Roman" w:cs="Times New Roman"/>
          <w:i/>
          <w:sz w:val="24"/>
          <w:szCs w:val="24"/>
        </w:rPr>
        <w:t>unidirectional</w:t>
      </w:r>
      <w:r w:rsidR="005F3AFC">
        <w:rPr>
          <w:rFonts w:ascii="Times New Roman" w:hAnsi="Times New Roman" w:cs="Times New Roman"/>
          <w:sz w:val="24"/>
          <w:szCs w:val="24"/>
        </w:rPr>
        <w:t xml:space="preserve"> adalah sinkronisasi LMS yang hanya menyinkronkan sebagian tabel yang diperlukan saja,</w:t>
      </w:r>
      <w:r w:rsidR="002B00F3">
        <w:rPr>
          <w:rFonts w:ascii="Times New Roman" w:hAnsi="Times New Roman" w:cs="Times New Roman"/>
          <w:sz w:val="24"/>
          <w:szCs w:val="24"/>
        </w:rPr>
        <w:t xml:space="preserve"> </w:t>
      </w:r>
      <w:r w:rsidR="00B70B7E">
        <w:rPr>
          <w:rFonts w:ascii="Times New Roman" w:hAnsi="Times New Roman" w:cs="Times New Roman"/>
          <w:sz w:val="24"/>
          <w:szCs w:val="24"/>
        </w:rPr>
        <w:t>yaitu tab</w:t>
      </w:r>
      <w:r w:rsidR="005F3AFC">
        <w:rPr>
          <w:rFonts w:ascii="Times New Roman" w:hAnsi="Times New Roman" w:cs="Times New Roman"/>
          <w:sz w:val="24"/>
          <w:szCs w:val="24"/>
        </w:rPr>
        <w:t>e</w:t>
      </w:r>
      <w:r w:rsidR="00B70B7E">
        <w:rPr>
          <w:rFonts w:ascii="Times New Roman" w:hAnsi="Times New Roman" w:cs="Times New Roman"/>
          <w:sz w:val="24"/>
          <w:szCs w:val="24"/>
        </w:rPr>
        <w:t>l</w:t>
      </w:r>
      <w:r w:rsidR="005F3AFC">
        <w:rPr>
          <w:rFonts w:ascii="Times New Roman" w:hAnsi="Times New Roman" w:cs="Times New Roman"/>
          <w:sz w:val="24"/>
          <w:szCs w:val="24"/>
        </w:rPr>
        <w:t xml:space="preserve"> yang berkaitan dengan materi pembelajaran,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 w:rsidR="005F3AFC">
        <w:rPr>
          <w:rFonts w:ascii="Times New Roman" w:hAnsi="Times New Roman" w:cs="Times New Roman"/>
          <w:sz w:val="24"/>
          <w:szCs w:val="24"/>
        </w:rPr>
        <w:t>sementara informasi personal siswa tidak disinkronkan</w:t>
      </w:r>
      <w:r w:rsidR="00692BC2">
        <w:rPr>
          <w:rFonts w:ascii="Times New Roman" w:hAnsi="Times New Roman" w:cs="Times New Roman"/>
          <w:sz w:val="24"/>
          <w:szCs w:val="24"/>
        </w:rPr>
        <w:t>[2</w:t>
      </w:r>
      <w:r w:rsidR="00DB582B">
        <w:rPr>
          <w:rFonts w:ascii="Times New Roman" w:hAnsi="Times New Roman" w:cs="Times New Roman"/>
          <w:sz w:val="24"/>
          <w:szCs w:val="24"/>
        </w:rPr>
        <w:t>]</w:t>
      </w:r>
      <w:r w:rsidR="005F3AFC">
        <w:rPr>
          <w:rFonts w:ascii="Times New Roman" w:hAnsi="Times New Roman" w:cs="Times New Roman"/>
          <w:sz w:val="24"/>
          <w:szCs w:val="24"/>
        </w:rPr>
        <w:t>.</w:t>
      </w:r>
    </w:p>
    <w:p w:rsidR="005F3AFC" w:rsidRDefault="005F3AFC" w:rsidP="005B39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Sinkronisasi yang kedua adalah sinkronisasi </w:t>
      </w:r>
      <w:r w:rsidRPr="00B70B7E">
        <w:rPr>
          <w:rFonts w:ascii="Times New Roman" w:hAnsi="Times New Roman" w:cs="Times New Roman"/>
          <w:i/>
          <w:sz w:val="24"/>
          <w:szCs w:val="24"/>
        </w:rPr>
        <w:t>bidirectional</w:t>
      </w:r>
      <w:r>
        <w:rPr>
          <w:rFonts w:ascii="Times New Roman" w:hAnsi="Times New Roman" w:cs="Times New Roman"/>
          <w:sz w:val="24"/>
          <w:szCs w:val="24"/>
        </w:rPr>
        <w:t xml:space="preserve"> dimana yang disinkronkan tidak hanya objek-objek pembelajaran,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tetapi juga informasi personal siswa.</w:t>
      </w:r>
    </w:p>
    <w:p w:rsidR="00C309E3" w:rsidRDefault="00C309E3" w:rsidP="005B39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309E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Sinkronisasi Bidirectional </w:t>
      </w:r>
    </w:p>
    <w:p w:rsidR="00C309E3" w:rsidRDefault="00C309E3" w:rsidP="005B39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F3BD9">
        <w:rPr>
          <w:rFonts w:ascii="Times New Roman" w:hAnsi="Times New Roman" w:cs="Times New Roman"/>
          <w:sz w:val="24"/>
          <w:szCs w:val="24"/>
        </w:rPr>
        <w:t xml:space="preserve">Sinkronisasi </w:t>
      </w:r>
      <w:r w:rsidR="007F3BD9" w:rsidRPr="007F3BD9">
        <w:rPr>
          <w:rFonts w:ascii="Times New Roman" w:hAnsi="Times New Roman" w:cs="Times New Roman"/>
          <w:i/>
          <w:sz w:val="24"/>
          <w:szCs w:val="24"/>
        </w:rPr>
        <w:t>bidirectional</w:t>
      </w:r>
      <w:r w:rsidR="007F3BD9">
        <w:rPr>
          <w:rFonts w:ascii="Times New Roman" w:hAnsi="Times New Roman" w:cs="Times New Roman"/>
          <w:sz w:val="24"/>
          <w:szCs w:val="24"/>
        </w:rPr>
        <w:t xml:space="preserve"> atau replikasi aktif-aktif adalah model sinkronisasi yang dilakukan untuk membangun suatu konfigurasi dua </w:t>
      </w:r>
      <w:r w:rsidR="007F3BD9" w:rsidRPr="007F3BD9">
        <w:rPr>
          <w:rFonts w:ascii="Times New Roman" w:hAnsi="Times New Roman" w:cs="Times New Roman"/>
          <w:i/>
          <w:sz w:val="24"/>
          <w:szCs w:val="24"/>
        </w:rPr>
        <w:t>database</w:t>
      </w:r>
      <w:r w:rsidR="007F3BD9">
        <w:rPr>
          <w:rFonts w:ascii="Times New Roman" w:hAnsi="Times New Roman" w:cs="Times New Roman"/>
          <w:sz w:val="24"/>
          <w:szCs w:val="24"/>
        </w:rPr>
        <w:t xml:space="preserve"> agar kedua </w:t>
      </w:r>
      <w:r w:rsidR="007F3BD9" w:rsidRPr="007F3BD9">
        <w:rPr>
          <w:rFonts w:ascii="Times New Roman" w:hAnsi="Times New Roman" w:cs="Times New Roman"/>
          <w:i/>
          <w:sz w:val="24"/>
          <w:szCs w:val="24"/>
        </w:rPr>
        <w:t>database</w:t>
      </w:r>
      <w:r w:rsidR="007F3BD9">
        <w:rPr>
          <w:rFonts w:ascii="Times New Roman" w:hAnsi="Times New Roman" w:cs="Times New Roman"/>
          <w:sz w:val="24"/>
          <w:szCs w:val="24"/>
        </w:rPr>
        <w:t xml:space="preserve"> tersebut saling tersinkronisasi dan menghasilkan dua </w:t>
      </w:r>
      <w:r w:rsidR="007F3BD9" w:rsidRPr="007F3BD9">
        <w:rPr>
          <w:rFonts w:ascii="Times New Roman" w:hAnsi="Times New Roman" w:cs="Times New Roman"/>
          <w:i/>
          <w:sz w:val="24"/>
          <w:szCs w:val="24"/>
        </w:rPr>
        <w:t>database</w:t>
      </w:r>
      <w:r w:rsidR="007F3BD9">
        <w:rPr>
          <w:rFonts w:ascii="Times New Roman" w:hAnsi="Times New Roman" w:cs="Times New Roman"/>
          <w:sz w:val="24"/>
          <w:szCs w:val="24"/>
        </w:rPr>
        <w:t xml:space="preserve"> yang memiliki set data yang identik. Replikasi ini dapat menjamin ketersediaan data pada sistem LMS serta mengurangi beban kerja pada </w:t>
      </w:r>
      <w:r w:rsidR="007F3BD9" w:rsidRPr="007F3BD9">
        <w:rPr>
          <w:rFonts w:ascii="Times New Roman" w:hAnsi="Times New Roman" w:cs="Times New Roman"/>
          <w:i/>
          <w:sz w:val="24"/>
          <w:szCs w:val="24"/>
        </w:rPr>
        <w:t>primary database</w:t>
      </w:r>
      <w:r w:rsidR="007F3BD9">
        <w:rPr>
          <w:rFonts w:ascii="Times New Roman" w:hAnsi="Times New Roman" w:cs="Times New Roman"/>
          <w:sz w:val="24"/>
          <w:szCs w:val="24"/>
        </w:rPr>
        <w:t>[4].</w:t>
      </w:r>
    </w:p>
    <w:p w:rsidR="0052165D" w:rsidRDefault="0052165D" w:rsidP="005B39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16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15639" cy="3439005"/>
            <wp:effectExtent l="19050" t="0" r="8811" b="0"/>
            <wp:docPr id="2" name="Picture 1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691" w:rsidRDefault="00281691" w:rsidP="005B39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Gambar 1.Sinkronisasi Bidirectional</w:t>
      </w:r>
    </w:p>
    <w:p w:rsidR="00740733" w:rsidRDefault="00740733" w:rsidP="005B39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40733" w:rsidRDefault="00740733" w:rsidP="005B39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Untuk mendistribusikan seti</w:t>
      </w:r>
      <w:r w:rsidR="007174E9">
        <w:rPr>
          <w:rFonts w:ascii="Times New Roman" w:hAnsi="Times New Roman" w:cs="Times New Roman"/>
          <w:sz w:val="24"/>
          <w:szCs w:val="24"/>
        </w:rPr>
        <w:t xml:space="preserve">ap materi maka diperlukan sinkronisasi dari tiap-tiap </w:t>
      </w:r>
      <w:r w:rsidR="007174E9" w:rsidRPr="007174E9">
        <w:rPr>
          <w:rFonts w:ascii="Times New Roman" w:hAnsi="Times New Roman" w:cs="Times New Roman"/>
          <w:i/>
          <w:sz w:val="24"/>
          <w:szCs w:val="24"/>
        </w:rPr>
        <w:t>server</w:t>
      </w:r>
      <w:r w:rsidR="007174E9">
        <w:rPr>
          <w:rFonts w:ascii="Times New Roman" w:hAnsi="Times New Roman" w:cs="Times New Roman"/>
          <w:sz w:val="24"/>
          <w:szCs w:val="24"/>
        </w:rPr>
        <w:t xml:space="preserve"> di setiap LMS. Dengan menggunakan sistem sinkronisasi </w:t>
      </w:r>
      <w:r w:rsidR="007174E9" w:rsidRPr="007174E9">
        <w:rPr>
          <w:rFonts w:ascii="Times New Roman" w:hAnsi="Times New Roman" w:cs="Times New Roman"/>
          <w:i/>
          <w:sz w:val="24"/>
          <w:szCs w:val="24"/>
        </w:rPr>
        <w:t>bidirectional</w:t>
      </w:r>
      <w:r w:rsidR="00EA3AB6">
        <w:rPr>
          <w:rFonts w:ascii="Times New Roman" w:hAnsi="Times New Roman" w:cs="Times New Roman"/>
          <w:sz w:val="24"/>
          <w:szCs w:val="24"/>
        </w:rPr>
        <w:t xml:space="preserve">, </w:t>
      </w:r>
      <w:r w:rsidR="007174E9">
        <w:rPr>
          <w:rFonts w:ascii="Times New Roman" w:hAnsi="Times New Roman" w:cs="Times New Roman"/>
          <w:sz w:val="24"/>
          <w:szCs w:val="24"/>
        </w:rPr>
        <w:t xml:space="preserve">proses sinkronisasi konten LMS dapat dilakukan di semua </w:t>
      </w:r>
      <w:r w:rsidR="007174E9" w:rsidRPr="007174E9">
        <w:rPr>
          <w:rFonts w:ascii="Times New Roman" w:hAnsi="Times New Roman" w:cs="Times New Roman"/>
          <w:i/>
          <w:sz w:val="24"/>
          <w:szCs w:val="24"/>
        </w:rPr>
        <w:t>server</w:t>
      </w:r>
      <w:r w:rsidR="00EA3AB6">
        <w:rPr>
          <w:rFonts w:ascii="Times New Roman" w:hAnsi="Times New Roman" w:cs="Times New Roman"/>
          <w:sz w:val="24"/>
          <w:szCs w:val="24"/>
        </w:rPr>
        <w:t>. J</w:t>
      </w:r>
      <w:r w:rsidR="007174E9">
        <w:rPr>
          <w:rFonts w:ascii="Times New Roman" w:hAnsi="Times New Roman" w:cs="Times New Roman"/>
          <w:sz w:val="24"/>
          <w:szCs w:val="24"/>
        </w:rPr>
        <w:t>adi jika ada salah satu server yang mengupdate konten maka akan ada mekanisme pengecekan untuk membandingkan konten</w:t>
      </w:r>
      <w:r w:rsidR="00EA3AB6">
        <w:rPr>
          <w:rFonts w:ascii="Times New Roman" w:hAnsi="Times New Roman" w:cs="Times New Roman"/>
          <w:sz w:val="24"/>
          <w:szCs w:val="24"/>
        </w:rPr>
        <w:t xml:space="preserve"> pada server lain</w:t>
      </w:r>
      <w:r w:rsidR="007174E9">
        <w:rPr>
          <w:rFonts w:ascii="Times New Roman" w:hAnsi="Times New Roman" w:cs="Times New Roman"/>
          <w:sz w:val="24"/>
          <w:szCs w:val="24"/>
        </w:rPr>
        <w:t xml:space="preserve"> dan jika ada konten yang berbeda maka sinkronisasi akan dijalankan.</w:t>
      </w:r>
    </w:p>
    <w:p w:rsidR="007174E9" w:rsidRDefault="007174E9" w:rsidP="005B394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4662F" w:rsidRDefault="0034662F" w:rsidP="0034662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Alur Sinkronisasi</w:t>
      </w:r>
    </w:p>
    <w:p w:rsidR="0034662F" w:rsidRDefault="007174E9" w:rsidP="0034662F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dua model sinkronisasi yang akan dilakukan yaitu sinkronisasi </w:t>
      </w:r>
      <w:r w:rsidRPr="00E4774A">
        <w:rPr>
          <w:rFonts w:ascii="Times New Roman" w:hAnsi="Times New Roman" w:cs="Times New Roman"/>
          <w:i/>
          <w:sz w:val="24"/>
          <w:szCs w:val="24"/>
        </w:rPr>
        <w:t>first time</w:t>
      </w:r>
      <w:r>
        <w:rPr>
          <w:rFonts w:ascii="Times New Roman" w:hAnsi="Times New Roman" w:cs="Times New Roman"/>
          <w:sz w:val="24"/>
          <w:szCs w:val="24"/>
        </w:rPr>
        <w:t xml:space="preserve"> dan sinkronisasi </w:t>
      </w:r>
      <w:r w:rsidRPr="00E4774A">
        <w:rPr>
          <w:rFonts w:ascii="Times New Roman" w:hAnsi="Times New Roman" w:cs="Times New Roman"/>
          <w:i/>
          <w:sz w:val="24"/>
          <w:szCs w:val="24"/>
        </w:rPr>
        <w:t>updating</w:t>
      </w:r>
      <w:r>
        <w:rPr>
          <w:rFonts w:ascii="Times New Roman" w:hAnsi="Times New Roman" w:cs="Times New Roman"/>
          <w:sz w:val="24"/>
          <w:szCs w:val="24"/>
        </w:rPr>
        <w:t xml:space="preserve">. Alur sinkronisasi </w:t>
      </w:r>
      <w:r w:rsidRPr="00E4774A">
        <w:rPr>
          <w:rFonts w:ascii="Times New Roman" w:hAnsi="Times New Roman" w:cs="Times New Roman"/>
          <w:i/>
          <w:sz w:val="24"/>
          <w:szCs w:val="24"/>
        </w:rPr>
        <w:t>first time</w:t>
      </w:r>
      <w:r>
        <w:rPr>
          <w:rFonts w:ascii="Times New Roman" w:hAnsi="Times New Roman" w:cs="Times New Roman"/>
          <w:sz w:val="24"/>
          <w:szCs w:val="24"/>
        </w:rPr>
        <w:t xml:space="preserve"> adalah sebagai berikut : aplikasi membuat xml dari mata</w:t>
      </w:r>
      <w:r w:rsidR="00F726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kuliah yang diminta, selanju</w:t>
      </w:r>
      <w:r w:rsidR="00F7264B">
        <w:rPr>
          <w:rFonts w:ascii="Times New Roman" w:hAnsi="Times New Roman" w:cs="Times New Roman"/>
          <w:sz w:val="24"/>
          <w:szCs w:val="24"/>
        </w:rPr>
        <w:t>tnya xml tersebut dibaca dan di</w:t>
      </w:r>
      <w:r>
        <w:rPr>
          <w:rFonts w:ascii="Times New Roman" w:hAnsi="Times New Roman" w:cs="Times New Roman"/>
          <w:sz w:val="24"/>
          <w:szCs w:val="24"/>
        </w:rPr>
        <w:t xml:space="preserve">ubah menjadi </w:t>
      </w:r>
      <w:r w:rsidRPr="00E4774A">
        <w:rPr>
          <w:rFonts w:ascii="Times New Roman" w:hAnsi="Times New Roman" w:cs="Times New Roman"/>
          <w:i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 xml:space="preserve"> MySQL yang selanjutnya</w:t>
      </w:r>
      <w:r w:rsidR="00E4774A">
        <w:rPr>
          <w:rFonts w:ascii="Times New Roman" w:hAnsi="Times New Roman" w:cs="Times New Roman"/>
          <w:sz w:val="24"/>
          <w:szCs w:val="24"/>
        </w:rPr>
        <w:t xml:space="preserve"> dimasukkan kedalam sub database, setelah itu xml tersebut dibaca kembali dan </w:t>
      </w:r>
      <w:r w:rsidR="00F7264B">
        <w:rPr>
          <w:rFonts w:ascii="Times New Roman" w:hAnsi="Times New Roman" w:cs="Times New Roman"/>
          <w:sz w:val="24"/>
          <w:szCs w:val="24"/>
        </w:rPr>
        <w:t>di</w:t>
      </w:r>
      <w:r w:rsidR="00E4774A">
        <w:rPr>
          <w:rFonts w:ascii="Times New Roman" w:hAnsi="Times New Roman" w:cs="Times New Roman"/>
          <w:sz w:val="24"/>
          <w:szCs w:val="24"/>
        </w:rPr>
        <w:t>masukkan ke moodle database peminta[2].</w:t>
      </w:r>
    </w:p>
    <w:p w:rsidR="00A92235" w:rsidRDefault="002F15F6" w:rsidP="002F15F6">
      <w:pPr>
        <w:spacing w:line="360" w:lineRule="auto"/>
        <w:ind w:left="720" w:firstLine="180"/>
        <w:jc w:val="both"/>
      </w:pPr>
      <w:r>
        <w:object w:dxaOrig="9298" w:dyaOrig="9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41.75pt" o:ole="">
            <v:imagedata r:id="rId11" o:title=""/>
          </v:shape>
          <o:OLEObject Type="Embed" ProgID="Visio.Drawing.11" ShapeID="_x0000_i1025" DrawAspect="Content" ObjectID="_1411945484" r:id="rId12"/>
        </w:object>
      </w:r>
    </w:p>
    <w:p w:rsidR="002F15F6" w:rsidRPr="002F15F6" w:rsidRDefault="002F15F6" w:rsidP="0034662F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tab/>
      </w:r>
      <w:r>
        <w:tab/>
      </w:r>
      <w:r w:rsidRPr="002F15F6">
        <w:rPr>
          <w:b/>
        </w:rPr>
        <w:t>Gambar 2. Diagram alir sinkronisasi pertama</w:t>
      </w:r>
    </w:p>
    <w:p w:rsidR="00E4774A" w:rsidRDefault="0034662F" w:rsidP="00666BE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Sedangkan ali</w:t>
      </w:r>
      <w:r w:rsidR="00E4774A">
        <w:rPr>
          <w:rFonts w:ascii="Times New Roman" w:hAnsi="Times New Roman" w:cs="Times New Roman"/>
          <w:sz w:val="24"/>
          <w:szCs w:val="24"/>
        </w:rPr>
        <w:t xml:space="preserve">r sinkronisasi </w:t>
      </w:r>
      <w:r w:rsidR="00E4774A" w:rsidRPr="005326B1">
        <w:rPr>
          <w:rFonts w:ascii="Times New Roman" w:hAnsi="Times New Roman" w:cs="Times New Roman"/>
          <w:i/>
          <w:sz w:val="24"/>
          <w:szCs w:val="24"/>
        </w:rPr>
        <w:t>updating</w:t>
      </w:r>
      <w:r w:rsidR="00F7264B">
        <w:rPr>
          <w:rFonts w:ascii="Times New Roman" w:hAnsi="Times New Roman" w:cs="Times New Roman"/>
          <w:sz w:val="24"/>
          <w:szCs w:val="24"/>
        </w:rPr>
        <w:t xml:space="preserve"> sebagai berikut : Windows S</w:t>
      </w:r>
      <w:r w:rsidR="00E4774A">
        <w:rPr>
          <w:rFonts w:ascii="Times New Roman" w:hAnsi="Times New Roman" w:cs="Times New Roman"/>
          <w:sz w:val="24"/>
          <w:szCs w:val="24"/>
        </w:rPr>
        <w:t xml:space="preserve">cheduler menjalankan .php untuk sinkronisasi database, file .php tersebut memiliki alur yang tidak jauh beda dengan sinkronisasi </w:t>
      </w:r>
      <w:r w:rsidR="00E4774A" w:rsidRPr="005326B1">
        <w:rPr>
          <w:rFonts w:ascii="Times New Roman" w:hAnsi="Times New Roman" w:cs="Times New Roman"/>
          <w:i/>
          <w:sz w:val="24"/>
          <w:szCs w:val="24"/>
        </w:rPr>
        <w:t>first time</w:t>
      </w:r>
      <w:r w:rsidR="00E4774A">
        <w:rPr>
          <w:rFonts w:ascii="Times New Roman" w:hAnsi="Times New Roman" w:cs="Times New Roman"/>
          <w:sz w:val="24"/>
          <w:szCs w:val="24"/>
        </w:rPr>
        <w:t xml:space="preserve"> yakni aplikasi mencari perbedaan antara moodle datab</w:t>
      </w:r>
      <w:r w:rsidR="00F7264B">
        <w:rPr>
          <w:rFonts w:ascii="Times New Roman" w:hAnsi="Times New Roman" w:cs="Times New Roman"/>
          <w:sz w:val="24"/>
          <w:szCs w:val="24"/>
        </w:rPr>
        <w:t>a</w:t>
      </w:r>
      <w:r w:rsidR="00E4774A">
        <w:rPr>
          <w:rFonts w:ascii="Times New Roman" w:hAnsi="Times New Roman" w:cs="Times New Roman"/>
          <w:sz w:val="24"/>
          <w:szCs w:val="24"/>
        </w:rPr>
        <w:t>se dengan sub database yang selanjutnya dibuat xml dari matakuliah yang disinkronkan, selanju</w:t>
      </w:r>
      <w:r w:rsidR="00F7264B">
        <w:rPr>
          <w:rFonts w:ascii="Times New Roman" w:hAnsi="Times New Roman" w:cs="Times New Roman"/>
          <w:sz w:val="24"/>
          <w:szCs w:val="24"/>
        </w:rPr>
        <w:t>tnya xml tersebut dibaca dan di</w:t>
      </w:r>
      <w:r w:rsidR="00E4774A">
        <w:rPr>
          <w:rFonts w:ascii="Times New Roman" w:hAnsi="Times New Roman" w:cs="Times New Roman"/>
          <w:sz w:val="24"/>
          <w:szCs w:val="24"/>
        </w:rPr>
        <w:t xml:space="preserve">ubah menjadi </w:t>
      </w:r>
      <w:r w:rsidR="00E4774A" w:rsidRPr="005326B1">
        <w:rPr>
          <w:rFonts w:ascii="Times New Roman" w:hAnsi="Times New Roman" w:cs="Times New Roman"/>
          <w:i/>
          <w:sz w:val="24"/>
          <w:szCs w:val="24"/>
        </w:rPr>
        <w:t xml:space="preserve">query </w:t>
      </w:r>
      <w:r w:rsidR="00E4774A">
        <w:rPr>
          <w:rFonts w:ascii="Times New Roman" w:hAnsi="Times New Roman" w:cs="Times New Roman"/>
          <w:sz w:val="24"/>
          <w:szCs w:val="24"/>
        </w:rPr>
        <w:t>MySQL yang selanjutnya dimasukkan kedalam sub datab</w:t>
      </w:r>
      <w:r w:rsidR="00F7264B">
        <w:rPr>
          <w:rFonts w:ascii="Times New Roman" w:hAnsi="Times New Roman" w:cs="Times New Roman"/>
          <w:sz w:val="24"/>
          <w:szCs w:val="24"/>
        </w:rPr>
        <w:t>a</w:t>
      </w:r>
      <w:r w:rsidR="00E4774A">
        <w:rPr>
          <w:rFonts w:ascii="Times New Roman" w:hAnsi="Times New Roman" w:cs="Times New Roman"/>
          <w:sz w:val="24"/>
          <w:szCs w:val="24"/>
        </w:rPr>
        <w:t>se, yang kemudian xml tersebut dibaca kembali dan masukkan ke moodle database yang disinkronkan[2].</w:t>
      </w:r>
    </w:p>
    <w:p w:rsidR="00666BE5" w:rsidRDefault="005F0769" w:rsidP="00666BE5">
      <w:pPr>
        <w:spacing w:line="360" w:lineRule="auto"/>
        <w:ind w:firstLine="720"/>
        <w:jc w:val="both"/>
      </w:pPr>
      <w:r>
        <w:object w:dxaOrig="9371" w:dyaOrig="9836">
          <v:shape id="_x0000_i1026" type="#_x0000_t75" style="width:438pt;height:459.75pt" o:ole="">
            <v:imagedata r:id="rId13" o:title=""/>
          </v:shape>
          <o:OLEObject Type="Embed" ProgID="Visio.Drawing.11" ShapeID="_x0000_i1026" DrawAspect="Content" ObjectID="_1411945485" r:id="rId14"/>
        </w:object>
      </w:r>
    </w:p>
    <w:p w:rsidR="003B2CA0" w:rsidRPr="00F41195" w:rsidRDefault="005F0769" w:rsidP="00F41195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tab/>
      </w:r>
      <w:r>
        <w:tab/>
      </w:r>
      <w:r w:rsidRPr="005F0769">
        <w:rPr>
          <w:b/>
        </w:rPr>
        <w:t xml:space="preserve">Gambar 3. Diagram alir sinkronisasi </w:t>
      </w:r>
      <w:r w:rsidRPr="005F0769">
        <w:rPr>
          <w:b/>
          <w:i/>
        </w:rPr>
        <w:t>update</w:t>
      </w:r>
      <w:r w:rsidR="00F4119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43DE2" w:rsidRPr="00F43DE2" w:rsidRDefault="00F43DE2" w:rsidP="00F43DE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="005F3AFC">
        <w:rPr>
          <w:rFonts w:ascii="Times New Roman" w:hAnsi="Times New Roman" w:cs="Times New Roman"/>
          <w:b/>
          <w:sz w:val="24"/>
          <w:szCs w:val="24"/>
        </w:rPr>
        <w:t>Model Design System</w:t>
      </w:r>
    </w:p>
    <w:p w:rsidR="00A802E6" w:rsidRDefault="00BC0CA0" w:rsidP="005A362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43DE2">
        <w:rPr>
          <w:rFonts w:ascii="Times New Roman" w:hAnsi="Times New Roman" w:cs="Times New Roman"/>
          <w:sz w:val="24"/>
          <w:szCs w:val="24"/>
        </w:rPr>
        <w:tab/>
      </w:r>
      <w:r w:rsidR="005A362E">
        <w:rPr>
          <w:rFonts w:ascii="Times New Roman" w:hAnsi="Times New Roman" w:cs="Times New Roman"/>
          <w:sz w:val="24"/>
          <w:szCs w:val="24"/>
        </w:rPr>
        <w:t xml:space="preserve">Pertukaran data dapat dilakukan secara dua arah antara </w:t>
      </w:r>
      <w:r w:rsidR="005A362E" w:rsidRPr="00981141">
        <w:rPr>
          <w:rFonts w:ascii="Times New Roman" w:hAnsi="Times New Roman" w:cs="Times New Roman"/>
          <w:sz w:val="24"/>
          <w:szCs w:val="24"/>
        </w:rPr>
        <w:t>master</w:t>
      </w:r>
      <w:r w:rsidR="005A362E" w:rsidRPr="00F5133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A362E">
        <w:rPr>
          <w:rFonts w:ascii="Times New Roman" w:hAnsi="Times New Roman" w:cs="Times New Roman"/>
          <w:sz w:val="24"/>
          <w:szCs w:val="24"/>
        </w:rPr>
        <w:t xml:space="preserve">dan </w:t>
      </w:r>
      <w:r w:rsidR="005A362E" w:rsidRPr="00F51336">
        <w:rPr>
          <w:rFonts w:ascii="Times New Roman" w:hAnsi="Times New Roman" w:cs="Times New Roman"/>
          <w:i/>
          <w:sz w:val="24"/>
          <w:szCs w:val="24"/>
        </w:rPr>
        <w:t>slave</w:t>
      </w:r>
      <w:r w:rsidR="005A362E">
        <w:rPr>
          <w:rFonts w:ascii="Times New Roman" w:hAnsi="Times New Roman" w:cs="Times New Roman"/>
          <w:sz w:val="24"/>
          <w:szCs w:val="24"/>
        </w:rPr>
        <w:t>,</w:t>
      </w:r>
      <w:r w:rsidR="009E7093">
        <w:rPr>
          <w:rFonts w:ascii="Times New Roman" w:hAnsi="Times New Roman" w:cs="Times New Roman"/>
          <w:sz w:val="24"/>
          <w:szCs w:val="24"/>
        </w:rPr>
        <w:t xml:space="preserve"> </w:t>
      </w:r>
      <w:r w:rsidR="005A362E">
        <w:rPr>
          <w:rFonts w:ascii="Times New Roman" w:hAnsi="Times New Roman" w:cs="Times New Roman"/>
          <w:sz w:val="24"/>
          <w:szCs w:val="24"/>
        </w:rPr>
        <w:t>berdasarkan hal tersebut maka spesifikasi yang dibutuhkan untuk sinkron</w:t>
      </w:r>
      <w:r w:rsidR="00DD42D8">
        <w:rPr>
          <w:rFonts w:ascii="Times New Roman" w:hAnsi="Times New Roman" w:cs="Times New Roman"/>
          <w:sz w:val="24"/>
          <w:szCs w:val="24"/>
        </w:rPr>
        <w:t xml:space="preserve">isasi </w:t>
      </w:r>
      <w:r w:rsidR="00252CE9">
        <w:rPr>
          <w:rFonts w:ascii="Times New Roman" w:hAnsi="Times New Roman" w:cs="Times New Roman"/>
          <w:sz w:val="24"/>
          <w:szCs w:val="24"/>
        </w:rPr>
        <w:t>ini haruslah sama.</w:t>
      </w:r>
      <w:r w:rsidR="009E7093">
        <w:rPr>
          <w:rFonts w:ascii="Times New Roman" w:hAnsi="Times New Roman" w:cs="Times New Roman"/>
          <w:sz w:val="24"/>
          <w:szCs w:val="24"/>
        </w:rPr>
        <w:t xml:space="preserve"> </w:t>
      </w:r>
      <w:r w:rsidR="00F51336">
        <w:rPr>
          <w:rFonts w:ascii="Times New Roman" w:hAnsi="Times New Roman" w:cs="Times New Roman"/>
          <w:sz w:val="24"/>
          <w:szCs w:val="24"/>
        </w:rPr>
        <w:t>Gambar 4</w:t>
      </w:r>
      <w:r w:rsidR="005A362E">
        <w:rPr>
          <w:rFonts w:ascii="Times New Roman" w:hAnsi="Times New Roman" w:cs="Times New Roman"/>
          <w:sz w:val="24"/>
          <w:szCs w:val="24"/>
        </w:rPr>
        <w:t xml:space="preserve"> menunjukan jika spesifikasi yang berada di Server A,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 w:rsidR="005A362E">
        <w:rPr>
          <w:rFonts w:ascii="Times New Roman" w:hAnsi="Times New Roman" w:cs="Times New Roman"/>
          <w:sz w:val="24"/>
          <w:szCs w:val="24"/>
        </w:rPr>
        <w:t>Server B,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 w:rsidR="005A362E">
        <w:rPr>
          <w:rFonts w:ascii="Times New Roman" w:hAnsi="Times New Roman" w:cs="Times New Roman"/>
          <w:sz w:val="24"/>
          <w:szCs w:val="24"/>
        </w:rPr>
        <w:t>Server C haruslah sama demi mendukug proses sinkronisasi tersebut</w:t>
      </w:r>
      <w:r w:rsidR="00DB582B">
        <w:rPr>
          <w:rFonts w:ascii="Times New Roman" w:hAnsi="Times New Roman" w:cs="Times New Roman"/>
          <w:sz w:val="24"/>
          <w:szCs w:val="24"/>
        </w:rPr>
        <w:t>[1]</w:t>
      </w:r>
      <w:r w:rsidR="005A362E">
        <w:rPr>
          <w:rFonts w:ascii="Times New Roman" w:hAnsi="Times New Roman" w:cs="Times New Roman"/>
          <w:sz w:val="24"/>
          <w:szCs w:val="24"/>
        </w:rPr>
        <w:t>.</w:t>
      </w:r>
    </w:p>
    <w:p w:rsidR="00257D18" w:rsidRDefault="00257D18" w:rsidP="005A362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A362E" w:rsidRDefault="005A362E" w:rsidP="005A362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57D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22067" cy="4600575"/>
            <wp:effectExtent l="19050" t="0" r="7233" b="0"/>
            <wp:docPr id="15" name="Picture 15" descr="C:\Users\Panji Aria L\Desktop\temp\TA\PROPOSAL\Proposal_16\pict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anji Aria L\Desktop\temp\TA\PROPOSAL\Proposal_16\pict1\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067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254" w:rsidRPr="00981141" w:rsidRDefault="00F51336" w:rsidP="00F51336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981141">
        <w:rPr>
          <w:rFonts w:ascii="Times New Roman" w:hAnsi="Times New Roman" w:cs="Times New Roman"/>
          <w:b/>
          <w:sz w:val="24"/>
          <w:szCs w:val="24"/>
        </w:rPr>
        <w:t>Gambar 4</w:t>
      </w:r>
      <w:r w:rsidR="005A362E" w:rsidRPr="00981141">
        <w:rPr>
          <w:rFonts w:ascii="Times New Roman" w:hAnsi="Times New Roman" w:cs="Times New Roman"/>
          <w:b/>
          <w:sz w:val="24"/>
          <w:szCs w:val="24"/>
        </w:rPr>
        <w:t>.Model Design System</w:t>
      </w:r>
    </w:p>
    <w:p w:rsidR="00F51336" w:rsidRDefault="00F51336" w:rsidP="00F5133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719BA" w:rsidRDefault="00E719BA" w:rsidP="00257D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7D18" w:rsidRDefault="00257D18" w:rsidP="00257D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DE2" w:rsidRDefault="005A362E" w:rsidP="00A802E6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Synchronization Process Scenario</w:t>
      </w:r>
    </w:p>
    <w:p w:rsidR="00C176CD" w:rsidRDefault="00A802E6" w:rsidP="002927B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27BD">
        <w:rPr>
          <w:rFonts w:ascii="Times New Roman" w:hAnsi="Times New Roman" w:cs="Times New Roman"/>
          <w:sz w:val="24"/>
          <w:szCs w:val="24"/>
        </w:rPr>
        <w:t xml:space="preserve">Aplikasi sinkronisasi </w:t>
      </w:r>
      <w:r w:rsidR="00B70B7E">
        <w:rPr>
          <w:rFonts w:ascii="Times New Roman" w:hAnsi="Times New Roman" w:cs="Times New Roman"/>
          <w:i/>
          <w:sz w:val="24"/>
          <w:szCs w:val="24"/>
        </w:rPr>
        <w:t>b</w:t>
      </w:r>
      <w:r w:rsidR="002927BD" w:rsidRPr="00B70B7E">
        <w:rPr>
          <w:rFonts w:ascii="Times New Roman" w:hAnsi="Times New Roman" w:cs="Times New Roman"/>
          <w:i/>
          <w:sz w:val="24"/>
          <w:szCs w:val="24"/>
        </w:rPr>
        <w:t xml:space="preserve">idirectional </w:t>
      </w:r>
      <w:r w:rsidR="002927BD">
        <w:rPr>
          <w:rFonts w:ascii="Times New Roman" w:hAnsi="Times New Roman" w:cs="Times New Roman"/>
          <w:sz w:val="24"/>
          <w:szCs w:val="24"/>
        </w:rPr>
        <w:t>yang ada di master menampilkan institusi mana saja yang dapat diambil materinya,</w:t>
      </w:r>
      <w:r w:rsidR="00B148B4">
        <w:rPr>
          <w:rFonts w:ascii="Times New Roman" w:hAnsi="Times New Roman" w:cs="Times New Roman"/>
          <w:sz w:val="24"/>
          <w:szCs w:val="24"/>
        </w:rPr>
        <w:t xml:space="preserve"> </w:t>
      </w:r>
      <w:r w:rsidR="002927BD">
        <w:rPr>
          <w:rFonts w:ascii="Times New Roman" w:hAnsi="Times New Roman" w:cs="Times New Roman"/>
          <w:sz w:val="24"/>
          <w:szCs w:val="24"/>
        </w:rPr>
        <w:t xml:space="preserve">master memilih institusi A dan </w:t>
      </w:r>
      <w:r w:rsidR="00B70B7E">
        <w:rPr>
          <w:rFonts w:ascii="Times New Roman" w:hAnsi="Times New Roman" w:cs="Times New Roman"/>
          <w:sz w:val="24"/>
          <w:szCs w:val="24"/>
        </w:rPr>
        <w:t>meminta</w:t>
      </w:r>
      <w:r w:rsidR="002927BD">
        <w:rPr>
          <w:rFonts w:ascii="Times New Roman" w:hAnsi="Times New Roman" w:cs="Times New Roman"/>
          <w:sz w:val="24"/>
          <w:szCs w:val="24"/>
        </w:rPr>
        <w:t xml:space="preserve"> course A dan course B.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 w:rsidR="002927BD">
        <w:rPr>
          <w:rFonts w:ascii="Times New Roman" w:hAnsi="Times New Roman" w:cs="Times New Roman"/>
          <w:sz w:val="24"/>
          <w:szCs w:val="24"/>
        </w:rPr>
        <w:t xml:space="preserve">Aplikasi pada institusi A membuat </w:t>
      </w:r>
      <w:r w:rsidR="002927BD" w:rsidRPr="00B70B7E">
        <w:rPr>
          <w:rFonts w:ascii="Times New Roman" w:hAnsi="Times New Roman" w:cs="Times New Roman"/>
          <w:sz w:val="24"/>
          <w:szCs w:val="24"/>
        </w:rPr>
        <w:t>XML</w:t>
      </w:r>
      <w:r w:rsidR="002927BD">
        <w:rPr>
          <w:rFonts w:ascii="Times New Roman" w:hAnsi="Times New Roman" w:cs="Times New Roman"/>
          <w:sz w:val="24"/>
          <w:szCs w:val="24"/>
        </w:rPr>
        <w:t xml:space="preserve"> yang berisi materi A dan B,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 w:rsidR="002927BD">
        <w:rPr>
          <w:rFonts w:ascii="Times New Roman" w:hAnsi="Times New Roman" w:cs="Times New Roman"/>
          <w:sz w:val="24"/>
          <w:szCs w:val="24"/>
        </w:rPr>
        <w:t>selanjutnya materi itu dimasukkan ke subslave A databse yan</w:t>
      </w:r>
      <w:r w:rsidR="00B70B7E">
        <w:rPr>
          <w:rFonts w:ascii="Times New Roman" w:hAnsi="Times New Roman" w:cs="Times New Roman"/>
          <w:sz w:val="24"/>
          <w:szCs w:val="24"/>
        </w:rPr>
        <w:t>g kemudian dikirim ke database M</w:t>
      </w:r>
      <w:r w:rsidR="002927BD">
        <w:rPr>
          <w:rFonts w:ascii="Times New Roman" w:hAnsi="Times New Roman" w:cs="Times New Roman"/>
          <w:sz w:val="24"/>
          <w:szCs w:val="24"/>
        </w:rPr>
        <w:t>oodle di master.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 w:rsidR="002927BD">
        <w:rPr>
          <w:rFonts w:ascii="Times New Roman" w:hAnsi="Times New Roman" w:cs="Times New Roman"/>
          <w:sz w:val="24"/>
          <w:szCs w:val="24"/>
        </w:rPr>
        <w:t>Selain itu aplikasi pada institusi A juga mengirimkan file-file yang terkait denga</w:t>
      </w:r>
      <w:r w:rsidR="00692BC2">
        <w:rPr>
          <w:rFonts w:ascii="Times New Roman" w:hAnsi="Times New Roman" w:cs="Times New Roman"/>
          <w:sz w:val="24"/>
          <w:szCs w:val="24"/>
        </w:rPr>
        <w:t>n</w:t>
      </w:r>
      <w:r w:rsidR="002927BD">
        <w:rPr>
          <w:rFonts w:ascii="Times New Roman" w:hAnsi="Times New Roman" w:cs="Times New Roman"/>
          <w:sz w:val="24"/>
          <w:szCs w:val="24"/>
        </w:rPr>
        <w:t xml:space="preserve"> course A dan course B.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 w:rsidR="002927BD">
        <w:rPr>
          <w:rFonts w:ascii="Times New Roman" w:hAnsi="Times New Roman" w:cs="Times New Roman"/>
          <w:sz w:val="24"/>
          <w:szCs w:val="24"/>
        </w:rPr>
        <w:t>Kemudian institusi B mengi</w:t>
      </w:r>
      <w:r w:rsidR="00692BC2">
        <w:rPr>
          <w:rFonts w:ascii="Times New Roman" w:hAnsi="Times New Roman" w:cs="Times New Roman"/>
          <w:sz w:val="24"/>
          <w:szCs w:val="24"/>
        </w:rPr>
        <w:t>nginkan</w:t>
      </w:r>
      <w:r w:rsidR="002927BD">
        <w:rPr>
          <w:rFonts w:ascii="Times New Roman" w:hAnsi="Times New Roman" w:cs="Times New Roman"/>
          <w:sz w:val="24"/>
          <w:szCs w:val="24"/>
        </w:rPr>
        <w:t xml:space="preserve"> course A yang telah terdapat pada master,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 w:rsidR="002927BD">
        <w:rPr>
          <w:rFonts w:ascii="Times New Roman" w:hAnsi="Times New Roman" w:cs="Times New Roman"/>
          <w:sz w:val="24"/>
          <w:szCs w:val="24"/>
        </w:rPr>
        <w:t>dengan proses yang sama seperti yang terjadi antara master dan institusi A,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 w:rsidR="002927BD">
        <w:rPr>
          <w:rFonts w:ascii="Times New Roman" w:hAnsi="Times New Roman" w:cs="Times New Roman"/>
          <w:sz w:val="24"/>
          <w:szCs w:val="24"/>
        </w:rPr>
        <w:t>institusi B mendapatkan course A</w:t>
      </w:r>
      <w:r w:rsidR="00692BC2">
        <w:rPr>
          <w:rFonts w:ascii="Times New Roman" w:hAnsi="Times New Roman" w:cs="Times New Roman"/>
          <w:sz w:val="24"/>
          <w:szCs w:val="24"/>
        </w:rPr>
        <w:t>[3</w:t>
      </w:r>
      <w:r w:rsidR="00DB582B">
        <w:rPr>
          <w:rFonts w:ascii="Times New Roman" w:hAnsi="Times New Roman" w:cs="Times New Roman"/>
          <w:sz w:val="24"/>
          <w:szCs w:val="24"/>
        </w:rPr>
        <w:t>]</w:t>
      </w:r>
      <w:r w:rsidR="002927BD">
        <w:rPr>
          <w:rFonts w:ascii="Times New Roman" w:hAnsi="Times New Roman" w:cs="Times New Roman"/>
          <w:sz w:val="24"/>
          <w:szCs w:val="24"/>
        </w:rPr>
        <w:t>.</w:t>
      </w:r>
    </w:p>
    <w:p w:rsidR="002927BD" w:rsidRDefault="00981141" w:rsidP="002927B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71975" cy="5324475"/>
            <wp:effectExtent l="19050" t="0" r="9525" b="0"/>
            <wp:docPr id="16" name="Picture 16" descr="C:\Users\Panji Aria L\Desktop\temp\TA\PROPOSAL\Proposal_16\pict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anji Aria L\Desktop\temp\TA\PROPOSAL\Proposal_16\pict1\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5CE" w:rsidRPr="00981141" w:rsidRDefault="005315CE" w:rsidP="002927BD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1141">
        <w:rPr>
          <w:rFonts w:ascii="Times New Roman" w:hAnsi="Times New Roman" w:cs="Times New Roman"/>
          <w:b/>
          <w:sz w:val="24"/>
          <w:szCs w:val="24"/>
        </w:rPr>
        <w:t xml:space="preserve">           G</w:t>
      </w:r>
      <w:r w:rsidR="00981141" w:rsidRPr="00981141">
        <w:rPr>
          <w:rFonts w:ascii="Times New Roman" w:hAnsi="Times New Roman" w:cs="Times New Roman"/>
          <w:b/>
          <w:sz w:val="24"/>
          <w:szCs w:val="24"/>
        </w:rPr>
        <w:t>ambar 5</w:t>
      </w:r>
      <w:r w:rsidRPr="00981141">
        <w:rPr>
          <w:rFonts w:ascii="Times New Roman" w:hAnsi="Times New Roman" w:cs="Times New Roman"/>
          <w:b/>
          <w:sz w:val="24"/>
          <w:szCs w:val="24"/>
        </w:rPr>
        <w:t>.</w:t>
      </w:r>
      <w:r w:rsidR="00252CE9" w:rsidRPr="009811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1141">
        <w:rPr>
          <w:rFonts w:ascii="Times New Roman" w:hAnsi="Times New Roman" w:cs="Times New Roman"/>
          <w:b/>
          <w:sz w:val="24"/>
          <w:szCs w:val="24"/>
        </w:rPr>
        <w:t>Alur Sinkronisasi</w:t>
      </w:r>
    </w:p>
    <w:p w:rsidR="00DB646E" w:rsidRDefault="00752555" w:rsidP="002927B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Keterangan dari alur sinkronisasi adalah sebagai berikut :</w:t>
      </w:r>
    </w:p>
    <w:p w:rsidR="00752555" w:rsidRDefault="00752555" w:rsidP="0075255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555">
        <w:rPr>
          <w:rFonts w:ascii="Times New Roman" w:hAnsi="Times New Roman" w:cs="Times New Roman"/>
          <w:b/>
          <w:sz w:val="24"/>
          <w:szCs w:val="24"/>
        </w:rPr>
        <w:t>A1</w:t>
      </w:r>
      <w:r>
        <w:rPr>
          <w:rFonts w:ascii="Times New Roman" w:hAnsi="Times New Roman" w:cs="Times New Roman"/>
          <w:sz w:val="24"/>
          <w:szCs w:val="24"/>
        </w:rPr>
        <w:t xml:space="preserve"> : Admin portal mengakses aplikasi institusi A dan meminta materi X dan Y.</w:t>
      </w:r>
    </w:p>
    <w:p w:rsidR="00752555" w:rsidRDefault="00752555" w:rsidP="0075255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555">
        <w:rPr>
          <w:rFonts w:ascii="Times New Roman" w:hAnsi="Times New Roman" w:cs="Times New Roman"/>
          <w:b/>
          <w:sz w:val="24"/>
          <w:szCs w:val="24"/>
        </w:rPr>
        <w:t>A2</w:t>
      </w:r>
      <w:r>
        <w:rPr>
          <w:rFonts w:ascii="Times New Roman" w:hAnsi="Times New Roman" w:cs="Times New Roman"/>
          <w:sz w:val="24"/>
          <w:szCs w:val="24"/>
        </w:rPr>
        <w:t xml:space="preserve"> : Aplikasi institusi A merubah konten yang berhubungan dengan materi X dan Y menjadi XML.</w:t>
      </w:r>
    </w:p>
    <w:p w:rsidR="00752555" w:rsidRDefault="00752555" w:rsidP="0075255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555">
        <w:rPr>
          <w:rFonts w:ascii="Times New Roman" w:hAnsi="Times New Roman" w:cs="Times New Roman"/>
          <w:b/>
          <w:sz w:val="24"/>
          <w:szCs w:val="24"/>
        </w:rPr>
        <w:t>A3</w:t>
      </w:r>
      <w:r>
        <w:rPr>
          <w:rFonts w:ascii="Times New Roman" w:hAnsi="Times New Roman" w:cs="Times New Roman"/>
          <w:sz w:val="24"/>
          <w:szCs w:val="24"/>
        </w:rPr>
        <w:t xml:space="preserve"> : Aplikasi institusi A menerjemahkan XML menjadi SQL Query dan memasukkan materi X dan Y ke subdatabase institusi A.</w:t>
      </w:r>
    </w:p>
    <w:p w:rsidR="00752555" w:rsidRDefault="00752555" w:rsidP="0075255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555">
        <w:rPr>
          <w:rFonts w:ascii="Times New Roman" w:hAnsi="Times New Roman" w:cs="Times New Roman"/>
          <w:b/>
          <w:sz w:val="24"/>
          <w:szCs w:val="24"/>
        </w:rPr>
        <w:t>A4</w:t>
      </w:r>
      <w:r>
        <w:rPr>
          <w:rFonts w:ascii="Times New Roman" w:hAnsi="Times New Roman" w:cs="Times New Roman"/>
          <w:sz w:val="24"/>
          <w:szCs w:val="24"/>
        </w:rPr>
        <w:t xml:space="preserve"> : Aplikasi institusi A menerjemahkan XML menjadi SQL Query dan memasukkan materi X dan Y ke subdatabase.</w:t>
      </w:r>
    </w:p>
    <w:p w:rsidR="00651A7D" w:rsidRDefault="00651A7D" w:rsidP="0075255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A5 </w:t>
      </w:r>
      <w:r w:rsidRPr="00651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Admin institusi A membuat penjadwalan untuk sinkronisasi </w:t>
      </w:r>
      <w:r w:rsidRPr="00651A7D">
        <w:rPr>
          <w:rFonts w:ascii="Times New Roman" w:hAnsi="Times New Roman" w:cs="Times New Roman"/>
          <w:i/>
          <w:sz w:val="24"/>
          <w:szCs w:val="24"/>
        </w:rPr>
        <w:t xml:space="preserve">update </w:t>
      </w:r>
      <w:r>
        <w:rPr>
          <w:rFonts w:ascii="Times New Roman" w:hAnsi="Times New Roman" w:cs="Times New Roman"/>
          <w:sz w:val="24"/>
          <w:szCs w:val="24"/>
        </w:rPr>
        <w:t xml:space="preserve">materi-materi yang diminta oleh LMS portal dengan </w:t>
      </w:r>
      <w:r w:rsidRPr="00651A7D">
        <w:rPr>
          <w:rFonts w:ascii="Times New Roman" w:hAnsi="Times New Roman" w:cs="Times New Roman"/>
          <w:i/>
          <w:sz w:val="24"/>
          <w:szCs w:val="24"/>
        </w:rPr>
        <w:t>scheduled task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1A7D" w:rsidRPr="00752555" w:rsidRDefault="00651A7D" w:rsidP="0075255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A6 </w:t>
      </w:r>
      <w:r w:rsidRPr="00651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Admin portal dapat mengambil ,ateri X dan Y pada LMS portal.</w:t>
      </w:r>
    </w:p>
    <w:p w:rsidR="00E36254" w:rsidRDefault="00E36254" w:rsidP="00252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5816" w:rsidRDefault="001E5816" w:rsidP="00252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46E" w:rsidRDefault="00DB646E" w:rsidP="00DB646E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Sinkronisasi yang pernah dilakukan</w:t>
      </w:r>
    </w:p>
    <w:p w:rsidR="00F04C8B" w:rsidRPr="00F04C8B" w:rsidRDefault="00F04C8B" w:rsidP="00F04C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DB646E">
        <w:rPr>
          <w:rFonts w:ascii="Times New Roman" w:hAnsi="Times New Roman" w:cs="Times New Roman"/>
          <w:b/>
          <w:sz w:val="24"/>
          <w:szCs w:val="24"/>
        </w:rPr>
        <w:tab/>
      </w:r>
      <w:r w:rsidR="001C1988">
        <w:rPr>
          <w:rFonts w:ascii="Times New Roman" w:hAnsi="Times New Roman" w:cs="Times New Roman"/>
          <w:sz w:val="24"/>
          <w:szCs w:val="24"/>
        </w:rPr>
        <w:t>Gambar 6</w:t>
      </w:r>
      <w:r>
        <w:rPr>
          <w:rFonts w:ascii="Times New Roman" w:hAnsi="Times New Roman" w:cs="Times New Roman"/>
          <w:sz w:val="24"/>
          <w:szCs w:val="24"/>
        </w:rPr>
        <w:t xml:space="preserve"> menunjukan hasil sinkronisasi pertama kali dengan kasus LMS portal menginginkan mata kuliah yang terdapat pada LMS institusi.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LMS portal m</w:t>
      </w:r>
      <w:r w:rsidR="00692BC2">
        <w:rPr>
          <w:rFonts w:ascii="Times New Roman" w:hAnsi="Times New Roman" w:cs="Times New Roman"/>
          <w:sz w:val="24"/>
          <w:szCs w:val="24"/>
        </w:rPr>
        <w:t>eminta mata</w:t>
      </w:r>
      <w:r w:rsidR="001C1988">
        <w:rPr>
          <w:rFonts w:ascii="Times New Roman" w:hAnsi="Times New Roman" w:cs="Times New Roman"/>
          <w:sz w:val="24"/>
          <w:szCs w:val="24"/>
        </w:rPr>
        <w:t xml:space="preserve"> </w:t>
      </w:r>
      <w:r w:rsidR="00692BC2">
        <w:rPr>
          <w:rFonts w:ascii="Times New Roman" w:hAnsi="Times New Roman" w:cs="Times New Roman"/>
          <w:sz w:val="24"/>
          <w:szCs w:val="24"/>
        </w:rPr>
        <w:t>kuliah matematika dis</w:t>
      </w:r>
      <w:r w:rsidR="00F21130">
        <w:rPr>
          <w:rFonts w:ascii="Times New Roman" w:hAnsi="Times New Roman" w:cs="Times New Roman"/>
          <w:sz w:val="24"/>
          <w:szCs w:val="24"/>
        </w:rPr>
        <w:t xml:space="preserve">krit dan </w:t>
      </w:r>
      <w:r w:rsidR="00692BC2">
        <w:rPr>
          <w:rFonts w:ascii="Times New Roman" w:hAnsi="Times New Roman" w:cs="Times New Roman"/>
          <w:sz w:val="24"/>
          <w:szCs w:val="24"/>
        </w:rPr>
        <w:t>manajemen layanan dari Universitas U</w:t>
      </w:r>
      <w:r>
        <w:rPr>
          <w:rFonts w:ascii="Times New Roman" w:hAnsi="Times New Roman" w:cs="Times New Roman"/>
          <w:sz w:val="24"/>
          <w:szCs w:val="24"/>
        </w:rPr>
        <w:t>dayana.</w:t>
      </w:r>
      <w:r w:rsidR="00692BC2">
        <w:rPr>
          <w:rFonts w:ascii="Times New Roman" w:hAnsi="Times New Roman" w:cs="Times New Roman"/>
          <w:sz w:val="24"/>
          <w:szCs w:val="24"/>
        </w:rPr>
        <w:t xml:space="preserve"> </w:t>
      </w:r>
      <w:r w:rsidR="001C1988">
        <w:rPr>
          <w:rFonts w:ascii="Times New Roman" w:hAnsi="Times New Roman" w:cs="Times New Roman"/>
          <w:sz w:val="24"/>
          <w:szCs w:val="24"/>
        </w:rPr>
        <w:t>Sedangkan gambar 7</w:t>
      </w:r>
      <w:r>
        <w:rPr>
          <w:rFonts w:ascii="Times New Roman" w:hAnsi="Times New Roman" w:cs="Times New Roman"/>
          <w:sz w:val="24"/>
          <w:szCs w:val="24"/>
        </w:rPr>
        <w:t xml:space="preserve"> merupakan sinkronisasi </w:t>
      </w:r>
      <w:r w:rsidRPr="00F04C8B">
        <w:rPr>
          <w:rFonts w:ascii="Times New Roman" w:hAnsi="Times New Roman" w:cs="Times New Roman"/>
          <w:i/>
          <w:sz w:val="24"/>
          <w:szCs w:val="24"/>
        </w:rPr>
        <w:t>updating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 LMS portal yang menggambarkan jika terjadi update di LMS institusi terhadap matakuliah yang telah ada di LMS portal maka matakuliah di LMS portal juga akan ikut terupdate,</w:t>
      </w:r>
      <w:r w:rsidR="00692BC2">
        <w:rPr>
          <w:rFonts w:ascii="Times New Roman" w:hAnsi="Times New Roman" w:cs="Times New Roman"/>
          <w:sz w:val="24"/>
          <w:szCs w:val="24"/>
        </w:rPr>
        <w:t xml:space="preserve"> dalam sk</w:t>
      </w:r>
      <w:r>
        <w:rPr>
          <w:rFonts w:ascii="Times New Roman" w:hAnsi="Times New Roman" w:cs="Times New Roman"/>
          <w:sz w:val="24"/>
          <w:szCs w:val="24"/>
        </w:rPr>
        <w:t>enario ini mata</w:t>
      </w:r>
      <w:r w:rsidR="00F211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kuliah </w:t>
      </w:r>
      <w:r w:rsidR="00F21130">
        <w:rPr>
          <w:rFonts w:ascii="Times New Roman" w:hAnsi="Times New Roman" w:cs="Times New Roman"/>
          <w:sz w:val="24"/>
          <w:szCs w:val="24"/>
        </w:rPr>
        <w:t xml:space="preserve">matematika diskrit </w:t>
      </w:r>
      <w:r>
        <w:rPr>
          <w:rFonts w:ascii="Times New Roman" w:hAnsi="Times New Roman" w:cs="Times New Roman"/>
          <w:sz w:val="24"/>
          <w:szCs w:val="24"/>
        </w:rPr>
        <w:t>di Universitas Udayana terupdate sehingga aplikasi juga mengupdate mata</w:t>
      </w:r>
      <w:r w:rsidR="003817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kuliah </w:t>
      </w:r>
      <w:r w:rsidR="00F21130">
        <w:rPr>
          <w:rFonts w:ascii="Times New Roman" w:hAnsi="Times New Roman" w:cs="Times New Roman"/>
          <w:sz w:val="24"/>
          <w:szCs w:val="24"/>
        </w:rPr>
        <w:t xml:space="preserve">matematika diskrit </w:t>
      </w:r>
      <w:r>
        <w:rPr>
          <w:rFonts w:ascii="Times New Roman" w:hAnsi="Times New Roman" w:cs="Times New Roman"/>
          <w:sz w:val="24"/>
          <w:szCs w:val="24"/>
        </w:rPr>
        <w:t>yang ada di portal</w:t>
      </w:r>
      <w:r w:rsidR="00692BC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Proses sinkronisasi dan permintaan mata</w:t>
      </w:r>
      <w:r w:rsidR="002436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kuliah dapat berjalan sebaliknya, yaitu dari institusi menuju portal</w:t>
      </w:r>
      <w:r w:rsidR="00692BC2">
        <w:rPr>
          <w:rFonts w:ascii="Times New Roman" w:hAnsi="Times New Roman" w:cs="Times New Roman"/>
          <w:sz w:val="24"/>
          <w:szCs w:val="24"/>
        </w:rPr>
        <w:t>[2].</w:t>
      </w:r>
    </w:p>
    <w:p w:rsidR="00DB646E" w:rsidRPr="00F21130" w:rsidRDefault="00F21130" w:rsidP="00F211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6292458" cy="4276725"/>
            <wp:effectExtent l="19050" t="0" r="0" b="0"/>
            <wp:docPr id="17" name="Picture 17" descr="C:\Users\Panji Aria L\Desktop\temp\TA\PROPOSAL\Proposal_16\pict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anji Aria L\Desktop\temp\TA\PROPOSAL\Proposal_16\pict1\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525" cy="4282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2051">
        <w:rPr>
          <w:rFonts w:ascii="Times New Roman" w:hAnsi="Times New Roman" w:cs="Times New Roman"/>
          <w:b/>
          <w:sz w:val="24"/>
          <w:szCs w:val="24"/>
        </w:rPr>
        <w:t xml:space="preserve">                             Gambar 6.</w:t>
      </w:r>
      <w:r w:rsidR="00414E41" w:rsidRPr="00F21130">
        <w:rPr>
          <w:rFonts w:ascii="Times New Roman" w:hAnsi="Times New Roman" w:cs="Times New Roman"/>
          <w:b/>
          <w:sz w:val="24"/>
          <w:szCs w:val="24"/>
        </w:rPr>
        <w:t xml:space="preserve"> Portal LMS sukses melakukan sinkronisasi pertama</w:t>
      </w:r>
      <w:r w:rsidR="00414E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25B" w:rsidRPr="00D70D9F" w:rsidRDefault="00D70D9F" w:rsidP="00D70D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77822" cy="3200400"/>
            <wp:effectExtent l="19050" t="0" r="0" b="0"/>
            <wp:docPr id="20" name="Picture 20" descr="C:\Users\Panji Aria L\Desktop\temp\TA\PROPOSAL\Proposal_16\pict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anji Aria L\Desktop\temp\TA\PROPOSAL\Proposal_16\pict1\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985" cy="3202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752051">
        <w:rPr>
          <w:rFonts w:ascii="Times New Roman" w:hAnsi="Times New Roman" w:cs="Times New Roman"/>
          <w:b/>
          <w:sz w:val="24"/>
          <w:szCs w:val="24"/>
        </w:rPr>
        <w:t>Gambar 7.</w:t>
      </w:r>
      <w:r w:rsidR="00414E41" w:rsidRPr="00BD73E5">
        <w:rPr>
          <w:rFonts w:ascii="Times New Roman" w:hAnsi="Times New Roman" w:cs="Times New Roman"/>
          <w:b/>
          <w:sz w:val="24"/>
          <w:szCs w:val="24"/>
        </w:rPr>
        <w:t xml:space="preserve"> Portal LMS melakukan sinkronisasi update</w:t>
      </w:r>
    </w:p>
    <w:p w:rsidR="00252CE9" w:rsidRPr="0073290B" w:rsidRDefault="00252CE9" w:rsidP="00BD73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6C20" w:rsidRPr="00BB5976" w:rsidRDefault="002D6C20" w:rsidP="005960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B5976">
        <w:rPr>
          <w:rFonts w:ascii="Times New Roman" w:hAnsi="Times New Roman" w:cs="Times New Roman"/>
          <w:b/>
          <w:sz w:val="24"/>
          <w:szCs w:val="24"/>
        </w:rPr>
        <w:lastRenderedPageBreak/>
        <w:t>METODOLOGI</w:t>
      </w:r>
    </w:p>
    <w:p w:rsidR="00035399" w:rsidRDefault="00035399" w:rsidP="00BC0D10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langkah-langkah yang akan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ditempuh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dalam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pengerjaan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Tugas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Akhir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antara lain:</w:t>
      </w:r>
    </w:p>
    <w:p w:rsidR="00035399" w:rsidRDefault="00B97C00" w:rsidP="000353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Pemahaman</w:t>
      </w:r>
      <w:r w:rsidR="007D5490">
        <w:rPr>
          <w:rFonts w:ascii="Times New Roman" w:hAnsi="Times New Roman" w:cs="Times New Roman"/>
          <w:sz w:val="24"/>
          <w:szCs w:val="24"/>
        </w:rPr>
        <w:t xml:space="preserve"> system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studi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="00035399">
        <w:rPr>
          <w:rFonts w:ascii="Times New Roman" w:hAnsi="Times New Roman" w:cs="Times New Roman"/>
          <w:sz w:val="24"/>
          <w:szCs w:val="24"/>
        </w:rPr>
        <w:t>iteratur</w:t>
      </w:r>
    </w:p>
    <w:p w:rsidR="00035399" w:rsidRDefault="00B36F14" w:rsidP="00B36F1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Mempelajari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tentang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literatur yang berkaitan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rumusan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masalah, antara lain mengenai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konsep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 w:rsidR="00BA125B">
        <w:rPr>
          <w:rFonts w:ascii="Times New Roman" w:hAnsi="Times New Roman" w:cs="Times New Roman"/>
          <w:sz w:val="24"/>
          <w:szCs w:val="24"/>
        </w:rPr>
        <w:t xml:space="preserve">sinkronisasi </w:t>
      </w:r>
      <w:r w:rsidR="00BA125B" w:rsidRPr="009857E1">
        <w:rPr>
          <w:rFonts w:ascii="Times New Roman" w:hAnsi="Times New Roman" w:cs="Times New Roman"/>
          <w:i/>
          <w:sz w:val="24"/>
          <w:szCs w:val="24"/>
        </w:rPr>
        <w:t>bidirectional</w:t>
      </w:r>
      <w:r w:rsidRPr="009857E1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pengembangan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 w:rsidR="00BA125B">
        <w:rPr>
          <w:rFonts w:ascii="Times New Roman" w:hAnsi="Times New Roman" w:cs="Times New Roman"/>
          <w:sz w:val="24"/>
          <w:szCs w:val="24"/>
        </w:rPr>
        <w:t>LMS Moodle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65115">
        <w:rPr>
          <w:rFonts w:ascii="Times New Roman" w:hAnsi="Times New Roman" w:cs="Times New Roman"/>
          <w:sz w:val="24"/>
          <w:szCs w:val="24"/>
        </w:rPr>
        <w:t>Rsync dan DeltaCopy.</w:t>
      </w:r>
    </w:p>
    <w:p w:rsidR="00856E42" w:rsidRDefault="00856E42" w:rsidP="000353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Pengumpulan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analisis data</w:t>
      </w:r>
    </w:p>
    <w:p w:rsidR="00856E42" w:rsidRDefault="00856E42" w:rsidP="00A6774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tahap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dilakukan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pengumpulan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analisis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terhadap data-data yang dibutuhkan.</w:t>
      </w:r>
    </w:p>
    <w:p w:rsidR="00035399" w:rsidRDefault="00FE12CE" w:rsidP="000353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Perancangan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 w:rsidR="00BA125B">
        <w:rPr>
          <w:rFonts w:ascii="Times New Roman" w:hAnsi="Times New Roman" w:cs="Times New Roman"/>
          <w:sz w:val="24"/>
          <w:szCs w:val="24"/>
        </w:rPr>
        <w:t xml:space="preserve">aplikasi </w:t>
      </w:r>
    </w:p>
    <w:p w:rsidR="008C741A" w:rsidRDefault="008C741A" w:rsidP="00A6774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tahap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dilakukan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perencanaan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perancangan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 w:rsidR="00BA125B">
        <w:rPr>
          <w:rFonts w:ascii="Times New Roman" w:hAnsi="Times New Roman" w:cs="Times New Roman"/>
          <w:sz w:val="24"/>
          <w:szCs w:val="24"/>
        </w:rPr>
        <w:t xml:space="preserve">aplikasi </w:t>
      </w:r>
      <w:r>
        <w:rPr>
          <w:rFonts w:ascii="Times New Roman" w:hAnsi="Times New Roman" w:cs="Times New Roman"/>
          <w:sz w:val="24"/>
          <w:szCs w:val="24"/>
        </w:rPr>
        <w:t>yang akan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dikembangkan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sesuai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konsep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 data yang telah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diperoleh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dianalisis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tahap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sebelumnya.</w:t>
      </w:r>
    </w:p>
    <w:p w:rsidR="002A37A8" w:rsidRDefault="002A37A8" w:rsidP="000353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Implementasi</w:t>
      </w:r>
    </w:p>
    <w:p w:rsidR="0003708F" w:rsidRDefault="0003708F" w:rsidP="0003708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Tahap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merupakan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tahap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pemb</w:t>
      </w:r>
      <w:r w:rsidR="00A2042C">
        <w:rPr>
          <w:rFonts w:ascii="Times New Roman" w:hAnsi="Times New Roman" w:cs="Times New Roman"/>
          <w:sz w:val="24"/>
          <w:szCs w:val="24"/>
        </w:rPr>
        <w:t>uatan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 w:rsidR="00BA125B">
        <w:rPr>
          <w:rFonts w:ascii="Times New Roman" w:hAnsi="Times New Roman" w:cs="Times New Roman"/>
          <w:sz w:val="24"/>
          <w:szCs w:val="24"/>
        </w:rPr>
        <w:t xml:space="preserve">aplikasi </w:t>
      </w:r>
      <w:r w:rsidR="00A2042C">
        <w:rPr>
          <w:rFonts w:ascii="Times New Roman" w:hAnsi="Times New Roman" w:cs="Times New Roman"/>
          <w:sz w:val="24"/>
          <w:szCs w:val="24"/>
        </w:rPr>
        <w:t>mengacu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 w:rsidR="00A2042C">
        <w:rPr>
          <w:rFonts w:ascii="Times New Roman" w:hAnsi="Times New Roman" w:cs="Times New Roman"/>
          <w:sz w:val="24"/>
          <w:szCs w:val="24"/>
        </w:rPr>
        <w:t>pada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 w:rsidR="00A2042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erancangan yang telah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dilakukan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tahap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sebelumnya.</w:t>
      </w:r>
    </w:p>
    <w:p w:rsidR="008C741A" w:rsidRDefault="002A37A8" w:rsidP="008C74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708F">
        <w:rPr>
          <w:rFonts w:ascii="Times New Roman" w:hAnsi="Times New Roman" w:cs="Times New Roman"/>
          <w:sz w:val="24"/>
          <w:szCs w:val="24"/>
        </w:rPr>
        <w:t>Ujicoba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 w:rsidRPr="0003708F">
        <w:rPr>
          <w:rFonts w:ascii="Times New Roman" w:hAnsi="Times New Roman" w:cs="Times New Roman"/>
          <w:sz w:val="24"/>
          <w:szCs w:val="24"/>
        </w:rPr>
        <w:t>dan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 w:rsidRPr="0003708F">
        <w:rPr>
          <w:rFonts w:ascii="Times New Roman" w:hAnsi="Times New Roman" w:cs="Times New Roman"/>
          <w:sz w:val="24"/>
          <w:szCs w:val="24"/>
        </w:rPr>
        <w:t>evaluasi</w:t>
      </w:r>
    </w:p>
    <w:p w:rsidR="00F514AC" w:rsidRPr="0003708F" w:rsidRDefault="00F4201C" w:rsidP="00F4201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tahap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dilakukan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pengujian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terhadap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 w:rsidR="00BA125B">
        <w:rPr>
          <w:rFonts w:ascii="Times New Roman" w:hAnsi="Times New Roman" w:cs="Times New Roman"/>
          <w:sz w:val="24"/>
          <w:szCs w:val="24"/>
        </w:rPr>
        <w:t xml:space="preserve">aplikasi </w:t>
      </w:r>
      <w:r>
        <w:rPr>
          <w:rFonts w:ascii="Times New Roman" w:hAnsi="Times New Roman" w:cs="Times New Roman"/>
          <w:sz w:val="24"/>
          <w:szCs w:val="24"/>
        </w:rPr>
        <w:t>yang telah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dibuat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beberapa</w:t>
      </w:r>
      <w:r w:rsidR="00F514AC">
        <w:rPr>
          <w:rFonts w:ascii="Times New Roman" w:hAnsi="Times New Roman" w:cs="Times New Roman"/>
          <w:sz w:val="24"/>
          <w:szCs w:val="24"/>
        </w:rPr>
        <w:t xml:space="preserve"> sk</w:t>
      </w:r>
      <w:r w:rsidR="00CD4B53">
        <w:rPr>
          <w:rFonts w:ascii="Times New Roman" w:hAnsi="Times New Roman" w:cs="Times New Roman"/>
          <w:sz w:val="24"/>
          <w:szCs w:val="24"/>
        </w:rPr>
        <w:t xml:space="preserve">enario </w:t>
      </w:r>
      <w:r>
        <w:rPr>
          <w:rFonts w:ascii="Times New Roman" w:hAnsi="Times New Roman" w:cs="Times New Roman"/>
          <w:sz w:val="24"/>
          <w:szCs w:val="24"/>
        </w:rPr>
        <w:t>guna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mengidentifikasi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masalah-masalah yang mungkin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muncul, mengevaluasi program, dan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melakukan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pembenahan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apabila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terjadi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kekurangan.</w:t>
      </w:r>
      <w:r w:rsidR="009857E1">
        <w:rPr>
          <w:rFonts w:ascii="Times New Roman" w:hAnsi="Times New Roman" w:cs="Times New Roman"/>
          <w:sz w:val="24"/>
          <w:szCs w:val="24"/>
        </w:rPr>
        <w:t xml:space="preserve"> </w:t>
      </w:r>
      <w:r w:rsidR="00F514AC">
        <w:rPr>
          <w:rFonts w:ascii="Times New Roman" w:hAnsi="Times New Roman" w:cs="Times New Roman"/>
          <w:sz w:val="24"/>
          <w:szCs w:val="24"/>
        </w:rPr>
        <w:t xml:space="preserve">Masalah-masalah yang mungkin dihadapi adalah </w:t>
      </w:r>
      <w:r w:rsidR="00BA125B">
        <w:rPr>
          <w:rFonts w:ascii="Times New Roman" w:hAnsi="Times New Roman" w:cs="Times New Roman"/>
          <w:sz w:val="24"/>
          <w:szCs w:val="24"/>
        </w:rPr>
        <w:t>apakah sinkronisasi antar LMS sudah berjalan dan apakah</w:t>
      </w:r>
      <w:r w:rsidR="008335E9">
        <w:rPr>
          <w:rFonts w:ascii="Times New Roman" w:hAnsi="Times New Roman" w:cs="Times New Roman"/>
          <w:sz w:val="24"/>
          <w:szCs w:val="24"/>
        </w:rPr>
        <w:t xml:space="preserve"> fungsi-fungsi untuk memilih matakuliah yang akan diambil sudah berfun</w:t>
      </w:r>
      <w:r w:rsidR="009857E1">
        <w:rPr>
          <w:rFonts w:ascii="Times New Roman" w:hAnsi="Times New Roman" w:cs="Times New Roman"/>
          <w:sz w:val="24"/>
          <w:szCs w:val="24"/>
        </w:rPr>
        <w:t>g</w:t>
      </w:r>
      <w:r w:rsidR="008335E9">
        <w:rPr>
          <w:rFonts w:ascii="Times New Roman" w:hAnsi="Times New Roman" w:cs="Times New Roman"/>
          <w:sz w:val="24"/>
          <w:szCs w:val="24"/>
        </w:rPr>
        <w:t>si atau belum.</w:t>
      </w:r>
    </w:p>
    <w:p w:rsidR="002A37A8" w:rsidRDefault="002A37A8" w:rsidP="000353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Pembuatan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buku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tugas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akhir</w:t>
      </w:r>
    </w:p>
    <w:p w:rsidR="008D5002" w:rsidRDefault="002A37A8" w:rsidP="00C176C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tahap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akan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disusun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buku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sebagai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dokumentasi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dari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pelaksa</w:t>
      </w:r>
      <w:r w:rsidR="009857E1">
        <w:rPr>
          <w:rFonts w:ascii="Times New Roman" w:hAnsi="Times New Roman" w:cs="Times New Roman"/>
          <w:sz w:val="24"/>
          <w:szCs w:val="24"/>
        </w:rPr>
        <w:t>ns</w:t>
      </w:r>
      <w:r>
        <w:rPr>
          <w:rFonts w:ascii="Times New Roman" w:hAnsi="Times New Roman" w:cs="Times New Roman"/>
          <w:sz w:val="24"/>
          <w:szCs w:val="24"/>
        </w:rPr>
        <w:t>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tugas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akhir.</w:t>
      </w:r>
    </w:p>
    <w:p w:rsidR="00406056" w:rsidRDefault="00406056" w:rsidP="00C176C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06056" w:rsidRDefault="00406056" w:rsidP="00C176C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52CE9" w:rsidRDefault="00252CE9" w:rsidP="00C176C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06056" w:rsidRDefault="00406056" w:rsidP="00C176C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06056" w:rsidRDefault="00406056" w:rsidP="00C176C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06056" w:rsidRPr="00C176CD" w:rsidRDefault="00406056" w:rsidP="00C176C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D6C20" w:rsidRPr="004204CD" w:rsidRDefault="002D6C20" w:rsidP="005960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204CD">
        <w:rPr>
          <w:rFonts w:ascii="Times New Roman" w:hAnsi="Times New Roman" w:cs="Times New Roman"/>
          <w:b/>
          <w:sz w:val="24"/>
          <w:szCs w:val="24"/>
        </w:rPr>
        <w:lastRenderedPageBreak/>
        <w:t>JADWAL PEMBUATAN TUGAS AKHIR</w:t>
      </w:r>
    </w:p>
    <w:p w:rsidR="00F0317E" w:rsidRDefault="00F0317E" w:rsidP="004204CD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Jadwal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pengerjaan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tugas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akhir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adalah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sebagai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berikut:</w:t>
      </w:r>
    </w:p>
    <w:tbl>
      <w:tblPr>
        <w:tblStyle w:val="TableGrid"/>
        <w:tblW w:w="7488" w:type="dxa"/>
        <w:tblInd w:w="720" w:type="dxa"/>
        <w:tblLook w:val="04A0"/>
      </w:tblPr>
      <w:tblGrid>
        <w:gridCol w:w="648"/>
        <w:gridCol w:w="3960"/>
        <w:gridCol w:w="810"/>
        <w:gridCol w:w="720"/>
        <w:gridCol w:w="720"/>
        <w:gridCol w:w="630"/>
      </w:tblGrid>
      <w:tr w:rsidR="002F5F4C" w:rsidTr="002F5F4C">
        <w:tc>
          <w:tcPr>
            <w:tcW w:w="648" w:type="dxa"/>
            <w:vMerge w:val="restart"/>
          </w:tcPr>
          <w:p w:rsidR="002F5F4C" w:rsidRP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F4C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960" w:type="dxa"/>
            <w:vMerge w:val="restart"/>
          </w:tcPr>
          <w:p w:rsidR="002F5F4C" w:rsidRP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F4C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2880" w:type="dxa"/>
            <w:gridSpan w:val="4"/>
          </w:tcPr>
          <w:p w:rsidR="002F5F4C" w:rsidRP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F4C">
              <w:rPr>
                <w:rFonts w:ascii="Times New Roman" w:hAnsi="Times New Roman" w:cs="Times New Roman"/>
                <w:b/>
                <w:sz w:val="24"/>
                <w:szCs w:val="24"/>
              </w:rPr>
              <w:t>Bulan</w:t>
            </w:r>
          </w:p>
        </w:tc>
      </w:tr>
      <w:tr w:rsidR="002F5F4C" w:rsidTr="002F5F4C">
        <w:tc>
          <w:tcPr>
            <w:tcW w:w="648" w:type="dxa"/>
            <w:vMerge/>
          </w:tcPr>
          <w:p w:rsidR="002F5F4C" w:rsidRP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vMerge/>
          </w:tcPr>
          <w:p w:rsidR="002F5F4C" w:rsidRP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2F5F4C" w:rsidRP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F4C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720" w:type="dxa"/>
          </w:tcPr>
          <w:p w:rsidR="002F5F4C" w:rsidRP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F4C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  <w:tc>
          <w:tcPr>
            <w:tcW w:w="720" w:type="dxa"/>
          </w:tcPr>
          <w:p w:rsidR="002F5F4C" w:rsidRP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F4C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</w:tc>
        <w:tc>
          <w:tcPr>
            <w:tcW w:w="630" w:type="dxa"/>
          </w:tcPr>
          <w:p w:rsidR="002F5F4C" w:rsidRP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F4C">
              <w:rPr>
                <w:rFonts w:ascii="Times New Roman" w:hAnsi="Times New Roman" w:cs="Times New Roman"/>
                <w:b/>
                <w:sz w:val="24"/>
                <w:szCs w:val="24"/>
              </w:rPr>
              <w:t>IV</w:t>
            </w:r>
          </w:p>
        </w:tc>
      </w:tr>
      <w:tr w:rsidR="002F5F4C" w:rsidTr="002F5F4C">
        <w:tc>
          <w:tcPr>
            <w:tcW w:w="648" w:type="dxa"/>
          </w:tcPr>
          <w:p w:rsid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60" w:type="dxa"/>
          </w:tcPr>
          <w:p w:rsidR="002F5F4C" w:rsidRDefault="002F5F4C" w:rsidP="007D337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literatur</w:t>
            </w:r>
          </w:p>
        </w:tc>
        <w:tc>
          <w:tcPr>
            <w:tcW w:w="81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F4C" w:rsidTr="002F5F4C">
        <w:tc>
          <w:tcPr>
            <w:tcW w:w="648" w:type="dxa"/>
          </w:tcPr>
          <w:p w:rsid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60" w:type="dxa"/>
          </w:tcPr>
          <w:p w:rsidR="002F5F4C" w:rsidRDefault="002F5F4C" w:rsidP="007D337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analisa data</w:t>
            </w:r>
          </w:p>
        </w:tc>
        <w:tc>
          <w:tcPr>
            <w:tcW w:w="81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F4C" w:rsidTr="002F5F4C">
        <w:tc>
          <w:tcPr>
            <w:tcW w:w="648" w:type="dxa"/>
          </w:tcPr>
          <w:p w:rsid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960" w:type="dxa"/>
          </w:tcPr>
          <w:p w:rsidR="002F5F4C" w:rsidRDefault="002F5F4C" w:rsidP="007D337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aplikasi web</w:t>
            </w:r>
          </w:p>
        </w:tc>
        <w:tc>
          <w:tcPr>
            <w:tcW w:w="81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F4C" w:rsidTr="002F5F4C">
        <w:tc>
          <w:tcPr>
            <w:tcW w:w="648" w:type="dxa"/>
          </w:tcPr>
          <w:p w:rsid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960" w:type="dxa"/>
          </w:tcPr>
          <w:p w:rsidR="002F5F4C" w:rsidRDefault="002F5F4C" w:rsidP="007D337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</w:p>
        </w:tc>
        <w:tc>
          <w:tcPr>
            <w:tcW w:w="81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F4C" w:rsidTr="002F5F4C">
        <w:tc>
          <w:tcPr>
            <w:tcW w:w="648" w:type="dxa"/>
          </w:tcPr>
          <w:p w:rsid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960" w:type="dxa"/>
          </w:tcPr>
          <w:p w:rsidR="002F5F4C" w:rsidRDefault="002F5F4C" w:rsidP="007D337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Ujicoba</w:t>
            </w:r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</w:p>
        </w:tc>
        <w:tc>
          <w:tcPr>
            <w:tcW w:w="81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F4C" w:rsidTr="002F5F4C">
        <w:tc>
          <w:tcPr>
            <w:tcW w:w="648" w:type="dxa"/>
          </w:tcPr>
          <w:p w:rsid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960" w:type="dxa"/>
          </w:tcPr>
          <w:p w:rsidR="002F5F4C" w:rsidRDefault="002F5F4C" w:rsidP="007D337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</w:p>
        </w:tc>
        <w:tc>
          <w:tcPr>
            <w:tcW w:w="81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317E" w:rsidRPr="002F5F4C" w:rsidRDefault="00F0317E" w:rsidP="002F5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6174" w:rsidRPr="00406056" w:rsidRDefault="00836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406056">
        <w:rPr>
          <w:rFonts w:ascii="Times New Roman" w:hAnsi="Times New Roman" w:cs="Times New Roman"/>
          <w:sz w:val="24"/>
          <w:szCs w:val="24"/>
          <w:lang w:val="id-ID"/>
        </w:rPr>
        <w:t xml:space="preserve">*Bulan I adalah bulan </w:t>
      </w:r>
      <w:r w:rsidR="00406056">
        <w:rPr>
          <w:rFonts w:ascii="Times New Roman" w:hAnsi="Times New Roman" w:cs="Times New Roman"/>
          <w:sz w:val="24"/>
          <w:szCs w:val="24"/>
        </w:rPr>
        <w:t>Oktober</w:t>
      </w:r>
      <w:r w:rsidR="00406056">
        <w:rPr>
          <w:rFonts w:ascii="Times New Roman" w:hAnsi="Times New Roman" w:cs="Times New Roman"/>
          <w:sz w:val="24"/>
          <w:szCs w:val="24"/>
          <w:lang w:val="id-ID"/>
        </w:rPr>
        <w:t xml:space="preserve"> 201</w:t>
      </w:r>
      <w:r w:rsidR="00406056">
        <w:rPr>
          <w:rFonts w:ascii="Times New Roman" w:hAnsi="Times New Roman" w:cs="Times New Roman"/>
          <w:sz w:val="24"/>
          <w:szCs w:val="24"/>
        </w:rPr>
        <w:t>2</w:t>
      </w:r>
    </w:p>
    <w:p w:rsidR="008D5002" w:rsidRDefault="008D5002">
      <w:pPr>
        <w:rPr>
          <w:rFonts w:ascii="Times New Roman" w:hAnsi="Times New Roman" w:cs="Times New Roman"/>
          <w:sz w:val="24"/>
          <w:szCs w:val="24"/>
        </w:rPr>
      </w:pPr>
    </w:p>
    <w:p w:rsidR="003A3438" w:rsidRDefault="003A3438">
      <w:pPr>
        <w:rPr>
          <w:rFonts w:ascii="Times New Roman" w:hAnsi="Times New Roman" w:cs="Times New Roman"/>
          <w:sz w:val="24"/>
          <w:szCs w:val="24"/>
        </w:rPr>
      </w:pPr>
    </w:p>
    <w:p w:rsidR="00252CE9" w:rsidRDefault="00252CE9">
      <w:pPr>
        <w:rPr>
          <w:rFonts w:ascii="Times New Roman" w:hAnsi="Times New Roman" w:cs="Times New Roman"/>
          <w:sz w:val="24"/>
          <w:szCs w:val="24"/>
        </w:rPr>
      </w:pPr>
    </w:p>
    <w:p w:rsidR="00252CE9" w:rsidRDefault="00252CE9">
      <w:pPr>
        <w:rPr>
          <w:rFonts w:ascii="Times New Roman" w:hAnsi="Times New Roman" w:cs="Times New Roman"/>
          <w:sz w:val="24"/>
          <w:szCs w:val="24"/>
        </w:rPr>
      </w:pPr>
    </w:p>
    <w:p w:rsidR="00252CE9" w:rsidRDefault="00252CE9">
      <w:pPr>
        <w:rPr>
          <w:rFonts w:ascii="Times New Roman" w:hAnsi="Times New Roman" w:cs="Times New Roman"/>
          <w:sz w:val="24"/>
          <w:szCs w:val="24"/>
        </w:rPr>
      </w:pPr>
    </w:p>
    <w:p w:rsidR="00252CE9" w:rsidRDefault="00252CE9">
      <w:pPr>
        <w:rPr>
          <w:rFonts w:ascii="Times New Roman" w:hAnsi="Times New Roman" w:cs="Times New Roman"/>
          <w:sz w:val="24"/>
          <w:szCs w:val="24"/>
        </w:rPr>
      </w:pPr>
    </w:p>
    <w:p w:rsidR="00252CE9" w:rsidRDefault="00252CE9">
      <w:pPr>
        <w:rPr>
          <w:rFonts w:ascii="Times New Roman" w:hAnsi="Times New Roman" w:cs="Times New Roman"/>
          <w:sz w:val="24"/>
          <w:szCs w:val="24"/>
        </w:rPr>
      </w:pPr>
    </w:p>
    <w:p w:rsidR="00252CE9" w:rsidRDefault="00252CE9">
      <w:pPr>
        <w:rPr>
          <w:rFonts w:ascii="Times New Roman" w:hAnsi="Times New Roman" w:cs="Times New Roman"/>
          <w:sz w:val="24"/>
          <w:szCs w:val="24"/>
        </w:rPr>
      </w:pPr>
    </w:p>
    <w:p w:rsidR="00252CE9" w:rsidRDefault="00252CE9">
      <w:pPr>
        <w:rPr>
          <w:rFonts w:ascii="Times New Roman" w:hAnsi="Times New Roman" w:cs="Times New Roman"/>
          <w:sz w:val="24"/>
          <w:szCs w:val="24"/>
        </w:rPr>
      </w:pPr>
    </w:p>
    <w:p w:rsidR="00252CE9" w:rsidRDefault="00252CE9">
      <w:pPr>
        <w:rPr>
          <w:rFonts w:ascii="Times New Roman" w:hAnsi="Times New Roman" w:cs="Times New Roman"/>
          <w:sz w:val="24"/>
          <w:szCs w:val="24"/>
        </w:rPr>
      </w:pPr>
    </w:p>
    <w:p w:rsidR="00252CE9" w:rsidRDefault="00252CE9">
      <w:pPr>
        <w:rPr>
          <w:rFonts w:ascii="Times New Roman" w:hAnsi="Times New Roman" w:cs="Times New Roman"/>
          <w:sz w:val="24"/>
          <w:szCs w:val="24"/>
        </w:rPr>
      </w:pPr>
    </w:p>
    <w:p w:rsidR="00252CE9" w:rsidRDefault="00252CE9">
      <w:pPr>
        <w:rPr>
          <w:rFonts w:ascii="Times New Roman" w:hAnsi="Times New Roman" w:cs="Times New Roman"/>
          <w:sz w:val="24"/>
          <w:szCs w:val="24"/>
        </w:rPr>
      </w:pPr>
    </w:p>
    <w:p w:rsidR="00252CE9" w:rsidRDefault="00252CE9">
      <w:pPr>
        <w:rPr>
          <w:rFonts w:ascii="Times New Roman" w:hAnsi="Times New Roman" w:cs="Times New Roman"/>
          <w:sz w:val="24"/>
          <w:szCs w:val="24"/>
        </w:rPr>
      </w:pPr>
    </w:p>
    <w:p w:rsidR="00252CE9" w:rsidRDefault="00252CE9">
      <w:pPr>
        <w:rPr>
          <w:rFonts w:ascii="Times New Roman" w:hAnsi="Times New Roman" w:cs="Times New Roman"/>
          <w:sz w:val="24"/>
          <w:szCs w:val="24"/>
        </w:rPr>
      </w:pPr>
    </w:p>
    <w:p w:rsidR="00252CE9" w:rsidRDefault="00252CE9">
      <w:pPr>
        <w:rPr>
          <w:rFonts w:ascii="Times New Roman" w:hAnsi="Times New Roman" w:cs="Times New Roman"/>
          <w:sz w:val="24"/>
          <w:szCs w:val="24"/>
        </w:rPr>
      </w:pPr>
    </w:p>
    <w:p w:rsidR="00252CE9" w:rsidRPr="003A3438" w:rsidRDefault="00252CE9">
      <w:pPr>
        <w:rPr>
          <w:rFonts w:ascii="Times New Roman" w:hAnsi="Times New Roman" w:cs="Times New Roman"/>
          <w:sz w:val="24"/>
          <w:szCs w:val="24"/>
        </w:rPr>
      </w:pPr>
    </w:p>
    <w:p w:rsidR="002D6C20" w:rsidRPr="009F262D" w:rsidRDefault="002D6C20" w:rsidP="005960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F262D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sdt>
      <w:sdtPr>
        <w:id w:val="639299907"/>
        <w:docPartObj>
          <w:docPartGallery w:val="Bibliographies"/>
          <w:docPartUnique/>
        </w:docPartObj>
      </w:sdtPr>
      <w:sdtContent>
        <w:p w:rsidR="009857E1" w:rsidRPr="009857E1" w:rsidRDefault="009857E1" w:rsidP="009857E1">
          <w:pPr>
            <w:pStyle w:val="Bibliography"/>
            <w:numPr>
              <w:ilvl w:val="0"/>
              <w:numId w:val="11"/>
            </w:numPr>
            <w:spacing w:before="240" w:after="240"/>
            <w:ind w:left="1276"/>
            <w:rPr>
              <w:rFonts w:eastAsiaTheme="minorHAnsi"/>
              <w:sz w:val="24"/>
              <w:szCs w:val="24"/>
              <w:lang w:val="en-US"/>
            </w:rPr>
          </w:pPr>
          <w:r w:rsidRPr="009857E1">
            <w:rPr>
              <w:b/>
              <w:sz w:val="24"/>
              <w:szCs w:val="24"/>
            </w:rPr>
            <w:t>Dwi Surjono, Hermawan</w:t>
          </w:r>
          <w:r>
            <w:rPr>
              <w:b/>
            </w:rPr>
            <w:t xml:space="preserve">. </w:t>
          </w:r>
          <w:r w:rsidRPr="00BF4694">
            <w:rPr>
              <w:i/>
              <w:sz w:val="24"/>
              <w:szCs w:val="24"/>
            </w:rPr>
            <w:t>Membangun Course E-Learning Berbasis Moodle</w:t>
          </w:r>
          <w:r>
            <w:t>.</w:t>
          </w:r>
        </w:p>
        <w:p w:rsidR="00C1465A" w:rsidRPr="00C1465A" w:rsidRDefault="00AB3353" w:rsidP="00C1465A">
          <w:pPr>
            <w:pStyle w:val="Bibliography"/>
            <w:numPr>
              <w:ilvl w:val="0"/>
              <w:numId w:val="11"/>
            </w:numPr>
            <w:spacing w:before="240" w:after="240"/>
            <w:ind w:left="1276"/>
            <w:rPr>
              <w:rFonts w:eastAsiaTheme="minorHAnsi"/>
              <w:sz w:val="24"/>
              <w:szCs w:val="24"/>
              <w:lang w:val="en-US"/>
            </w:rPr>
          </w:pPr>
          <w:r w:rsidRPr="00AB3353">
            <w:rPr>
              <w:b/>
              <w:bCs/>
              <w:noProof/>
              <w:sz w:val="24"/>
              <w:szCs w:val="24"/>
              <w:lang w:val="id-ID"/>
            </w:rPr>
            <w:t>Anggraini Kurniawati</w:t>
          </w:r>
          <w:r>
            <w:rPr>
              <w:b/>
              <w:bCs/>
              <w:noProof/>
              <w:sz w:val="24"/>
              <w:szCs w:val="24"/>
              <w:lang w:val="id-ID"/>
            </w:rPr>
            <w:t xml:space="preserve">, </w:t>
          </w:r>
          <w:r>
            <w:rPr>
              <w:b/>
              <w:bCs/>
              <w:noProof/>
              <w:sz w:val="24"/>
              <w:szCs w:val="24"/>
              <w:lang w:val="en-US"/>
            </w:rPr>
            <w:t>Risti</w:t>
          </w:r>
          <w:r w:rsidRPr="001D4A87">
            <w:rPr>
              <w:b/>
              <w:bCs/>
              <w:noProof/>
              <w:sz w:val="24"/>
              <w:szCs w:val="24"/>
            </w:rPr>
            <w:t>.</w:t>
          </w:r>
          <w:r>
            <w:rPr>
              <w:b/>
              <w:bCs/>
              <w:noProof/>
              <w:sz w:val="24"/>
              <w:szCs w:val="24"/>
              <w:lang w:val="id-ID"/>
            </w:rPr>
            <w:t xml:space="preserve"> </w:t>
          </w:r>
          <w:r>
            <w:rPr>
              <w:bCs/>
              <w:i/>
              <w:noProof/>
              <w:sz w:val="24"/>
              <w:szCs w:val="24"/>
              <w:lang w:val="id-ID"/>
            </w:rPr>
            <w:t>Pe</w:t>
          </w:r>
          <w:r w:rsidR="00022347">
            <w:rPr>
              <w:bCs/>
              <w:i/>
              <w:noProof/>
              <w:sz w:val="24"/>
              <w:szCs w:val="24"/>
              <w:lang w:val="en-US"/>
            </w:rPr>
            <w:t>mbangunan Aplikasi Sinkronisasi Unidirectional Antar Learning Management system Berbasis Moodle</w:t>
          </w:r>
          <w:r w:rsidR="00022347">
            <w:rPr>
              <w:i/>
              <w:iCs/>
              <w:noProof/>
              <w:sz w:val="24"/>
              <w:szCs w:val="24"/>
            </w:rPr>
            <w:t>.</w:t>
          </w:r>
          <w:r w:rsidRPr="00A426CB">
            <w:rPr>
              <w:rFonts w:ascii="Times-Roman" w:eastAsiaTheme="minorHAnsi" w:hAnsi="Times-Roman" w:cs="Times-Roman"/>
              <w:sz w:val="24"/>
              <w:szCs w:val="24"/>
              <w:lang w:val="id-ID"/>
            </w:rPr>
            <w:t xml:space="preserve"> </w:t>
          </w:r>
          <w:r>
            <w:rPr>
              <w:rFonts w:eastAsiaTheme="minorHAnsi"/>
              <w:sz w:val="24"/>
              <w:szCs w:val="24"/>
              <w:lang w:val="id-ID"/>
            </w:rPr>
            <w:t xml:space="preserve">Jurusan </w:t>
          </w:r>
          <w:r w:rsidR="00022347">
            <w:rPr>
              <w:rFonts w:eastAsiaTheme="minorHAnsi"/>
              <w:sz w:val="24"/>
              <w:szCs w:val="24"/>
              <w:lang w:val="en-US"/>
            </w:rPr>
            <w:t>Sistem Informasi</w:t>
          </w:r>
          <w:r w:rsidRPr="00A426CB">
            <w:rPr>
              <w:rFonts w:eastAsiaTheme="minorHAnsi"/>
              <w:sz w:val="24"/>
              <w:szCs w:val="24"/>
              <w:lang w:val="id-ID"/>
            </w:rPr>
            <w:t xml:space="preserve">, </w:t>
          </w:r>
          <w:r>
            <w:rPr>
              <w:rFonts w:eastAsiaTheme="minorHAnsi"/>
              <w:sz w:val="24"/>
              <w:szCs w:val="24"/>
              <w:lang w:val="id-ID"/>
            </w:rPr>
            <w:t>Institut Teknologi Sepuluh Nopember</w:t>
          </w:r>
          <w:r w:rsidRPr="00A426CB">
            <w:rPr>
              <w:rFonts w:eastAsiaTheme="minorHAnsi"/>
              <w:sz w:val="24"/>
              <w:szCs w:val="24"/>
              <w:lang w:val="id-ID"/>
            </w:rPr>
            <w:t>.</w:t>
          </w:r>
        </w:p>
        <w:p w:rsidR="00C1465A" w:rsidRPr="00C1465A" w:rsidRDefault="00C1465A" w:rsidP="00C1465A">
          <w:pPr>
            <w:pStyle w:val="Bibliography"/>
            <w:numPr>
              <w:ilvl w:val="0"/>
              <w:numId w:val="11"/>
            </w:numPr>
            <w:spacing w:before="240" w:after="240"/>
            <w:ind w:left="1260"/>
            <w:rPr>
              <w:rFonts w:eastAsiaTheme="minorHAnsi"/>
              <w:sz w:val="24"/>
              <w:szCs w:val="24"/>
              <w:lang w:val="en-US"/>
            </w:rPr>
          </w:pPr>
          <w:r w:rsidRPr="00022347">
            <w:rPr>
              <w:b/>
              <w:bCs/>
              <w:noProof/>
              <w:sz w:val="24"/>
              <w:szCs w:val="24"/>
            </w:rPr>
            <w:t>Wenny Pawestri, Diana.</w:t>
          </w:r>
          <w:r w:rsidRPr="00022347">
            <w:rPr>
              <w:bCs/>
              <w:i/>
              <w:noProof/>
              <w:sz w:val="24"/>
              <w:szCs w:val="24"/>
              <w:lang w:val="en-US"/>
            </w:rPr>
            <w:t xml:space="preserve"> </w:t>
          </w:r>
          <w:r>
            <w:rPr>
              <w:bCs/>
              <w:i/>
              <w:noProof/>
              <w:sz w:val="24"/>
              <w:szCs w:val="24"/>
              <w:lang w:val="en-US"/>
            </w:rPr>
            <w:t>Aplikasi Sinkronisasi Unidirectional Antar Learning Management system Berbasis Moodle</w:t>
          </w:r>
          <w:r>
            <w:rPr>
              <w:i/>
              <w:iCs/>
              <w:noProof/>
              <w:sz w:val="24"/>
              <w:szCs w:val="24"/>
            </w:rPr>
            <w:t>.</w:t>
          </w:r>
          <w:r w:rsidRPr="00A426CB">
            <w:rPr>
              <w:rFonts w:ascii="Times-Roman" w:eastAsiaTheme="minorHAnsi" w:hAnsi="Times-Roman" w:cs="Times-Roman"/>
              <w:sz w:val="24"/>
              <w:szCs w:val="24"/>
              <w:lang w:val="id-ID"/>
            </w:rPr>
            <w:t xml:space="preserve"> </w:t>
          </w:r>
          <w:r>
            <w:rPr>
              <w:rFonts w:eastAsiaTheme="minorHAnsi"/>
              <w:sz w:val="24"/>
              <w:szCs w:val="24"/>
              <w:lang w:val="id-ID"/>
            </w:rPr>
            <w:t xml:space="preserve">Jurusan </w:t>
          </w:r>
          <w:r>
            <w:rPr>
              <w:rFonts w:eastAsiaTheme="minorHAnsi"/>
              <w:sz w:val="24"/>
              <w:szCs w:val="24"/>
              <w:lang w:val="en-US"/>
            </w:rPr>
            <w:t>Sistem Informasi</w:t>
          </w:r>
          <w:r w:rsidRPr="00A426CB">
            <w:rPr>
              <w:rFonts w:eastAsiaTheme="minorHAnsi"/>
              <w:sz w:val="24"/>
              <w:szCs w:val="24"/>
              <w:lang w:val="id-ID"/>
            </w:rPr>
            <w:t xml:space="preserve">, </w:t>
          </w:r>
          <w:r>
            <w:rPr>
              <w:rFonts w:eastAsiaTheme="minorHAnsi"/>
              <w:sz w:val="24"/>
              <w:szCs w:val="24"/>
              <w:lang w:val="id-ID"/>
            </w:rPr>
            <w:t>Institut Teknologi Sepuluh Nopember</w:t>
          </w:r>
          <w:r w:rsidRPr="00A426CB">
            <w:rPr>
              <w:rFonts w:eastAsiaTheme="minorHAnsi"/>
              <w:sz w:val="24"/>
              <w:szCs w:val="24"/>
              <w:lang w:val="id-ID"/>
            </w:rPr>
            <w:t>.</w:t>
          </w:r>
        </w:p>
        <w:p w:rsidR="00C1465A" w:rsidRPr="00C1465A" w:rsidRDefault="00C1465A" w:rsidP="00C1465A">
          <w:pPr>
            <w:pStyle w:val="Bibliography"/>
            <w:numPr>
              <w:ilvl w:val="0"/>
              <w:numId w:val="11"/>
            </w:numPr>
            <w:spacing w:before="240" w:after="240"/>
            <w:ind w:left="1260"/>
            <w:rPr>
              <w:rFonts w:eastAsiaTheme="minorHAnsi"/>
              <w:sz w:val="24"/>
              <w:szCs w:val="24"/>
              <w:lang w:val="en-US"/>
            </w:rPr>
          </w:pPr>
          <w:r>
            <w:rPr>
              <w:b/>
              <w:bCs/>
              <w:noProof/>
              <w:sz w:val="24"/>
              <w:szCs w:val="24"/>
            </w:rPr>
            <w:t>Yoseph Ricky</w:t>
          </w:r>
          <w:r w:rsidR="00AB3353" w:rsidRPr="00022347">
            <w:rPr>
              <w:b/>
              <w:bCs/>
              <w:noProof/>
              <w:sz w:val="24"/>
              <w:szCs w:val="24"/>
            </w:rPr>
            <w:t xml:space="preserve">, </w:t>
          </w:r>
          <w:r>
            <w:rPr>
              <w:b/>
              <w:bCs/>
              <w:noProof/>
              <w:sz w:val="24"/>
              <w:szCs w:val="24"/>
            </w:rPr>
            <w:t>Michael</w:t>
          </w:r>
          <w:r w:rsidR="00AB3353" w:rsidRPr="00022347">
            <w:rPr>
              <w:b/>
              <w:bCs/>
              <w:noProof/>
              <w:sz w:val="24"/>
              <w:szCs w:val="24"/>
            </w:rPr>
            <w:t>.</w:t>
          </w:r>
          <w:r w:rsidR="00022347" w:rsidRPr="00022347">
            <w:rPr>
              <w:bCs/>
              <w:i/>
              <w:noProof/>
              <w:sz w:val="24"/>
              <w:szCs w:val="24"/>
              <w:lang w:val="en-US"/>
            </w:rPr>
            <w:t xml:space="preserve"> </w:t>
          </w:r>
          <w:r w:rsidR="00022347">
            <w:rPr>
              <w:bCs/>
              <w:i/>
              <w:noProof/>
              <w:sz w:val="24"/>
              <w:szCs w:val="24"/>
              <w:lang w:val="en-US"/>
            </w:rPr>
            <w:t xml:space="preserve">Aplikasi </w:t>
          </w:r>
          <w:r>
            <w:rPr>
              <w:bCs/>
              <w:i/>
              <w:noProof/>
              <w:sz w:val="24"/>
              <w:szCs w:val="24"/>
              <w:lang w:val="en-US"/>
            </w:rPr>
            <w:t>Migrasi Database Dan Replikasi Bi-Directional</w:t>
          </w:r>
          <w:r w:rsidR="00022347">
            <w:rPr>
              <w:i/>
              <w:iCs/>
              <w:noProof/>
              <w:sz w:val="24"/>
              <w:szCs w:val="24"/>
            </w:rPr>
            <w:t>.</w:t>
          </w:r>
          <w:r w:rsidR="00022347" w:rsidRPr="00A426CB">
            <w:rPr>
              <w:rFonts w:ascii="Times-Roman" w:eastAsiaTheme="minorHAnsi" w:hAnsi="Times-Roman" w:cs="Times-Roman"/>
              <w:sz w:val="24"/>
              <w:szCs w:val="24"/>
              <w:lang w:val="id-ID"/>
            </w:rPr>
            <w:t xml:space="preserve"> </w:t>
          </w:r>
          <w:r>
            <w:rPr>
              <w:rFonts w:eastAsiaTheme="minorHAnsi"/>
              <w:sz w:val="24"/>
              <w:szCs w:val="24"/>
              <w:lang w:val="en-US"/>
            </w:rPr>
            <w:t>Binus University</w:t>
          </w:r>
          <w:r w:rsidR="00022347" w:rsidRPr="00A426CB">
            <w:rPr>
              <w:rFonts w:eastAsiaTheme="minorHAnsi"/>
              <w:sz w:val="24"/>
              <w:szCs w:val="24"/>
              <w:lang w:val="id-ID"/>
            </w:rPr>
            <w:t>.</w:t>
          </w:r>
        </w:p>
        <w:p w:rsidR="009857E1" w:rsidRPr="009857E1" w:rsidRDefault="009857E1" w:rsidP="009857E1"/>
        <w:p w:rsidR="00AB3353" w:rsidRPr="00335D83" w:rsidRDefault="00845178" w:rsidP="00DB582B">
          <w:pPr>
            <w:pStyle w:val="Bibliography"/>
            <w:spacing w:before="240" w:after="240"/>
            <w:ind w:left="1260"/>
            <w:rPr>
              <w:lang w:val="id-ID"/>
            </w:rPr>
          </w:pPr>
        </w:p>
      </w:sdtContent>
    </w:sdt>
    <w:p w:rsidR="002E175D" w:rsidRPr="00165115" w:rsidRDefault="002E175D" w:rsidP="00373E51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sectPr w:rsidR="002E175D" w:rsidRPr="00165115" w:rsidSect="005B2A22">
      <w:footerReference w:type="default" r:id="rId19"/>
      <w:pgSz w:w="11907" w:h="16839" w:code="9"/>
      <w:pgMar w:top="1701" w:right="1440" w:bottom="1440" w:left="1701" w:header="720" w:footer="16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63B" w:rsidRDefault="0010763B" w:rsidP="001C71EF">
      <w:pPr>
        <w:spacing w:after="0" w:line="240" w:lineRule="auto"/>
      </w:pPr>
      <w:r>
        <w:separator/>
      </w:r>
    </w:p>
  </w:endnote>
  <w:endnote w:type="continuationSeparator" w:id="1">
    <w:p w:rsidR="0010763B" w:rsidRDefault="0010763B" w:rsidP="001C7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10" w:type="pct"/>
      <w:tblBorders>
        <w:top w:val="single" w:sz="18" w:space="0" w:color="auto"/>
      </w:tblBorders>
      <w:tblLook w:val="04A0"/>
    </w:tblPr>
    <w:tblGrid>
      <w:gridCol w:w="3652"/>
      <w:gridCol w:w="2912"/>
      <w:gridCol w:w="2616"/>
    </w:tblGrid>
    <w:tr w:rsidR="007174E9" w:rsidRPr="005B2A22" w:rsidTr="00C4235D">
      <w:tc>
        <w:tcPr>
          <w:tcW w:w="3652" w:type="dxa"/>
        </w:tcPr>
        <w:p w:rsidR="007174E9" w:rsidRPr="008C3B3C" w:rsidRDefault="007174E9" w:rsidP="008C3B3C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Paraf Pembimbing I :</w:t>
          </w:r>
        </w:p>
      </w:tc>
      <w:tc>
        <w:tcPr>
          <w:tcW w:w="2912" w:type="dxa"/>
        </w:tcPr>
        <w:p w:rsidR="007174E9" w:rsidRPr="005B2A22" w:rsidRDefault="007174E9" w:rsidP="00FB5DD2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Paraf Pembimbing II :</w:t>
          </w:r>
        </w:p>
      </w:tc>
      <w:tc>
        <w:tcPr>
          <w:tcW w:w="2616" w:type="dxa"/>
        </w:tcPr>
        <w:p w:rsidR="007174E9" w:rsidRPr="00C86E18" w:rsidRDefault="007174E9" w:rsidP="00C86E18">
          <w:pPr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5B2A22">
            <w:rPr>
              <w:rFonts w:ascii="Times New Roman" w:hAnsi="Times New Roman" w:cs="Times New Roman"/>
              <w:sz w:val="24"/>
              <w:szCs w:val="24"/>
            </w:rPr>
            <w:t>Halaman :</w:t>
          </w: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50395305"/>
              <w:docPartObj>
                <w:docPartGallery w:val="Page Numbers (Top of Page)"/>
                <w:docPartUnique/>
              </w:docPartObj>
            </w:sdtPr>
            <w:sdtContent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="00845178" w:rsidRPr="00C86E18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C86E18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</w:instrText>
              </w:r>
              <w:r w:rsidR="00845178" w:rsidRPr="00C86E18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373E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13</w:t>
              </w:r>
              <w:r w:rsidR="00845178" w:rsidRPr="00C86E18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  <w:r w:rsidRPr="00C86E18">
                <w:rPr>
                  <w:rFonts w:ascii="Times New Roman" w:hAnsi="Times New Roman" w:cs="Times New Roman"/>
                  <w:sz w:val="24"/>
                  <w:szCs w:val="24"/>
                </w:rPr>
                <w:t xml:space="preserve"> / </w:t>
              </w:r>
              <w:r w:rsidR="00845178" w:rsidRPr="00C86E18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C86E18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NUMPAGES  </w:instrText>
              </w:r>
              <w:r w:rsidR="00845178" w:rsidRPr="00C86E18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373E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13</w:t>
              </w:r>
              <w:r w:rsidR="00845178" w:rsidRPr="00C86E18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7174E9" w:rsidRPr="005B2A22" w:rsidRDefault="007174E9" w:rsidP="005B2A22">
    <w:pPr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63B" w:rsidRDefault="0010763B" w:rsidP="001C71EF">
      <w:pPr>
        <w:spacing w:after="0" w:line="240" w:lineRule="auto"/>
      </w:pPr>
      <w:r>
        <w:separator/>
      </w:r>
    </w:p>
  </w:footnote>
  <w:footnote w:type="continuationSeparator" w:id="1">
    <w:p w:rsidR="0010763B" w:rsidRDefault="0010763B" w:rsidP="001C7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D4AEE"/>
    <w:multiLevelType w:val="hybridMultilevel"/>
    <w:tmpl w:val="CFC07FC2"/>
    <w:lvl w:ilvl="0" w:tplc="7EFE362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4F6370"/>
    <w:multiLevelType w:val="hybridMultilevel"/>
    <w:tmpl w:val="DA241B02"/>
    <w:lvl w:ilvl="0" w:tplc="4F86398A">
      <w:start w:val="1"/>
      <w:numFmt w:val="decimal"/>
      <w:lvlText w:val="[%1] 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34991657"/>
    <w:multiLevelType w:val="hybridMultilevel"/>
    <w:tmpl w:val="8EC6E336"/>
    <w:lvl w:ilvl="0" w:tplc="C5C49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186201"/>
    <w:multiLevelType w:val="hybridMultilevel"/>
    <w:tmpl w:val="F3A47C8C"/>
    <w:lvl w:ilvl="0" w:tplc="C5E20B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B2425FC"/>
    <w:multiLevelType w:val="hybridMultilevel"/>
    <w:tmpl w:val="98240908"/>
    <w:lvl w:ilvl="0" w:tplc="721C0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C4526F"/>
    <w:multiLevelType w:val="hybridMultilevel"/>
    <w:tmpl w:val="22B259CA"/>
    <w:lvl w:ilvl="0" w:tplc="F990BF1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8A4735B"/>
    <w:multiLevelType w:val="hybridMultilevel"/>
    <w:tmpl w:val="BED69854"/>
    <w:lvl w:ilvl="0" w:tplc="BB9023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AC3660D"/>
    <w:multiLevelType w:val="hybridMultilevel"/>
    <w:tmpl w:val="20D4C826"/>
    <w:lvl w:ilvl="0" w:tplc="127C9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C15EC6"/>
    <w:multiLevelType w:val="hybridMultilevel"/>
    <w:tmpl w:val="397CAA32"/>
    <w:lvl w:ilvl="0" w:tplc="A482B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C8421F"/>
    <w:multiLevelType w:val="hybridMultilevel"/>
    <w:tmpl w:val="0C928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C44840"/>
    <w:multiLevelType w:val="hybridMultilevel"/>
    <w:tmpl w:val="E006C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717226"/>
    <w:multiLevelType w:val="hybridMultilevel"/>
    <w:tmpl w:val="FE4678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/>
  <w:rsids>
    <w:rsidRoot w:val="007359CE"/>
    <w:rsid w:val="000004C5"/>
    <w:rsid w:val="0000277A"/>
    <w:rsid w:val="00022347"/>
    <w:rsid w:val="00035399"/>
    <w:rsid w:val="0003708F"/>
    <w:rsid w:val="00043055"/>
    <w:rsid w:val="00046373"/>
    <w:rsid w:val="00062592"/>
    <w:rsid w:val="000A06D5"/>
    <w:rsid w:val="000A3C8D"/>
    <w:rsid w:val="000E0D0C"/>
    <w:rsid w:val="000E47FB"/>
    <w:rsid w:val="000F7849"/>
    <w:rsid w:val="0010763B"/>
    <w:rsid w:val="00122372"/>
    <w:rsid w:val="00125033"/>
    <w:rsid w:val="00130319"/>
    <w:rsid w:val="00131675"/>
    <w:rsid w:val="00145867"/>
    <w:rsid w:val="00150736"/>
    <w:rsid w:val="00156DBF"/>
    <w:rsid w:val="00165115"/>
    <w:rsid w:val="0017220B"/>
    <w:rsid w:val="001753E5"/>
    <w:rsid w:val="00175947"/>
    <w:rsid w:val="00180411"/>
    <w:rsid w:val="001A1370"/>
    <w:rsid w:val="001A7B04"/>
    <w:rsid w:val="001C1988"/>
    <w:rsid w:val="001C71EF"/>
    <w:rsid w:val="001D12C0"/>
    <w:rsid w:val="001D18B6"/>
    <w:rsid w:val="001D25A3"/>
    <w:rsid w:val="001E5816"/>
    <w:rsid w:val="001F3773"/>
    <w:rsid w:val="00210474"/>
    <w:rsid w:val="00216A2C"/>
    <w:rsid w:val="002233E4"/>
    <w:rsid w:val="0023296C"/>
    <w:rsid w:val="0023298B"/>
    <w:rsid w:val="002375D0"/>
    <w:rsid w:val="002406F9"/>
    <w:rsid w:val="002435E2"/>
    <w:rsid w:val="00243652"/>
    <w:rsid w:val="002441A0"/>
    <w:rsid w:val="00245D8A"/>
    <w:rsid w:val="00246274"/>
    <w:rsid w:val="00252CE9"/>
    <w:rsid w:val="00256380"/>
    <w:rsid w:val="00257D18"/>
    <w:rsid w:val="00262DBA"/>
    <w:rsid w:val="00281691"/>
    <w:rsid w:val="002927BD"/>
    <w:rsid w:val="002A1F6D"/>
    <w:rsid w:val="002A37A8"/>
    <w:rsid w:val="002B00F3"/>
    <w:rsid w:val="002B2B23"/>
    <w:rsid w:val="002D4885"/>
    <w:rsid w:val="002D6C20"/>
    <w:rsid w:val="002E175D"/>
    <w:rsid w:val="002E2933"/>
    <w:rsid w:val="002F15F6"/>
    <w:rsid w:val="002F5F4C"/>
    <w:rsid w:val="00306E65"/>
    <w:rsid w:val="0031042B"/>
    <w:rsid w:val="00310790"/>
    <w:rsid w:val="00320123"/>
    <w:rsid w:val="0034662F"/>
    <w:rsid w:val="00371EE7"/>
    <w:rsid w:val="00373E51"/>
    <w:rsid w:val="00381782"/>
    <w:rsid w:val="003832D4"/>
    <w:rsid w:val="00396EB3"/>
    <w:rsid w:val="003A3438"/>
    <w:rsid w:val="003A6277"/>
    <w:rsid w:val="003B2CA0"/>
    <w:rsid w:val="003C02F4"/>
    <w:rsid w:val="003C1F60"/>
    <w:rsid w:val="003D50F6"/>
    <w:rsid w:val="003F3B5B"/>
    <w:rsid w:val="003F4523"/>
    <w:rsid w:val="003F651A"/>
    <w:rsid w:val="00406056"/>
    <w:rsid w:val="00414E41"/>
    <w:rsid w:val="00420108"/>
    <w:rsid w:val="004204CD"/>
    <w:rsid w:val="00443AC0"/>
    <w:rsid w:val="00460AE7"/>
    <w:rsid w:val="00462F9E"/>
    <w:rsid w:val="00470482"/>
    <w:rsid w:val="004876BF"/>
    <w:rsid w:val="004A6898"/>
    <w:rsid w:val="004F1106"/>
    <w:rsid w:val="0050176C"/>
    <w:rsid w:val="00513600"/>
    <w:rsid w:val="0052165D"/>
    <w:rsid w:val="00523B5C"/>
    <w:rsid w:val="00526127"/>
    <w:rsid w:val="00526ADB"/>
    <w:rsid w:val="005315CE"/>
    <w:rsid w:val="005326B1"/>
    <w:rsid w:val="00546576"/>
    <w:rsid w:val="005574CC"/>
    <w:rsid w:val="00560528"/>
    <w:rsid w:val="00563EF9"/>
    <w:rsid w:val="005740ED"/>
    <w:rsid w:val="00576F0B"/>
    <w:rsid w:val="005855C1"/>
    <w:rsid w:val="005921BA"/>
    <w:rsid w:val="005952B3"/>
    <w:rsid w:val="00596083"/>
    <w:rsid w:val="005A362E"/>
    <w:rsid w:val="005B2A22"/>
    <w:rsid w:val="005B3948"/>
    <w:rsid w:val="005C19E4"/>
    <w:rsid w:val="005D7029"/>
    <w:rsid w:val="005E138B"/>
    <w:rsid w:val="005F0769"/>
    <w:rsid w:val="005F3AFC"/>
    <w:rsid w:val="00605879"/>
    <w:rsid w:val="00616499"/>
    <w:rsid w:val="00646560"/>
    <w:rsid w:val="0065125F"/>
    <w:rsid w:val="00651A7D"/>
    <w:rsid w:val="00666BE5"/>
    <w:rsid w:val="00684FB0"/>
    <w:rsid w:val="00692BC2"/>
    <w:rsid w:val="00694108"/>
    <w:rsid w:val="006A41A7"/>
    <w:rsid w:val="006A556F"/>
    <w:rsid w:val="006A6C2C"/>
    <w:rsid w:val="006B043B"/>
    <w:rsid w:val="006D4A6E"/>
    <w:rsid w:val="006D675D"/>
    <w:rsid w:val="006F4E84"/>
    <w:rsid w:val="00701BBC"/>
    <w:rsid w:val="00705CC5"/>
    <w:rsid w:val="007174E9"/>
    <w:rsid w:val="0073290B"/>
    <w:rsid w:val="007359CE"/>
    <w:rsid w:val="00740733"/>
    <w:rsid w:val="00752051"/>
    <w:rsid w:val="00752555"/>
    <w:rsid w:val="00756BE2"/>
    <w:rsid w:val="0075758C"/>
    <w:rsid w:val="00763CFF"/>
    <w:rsid w:val="00777744"/>
    <w:rsid w:val="007944E3"/>
    <w:rsid w:val="007A0E3B"/>
    <w:rsid w:val="007B3ADF"/>
    <w:rsid w:val="007C41B5"/>
    <w:rsid w:val="007D337D"/>
    <w:rsid w:val="007D5490"/>
    <w:rsid w:val="007E0C9F"/>
    <w:rsid w:val="007F34FE"/>
    <w:rsid w:val="007F3BD9"/>
    <w:rsid w:val="007F4CE2"/>
    <w:rsid w:val="007F5481"/>
    <w:rsid w:val="008270CF"/>
    <w:rsid w:val="008335E9"/>
    <w:rsid w:val="00836C68"/>
    <w:rsid w:val="00845178"/>
    <w:rsid w:val="00856E42"/>
    <w:rsid w:val="008733C3"/>
    <w:rsid w:val="00875A85"/>
    <w:rsid w:val="00886D9D"/>
    <w:rsid w:val="008A0D07"/>
    <w:rsid w:val="008A22B8"/>
    <w:rsid w:val="008B0F27"/>
    <w:rsid w:val="008C0567"/>
    <w:rsid w:val="008C3B3C"/>
    <w:rsid w:val="008C557A"/>
    <w:rsid w:val="008C741A"/>
    <w:rsid w:val="008D5002"/>
    <w:rsid w:val="008E3EAC"/>
    <w:rsid w:val="008F44B5"/>
    <w:rsid w:val="008F69A3"/>
    <w:rsid w:val="008F6A57"/>
    <w:rsid w:val="0090276D"/>
    <w:rsid w:val="00905CF8"/>
    <w:rsid w:val="00911026"/>
    <w:rsid w:val="0094696E"/>
    <w:rsid w:val="00952212"/>
    <w:rsid w:val="00981141"/>
    <w:rsid w:val="009834EF"/>
    <w:rsid w:val="009857E1"/>
    <w:rsid w:val="009A20D8"/>
    <w:rsid w:val="009A24B6"/>
    <w:rsid w:val="009A75CC"/>
    <w:rsid w:val="009B1916"/>
    <w:rsid w:val="009B7FBB"/>
    <w:rsid w:val="009C68B3"/>
    <w:rsid w:val="009D4C57"/>
    <w:rsid w:val="009E7093"/>
    <w:rsid w:val="009F262D"/>
    <w:rsid w:val="009F3789"/>
    <w:rsid w:val="009F7FF5"/>
    <w:rsid w:val="00A02BC5"/>
    <w:rsid w:val="00A05D29"/>
    <w:rsid w:val="00A2042C"/>
    <w:rsid w:val="00A26C60"/>
    <w:rsid w:val="00A26E55"/>
    <w:rsid w:val="00A30C9F"/>
    <w:rsid w:val="00A51395"/>
    <w:rsid w:val="00A67741"/>
    <w:rsid w:val="00A74ADD"/>
    <w:rsid w:val="00A802E6"/>
    <w:rsid w:val="00A820D1"/>
    <w:rsid w:val="00A92235"/>
    <w:rsid w:val="00AB3353"/>
    <w:rsid w:val="00AB36D2"/>
    <w:rsid w:val="00AC15CD"/>
    <w:rsid w:val="00AD0BAC"/>
    <w:rsid w:val="00AF3A0F"/>
    <w:rsid w:val="00B148B4"/>
    <w:rsid w:val="00B23D3B"/>
    <w:rsid w:val="00B36F14"/>
    <w:rsid w:val="00B40A70"/>
    <w:rsid w:val="00B54A41"/>
    <w:rsid w:val="00B70184"/>
    <w:rsid w:val="00B70B7E"/>
    <w:rsid w:val="00B7324E"/>
    <w:rsid w:val="00B836BD"/>
    <w:rsid w:val="00B84493"/>
    <w:rsid w:val="00B97C00"/>
    <w:rsid w:val="00BA125B"/>
    <w:rsid w:val="00BA6174"/>
    <w:rsid w:val="00BA7696"/>
    <w:rsid w:val="00BB35AC"/>
    <w:rsid w:val="00BB564C"/>
    <w:rsid w:val="00BB5976"/>
    <w:rsid w:val="00BC0CA0"/>
    <w:rsid w:val="00BC0D10"/>
    <w:rsid w:val="00BC601E"/>
    <w:rsid w:val="00BD73E5"/>
    <w:rsid w:val="00BE29CA"/>
    <w:rsid w:val="00BE7B7C"/>
    <w:rsid w:val="00BF3F87"/>
    <w:rsid w:val="00BF4694"/>
    <w:rsid w:val="00C02EB4"/>
    <w:rsid w:val="00C042FB"/>
    <w:rsid w:val="00C078D2"/>
    <w:rsid w:val="00C1465A"/>
    <w:rsid w:val="00C16824"/>
    <w:rsid w:val="00C176CD"/>
    <w:rsid w:val="00C267DA"/>
    <w:rsid w:val="00C30971"/>
    <w:rsid w:val="00C309E3"/>
    <w:rsid w:val="00C311DC"/>
    <w:rsid w:val="00C4235D"/>
    <w:rsid w:val="00C555F7"/>
    <w:rsid w:val="00C671F8"/>
    <w:rsid w:val="00C773CA"/>
    <w:rsid w:val="00C86E18"/>
    <w:rsid w:val="00C90786"/>
    <w:rsid w:val="00CA17F7"/>
    <w:rsid w:val="00CC3B8C"/>
    <w:rsid w:val="00CC5CCA"/>
    <w:rsid w:val="00CD4B53"/>
    <w:rsid w:val="00CE168C"/>
    <w:rsid w:val="00CE176F"/>
    <w:rsid w:val="00CF2C10"/>
    <w:rsid w:val="00D16888"/>
    <w:rsid w:val="00D31A12"/>
    <w:rsid w:val="00D40A3A"/>
    <w:rsid w:val="00D40F4C"/>
    <w:rsid w:val="00D70D9F"/>
    <w:rsid w:val="00D86B5B"/>
    <w:rsid w:val="00D959FB"/>
    <w:rsid w:val="00D97B4B"/>
    <w:rsid w:val="00DA0F0E"/>
    <w:rsid w:val="00DB184D"/>
    <w:rsid w:val="00DB582B"/>
    <w:rsid w:val="00DB646E"/>
    <w:rsid w:val="00DC4D73"/>
    <w:rsid w:val="00DD35B9"/>
    <w:rsid w:val="00DD42D8"/>
    <w:rsid w:val="00DD593D"/>
    <w:rsid w:val="00DE2C9D"/>
    <w:rsid w:val="00DE7D21"/>
    <w:rsid w:val="00E203CB"/>
    <w:rsid w:val="00E2275F"/>
    <w:rsid w:val="00E2299C"/>
    <w:rsid w:val="00E36254"/>
    <w:rsid w:val="00E36490"/>
    <w:rsid w:val="00E3768E"/>
    <w:rsid w:val="00E46DD1"/>
    <w:rsid w:val="00E4774A"/>
    <w:rsid w:val="00E524CC"/>
    <w:rsid w:val="00E719BA"/>
    <w:rsid w:val="00E85CD7"/>
    <w:rsid w:val="00E93EC9"/>
    <w:rsid w:val="00E97B9B"/>
    <w:rsid w:val="00EA2586"/>
    <w:rsid w:val="00EA3AB6"/>
    <w:rsid w:val="00EB234D"/>
    <w:rsid w:val="00EB275C"/>
    <w:rsid w:val="00EC0652"/>
    <w:rsid w:val="00ED1218"/>
    <w:rsid w:val="00ED24E0"/>
    <w:rsid w:val="00EE2968"/>
    <w:rsid w:val="00EE37C9"/>
    <w:rsid w:val="00F0317E"/>
    <w:rsid w:val="00F04C8B"/>
    <w:rsid w:val="00F067CE"/>
    <w:rsid w:val="00F21130"/>
    <w:rsid w:val="00F41195"/>
    <w:rsid w:val="00F4201C"/>
    <w:rsid w:val="00F43DE2"/>
    <w:rsid w:val="00F51336"/>
    <w:rsid w:val="00F514AC"/>
    <w:rsid w:val="00F7264B"/>
    <w:rsid w:val="00F90E0A"/>
    <w:rsid w:val="00FB5DD2"/>
    <w:rsid w:val="00FD5CFE"/>
    <w:rsid w:val="00FE12CE"/>
    <w:rsid w:val="00FE7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790"/>
  </w:style>
  <w:style w:type="paragraph" w:styleId="Heading1">
    <w:name w:val="heading 1"/>
    <w:basedOn w:val="Normal"/>
    <w:next w:val="Normal"/>
    <w:link w:val="Heading1Char"/>
    <w:uiPriority w:val="9"/>
    <w:qFormat/>
    <w:rsid w:val="00985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C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C7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1EF"/>
  </w:style>
  <w:style w:type="paragraph" w:styleId="Footer">
    <w:name w:val="footer"/>
    <w:basedOn w:val="Normal"/>
    <w:link w:val="FooterChar"/>
    <w:uiPriority w:val="99"/>
    <w:unhideWhenUsed/>
    <w:rsid w:val="001C7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1EF"/>
  </w:style>
  <w:style w:type="table" w:styleId="TableGrid">
    <w:name w:val="Table Grid"/>
    <w:basedOn w:val="TableNormal"/>
    <w:uiPriority w:val="59"/>
    <w:rsid w:val="005855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3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B3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2612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7FF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B1916"/>
    <w:rPr>
      <w:color w:val="808080"/>
    </w:rPr>
  </w:style>
  <w:style w:type="character" w:styleId="Strong">
    <w:name w:val="Strong"/>
    <w:basedOn w:val="DefaultParagraphFont"/>
    <w:uiPriority w:val="22"/>
    <w:qFormat/>
    <w:rsid w:val="00145867"/>
    <w:rPr>
      <w:b/>
      <w:bCs/>
    </w:rPr>
  </w:style>
  <w:style w:type="paragraph" w:styleId="BodyTextIndent">
    <w:name w:val="Body Text Indent"/>
    <w:basedOn w:val="Normal"/>
    <w:link w:val="BodyTextIndentChar"/>
    <w:rsid w:val="00AB3353"/>
    <w:pPr>
      <w:spacing w:after="0" w:line="360" w:lineRule="auto"/>
      <w:ind w:left="360"/>
      <w:jc w:val="both"/>
    </w:pPr>
    <w:rPr>
      <w:rFonts w:ascii="Times New Roman" w:eastAsia="MS Mincho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B3353"/>
    <w:rPr>
      <w:rFonts w:ascii="Times New Roman" w:eastAsia="MS Mincho" w:hAnsi="Times New Roman" w:cs="Times New Roman"/>
      <w:sz w:val="24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AB3353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985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3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oleObject" Target="embeddings/oleObject2.bin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FACB32-C405-4C8F-9CD6-FB065D375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3640</TotalTime>
  <Pages>13</Pages>
  <Words>1721</Words>
  <Characters>9814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Sepuluh Nopember Institute of Technology</Company>
  <LinksUpToDate>false</LinksUpToDate>
  <CharactersWithSpaces>11512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Panji Aria L</dc:creator>
  <cp:lastModifiedBy>Panji Aria L</cp:lastModifiedBy>
  <cp:revision>93</cp:revision>
  <cp:lastPrinted>2012-10-07T20:57:00Z</cp:lastPrinted>
  <dcterms:created xsi:type="dcterms:W3CDTF">2011-09-21T14:16:00Z</dcterms:created>
  <dcterms:modified xsi:type="dcterms:W3CDTF">2012-10-16T19:18:00Z</dcterms:modified>
</cp:coreProperties>
</file>