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WAI YAN MIN MIN (ZACK)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sz w:val="24"/>
          <w:szCs w:val="24"/>
          <w:rtl w:val="0"/>
        </w:rPr>
        <w:t>Full-Stack AI Developer | LLM Applications &amp; Scalable Systems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Singapore | +65 9136 6148</w:t>
      </w:r>
    </w:p>
    <w:p w:rsidR="00000000" w:rsidDel="00000000" w:rsidP="00000000" w:rsidRDefault="00000000" w:rsidRPr="00000000" w14:paraId="00000004">
      <w:pPr>
        <w:jc w:val="center"/>
        <w:rPr/>
      </w:pPr>
      <w:hyperlink r:id="rId6">
        <w:r w:rsidDel="00000000" w:rsidR="00000000" w:rsidRPr="00000000">
          <w:rPr>
            <w:color w:val="0563c1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color w:val="0563c1"/>
            <w:u w:val="single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color w:val="0563c1"/>
            <w:u w:val="single"/>
            <w:rtl w:val="0"/>
          </w:rPr>
          <w:t xml:space="preserve">Portfolio</w:t>
        </w:r>
      </w:hyperlink>
      <w:r w:rsidDel="00000000" w:rsidR="00000000" w:rsidRPr="00000000">
        <w:rPr>
          <w:rtl w:val="0"/>
        </w:rPr>
        <w:t xml:space="preserve"> | </w:t>
      </w:r>
      <w:hyperlink r:id="rId9">
        <w:r w:rsidDel="00000000" w:rsidR="00000000" w:rsidRPr="00000000">
          <w:rPr>
            <w:color w:val="0563c1"/>
            <w:u w:val="single"/>
            <w:rtl w:val="0"/>
          </w:rPr>
          <w:t xml:space="preserve">Stack Overflow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before="160" w:lineRule="auto"/>
        <w:rPr/>
      </w:pPr>
      <w:r w:rsidDel="00000000" w:rsidR="00000000" w:rsidRPr="00000000">
        <w:rPr>
          <w:rtl w:val="0"/>
        </w:rPr>
        <w:t>Full-Stack AI Developer who builds end-to-end products spanning LLM apps, RAG pipelines, and agent workflows through production-ready web/mobile UIs, APIs, and cloud infrastructure. Experienced shipping AI-powered features with FastAPI, LangChain, Next.js, and AWS — from model/API integration to deployment, monitoring, and iteration.</w:t>
      </w:r>
    </w:p>
    <w:p w:rsidR="00000000" w:rsidDel="00000000" w:rsidP="00000000" w:rsidRDefault="00000000" w:rsidRPr="00000000" w14:paraId="00000006">
      <w:pPr>
        <w:keepNext w:val="1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CORE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AI &amp; ML: LLMs, LangChain, RAG, AI Agents, NLP, Embeddings, Prompt Engineering, TensorFlow, PyTorch, scikit-learn, Pandas, NumPy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Full Stack: Next.js, React, TypeScript, Node.js, FastAPI, Django, Flask, Flutter, RESTful APIs, GraphQL, WebSockets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Programming: Python, JavaScript, TypeScript, Java, C++, C#, PHP, SQL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Databases &amp; Data: PostgreSQL, MySQL, MongoDB, DynamoDB, SQLite, Prisma, vector/search-ready data modeling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Cloud &amp; DevOps: AWS (EC2, S3, RDS, CloudFront, Route 53), Docker, CI/CD, GitHub Actions, Vercel, Railway, Firebase, Google Cloud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Automation &amp; Tools: n8n workflow automation, Git/GitHub/Bitbucket, Streamlit, Jupyter, Power BI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Architecture: Clean Architecture, MVVM, Bloc, Provider, scalable API design, production troubleshooting</w:t>
      </w:r>
    </w:p>
    <w:p w:rsidR="00000000" w:rsidDel="00000000" w:rsidP="00000000" w:rsidRDefault="00000000" w:rsidRPr="00000000" w14:paraId="0000000F">
      <w:pPr>
        <w:keepNext w:val="1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4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Freelance Developer</w:t>
      </w:r>
      <w:r w:rsidDel="00000000" w:rsidR="00000000" w:rsidRPr="00000000">
        <w:rPr>
          <w:rtl w:val="0"/>
        </w:rPr>
        <w:t xml:space="preserve"> | Singapore</w:t>
      </w:r>
    </w:p>
    <w:p w:rsidR="00000000" w:rsidDel="00000000" w:rsidP="00000000" w:rsidRDefault="00000000" w:rsidRPr="00000000" w14:paraId="00000011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February 2026 – Present | 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Designed and shipped full-stack registration platforms for corporate events (500+ attendees), with secure auth, data capture, and reliable peak-load delivery.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Owned the product lifecycle end-to-end — requirements, API/frontend development, cloud deployment, and ongoing iteration for enterprise clients.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Deployed and operated applications on AWS with a focus on reliability, security, and availability under live event traffic.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Configured hosting, DNS, and domain setup so client event sites stayed live through peak registration windows.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Delivered production systems for clients including Infineon, UOB, and Siemens.</w:t>
      </w:r>
    </w:p>
    <w:p w:rsidR="00000000" w:rsidDel="00000000" w:rsidP="00000000" w:rsidRDefault="00000000" w:rsidRPr="00000000" w14:paraId="00000017">
      <w:pPr>
        <w:spacing w:after="4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Flutter Developer</w:t>
      </w:r>
      <w:r w:rsidDel="00000000" w:rsidR="00000000" w:rsidRPr="00000000">
        <w:rPr>
          <w:rtl w:val="0"/>
        </w:rPr>
        <w:t xml:space="preserve"> | Timeworld (Singapore)</w:t>
      </w:r>
    </w:p>
    <w:p w:rsidR="00000000" w:rsidDel="00000000" w:rsidP="00000000" w:rsidRDefault="00000000" w:rsidRPr="00000000" w14:paraId="00000018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December 2024 – November 2025 | 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Owned the full delivery lifecycle as the sole full-time developer — build, test, release, and iterate production mobile features.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Implemented Bloc architecture and clean state management for maintainable, scalable cross-platform releases.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Built deep-linking and release-ready features for production app distribution across platforms.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Optimized performance and localized the app across five languages for global user reach.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Partnered on release readiness, production bug fixes, and stable updates for end users.</w:t>
      </w:r>
    </w:p>
    <w:p w:rsidR="00000000" w:rsidDel="00000000" w:rsidP="00000000" w:rsidRDefault="00000000" w:rsidRPr="00000000" w14:paraId="0000001E">
      <w:pPr>
        <w:spacing w:after="4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Full Stack Developer</w:t>
      </w:r>
      <w:r w:rsidDel="00000000" w:rsidR="00000000" w:rsidRPr="00000000">
        <w:rPr>
          <w:rtl w:val="0"/>
        </w:rPr>
        <w:t xml:space="preserve"> | Pixora Lab</w:t>
      </w:r>
    </w:p>
    <w:p w:rsidR="00000000" w:rsidDel="00000000" w:rsidP="00000000" w:rsidRDefault="00000000" w:rsidRPr="00000000" w14:paraId="0000001F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June 2024 – January 2025 | 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Built and maintained full-stack web applications across frontend, backend APIs, and databases with a product-first delivery mindset.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Designed and integrated RESTful APIs and third-party services to power data-driven product features.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Deployed and operated applications on AWS (EC2, S3, RDS, CloudFront, Route 53) for scalable production workloads.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Implemented CI/CD pipelines, monitored application health, and troubleshot production incidents end-to-end.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Hardened security, scalability, and reliability while collaborating with cross-functional product teams.</w:t>
      </w:r>
    </w:p>
    <w:p w:rsidR="00000000" w:rsidDel="00000000" w:rsidP="00000000" w:rsidRDefault="00000000" w:rsidRPr="00000000" w14:paraId="00000025">
      <w:pPr>
        <w:spacing w:after="4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Frontend Developer</w:t>
      </w:r>
      <w:r w:rsidDel="00000000" w:rsidR="00000000" w:rsidRPr="00000000">
        <w:rPr>
          <w:rtl w:val="0"/>
        </w:rPr>
        <w:t xml:space="preserve"> | Mom&amp;Pop (Thailand)</w:t>
      </w:r>
    </w:p>
    <w:p w:rsidR="00000000" w:rsidDel="00000000" w:rsidP="00000000" w:rsidRDefault="00000000" w:rsidRPr="00000000" w14:paraId="00000026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December 2023 – February 2024 | 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Collaborated with a five-person team to ship customer and shop-owner mobile apps with responsive, production-ready UX.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Integrated IoT peripherals (printers, Bluetooth printers, scanners), enabling higher real-world adoption in retail settings.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Partnered with the field team to diagnose device-specific production bugs and ship stable fixes.</w:t>
      </w:r>
    </w:p>
    <w:p w:rsidR="00000000" w:rsidDel="00000000" w:rsidP="00000000" w:rsidRDefault="00000000" w:rsidRPr="00000000" w14:paraId="0000002A">
      <w:pPr>
        <w:spacing w:after="4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Freelance Developer</w:t>
      </w:r>
      <w:r w:rsidDel="00000000" w:rsidR="00000000" w:rsidRPr="00000000">
        <w:rPr>
          <w:rtl w:val="0"/>
        </w:rPr>
        <w:t xml:space="preserve"> | Upwork</w:t>
      </w:r>
    </w:p>
    <w:p w:rsidR="00000000" w:rsidDel="00000000" w:rsidP="00000000" w:rsidRDefault="00000000" w:rsidRPr="00000000" w14:paraId="0000002B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June 2023 – June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Delivered a full-stack project from scratch for a US-based client — setup, feature development, and handoff.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Implemented Provider-based state management and integrated backend APIs for reliable client-server data flow.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Developed backend components in C# and supported end-to-end feature delivery across the stack.</w:t>
      </w:r>
    </w:p>
    <w:p w:rsidR="00000000" w:rsidDel="00000000" w:rsidP="00000000" w:rsidRDefault="00000000" w:rsidRPr="00000000" w14:paraId="0000002F">
      <w:pPr>
        <w:keepNext w:val="1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Bachelor's Degree in Data Science</w:t>
      </w:r>
      <w:r w:rsidDel="00000000" w:rsidR="00000000" w:rsidRPr="00000000">
        <w:rPr>
          <w:rtl w:val="0"/>
        </w:rPr>
        <w:t xml:space="preserve"> | University of Hertfordshire, Singapore</w:t>
      </w:r>
    </w:p>
    <w:p w:rsidR="00000000" w:rsidDel="00000000" w:rsidP="00000000" w:rsidRDefault="00000000" w:rsidRPr="00000000" w14:paraId="00000031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January 2025 – April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Graduated with First Class Honors, GPA 3.98 out of 4.5</w:t>
      </w:r>
    </w:p>
    <w:p w:rsidR="00000000" w:rsidDel="00000000" w:rsidP="00000000" w:rsidRDefault="00000000" w:rsidRPr="00000000" w14:paraId="00000033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Diploma in Info Communication</w:t>
      </w:r>
      <w:r w:rsidDel="00000000" w:rsidR="00000000" w:rsidRPr="00000000">
        <w:rPr>
          <w:rtl w:val="0"/>
        </w:rPr>
        <w:t xml:space="preserve"> | PSB Academy, Singapore</w:t>
      </w:r>
    </w:p>
    <w:p w:rsidR="00000000" w:rsidDel="00000000" w:rsidP="00000000" w:rsidRDefault="00000000" w:rsidRPr="00000000" w14:paraId="00000034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April 2024 – December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Covered Python, OOP, networking fundamentals, and cybersecurity basics.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Awarded Top Student out of 80 students in the class.</w:t>
      </w:r>
    </w:p>
    <w:p w:rsidR="00000000" w:rsidDel="00000000" w:rsidP="00000000" w:rsidRDefault="00000000" w:rsidRPr="00000000" w14:paraId="00000037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Diploma in Computing</w:t>
      </w:r>
      <w:r w:rsidDel="00000000" w:rsidR="00000000" w:rsidRPr="00000000">
        <w:rPr>
          <w:rtl w:val="0"/>
        </w:rPr>
        <w:t xml:space="preserve"> | NCC Education (UK)</w:t>
      </w:r>
    </w:p>
    <w:p w:rsidR="00000000" w:rsidDel="00000000" w:rsidP="00000000" w:rsidRDefault="00000000" w:rsidRPr="00000000" w14:paraId="00000038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January 2022 – August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Graduated with GPA 4.0 out of 5.0.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a PHP website as the final project; founded and managed the school football club.</w:t>
      </w:r>
    </w:p>
    <w:p w:rsidR="00000000" w:rsidDel="00000000" w:rsidP="00000000" w:rsidRDefault="00000000" w:rsidRPr="00000000" w14:paraId="0000003B">
      <w:pPr>
        <w:keepNext w:val="1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>AI Costudy Pilot (Full-Stack AI Web App)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Next.js, TypeScript, PostgreSQL, Prisma, AWS RDS, S3, Vercel, Railway | LLM PDF Q&amp;A, summaries, quizzes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Built a full-stack AI study platform with PDF AI summaries, semantic Q&amp;A, and quiz generation using Next.js, TypeScript, and PostgreSQL/Prisma.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Provisioned cloud storage and data layer with user-level access control on AWS RDS and S3 for document-backed AI features.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Added secure auth, profile management, and feature gating with API key revoke support for controlled AI usage.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Deployed frontend on Vercel and backend on Railway; resolved CORS, auth sessions, and production build failures.</w:t>
      </w:r>
    </w:p>
    <w:p w:rsidR="00000000" w:rsidDel="00000000" w:rsidP="00000000" w:rsidRDefault="00000000" w:rsidRPr="00000000" w14:paraId="00000042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>GitHub Issue Analysis &amp; AI Workflow Automation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n8n, LangChain, LLMs, Docker, Railway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Automated issue intake, LLM-powered analysis, and email notification with n8n + LangChain workflows.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Containerized and deployed the AI workflow backend on Railway with Docker for reliable, repeatable releases.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Reduced manual triage time for internal engineering workflows through agent-style automation.</w:t>
      </w:r>
    </w:p>
    <w:p w:rsidR="00000000" w:rsidDel="00000000" w:rsidP="00000000" w:rsidRDefault="00000000" w:rsidRPr="00000000" w14:paraId="00000047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>AI Resume Screening &amp; Ranking (HR)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Python, FastAPI, Flutter, NLP Embeddings, Semantic Similarity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Built an end-to-end AI screening system with a FastAPI backend and Flutter frontend for HR evaluation workflows.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Ranked candidates via embedding-based semantic similarity (beyond keyword matching) with explainable match signals.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Deployed API and UI as a working full-stack AI service for production-style HR screening.</w:t>
      </w:r>
    </w:p>
    <w:p w:rsidR="00000000" w:rsidDel="00000000" w:rsidP="00000000" w:rsidRDefault="00000000" w:rsidRPr="00000000" w14:paraId="0000004C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>Computer Vision Models Performance Research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VGGFace2, CNN, ResNet50 | Singapore | December 2025 – April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Benchmarked computer vision models under varied parameters and sample sizes on the VGGFace2 dataset.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Built a baseline CNN and compared it against ResNet50 transfer learning for face-related CV performance.</w:t>
      </w:r>
    </w:p>
    <w:sectPr>
      <w:pgSz w:h="15840" w:w="12240" w:orient="portrait"/>
      <w:pgMar w:bottom="720" w:top="720" w:left="864" w:right="86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tackoverflow.com/users/16844668/wai-yan-min-min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linkedin.com/in/wai-yan-min-min-0ba7251b1/" TargetMode="External"/><Relationship Id="rId7" Type="http://schemas.openxmlformats.org/officeDocument/2006/relationships/hyperlink" Target="https://github.com/WaiYanMinMin" TargetMode="External"/><Relationship Id="rId8" Type="http://schemas.openxmlformats.org/officeDocument/2006/relationships/hyperlink" Target="https://waiyanportfolio.vercel.app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