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dtPr>
      <w:sdtEndPr/>
      <w:sdtContent>
        <w:p w14:paraId="58178CBF" w14:textId="77777777" w:rsidR="00846D1A" w:rsidRDefault="00B12DA0">
          <w:pPr>
            <w:ind w:hanging="2"/>
            <w:jc w:val="right"/>
            <w:rPr>
              <w:sz w:val="72"/>
              <w:szCs w:val="72"/>
            </w:rPr>
          </w:pPr>
        </w:p>
      </w:sdtContent>
    </w:sdt>
    <w:sdt>
      <w:sdtPr>
        <w:tag w:val="goog_rdk_1"/>
        <w:id w:val="577482393"/>
      </w:sdtPr>
      <w:sdtEndPr/>
      <w:sdtContent>
        <w:p w14:paraId="1A7F6CC1" w14:textId="77777777" w:rsidR="00846D1A" w:rsidRDefault="00B12DA0">
          <w:pPr>
            <w:ind w:hanging="2"/>
            <w:jc w:val="right"/>
            <w:rPr>
              <w:sz w:val="72"/>
              <w:szCs w:val="72"/>
            </w:rPr>
          </w:pPr>
        </w:p>
      </w:sdtContent>
    </w:sdt>
    <w:sdt>
      <w:sdtPr>
        <w:tag w:val="goog_rdk_2"/>
        <w:id w:val="-1772387653"/>
      </w:sdtPr>
      <w:sdtEndPr/>
      <w:sdtContent>
        <w:p w14:paraId="257BFB23" w14:textId="77777777" w:rsidR="00846D1A" w:rsidRDefault="00B12DA0">
          <w:pPr>
            <w:ind w:hanging="2"/>
            <w:jc w:val="right"/>
            <w:rPr>
              <w:sz w:val="72"/>
              <w:szCs w:val="72"/>
            </w:rPr>
          </w:pPr>
        </w:p>
      </w:sdtContent>
    </w:sdt>
    <w:sdt>
      <w:sdtPr>
        <w:tag w:val="goog_rdk_3"/>
        <w:id w:val="-1602794856"/>
      </w:sdtPr>
      <w:sdtEndPr/>
      <w:sdtContent>
        <w:p w14:paraId="205E2B15" w14:textId="77777777" w:rsidR="00846D1A" w:rsidRDefault="00B12DA0">
          <w:pPr>
            <w:ind w:hanging="2"/>
            <w:jc w:val="right"/>
            <w:rPr>
              <w:sz w:val="72"/>
              <w:szCs w:val="72"/>
            </w:rPr>
          </w:pPr>
        </w:p>
      </w:sdtContent>
    </w:sdt>
    <w:sdt>
      <w:sdtPr>
        <w:tag w:val="goog_rdk_4"/>
        <w:id w:val="-1695523734"/>
      </w:sdtPr>
      <w:sdtEndPr/>
      <w:sdtContent>
        <w:p w14:paraId="57A79567" w14:textId="59CA0B51" w:rsidR="00846D1A" w:rsidRDefault="00737226">
          <w:pPr>
            <w:ind w:hanging="2"/>
            <w:jc w:val="right"/>
            <w:rPr>
              <w:sz w:val="72"/>
              <w:szCs w:val="72"/>
            </w:rPr>
          </w:pPr>
          <w:r>
            <w:rPr>
              <w:sz w:val="72"/>
              <w:szCs w:val="72"/>
            </w:rPr>
            <w:t>INT_KLARNA_CHECKOUT</w:t>
          </w:r>
          <w:r w:rsidR="000F08D6">
            <w:rPr>
              <w:sz w:val="72"/>
              <w:szCs w:val="72"/>
            </w:rPr>
            <w:t>_SFRA</w:t>
          </w:r>
        </w:p>
      </w:sdtContent>
    </w:sdt>
    <w:sdt>
      <w:sdtPr>
        <w:rPr>
          <w:sz w:val="28"/>
          <w:szCs w:val="28"/>
        </w:rPr>
        <w:tag w:val="goog_rdk_5"/>
        <w:id w:val="-1238232116"/>
      </w:sdtPr>
      <w:sdtEndPr/>
      <w:sdtContent>
        <w:p w14:paraId="531B62EA" w14:textId="1F6C989E"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.0</w:t>
          </w:r>
        </w:p>
      </w:sdtContent>
    </w:sdt>
    <w:sdt>
      <w:sdtPr>
        <w:tag w:val="goog_rdk_6"/>
        <w:id w:val="-803923524"/>
      </w:sdtPr>
      <w:sdtEndPr/>
      <w:sdtContent>
        <w:p w14:paraId="5CAE8452" w14:textId="77777777" w:rsidR="00846D1A" w:rsidRDefault="00B12DA0">
          <w:pPr>
            <w:ind w:hanging="2"/>
            <w:jc w:val="right"/>
            <w:rPr>
              <w:i/>
            </w:rPr>
          </w:pPr>
        </w:p>
      </w:sdtContent>
    </w:sdt>
    <w:sdt>
      <w:sdtPr>
        <w:tag w:val="goog_rdk_7"/>
        <w:id w:val="-1709173513"/>
      </w:sdtPr>
      <w:sdtEndPr/>
      <w:sdtContent>
        <w:p w14:paraId="2E172B69" w14:textId="77777777" w:rsidR="00846D1A" w:rsidRDefault="00B12DA0">
          <w:pPr>
            <w:ind w:hanging="2"/>
            <w:jc w:val="right"/>
            <w:rPr>
              <w:i/>
            </w:rPr>
          </w:pPr>
        </w:p>
      </w:sdtContent>
    </w:sdt>
    <w:sdt>
      <w:sdtPr>
        <w:tag w:val="goog_rdk_8"/>
        <w:id w:val="-2098935033"/>
      </w:sdtPr>
      <w:sdtEndPr/>
      <w:sdtContent>
        <w:p w14:paraId="49E92B05" w14:textId="77777777" w:rsidR="00846D1A" w:rsidRDefault="00B12DA0">
          <w:pPr>
            <w:ind w:hanging="2"/>
            <w:jc w:val="right"/>
            <w:rPr>
              <w:i/>
            </w:rPr>
          </w:pPr>
        </w:p>
      </w:sdtContent>
    </w:sdt>
    <w:sdt>
      <w:sdtPr>
        <w:tag w:val="goog_rdk_9"/>
        <w:id w:val="605391960"/>
        <w:showingPlcHdr/>
      </w:sdtPr>
      <w:sdtEndPr/>
      <w:sdtContent>
        <w:p w14:paraId="11242A6C" w14:textId="39BF35DB" w:rsidR="00846D1A" w:rsidRDefault="00737226">
          <w:pPr>
            <w:ind w:hanging="2"/>
            <w:jc w:val="right"/>
            <w:rPr>
              <w:i/>
            </w:rPr>
          </w:pPr>
          <w:r>
            <w:t xml:space="preserve">     </w:t>
          </w:r>
        </w:p>
      </w:sdtContent>
    </w:sdt>
    <w:sdt>
      <w:sdtPr>
        <w:tag w:val="goog_rdk_10"/>
        <w:id w:val="1792945080"/>
        <w:showingPlcHdr/>
      </w:sdtPr>
      <w:sdtEndPr/>
      <w:sdtContent>
        <w:p w14:paraId="337C2F47" w14:textId="1FED7401" w:rsidR="00846D1A" w:rsidRDefault="00737226">
          <w:pPr>
            <w:ind w:hanging="2"/>
            <w:jc w:val="right"/>
            <w:rPr>
              <w:i/>
            </w:rPr>
          </w:pPr>
          <w:r>
            <w:t xml:space="preserve">     </w:t>
          </w:r>
        </w:p>
      </w:sdtContent>
    </w:sdt>
    <w:sdt>
      <w:sdtPr>
        <w:tag w:val="goog_rdk_11"/>
        <w:id w:val="-2024938030"/>
        <w:showingPlcHdr/>
      </w:sdtPr>
      <w:sdtEndPr/>
      <w:sdtContent>
        <w:p w14:paraId="3E2E798E" w14:textId="316B0568" w:rsidR="00846D1A" w:rsidRDefault="00D33C79">
          <w:pPr>
            <w:ind w:hanging="2"/>
            <w:jc w:val="right"/>
            <w:rPr>
              <w:i/>
            </w:rPr>
          </w:pPr>
          <w:r>
            <w:t xml:space="preserve">     </w:t>
          </w:r>
        </w:p>
      </w:sdtContent>
    </w:sdt>
    <w:sdt>
      <w:sdtPr>
        <w:tag w:val="goog_rdk_12"/>
        <w:id w:val="69466472"/>
      </w:sdtPr>
      <w:sdtEndPr/>
      <w:sdtContent>
        <w:p w14:paraId="17FA105C" w14:textId="77777777" w:rsidR="00846D1A" w:rsidRDefault="00B12DA0">
          <w:pPr>
            <w:ind w:hanging="2"/>
            <w:jc w:val="right"/>
            <w:rPr>
              <w:i/>
            </w:rPr>
          </w:pPr>
        </w:p>
      </w:sdtContent>
    </w:sdt>
    <w:sdt>
      <w:sdtPr>
        <w:tag w:val="goog_rdk_13"/>
        <w:id w:val="1759096347"/>
        <w:showingPlcHdr/>
      </w:sdtPr>
      <w:sdtEndPr/>
      <w:sdtContent>
        <w:p w14:paraId="6F524FBE" w14:textId="0D8F343A" w:rsidR="00846D1A" w:rsidRDefault="00087955">
          <w:pPr>
            <w:ind w:hanging="2"/>
            <w:jc w:val="right"/>
            <w:rPr>
              <w:i/>
            </w:rPr>
          </w:pPr>
          <w:r>
            <w:t xml:space="preserve">     </w:t>
          </w:r>
        </w:p>
      </w:sdtContent>
    </w:sdt>
    <w:sdt>
      <w:sdtPr>
        <w:tag w:val="goog_rdk_14"/>
        <w:id w:val="-1603875499"/>
      </w:sdtPr>
      <w:sdtEndPr/>
      <w:sdtContent>
        <w:p w14:paraId="43CA2050" w14:textId="77777777" w:rsidR="00846D1A" w:rsidRDefault="00B12DA0">
          <w:pPr>
            <w:ind w:hanging="2"/>
            <w:jc w:val="right"/>
            <w:rPr>
              <w:i/>
            </w:rPr>
          </w:pPr>
        </w:p>
      </w:sdtContent>
    </w:sdt>
    <w:sdt>
      <w:sdtPr>
        <w:tag w:val="goog_rdk_15"/>
        <w:id w:val="-1867599946"/>
      </w:sdtPr>
      <w:sdtEndPr/>
      <w:sdtContent>
        <w:p w14:paraId="3C46734E" w14:textId="77777777" w:rsidR="00846D1A" w:rsidRDefault="00B12DA0">
          <w:pPr>
            <w:ind w:hanging="2"/>
            <w:jc w:val="right"/>
            <w:rPr>
              <w:i/>
            </w:rPr>
          </w:pPr>
        </w:p>
      </w:sdtContent>
    </w:sdt>
    <w:sdt>
      <w:sdtPr>
        <w:tag w:val="goog_rdk_16"/>
        <w:id w:val="732888798"/>
      </w:sdtPr>
      <w:sdtEndPr/>
      <w:sdtContent>
        <w:p w14:paraId="75C253CB" w14:textId="77777777" w:rsidR="00846D1A" w:rsidRDefault="00B12DA0">
          <w:pPr>
            <w:ind w:hanging="2"/>
            <w:jc w:val="right"/>
            <w:rPr>
              <w:i/>
            </w:rPr>
          </w:pPr>
        </w:p>
      </w:sdtContent>
    </w:sdt>
    <w:sdt>
      <w:sdtPr>
        <w:tag w:val="goog_rdk_17"/>
        <w:id w:val="-186534001"/>
      </w:sdtPr>
      <w:sdtEndPr/>
      <w:sdtContent>
        <w:p w14:paraId="3B15987E" w14:textId="77777777" w:rsidR="00846D1A" w:rsidRDefault="00B12DA0">
          <w:pPr>
            <w:ind w:hanging="2"/>
            <w:jc w:val="right"/>
            <w:rPr>
              <w:i/>
            </w:rPr>
          </w:pPr>
        </w:p>
      </w:sdtContent>
    </w:sdt>
    <w:sdt>
      <w:sdtPr>
        <w:tag w:val="goog_rdk_18"/>
        <w:id w:val="1404173369"/>
      </w:sdtPr>
      <w:sdtEndPr/>
      <w:sdtContent>
        <w:p w14:paraId="4687FC74" w14:textId="77777777" w:rsidR="00846D1A" w:rsidRDefault="00B12DA0">
          <w:pPr>
            <w:ind w:hanging="2"/>
            <w:jc w:val="right"/>
          </w:pPr>
        </w:p>
      </w:sdtContent>
    </w:sdt>
    <w:sdt>
      <w:sdtPr>
        <w:tag w:val="goog_rdk_19"/>
        <w:id w:val="-1979144279"/>
      </w:sdtPr>
      <w:sdtEnd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EndPr/>
      <w:sdtContent>
        <w:p w14:paraId="3D058B3E" w14:textId="77777777" w:rsidR="00846D1A" w:rsidRDefault="00B12DA0">
          <w:pPr>
            <w:ind w:hanging="2"/>
            <w:jc w:val="right"/>
          </w:pPr>
        </w:p>
      </w:sdtContent>
    </w:sdt>
    <w:sdt>
      <w:sdtPr>
        <w:tag w:val="goog_rdk_21"/>
        <w:id w:val="213319070"/>
      </w:sdtPr>
      <w:sdtEndPr/>
      <w:sdtContent>
        <w:p w14:paraId="18BB9D99" w14:textId="77777777" w:rsidR="00846D1A" w:rsidRDefault="004B03CE">
          <w:r>
            <w:br w:type="page"/>
          </w:r>
        </w:p>
      </w:sdtContent>
    </w:sdt>
    <w:sdt>
      <w:sdtPr>
        <w:tag w:val="goog_rdk_22"/>
        <w:id w:val="-89931543"/>
      </w:sdtPr>
      <w:sdtEnd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EndPr/>
      <w:sdtContent>
        <w:p w14:paraId="50F8A050" w14:textId="77777777" w:rsidR="00846D1A" w:rsidRDefault="004B03CE">
          <w:pPr>
            <w:tabs>
              <w:tab w:val="right" w:pos="9360"/>
            </w:tabs>
            <w:spacing w:before="80"/>
            <w:rPr>
              <w:b/>
              <w:color w:val="000000"/>
              <w:sz w:val="24"/>
              <w:szCs w:val="24"/>
            </w:rPr>
          </w:pPr>
          <w:r>
            <w:fldChar w:fldCharType="begin"/>
          </w:r>
        </w:p>
        <w:p w14:paraId="7E10C0E6" w14:textId="7D509A3A" w:rsidR="00952217" w:rsidRDefault="00B12DA0">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sdtContent>
              <w:r w:rsidR="004B03CE">
                <w:instrText xml:space="preserve"> TOC \h \u \z </w:instrText>
              </w:r>
              <w:r w:rsidR="004B03CE">
                <w:fldChar w:fldCharType="separate"/>
              </w:r>
            </w:sdtContent>
          </w:sdt>
          <w:hyperlink w:anchor="_Toc24108247" w:history="1">
            <w:r w:rsidR="00952217" w:rsidRPr="002879E9">
              <w:rPr>
                <w:rStyle w:val="Hyperlink"/>
                <w:noProof/>
              </w:rPr>
              <w:t>1.</w:t>
            </w:r>
            <w:r w:rsidR="00952217">
              <w:rPr>
                <w:rFonts w:asciiTheme="minorHAnsi" w:eastAsiaTheme="minorEastAsia" w:hAnsiTheme="minorHAnsi" w:cstheme="minorBidi"/>
                <w:b w:val="0"/>
                <w:bCs w:val="0"/>
                <w:noProof/>
                <w:sz w:val="22"/>
                <w:szCs w:val="22"/>
              </w:rPr>
              <w:t xml:space="preserve">       </w:t>
            </w:r>
            <w:r w:rsidR="00952217" w:rsidRPr="002879E9">
              <w:rPr>
                <w:rStyle w:val="Hyperlink"/>
                <w:noProof/>
              </w:rPr>
              <w:t>Summary</w:t>
            </w:r>
            <w:r w:rsidR="00952217">
              <w:rPr>
                <w:noProof/>
                <w:webHidden/>
              </w:rPr>
              <w:tab/>
            </w:r>
            <w:r w:rsidR="00952217">
              <w:rPr>
                <w:noProof/>
                <w:webHidden/>
              </w:rPr>
              <w:fldChar w:fldCharType="begin"/>
            </w:r>
            <w:r w:rsidR="00952217">
              <w:rPr>
                <w:noProof/>
                <w:webHidden/>
              </w:rPr>
              <w:instrText xml:space="preserve"> PAGEREF _Toc24108247 \h </w:instrText>
            </w:r>
            <w:r w:rsidR="00952217">
              <w:rPr>
                <w:noProof/>
                <w:webHidden/>
              </w:rPr>
            </w:r>
            <w:r w:rsidR="00952217">
              <w:rPr>
                <w:noProof/>
                <w:webHidden/>
              </w:rPr>
              <w:fldChar w:fldCharType="separate"/>
            </w:r>
            <w:r w:rsidR="00952217">
              <w:rPr>
                <w:noProof/>
                <w:webHidden/>
              </w:rPr>
              <w:t>3</w:t>
            </w:r>
            <w:r w:rsidR="00952217">
              <w:rPr>
                <w:noProof/>
                <w:webHidden/>
              </w:rPr>
              <w:fldChar w:fldCharType="end"/>
            </w:r>
          </w:hyperlink>
        </w:p>
        <w:p w14:paraId="63C53462" w14:textId="1F162EB8" w:rsidR="00952217" w:rsidRDefault="00B12DA0">
          <w:pPr>
            <w:pStyle w:val="TOC1"/>
            <w:tabs>
              <w:tab w:val="left" w:pos="480"/>
              <w:tab w:val="right" w:pos="9350"/>
            </w:tabs>
            <w:rPr>
              <w:rFonts w:asciiTheme="minorHAnsi" w:eastAsiaTheme="minorEastAsia" w:hAnsiTheme="minorHAnsi" w:cstheme="minorBidi"/>
              <w:b w:val="0"/>
              <w:bCs w:val="0"/>
              <w:noProof/>
              <w:sz w:val="22"/>
              <w:szCs w:val="22"/>
            </w:rPr>
          </w:pPr>
          <w:hyperlink w:anchor="_Toc24108248" w:history="1">
            <w:r w:rsidR="00952217" w:rsidRPr="002879E9">
              <w:rPr>
                <w:rStyle w:val="Hyperlink"/>
                <w:noProof/>
              </w:rPr>
              <w:t>2.</w:t>
            </w:r>
            <w:r w:rsidR="00952217">
              <w:rPr>
                <w:rFonts w:asciiTheme="minorHAnsi" w:eastAsiaTheme="minorEastAsia" w:hAnsiTheme="minorHAnsi" w:cstheme="minorBidi"/>
                <w:b w:val="0"/>
                <w:bCs w:val="0"/>
                <w:noProof/>
                <w:sz w:val="22"/>
                <w:szCs w:val="22"/>
              </w:rPr>
              <w:tab/>
            </w:r>
            <w:r w:rsidR="00952217" w:rsidRPr="002879E9">
              <w:rPr>
                <w:rStyle w:val="Hyperlink"/>
                <w:noProof/>
              </w:rPr>
              <w:t>Component Overview</w:t>
            </w:r>
            <w:r w:rsidR="00952217">
              <w:rPr>
                <w:noProof/>
                <w:webHidden/>
              </w:rPr>
              <w:tab/>
            </w:r>
            <w:r w:rsidR="00952217">
              <w:rPr>
                <w:noProof/>
                <w:webHidden/>
              </w:rPr>
              <w:fldChar w:fldCharType="begin"/>
            </w:r>
            <w:r w:rsidR="00952217">
              <w:rPr>
                <w:noProof/>
                <w:webHidden/>
              </w:rPr>
              <w:instrText xml:space="preserve"> PAGEREF _Toc24108248 \h </w:instrText>
            </w:r>
            <w:r w:rsidR="00952217">
              <w:rPr>
                <w:noProof/>
                <w:webHidden/>
              </w:rPr>
            </w:r>
            <w:r w:rsidR="00952217">
              <w:rPr>
                <w:noProof/>
                <w:webHidden/>
              </w:rPr>
              <w:fldChar w:fldCharType="separate"/>
            </w:r>
            <w:r w:rsidR="00952217">
              <w:rPr>
                <w:noProof/>
                <w:webHidden/>
              </w:rPr>
              <w:t>4</w:t>
            </w:r>
            <w:r w:rsidR="00952217">
              <w:rPr>
                <w:noProof/>
                <w:webHidden/>
              </w:rPr>
              <w:fldChar w:fldCharType="end"/>
            </w:r>
          </w:hyperlink>
        </w:p>
        <w:p w14:paraId="1F77851F" w14:textId="3748A026"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49" w:history="1">
            <w:r w:rsidR="00952217" w:rsidRPr="002879E9">
              <w:rPr>
                <w:rStyle w:val="Hyperlink"/>
                <w:noProof/>
              </w:rPr>
              <w:t>Functional Overview</w:t>
            </w:r>
            <w:r w:rsidR="00952217">
              <w:rPr>
                <w:noProof/>
                <w:webHidden/>
              </w:rPr>
              <w:tab/>
            </w:r>
            <w:r w:rsidR="00952217">
              <w:rPr>
                <w:noProof/>
                <w:webHidden/>
              </w:rPr>
              <w:fldChar w:fldCharType="begin"/>
            </w:r>
            <w:r w:rsidR="00952217">
              <w:rPr>
                <w:noProof/>
                <w:webHidden/>
              </w:rPr>
              <w:instrText xml:space="preserve"> PAGEREF _Toc24108249 \h </w:instrText>
            </w:r>
            <w:r w:rsidR="00952217">
              <w:rPr>
                <w:noProof/>
                <w:webHidden/>
              </w:rPr>
            </w:r>
            <w:r w:rsidR="00952217">
              <w:rPr>
                <w:noProof/>
                <w:webHidden/>
              </w:rPr>
              <w:fldChar w:fldCharType="separate"/>
            </w:r>
            <w:r w:rsidR="00952217">
              <w:rPr>
                <w:noProof/>
                <w:webHidden/>
              </w:rPr>
              <w:t>4</w:t>
            </w:r>
            <w:r w:rsidR="00952217">
              <w:rPr>
                <w:noProof/>
                <w:webHidden/>
              </w:rPr>
              <w:fldChar w:fldCharType="end"/>
            </w:r>
          </w:hyperlink>
        </w:p>
        <w:p w14:paraId="473AB0DB" w14:textId="1C0AFCBC"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50" w:history="1">
            <w:r w:rsidR="00952217" w:rsidRPr="002879E9">
              <w:rPr>
                <w:rStyle w:val="Hyperlink"/>
                <w:noProof/>
              </w:rPr>
              <w:t>Use Cases</w:t>
            </w:r>
            <w:r w:rsidR="00952217">
              <w:rPr>
                <w:noProof/>
                <w:webHidden/>
              </w:rPr>
              <w:tab/>
            </w:r>
            <w:r w:rsidR="00952217">
              <w:rPr>
                <w:noProof/>
                <w:webHidden/>
              </w:rPr>
              <w:fldChar w:fldCharType="begin"/>
            </w:r>
            <w:r w:rsidR="00952217">
              <w:rPr>
                <w:noProof/>
                <w:webHidden/>
              </w:rPr>
              <w:instrText xml:space="preserve"> PAGEREF _Toc24108250 \h </w:instrText>
            </w:r>
            <w:r w:rsidR="00952217">
              <w:rPr>
                <w:noProof/>
                <w:webHidden/>
              </w:rPr>
            </w:r>
            <w:r w:rsidR="00952217">
              <w:rPr>
                <w:noProof/>
                <w:webHidden/>
              </w:rPr>
              <w:fldChar w:fldCharType="separate"/>
            </w:r>
            <w:r w:rsidR="00952217">
              <w:rPr>
                <w:noProof/>
                <w:webHidden/>
              </w:rPr>
              <w:t>4</w:t>
            </w:r>
            <w:r w:rsidR="00952217">
              <w:rPr>
                <w:noProof/>
                <w:webHidden/>
              </w:rPr>
              <w:fldChar w:fldCharType="end"/>
            </w:r>
          </w:hyperlink>
        </w:p>
        <w:p w14:paraId="319F9D0C" w14:textId="53AA0DBA"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51" w:history="1">
            <w:r w:rsidR="00952217" w:rsidRPr="002879E9">
              <w:rPr>
                <w:rStyle w:val="Hyperlink"/>
                <w:noProof/>
              </w:rPr>
              <w:t>Limitations, Constraints</w:t>
            </w:r>
            <w:r w:rsidR="00952217">
              <w:rPr>
                <w:noProof/>
                <w:webHidden/>
              </w:rPr>
              <w:tab/>
            </w:r>
            <w:r w:rsidR="00952217">
              <w:rPr>
                <w:noProof/>
                <w:webHidden/>
              </w:rPr>
              <w:fldChar w:fldCharType="begin"/>
            </w:r>
            <w:r w:rsidR="00952217">
              <w:rPr>
                <w:noProof/>
                <w:webHidden/>
              </w:rPr>
              <w:instrText xml:space="preserve"> PAGEREF _Toc24108251 \h </w:instrText>
            </w:r>
            <w:r w:rsidR="00952217">
              <w:rPr>
                <w:noProof/>
                <w:webHidden/>
              </w:rPr>
            </w:r>
            <w:r w:rsidR="00952217">
              <w:rPr>
                <w:noProof/>
                <w:webHidden/>
              </w:rPr>
              <w:fldChar w:fldCharType="separate"/>
            </w:r>
            <w:r w:rsidR="00952217">
              <w:rPr>
                <w:noProof/>
                <w:webHidden/>
              </w:rPr>
              <w:t>19</w:t>
            </w:r>
            <w:r w:rsidR="00952217">
              <w:rPr>
                <w:noProof/>
                <w:webHidden/>
              </w:rPr>
              <w:fldChar w:fldCharType="end"/>
            </w:r>
          </w:hyperlink>
        </w:p>
        <w:p w14:paraId="5358A6E1" w14:textId="0B587848"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52" w:history="1">
            <w:r w:rsidR="00952217" w:rsidRPr="002879E9">
              <w:rPr>
                <w:rStyle w:val="Hyperlink"/>
                <w:noProof/>
              </w:rPr>
              <w:t>Compatibility</w:t>
            </w:r>
            <w:r w:rsidR="00952217">
              <w:rPr>
                <w:noProof/>
                <w:webHidden/>
              </w:rPr>
              <w:tab/>
            </w:r>
            <w:r w:rsidR="00952217">
              <w:rPr>
                <w:noProof/>
                <w:webHidden/>
              </w:rPr>
              <w:fldChar w:fldCharType="begin"/>
            </w:r>
            <w:r w:rsidR="00952217">
              <w:rPr>
                <w:noProof/>
                <w:webHidden/>
              </w:rPr>
              <w:instrText xml:space="preserve"> PAGEREF _Toc24108252 \h </w:instrText>
            </w:r>
            <w:r w:rsidR="00952217">
              <w:rPr>
                <w:noProof/>
                <w:webHidden/>
              </w:rPr>
            </w:r>
            <w:r w:rsidR="00952217">
              <w:rPr>
                <w:noProof/>
                <w:webHidden/>
              </w:rPr>
              <w:fldChar w:fldCharType="separate"/>
            </w:r>
            <w:r w:rsidR="00952217">
              <w:rPr>
                <w:noProof/>
                <w:webHidden/>
              </w:rPr>
              <w:t>19</w:t>
            </w:r>
            <w:r w:rsidR="00952217">
              <w:rPr>
                <w:noProof/>
                <w:webHidden/>
              </w:rPr>
              <w:fldChar w:fldCharType="end"/>
            </w:r>
          </w:hyperlink>
        </w:p>
        <w:p w14:paraId="0B06F78F" w14:textId="14DBC0FF"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53" w:history="1">
            <w:r w:rsidR="00952217" w:rsidRPr="002879E9">
              <w:rPr>
                <w:rStyle w:val="Hyperlink"/>
                <w:noProof/>
              </w:rPr>
              <w:t>Privacy, Payment</w:t>
            </w:r>
            <w:r w:rsidR="00952217">
              <w:rPr>
                <w:noProof/>
                <w:webHidden/>
              </w:rPr>
              <w:tab/>
            </w:r>
            <w:r w:rsidR="00952217">
              <w:rPr>
                <w:noProof/>
                <w:webHidden/>
              </w:rPr>
              <w:fldChar w:fldCharType="begin"/>
            </w:r>
            <w:r w:rsidR="00952217">
              <w:rPr>
                <w:noProof/>
                <w:webHidden/>
              </w:rPr>
              <w:instrText xml:space="preserve"> PAGEREF _Toc24108253 \h </w:instrText>
            </w:r>
            <w:r w:rsidR="00952217">
              <w:rPr>
                <w:noProof/>
                <w:webHidden/>
              </w:rPr>
            </w:r>
            <w:r w:rsidR="00952217">
              <w:rPr>
                <w:noProof/>
                <w:webHidden/>
              </w:rPr>
              <w:fldChar w:fldCharType="separate"/>
            </w:r>
            <w:r w:rsidR="00952217">
              <w:rPr>
                <w:noProof/>
                <w:webHidden/>
              </w:rPr>
              <w:t>19</w:t>
            </w:r>
            <w:r w:rsidR="00952217">
              <w:rPr>
                <w:noProof/>
                <w:webHidden/>
              </w:rPr>
              <w:fldChar w:fldCharType="end"/>
            </w:r>
          </w:hyperlink>
        </w:p>
        <w:p w14:paraId="2553D90E" w14:textId="5735E0EB" w:rsidR="00952217" w:rsidRDefault="00B12DA0">
          <w:pPr>
            <w:pStyle w:val="TOC1"/>
            <w:tabs>
              <w:tab w:val="left" w:pos="480"/>
              <w:tab w:val="right" w:pos="9350"/>
            </w:tabs>
            <w:rPr>
              <w:rFonts w:asciiTheme="minorHAnsi" w:eastAsiaTheme="minorEastAsia" w:hAnsiTheme="minorHAnsi" w:cstheme="minorBidi"/>
              <w:b w:val="0"/>
              <w:bCs w:val="0"/>
              <w:noProof/>
              <w:sz w:val="22"/>
              <w:szCs w:val="22"/>
            </w:rPr>
          </w:pPr>
          <w:hyperlink w:anchor="_Toc24108254" w:history="1">
            <w:r w:rsidR="00952217" w:rsidRPr="002879E9">
              <w:rPr>
                <w:rStyle w:val="Hyperlink"/>
                <w:noProof/>
              </w:rPr>
              <w:t>3.</w:t>
            </w:r>
            <w:r w:rsidR="00952217">
              <w:rPr>
                <w:rFonts w:asciiTheme="minorHAnsi" w:eastAsiaTheme="minorEastAsia" w:hAnsiTheme="minorHAnsi" w:cstheme="minorBidi"/>
                <w:b w:val="0"/>
                <w:bCs w:val="0"/>
                <w:noProof/>
                <w:sz w:val="22"/>
                <w:szCs w:val="22"/>
              </w:rPr>
              <w:tab/>
            </w:r>
            <w:r w:rsidR="00952217" w:rsidRPr="002879E9">
              <w:rPr>
                <w:rStyle w:val="Hyperlink"/>
                <w:noProof/>
              </w:rPr>
              <w:t>Implementation Guide</w:t>
            </w:r>
            <w:r w:rsidR="00952217">
              <w:rPr>
                <w:noProof/>
                <w:webHidden/>
              </w:rPr>
              <w:tab/>
            </w:r>
            <w:r w:rsidR="00952217">
              <w:rPr>
                <w:noProof/>
                <w:webHidden/>
              </w:rPr>
              <w:fldChar w:fldCharType="begin"/>
            </w:r>
            <w:r w:rsidR="00952217">
              <w:rPr>
                <w:noProof/>
                <w:webHidden/>
              </w:rPr>
              <w:instrText xml:space="preserve"> PAGEREF _Toc24108254 \h </w:instrText>
            </w:r>
            <w:r w:rsidR="00952217">
              <w:rPr>
                <w:noProof/>
                <w:webHidden/>
              </w:rPr>
            </w:r>
            <w:r w:rsidR="00952217">
              <w:rPr>
                <w:noProof/>
                <w:webHidden/>
              </w:rPr>
              <w:fldChar w:fldCharType="separate"/>
            </w:r>
            <w:r w:rsidR="00952217">
              <w:rPr>
                <w:noProof/>
                <w:webHidden/>
              </w:rPr>
              <w:t>20</w:t>
            </w:r>
            <w:r w:rsidR="00952217">
              <w:rPr>
                <w:noProof/>
                <w:webHidden/>
              </w:rPr>
              <w:fldChar w:fldCharType="end"/>
            </w:r>
          </w:hyperlink>
        </w:p>
        <w:p w14:paraId="1CBAB917" w14:textId="01FE9E6B"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55" w:history="1">
            <w:r w:rsidR="00952217" w:rsidRPr="002879E9">
              <w:rPr>
                <w:rStyle w:val="Hyperlink"/>
                <w:noProof/>
              </w:rPr>
              <w:t>Setup of Business Manager</w:t>
            </w:r>
            <w:r w:rsidR="00952217">
              <w:rPr>
                <w:noProof/>
                <w:webHidden/>
              </w:rPr>
              <w:tab/>
            </w:r>
            <w:r w:rsidR="00952217">
              <w:rPr>
                <w:noProof/>
                <w:webHidden/>
              </w:rPr>
              <w:fldChar w:fldCharType="begin"/>
            </w:r>
            <w:r w:rsidR="00952217">
              <w:rPr>
                <w:noProof/>
                <w:webHidden/>
              </w:rPr>
              <w:instrText xml:space="preserve"> PAGEREF _Toc24108255 \h </w:instrText>
            </w:r>
            <w:r w:rsidR="00952217">
              <w:rPr>
                <w:noProof/>
                <w:webHidden/>
              </w:rPr>
            </w:r>
            <w:r w:rsidR="00952217">
              <w:rPr>
                <w:noProof/>
                <w:webHidden/>
              </w:rPr>
              <w:fldChar w:fldCharType="separate"/>
            </w:r>
            <w:r w:rsidR="00952217">
              <w:rPr>
                <w:noProof/>
                <w:webHidden/>
              </w:rPr>
              <w:t>20</w:t>
            </w:r>
            <w:r w:rsidR="00952217">
              <w:rPr>
                <w:noProof/>
                <w:webHidden/>
              </w:rPr>
              <w:fldChar w:fldCharType="end"/>
            </w:r>
          </w:hyperlink>
        </w:p>
        <w:p w14:paraId="425B7A60" w14:textId="3B308ABD"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56" w:history="1">
            <w:r w:rsidR="00952217" w:rsidRPr="002879E9">
              <w:rPr>
                <w:rStyle w:val="Hyperlink"/>
                <w:noProof/>
              </w:rPr>
              <w:t>Configuration</w:t>
            </w:r>
            <w:r w:rsidR="00952217">
              <w:rPr>
                <w:noProof/>
                <w:webHidden/>
              </w:rPr>
              <w:tab/>
            </w:r>
            <w:r w:rsidR="00952217">
              <w:rPr>
                <w:noProof/>
                <w:webHidden/>
              </w:rPr>
              <w:fldChar w:fldCharType="begin"/>
            </w:r>
            <w:r w:rsidR="00952217">
              <w:rPr>
                <w:noProof/>
                <w:webHidden/>
              </w:rPr>
              <w:instrText xml:space="preserve"> PAGEREF _Toc24108256 \h </w:instrText>
            </w:r>
            <w:r w:rsidR="00952217">
              <w:rPr>
                <w:noProof/>
                <w:webHidden/>
              </w:rPr>
            </w:r>
            <w:r w:rsidR="00952217">
              <w:rPr>
                <w:noProof/>
                <w:webHidden/>
              </w:rPr>
              <w:fldChar w:fldCharType="separate"/>
            </w:r>
            <w:r w:rsidR="00952217">
              <w:rPr>
                <w:noProof/>
                <w:webHidden/>
              </w:rPr>
              <w:t>20</w:t>
            </w:r>
            <w:r w:rsidR="00952217">
              <w:rPr>
                <w:noProof/>
                <w:webHidden/>
              </w:rPr>
              <w:fldChar w:fldCharType="end"/>
            </w:r>
          </w:hyperlink>
        </w:p>
        <w:p w14:paraId="3654F813" w14:textId="1898FB81"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62" w:history="1">
            <w:r w:rsidR="00952217" w:rsidRPr="002879E9">
              <w:rPr>
                <w:rStyle w:val="Hyperlink"/>
                <w:noProof/>
              </w:rPr>
              <w:t>External Interfaces</w:t>
            </w:r>
            <w:r w:rsidR="00952217">
              <w:rPr>
                <w:noProof/>
                <w:webHidden/>
              </w:rPr>
              <w:tab/>
            </w:r>
            <w:r w:rsidR="00952217">
              <w:rPr>
                <w:noProof/>
                <w:webHidden/>
              </w:rPr>
              <w:fldChar w:fldCharType="begin"/>
            </w:r>
            <w:r w:rsidR="00952217">
              <w:rPr>
                <w:noProof/>
                <w:webHidden/>
              </w:rPr>
              <w:instrText xml:space="preserve"> PAGEREF _Toc24108262 \h </w:instrText>
            </w:r>
            <w:r w:rsidR="00952217">
              <w:rPr>
                <w:noProof/>
                <w:webHidden/>
              </w:rPr>
            </w:r>
            <w:r w:rsidR="00952217">
              <w:rPr>
                <w:noProof/>
                <w:webHidden/>
              </w:rPr>
              <w:fldChar w:fldCharType="separate"/>
            </w:r>
            <w:r w:rsidR="00952217">
              <w:rPr>
                <w:noProof/>
                <w:webHidden/>
              </w:rPr>
              <w:t>29</w:t>
            </w:r>
            <w:r w:rsidR="00952217">
              <w:rPr>
                <w:noProof/>
                <w:webHidden/>
              </w:rPr>
              <w:fldChar w:fldCharType="end"/>
            </w:r>
          </w:hyperlink>
        </w:p>
        <w:p w14:paraId="74BDBC81" w14:textId="7E814C9E" w:rsidR="00952217" w:rsidRDefault="00B12DA0">
          <w:pPr>
            <w:pStyle w:val="TOC1"/>
            <w:tabs>
              <w:tab w:val="left" w:pos="480"/>
              <w:tab w:val="right" w:pos="9350"/>
            </w:tabs>
            <w:rPr>
              <w:rFonts w:asciiTheme="minorHAnsi" w:eastAsiaTheme="minorEastAsia" w:hAnsiTheme="minorHAnsi" w:cstheme="minorBidi"/>
              <w:b w:val="0"/>
              <w:bCs w:val="0"/>
              <w:noProof/>
              <w:sz w:val="22"/>
              <w:szCs w:val="22"/>
            </w:rPr>
          </w:pPr>
          <w:hyperlink w:anchor="_Toc24108263" w:history="1">
            <w:r w:rsidR="00952217" w:rsidRPr="002879E9">
              <w:rPr>
                <w:rStyle w:val="Hyperlink"/>
                <w:noProof/>
              </w:rPr>
              <w:t>4.</w:t>
            </w:r>
            <w:r w:rsidR="00952217">
              <w:rPr>
                <w:rFonts w:asciiTheme="minorHAnsi" w:eastAsiaTheme="minorEastAsia" w:hAnsiTheme="minorHAnsi" w:cstheme="minorBidi"/>
                <w:b w:val="0"/>
                <w:bCs w:val="0"/>
                <w:noProof/>
                <w:sz w:val="22"/>
                <w:szCs w:val="22"/>
              </w:rPr>
              <w:tab/>
            </w:r>
            <w:r w:rsidR="00952217" w:rsidRPr="002879E9">
              <w:rPr>
                <w:rStyle w:val="Hyperlink"/>
                <w:noProof/>
              </w:rPr>
              <w:t>Testing</w:t>
            </w:r>
            <w:r w:rsidR="00952217">
              <w:rPr>
                <w:noProof/>
                <w:webHidden/>
              </w:rPr>
              <w:tab/>
            </w:r>
            <w:r w:rsidR="00952217">
              <w:rPr>
                <w:noProof/>
                <w:webHidden/>
              </w:rPr>
              <w:fldChar w:fldCharType="begin"/>
            </w:r>
            <w:r w:rsidR="00952217">
              <w:rPr>
                <w:noProof/>
                <w:webHidden/>
              </w:rPr>
              <w:instrText xml:space="preserve"> PAGEREF _Toc24108263 \h </w:instrText>
            </w:r>
            <w:r w:rsidR="00952217">
              <w:rPr>
                <w:noProof/>
                <w:webHidden/>
              </w:rPr>
            </w:r>
            <w:r w:rsidR="00952217">
              <w:rPr>
                <w:noProof/>
                <w:webHidden/>
              </w:rPr>
              <w:fldChar w:fldCharType="separate"/>
            </w:r>
            <w:r w:rsidR="00952217">
              <w:rPr>
                <w:noProof/>
                <w:webHidden/>
              </w:rPr>
              <w:t>29</w:t>
            </w:r>
            <w:r w:rsidR="00952217">
              <w:rPr>
                <w:noProof/>
                <w:webHidden/>
              </w:rPr>
              <w:fldChar w:fldCharType="end"/>
            </w:r>
          </w:hyperlink>
        </w:p>
        <w:p w14:paraId="2DF58545" w14:textId="164CD500" w:rsidR="00952217" w:rsidRDefault="00B12DA0">
          <w:pPr>
            <w:pStyle w:val="TOC1"/>
            <w:tabs>
              <w:tab w:val="left" w:pos="480"/>
              <w:tab w:val="right" w:pos="9350"/>
            </w:tabs>
            <w:rPr>
              <w:rFonts w:asciiTheme="minorHAnsi" w:eastAsiaTheme="minorEastAsia" w:hAnsiTheme="minorHAnsi" w:cstheme="minorBidi"/>
              <w:b w:val="0"/>
              <w:bCs w:val="0"/>
              <w:noProof/>
              <w:sz w:val="22"/>
              <w:szCs w:val="22"/>
            </w:rPr>
          </w:pPr>
          <w:hyperlink w:anchor="_Toc24108264" w:history="1">
            <w:r w:rsidR="00952217" w:rsidRPr="002879E9">
              <w:rPr>
                <w:rStyle w:val="Hyperlink"/>
                <w:noProof/>
              </w:rPr>
              <w:t>5.</w:t>
            </w:r>
            <w:r w:rsidR="00952217">
              <w:rPr>
                <w:rFonts w:asciiTheme="minorHAnsi" w:eastAsiaTheme="minorEastAsia" w:hAnsiTheme="minorHAnsi" w:cstheme="minorBidi"/>
                <w:b w:val="0"/>
                <w:bCs w:val="0"/>
                <w:noProof/>
                <w:sz w:val="22"/>
                <w:szCs w:val="22"/>
              </w:rPr>
              <w:tab/>
            </w:r>
            <w:r w:rsidR="00952217" w:rsidRPr="002879E9">
              <w:rPr>
                <w:rStyle w:val="Hyperlink"/>
                <w:noProof/>
              </w:rPr>
              <w:t>Operations, Maintenance</w:t>
            </w:r>
            <w:r w:rsidR="00952217">
              <w:rPr>
                <w:noProof/>
                <w:webHidden/>
              </w:rPr>
              <w:tab/>
            </w:r>
            <w:r w:rsidR="00952217">
              <w:rPr>
                <w:noProof/>
                <w:webHidden/>
              </w:rPr>
              <w:fldChar w:fldCharType="begin"/>
            </w:r>
            <w:r w:rsidR="00952217">
              <w:rPr>
                <w:noProof/>
                <w:webHidden/>
              </w:rPr>
              <w:instrText xml:space="preserve"> PAGEREF _Toc24108264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3F066AD4" w14:textId="552EA3EA"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65" w:history="1">
            <w:r w:rsidR="00952217" w:rsidRPr="002879E9">
              <w:rPr>
                <w:rStyle w:val="Hyperlink"/>
                <w:noProof/>
              </w:rPr>
              <w:t>Data Storage</w:t>
            </w:r>
            <w:r w:rsidR="00952217">
              <w:rPr>
                <w:noProof/>
                <w:webHidden/>
              </w:rPr>
              <w:tab/>
            </w:r>
            <w:r w:rsidR="00952217">
              <w:rPr>
                <w:noProof/>
                <w:webHidden/>
              </w:rPr>
              <w:fldChar w:fldCharType="begin"/>
            </w:r>
            <w:r w:rsidR="00952217">
              <w:rPr>
                <w:noProof/>
                <w:webHidden/>
              </w:rPr>
              <w:instrText xml:space="preserve"> PAGEREF _Toc24108265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743D1AC8" w14:textId="33A99301"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66" w:history="1">
            <w:r w:rsidR="00952217" w:rsidRPr="002879E9">
              <w:rPr>
                <w:rStyle w:val="Hyperlink"/>
                <w:noProof/>
              </w:rPr>
              <w:t>Availability</w:t>
            </w:r>
            <w:r w:rsidR="00952217">
              <w:rPr>
                <w:noProof/>
                <w:webHidden/>
              </w:rPr>
              <w:tab/>
            </w:r>
            <w:r w:rsidR="00952217">
              <w:rPr>
                <w:noProof/>
                <w:webHidden/>
              </w:rPr>
              <w:fldChar w:fldCharType="begin"/>
            </w:r>
            <w:r w:rsidR="00952217">
              <w:rPr>
                <w:noProof/>
                <w:webHidden/>
              </w:rPr>
              <w:instrText xml:space="preserve"> PAGEREF _Toc24108266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67396DB4" w14:textId="63A966B9"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67" w:history="1">
            <w:r w:rsidR="00952217" w:rsidRPr="002879E9">
              <w:rPr>
                <w:rStyle w:val="Hyperlink"/>
                <w:noProof/>
              </w:rPr>
              <w:t>Support</w:t>
            </w:r>
            <w:r w:rsidR="00952217">
              <w:rPr>
                <w:noProof/>
                <w:webHidden/>
              </w:rPr>
              <w:tab/>
            </w:r>
            <w:r w:rsidR="00952217">
              <w:rPr>
                <w:noProof/>
                <w:webHidden/>
              </w:rPr>
              <w:fldChar w:fldCharType="begin"/>
            </w:r>
            <w:r w:rsidR="00952217">
              <w:rPr>
                <w:noProof/>
                <w:webHidden/>
              </w:rPr>
              <w:instrText xml:space="preserve"> PAGEREF _Toc24108267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213286C2" w14:textId="007D422E" w:rsidR="00952217" w:rsidRDefault="00B12DA0">
          <w:pPr>
            <w:pStyle w:val="TOC1"/>
            <w:tabs>
              <w:tab w:val="left" w:pos="480"/>
              <w:tab w:val="right" w:pos="9350"/>
            </w:tabs>
            <w:rPr>
              <w:rFonts w:asciiTheme="minorHAnsi" w:eastAsiaTheme="minorEastAsia" w:hAnsiTheme="minorHAnsi" w:cstheme="minorBidi"/>
              <w:b w:val="0"/>
              <w:bCs w:val="0"/>
              <w:noProof/>
              <w:sz w:val="22"/>
              <w:szCs w:val="22"/>
            </w:rPr>
          </w:pPr>
          <w:hyperlink w:anchor="_Toc24108268" w:history="1">
            <w:r w:rsidR="00952217" w:rsidRPr="002879E9">
              <w:rPr>
                <w:rStyle w:val="Hyperlink"/>
                <w:noProof/>
              </w:rPr>
              <w:t>6.</w:t>
            </w:r>
            <w:r w:rsidR="00952217">
              <w:rPr>
                <w:rFonts w:asciiTheme="minorHAnsi" w:eastAsiaTheme="minorEastAsia" w:hAnsiTheme="minorHAnsi" w:cstheme="minorBidi"/>
                <w:b w:val="0"/>
                <w:bCs w:val="0"/>
                <w:noProof/>
                <w:sz w:val="22"/>
                <w:szCs w:val="22"/>
              </w:rPr>
              <w:tab/>
            </w:r>
            <w:r w:rsidR="00952217" w:rsidRPr="002879E9">
              <w:rPr>
                <w:rStyle w:val="Hyperlink"/>
                <w:noProof/>
              </w:rPr>
              <w:t>User Guide</w:t>
            </w:r>
            <w:r w:rsidR="00952217">
              <w:rPr>
                <w:noProof/>
                <w:webHidden/>
              </w:rPr>
              <w:tab/>
            </w:r>
            <w:r w:rsidR="00952217">
              <w:rPr>
                <w:noProof/>
                <w:webHidden/>
              </w:rPr>
              <w:fldChar w:fldCharType="begin"/>
            </w:r>
            <w:r w:rsidR="00952217">
              <w:rPr>
                <w:noProof/>
                <w:webHidden/>
              </w:rPr>
              <w:instrText xml:space="preserve"> PAGEREF _Toc24108268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2A687753" w14:textId="75F576BD"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69" w:history="1">
            <w:r w:rsidR="00952217" w:rsidRPr="002879E9">
              <w:rPr>
                <w:rStyle w:val="Hyperlink"/>
                <w:noProof/>
              </w:rPr>
              <w:t>Business Manager</w:t>
            </w:r>
            <w:r w:rsidR="00952217">
              <w:rPr>
                <w:noProof/>
                <w:webHidden/>
              </w:rPr>
              <w:tab/>
            </w:r>
            <w:r w:rsidR="00952217">
              <w:rPr>
                <w:noProof/>
                <w:webHidden/>
              </w:rPr>
              <w:fldChar w:fldCharType="begin"/>
            </w:r>
            <w:r w:rsidR="00952217">
              <w:rPr>
                <w:noProof/>
                <w:webHidden/>
              </w:rPr>
              <w:instrText xml:space="preserve"> PAGEREF _Toc24108269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04B6837F" w14:textId="7352CBD5" w:rsidR="00952217" w:rsidRDefault="00B12DA0">
          <w:pPr>
            <w:pStyle w:val="TOC3"/>
            <w:tabs>
              <w:tab w:val="right" w:pos="9350"/>
            </w:tabs>
            <w:rPr>
              <w:rFonts w:asciiTheme="minorHAnsi" w:eastAsiaTheme="minorEastAsia" w:hAnsiTheme="minorHAnsi" w:cstheme="minorBidi"/>
              <w:noProof/>
              <w:sz w:val="22"/>
              <w:szCs w:val="22"/>
            </w:rPr>
          </w:pPr>
          <w:hyperlink w:anchor="_Toc24108270" w:history="1">
            <w:r w:rsidR="00952217" w:rsidRPr="002879E9">
              <w:rPr>
                <w:rStyle w:val="Hyperlink"/>
                <w:bCs/>
                <w:noProof/>
              </w:rPr>
              <w:t>Site Preferences</w:t>
            </w:r>
            <w:r w:rsidR="00952217">
              <w:rPr>
                <w:noProof/>
                <w:webHidden/>
              </w:rPr>
              <w:tab/>
            </w:r>
            <w:r w:rsidR="00952217">
              <w:rPr>
                <w:noProof/>
                <w:webHidden/>
              </w:rPr>
              <w:fldChar w:fldCharType="begin"/>
            </w:r>
            <w:r w:rsidR="00952217">
              <w:rPr>
                <w:noProof/>
                <w:webHidden/>
              </w:rPr>
              <w:instrText xml:space="preserve"> PAGEREF _Toc24108270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68DF5888" w14:textId="6145D304" w:rsidR="00952217" w:rsidRDefault="00B12DA0">
          <w:pPr>
            <w:pStyle w:val="TOC2"/>
            <w:tabs>
              <w:tab w:val="right" w:pos="9350"/>
            </w:tabs>
            <w:rPr>
              <w:rFonts w:asciiTheme="minorHAnsi" w:eastAsiaTheme="minorEastAsia" w:hAnsiTheme="minorHAnsi" w:cstheme="minorBidi"/>
              <w:i w:val="0"/>
              <w:iCs w:val="0"/>
              <w:noProof/>
              <w:sz w:val="22"/>
              <w:szCs w:val="22"/>
            </w:rPr>
          </w:pPr>
          <w:hyperlink w:anchor="_Toc24108271" w:history="1">
            <w:r w:rsidR="00952217" w:rsidRPr="002879E9">
              <w:rPr>
                <w:rStyle w:val="Hyperlink"/>
                <w:noProof/>
              </w:rPr>
              <w:t>Storefront Functionality</w:t>
            </w:r>
            <w:r w:rsidR="00952217">
              <w:rPr>
                <w:noProof/>
                <w:webHidden/>
              </w:rPr>
              <w:tab/>
            </w:r>
            <w:r w:rsidR="00952217">
              <w:rPr>
                <w:noProof/>
                <w:webHidden/>
              </w:rPr>
              <w:fldChar w:fldCharType="begin"/>
            </w:r>
            <w:r w:rsidR="00952217">
              <w:rPr>
                <w:noProof/>
                <w:webHidden/>
              </w:rPr>
              <w:instrText xml:space="preserve"> PAGEREF _Toc24108271 \h </w:instrText>
            </w:r>
            <w:r w:rsidR="00952217">
              <w:rPr>
                <w:noProof/>
                <w:webHidden/>
              </w:rPr>
            </w:r>
            <w:r w:rsidR="00952217">
              <w:rPr>
                <w:noProof/>
                <w:webHidden/>
              </w:rPr>
              <w:fldChar w:fldCharType="separate"/>
            </w:r>
            <w:r w:rsidR="00952217">
              <w:rPr>
                <w:noProof/>
                <w:webHidden/>
              </w:rPr>
              <w:t>32</w:t>
            </w:r>
            <w:r w:rsidR="00952217">
              <w:rPr>
                <w:noProof/>
                <w:webHidden/>
              </w:rPr>
              <w:fldChar w:fldCharType="end"/>
            </w:r>
          </w:hyperlink>
        </w:p>
        <w:p w14:paraId="5B54387D" w14:textId="693BA665" w:rsidR="00952217" w:rsidRDefault="00B12DA0">
          <w:pPr>
            <w:pStyle w:val="TOC1"/>
            <w:tabs>
              <w:tab w:val="left" w:pos="480"/>
              <w:tab w:val="right" w:pos="9350"/>
            </w:tabs>
            <w:rPr>
              <w:rFonts w:asciiTheme="minorHAnsi" w:eastAsiaTheme="minorEastAsia" w:hAnsiTheme="minorHAnsi" w:cstheme="minorBidi"/>
              <w:b w:val="0"/>
              <w:bCs w:val="0"/>
              <w:noProof/>
              <w:sz w:val="22"/>
              <w:szCs w:val="22"/>
            </w:rPr>
          </w:pPr>
          <w:hyperlink w:anchor="_Toc24108272" w:history="1">
            <w:r w:rsidR="00952217" w:rsidRPr="002879E9">
              <w:rPr>
                <w:rStyle w:val="Hyperlink"/>
                <w:noProof/>
              </w:rPr>
              <w:t>7.</w:t>
            </w:r>
            <w:r w:rsidR="00952217">
              <w:rPr>
                <w:rFonts w:asciiTheme="minorHAnsi" w:eastAsiaTheme="minorEastAsia" w:hAnsiTheme="minorHAnsi" w:cstheme="minorBidi"/>
                <w:b w:val="0"/>
                <w:bCs w:val="0"/>
                <w:noProof/>
                <w:sz w:val="22"/>
                <w:szCs w:val="22"/>
              </w:rPr>
              <w:tab/>
            </w:r>
            <w:r w:rsidR="00952217" w:rsidRPr="002879E9">
              <w:rPr>
                <w:rStyle w:val="Hyperlink"/>
                <w:noProof/>
              </w:rPr>
              <w:t>Known Issues</w:t>
            </w:r>
            <w:r w:rsidR="00952217">
              <w:rPr>
                <w:noProof/>
                <w:webHidden/>
              </w:rPr>
              <w:tab/>
            </w:r>
            <w:r w:rsidR="00952217">
              <w:rPr>
                <w:noProof/>
                <w:webHidden/>
              </w:rPr>
              <w:fldChar w:fldCharType="begin"/>
            </w:r>
            <w:r w:rsidR="00952217">
              <w:rPr>
                <w:noProof/>
                <w:webHidden/>
              </w:rPr>
              <w:instrText xml:space="preserve"> PAGEREF _Toc24108272 \h </w:instrText>
            </w:r>
            <w:r w:rsidR="00952217">
              <w:rPr>
                <w:noProof/>
                <w:webHidden/>
              </w:rPr>
            </w:r>
            <w:r w:rsidR="00952217">
              <w:rPr>
                <w:noProof/>
                <w:webHidden/>
              </w:rPr>
              <w:fldChar w:fldCharType="separate"/>
            </w:r>
            <w:r w:rsidR="00952217">
              <w:rPr>
                <w:noProof/>
                <w:webHidden/>
              </w:rPr>
              <w:t>32</w:t>
            </w:r>
            <w:r w:rsidR="00952217">
              <w:rPr>
                <w:noProof/>
                <w:webHidden/>
              </w:rPr>
              <w:fldChar w:fldCharType="end"/>
            </w:r>
          </w:hyperlink>
        </w:p>
        <w:p w14:paraId="49080081" w14:textId="0C371512" w:rsidR="00952217" w:rsidRDefault="00B12DA0">
          <w:pPr>
            <w:pStyle w:val="TOC1"/>
            <w:tabs>
              <w:tab w:val="left" w:pos="480"/>
              <w:tab w:val="right" w:pos="9350"/>
            </w:tabs>
            <w:rPr>
              <w:rFonts w:asciiTheme="minorHAnsi" w:eastAsiaTheme="minorEastAsia" w:hAnsiTheme="minorHAnsi" w:cstheme="minorBidi"/>
              <w:b w:val="0"/>
              <w:bCs w:val="0"/>
              <w:noProof/>
              <w:sz w:val="22"/>
              <w:szCs w:val="22"/>
            </w:rPr>
          </w:pPr>
          <w:hyperlink w:anchor="_Toc24108273" w:history="1">
            <w:r w:rsidR="00952217" w:rsidRPr="002879E9">
              <w:rPr>
                <w:rStyle w:val="Hyperlink"/>
                <w:noProof/>
              </w:rPr>
              <w:t>8.</w:t>
            </w:r>
            <w:r w:rsidR="00952217">
              <w:rPr>
                <w:rFonts w:asciiTheme="minorHAnsi" w:eastAsiaTheme="minorEastAsia" w:hAnsiTheme="minorHAnsi" w:cstheme="minorBidi"/>
                <w:b w:val="0"/>
                <w:bCs w:val="0"/>
                <w:noProof/>
                <w:sz w:val="22"/>
                <w:szCs w:val="22"/>
              </w:rPr>
              <w:tab/>
            </w:r>
            <w:r w:rsidR="00952217" w:rsidRPr="002879E9">
              <w:rPr>
                <w:rStyle w:val="Hyperlink"/>
                <w:noProof/>
              </w:rPr>
              <w:t>Release History</w:t>
            </w:r>
            <w:r w:rsidR="00952217">
              <w:rPr>
                <w:noProof/>
                <w:webHidden/>
              </w:rPr>
              <w:tab/>
            </w:r>
            <w:r w:rsidR="00952217">
              <w:rPr>
                <w:noProof/>
                <w:webHidden/>
              </w:rPr>
              <w:fldChar w:fldCharType="begin"/>
            </w:r>
            <w:r w:rsidR="00952217">
              <w:rPr>
                <w:noProof/>
                <w:webHidden/>
              </w:rPr>
              <w:instrText xml:space="preserve"> PAGEREF _Toc24108273 \h </w:instrText>
            </w:r>
            <w:r w:rsidR="00952217">
              <w:rPr>
                <w:noProof/>
                <w:webHidden/>
              </w:rPr>
            </w:r>
            <w:r w:rsidR="00952217">
              <w:rPr>
                <w:noProof/>
                <w:webHidden/>
              </w:rPr>
              <w:fldChar w:fldCharType="separate"/>
            </w:r>
            <w:r w:rsidR="00952217">
              <w:rPr>
                <w:noProof/>
                <w:webHidden/>
              </w:rPr>
              <w:t>32</w:t>
            </w:r>
            <w:r w:rsidR="00952217">
              <w:rPr>
                <w:noProof/>
                <w:webHidden/>
              </w:rPr>
              <w:fldChar w:fldCharType="end"/>
            </w:r>
          </w:hyperlink>
        </w:p>
        <w:p w14:paraId="2A1DA49C" w14:textId="383011A8"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774EF964" w14:textId="77777777" w:rsidR="00846D1A" w:rsidRDefault="00B12DA0">
              <w:pPr>
                <w:tabs>
                  <w:tab w:val="right" w:pos="9360"/>
                </w:tabs>
                <w:spacing w:before="200" w:after="80"/>
                <w:rPr>
                  <w:b/>
                  <w:color w:val="000000"/>
                  <w:sz w:val="24"/>
                  <w:szCs w:val="24"/>
                </w:rPr>
              </w:pPr>
            </w:p>
          </w:sdtContent>
        </w:sdt>
      </w:sdtContent>
    </w:sdt>
    <w:sdt>
      <w:sdtPr>
        <w:tag w:val="goog_rdk_47"/>
        <w:id w:val="-1917010475"/>
      </w:sdtPr>
      <w:sdtEndPr/>
      <w:sdtContent>
        <w:p w14:paraId="4E40D0FC" w14:textId="77777777" w:rsidR="00846D1A" w:rsidRDefault="00B12DA0"/>
      </w:sdtContent>
    </w:sdt>
    <w:sdt>
      <w:sdtPr>
        <w:tag w:val="goog_rdk_48"/>
        <w:id w:val="-172875164"/>
      </w:sdtPr>
      <w:sdtEndPr/>
      <w:sdtContent>
        <w:p w14:paraId="279E307F" w14:textId="77777777" w:rsidR="00846D1A" w:rsidRDefault="004B03CE">
          <w:pPr>
            <w:rPr>
              <w:color w:val="00B0F0"/>
              <w:sz w:val="28"/>
              <w:szCs w:val="28"/>
            </w:rPr>
          </w:pPr>
          <w:r>
            <w:br w:type="page"/>
          </w:r>
        </w:p>
      </w:sdtContent>
    </w:sdt>
    <w:bookmarkStart w:id="0" w:name="_Toc24108247"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EndPr/>
      <w:sdtContent>
        <w:p w14:paraId="64D0E100" w14:textId="77777777" w:rsidR="00846D1A" w:rsidRDefault="00B12DA0"/>
      </w:sdtContent>
    </w:sdt>
    <w:p w14:paraId="165D5993" w14:textId="77777777" w:rsidR="00D41B50" w:rsidRPr="00D41B50" w:rsidRDefault="00D41B50" w:rsidP="00D41B50">
      <w:pPr>
        <w:spacing w:after="120" w:line="360" w:lineRule="auto"/>
        <w:rPr>
          <w:rFonts w:eastAsia="MS Mincho" w:cs="Times New Roman"/>
          <w:sz w:val="22"/>
          <w:szCs w:val="22"/>
          <w:lang w:val="bg-BG" w:bidi="en-US"/>
        </w:rPr>
      </w:pP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maximizes the conversion rate by making it safer and simpler for Customers to shop. All potential risk for both the Customer and the merchant is assumed by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so there is always a guarantee of payment. The </w:t>
      </w:r>
      <w:proofErr w:type="spellStart"/>
      <w:r w:rsidRPr="00D41B50">
        <w:rPr>
          <w:rFonts w:eastAsia="MS Mincho" w:cs="Times New Roman"/>
          <w:sz w:val="22"/>
          <w:szCs w:val="22"/>
          <w:lang w:bidi="en-US"/>
        </w:rPr>
        <w:t>int_klarna_checkout_sfra</w:t>
      </w:r>
      <w:proofErr w:type="spellEnd"/>
      <w:r w:rsidRPr="00D41B50">
        <w:rPr>
          <w:rFonts w:eastAsia="MS Mincho" w:cs="Times New Roman"/>
          <w:sz w:val="22"/>
          <w:szCs w:val="22"/>
          <w:lang w:bidi="en-US"/>
        </w:rPr>
        <w:t xml:space="preserve"> cartridge makes it easy to integrate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Checkout with the </w:t>
      </w:r>
      <w:r w:rsidRPr="00D41B50">
        <w:rPr>
          <w:rFonts w:eastAsia="MS Mincho"/>
          <w:sz w:val="22"/>
          <w:szCs w:val="22"/>
          <w:lang w:bidi="en-US"/>
        </w:rPr>
        <w:t>Commerce Cloud</w:t>
      </w:r>
      <w:r w:rsidRPr="00D41B50">
        <w:rPr>
          <w:rFonts w:eastAsia="MS Mincho" w:cs="Times New Roman"/>
          <w:sz w:val="22"/>
          <w:szCs w:val="22"/>
          <w:lang w:bidi="en-US"/>
        </w:rPr>
        <w:t xml:space="preserve"> storefront.</w:t>
      </w:r>
    </w:p>
    <w:sdt>
      <w:sdtPr>
        <w:tag w:val="goog_rdk_58"/>
        <w:id w:val="-992475850"/>
      </w:sdtPr>
      <w:sdtEndPr/>
      <w:sdtContent>
        <w:p w14:paraId="7131625B" w14:textId="77777777" w:rsidR="00846D1A" w:rsidRDefault="00B12DA0">
          <w:pPr>
            <w:rPr>
              <w:i/>
            </w:rPr>
          </w:pPr>
        </w:p>
      </w:sdtContent>
    </w:sdt>
    <w:sdt>
      <w:sdtPr>
        <w:tag w:val="goog_rdk_59"/>
        <w:id w:val="1016736352"/>
      </w:sdtPr>
      <w:sdtEndPr/>
      <w:sdtContent>
        <w:p w14:paraId="0E972CA1" w14:textId="77777777" w:rsidR="00846D1A" w:rsidRDefault="00B12DA0"/>
      </w:sdtContent>
    </w:sdt>
    <w:sdt>
      <w:sdtPr>
        <w:tag w:val="goog_rdk_60"/>
        <w:id w:val="-172649187"/>
      </w:sdtPr>
      <w:sdtEndPr/>
      <w:sdtContent>
        <w:p w14:paraId="5897E1CC" w14:textId="77777777" w:rsidR="00846D1A" w:rsidRDefault="00B12DA0">
          <w:pPr>
            <w:rPr>
              <w:i/>
            </w:rPr>
          </w:pPr>
        </w:p>
      </w:sdtContent>
    </w:sdt>
    <w:sdt>
      <w:sdtPr>
        <w:tag w:val="goog_rdk_61"/>
        <w:id w:val="-422418984"/>
      </w:sdtPr>
      <w:sdtEndPr/>
      <w:sdtContent>
        <w:p w14:paraId="55BE299F" w14:textId="77777777" w:rsidR="00846D1A" w:rsidRDefault="00B12DA0">
          <w:pPr>
            <w:rPr>
              <w:i/>
            </w:rPr>
          </w:pPr>
        </w:p>
      </w:sdtContent>
    </w:sdt>
    <w:sdt>
      <w:sdtPr>
        <w:tag w:val="goog_rdk_62"/>
        <w:id w:val="1955440013"/>
      </w:sdtPr>
      <w:sdtEndPr/>
      <w:sdtContent>
        <w:p w14:paraId="7B4FA2C8" w14:textId="77777777" w:rsidR="00846D1A" w:rsidRDefault="00B12DA0">
          <w:pPr>
            <w:rPr>
              <w:i/>
            </w:rPr>
          </w:pPr>
        </w:p>
      </w:sdtContent>
    </w:sdt>
    <w:sdt>
      <w:sdtPr>
        <w:tag w:val="goog_rdk_63"/>
        <w:id w:val="1715471951"/>
      </w:sdtPr>
      <w:sdtEndPr/>
      <w:sdtContent>
        <w:p w14:paraId="3924D3AF" w14:textId="77777777" w:rsidR="00846D1A" w:rsidRDefault="00B12DA0"/>
      </w:sdtContent>
    </w:sdt>
    <w:sdt>
      <w:sdtPr>
        <w:tag w:val="goog_rdk_64"/>
        <w:id w:val="1593351261"/>
      </w:sdtPr>
      <w:sdtEndPr/>
      <w:sdtContent>
        <w:p w14:paraId="54D9B252" w14:textId="77777777" w:rsidR="00846D1A" w:rsidRDefault="00B12DA0"/>
      </w:sdtContent>
    </w:sdt>
    <w:sdt>
      <w:sdtPr>
        <w:tag w:val="goog_rdk_65"/>
        <w:id w:val="22910441"/>
      </w:sdtPr>
      <w:sdtEndPr/>
      <w:sdtContent>
        <w:p w14:paraId="3E9AD426" w14:textId="77777777" w:rsidR="00846D1A" w:rsidRDefault="00B12DA0"/>
      </w:sdtContent>
    </w:sdt>
    <w:sdt>
      <w:sdtPr>
        <w:tag w:val="goog_rdk_66"/>
        <w:id w:val="1986432377"/>
      </w:sdtPr>
      <w:sdtEndPr/>
      <w:sdtContent>
        <w:p w14:paraId="54C97FE8" w14:textId="77777777" w:rsidR="00846D1A" w:rsidRDefault="00B12DA0"/>
      </w:sdtContent>
    </w:sdt>
    <w:sdt>
      <w:sdtPr>
        <w:tag w:val="goog_rdk_67"/>
        <w:id w:val="-1410451856"/>
      </w:sdtPr>
      <w:sdtEndPr/>
      <w:sdtContent>
        <w:p w14:paraId="513CD9C5" w14:textId="77777777" w:rsidR="00846D1A" w:rsidRDefault="004B03CE">
          <w:r>
            <w:br w:type="page"/>
          </w:r>
        </w:p>
      </w:sdtContent>
    </w:sdt>
    <w:bookmarkStart w:id="1" w:name="_Toc24108248"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EndPr/>
      <w:sdtContent>
        <w:p w14:paraId="62BB273D" w14:textId="77777777" w:rsidR="00846D1A" w:rsidRDefault="00B12DA0"/>
      </w:sdtContent>
    </w:sdt>
    <w:bookmarkStart w:id="2" w:name="_Toc24108249"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EndPr/>
      <w:sdtContent>
        <w:p w14:paraId="04B63A69" w14:textId="77777777" w:rsidR="00846D1A" w:rsidRDefault="00B12DA0"/>
      </w:sdtContent>
    </w:sdt>
    <w:p w14:paraId="32BBEDFB" w14:textId="3450FAA6"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r w:rsidR="00C44737">
        <w:rPr>
          <w:iCs/>
          <w:sz w:val="22"/>
          <w:szCs w:val="22"/>
        </w:rPr>
        <w:t>_sfra</w:t>
      </w:r>
      <w:proofErr w:type="spellEnd"/>
      <w:r w:rsidRPr="00C76A28">
        <w:rPr>
          <w:iCs/>
          <w:sz w:val="22"/>
          <w:szCs w:val="22"/>
        </w:rPr>
        <w:t xml:space="preserve"> cartridge provides a number of tools that can be used to accelerate the integration of </w:t>
      </w:r>
      <w:proofErr w:type="spellStart"/>
      <w:r w:rsidRPr="00C76A28">
        <w:rPr>
          <w:iCs/>
          <w:sz w:val="22"/>
          <w:szCs w:val="22"/>
        </w:rPr>
        <w:t>Klarna</w:t>
      </w:r>
      <w:proofErr w:type="spellEnd"/>
      <w:r w:rsidRPr="00C76A28">
        <w:rPr>
          <w:iCs/>
          <w:sz w:val="22"/>
          <w:szCs w:val="22"/>
        </w:rPr>
        <w:t xml:space="preserve">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335ACFD6" w:rsidR="00087955" w:rsidRPr="00C76A28" w:rsidRDefault="00C44737" w:rsidP="00087955">
      <w:pPr>
        <w:rPr>
          <w:iCs/>
          <w:sz w:val="22"/>
          <w:szCs w:val="22"/>
        </w:rPr>
      </w:pPr>
      <w:r w:rsidRPr="00C44737">
        <w:rPr>
          <w:rFonts w:eastAsia="MS Mincho" w:cs="Times New Roman"/>
          <w:iCs/>
          <w:sz w:val="22"/>
          <w:szCs w:val="22"/>
          <w:lang w:bidi="en-US"/>
        </w:rPr>
        <w:t>Controllers</w:t>
      </w:r>
      <w:r w:rsidR="00087955" w:rsidRPr="00C76A28">
        <w:rPr>
          <w:iCs/>
          <w:sz w:val="22"/>
          <w:szCs w:val="22"/>
        </w:rPr>
        <w:t xml:space="preserve">, templates and scripts are provided to help invoke the </w:t>
      </w:r>
      <w:proofErr w:type="spellStart"/>
      <w:r w:rsidR="00087955" w:rsidRPr="00C76A28">
        <w:rPr>
          <w:iCs/>
          <w:sz w:val="22"/>
          <w:szCs w:val="22"/>
        </w:rPr>
        <w:t>Klarna</w:t>
      </w:r>
      <w:proofErr w:type="spellEnd"/>
      <w:r w:rsidR="00087955" w:rsidRPr="00C76A28">
        <w:rPr>
          <w:iCs/>
          <w:sz w:val="22"/>
          <w:szCs w:val="22"/>
        </w:rPr>
        <w:t xml:space="preserve"> Checkout UI and use </w:t>
      </w:r>
      <w:proofErr w:type="spellStart"/>
      <w:r w:rsidR="00087955" w:rsidRPr="00C76A28">
        <w:rPr>
          <w:iCs/>
          <w:sz w:val="22"/>
          <w:szCs w:val="22"/>
        </w:rPr>
        <w:t>Klarna’s</w:t>
      </w:r>
      <w:proofErr w:type="spellEnd"/>
      <w:r w:rsidR="00087955" w:rsidRPr="00C76A28">
        <w:rPr>
          <w:iCs/>
          <w:sz w:val="22"/>
          <w:szCs w:val="22"/>
        </w:rPr>
        <w:t xml:space="preserve"> API to communicate the customer’s </w:t>
      </w:r>
      <w:r w:rsidR="00087955" w:rsidRPr="00C76A28">
        <w:rPr>
          <w:rFonts w:cstheme="minorHAnsi"/>
          <w:sz w:val="22"/>
          <w:szCs w:val="22"/>
        </w:rPr>
        <w:t xml:space="preserve">SCC </w:t>
      </w:r>
      <w:r w:rsidR="00087955" w:rsidRPr="00C76A28">
        <w:rPr>
          <w:iCs/>
          <w:sz w:val="22"/>
          <w:szCs w:val="22"/>
        </w:rPr>
        <w:t xml:space="preserve">cart back to </w:t>
      </w:r>
      <w:proofErr w:type="spellStart"/>
      <w:r w:rsidR="00087955" w:rsidRPr="00C76A28">
        <w:rPr>
          <w:iCs/>
          <w:sz w:val="22"/>
          <w:szCs w:val="22"/>
        </w:rPr>
        <w:t>Klarna</w:t>
      </w:r>
      <w:proofErr w:type="spellEnd"/>
      <w:r w:rsidR="00087955" w:rsidRPr="00C76A28">
        <w:rPr>
          <w:iCs/>
          <w:sz w:val="22"/>
          <w:szCs w:val="22"/>
        </w:rPr>
        <w:t>.</w:t>
      </w:r>
    </w:p>
    <w:p w14:paraId="5DEB7EEC" w14:textId="72F7A296" w:rsidR="00846D1A" w:rsidRDefault="00087955" w:rsidP="00087955">
      <w:pPr>
        <w:rPr>
          <w:rStyle w:val="Hyperlink"/>
          <w:sz w:val="22"/>
          <w:szCs w:val="22"/>
        </w:rPr>
      </w:pPr>
      <w:proofErr w:type="spellStart"/>
      <w:r w:rsidRPr="00C76A28">
        <w:rPr>
          <w:iCs/>
          <w:sz w:val="22"/>
          <w:szCs w:val="22"/>
        </w:rPr>
        <w:t>Klarna</w:t>
      </w:r>
      <w:proofErr w:type="spellEnd"/>
      <w:r w:rsidRPr="00C76A28">
        <w:rPr>
          <w:iCs/>
          <w:sz w:val="22"/>
          <w:szCs w:val="22"/>
        </w:rPr>
        <w:t xml:space="preserve"> Checkout Overview - </w:t>
      </w:r>
      <w:hyperlink r:id="rId10" w:history="1">
        <w:r w:rsidRPr="00C76A28">
          <w:rPr>
            <w:rStyle w:val="Hyperlink"/>
            <w:sz w:val="22"/>
            <w:szCs w:val="22"/>
          </w:rPr>
          <w:t>https://developers.klarna.com/en/us/kco-v2/klarna-checkout-overview-v1/</w:t>
        </w:r>
      </w:hyperlink>
    </w:p>
    <w:p w14:paraId="212544BD" w14:textId="2DCABE09" w:rsidR="000D6D26" w:rsidRPr="00C76A28" w:rsidRDefault="000D6D26" w:rsidP="00087955">
      <w:pPr>
        <w:rPr>
          <w:i/>
          <w:sz w:val="22"/>
          <w:szCs w:val="22"/>
        </w:rPr>
      </w:pPr>
      <w:proofErr w:type="spellStart"/>
      <w:r w:rsidRPr="00453677">
        <w:rPr>
          <w:rStyle w:val="Hyperlink"/>
          <w:color w:val="auto"/>
          <w:sz w:val="22"/>
          <w:szCs w:val="22"/>
          <w:u w:val="none"/>
        </w:rPr>
        <w:t>Klarna</w:t>
      </w:r>
      <w:proofErr w:type="spellEnd"/>
      <w:r w:rsidRPr="00453677">
        <w:rPr>
          <w:rStyle w:val="Hyperlink"/>
          <w:color w:val="auto"/>
          <w:sz w:val="22"/>
          <w:szCs w:val="22"/>
          <w:u w:val="none"/>
        </w:rPr>
        <w:t xml:space="preserve"> Checkout supported markets</w:t>
      </w:r>
      <w:r>
        <w:rPr>
          <w:rStyle w:val="Hyperlink"/>
          <w:color w:val="auto"/>
          <w:sz w:val="22"/>
          <w:szCs w:val="22"/>
          <w:u w:val="none"/>
        </w:rPr>
        <w:t xml:space="preserve"> - </w:t>
      </w:r>
      <w:hyperlink r:id="rId11" w:history="1">
        <w:r>
          <w:rPr>
            <w:rStyle w:val="Hyperlink"/>
            <w:rFonts w:ascii="Arial" w:hAnsi="Arial" w:cs="Arial"/>
            <w:color w:val="004890"/>
            <w:sz w:val="21"/>
            <w:szCs w:val="21"/>
            <w:shd w:val="clear" w:color="auto" w:fill="FFFFFF"/>
          </w:rPr>
          <w:t>https://developers.klarna.com/documentation/klarna-checkout/kco-global/</w:t>
        </w:r>
      </w:hyperlink>
      <w:bookmarkStart w:id="3" w:name="_GoBack"/>
      <w:bookmarkEnd w:id="3"/>
    </w:p>
    <w:sdt>
      <w:sdtPr>
        <w:tag w:val="goog_rdk_73"/>
        <w:id w:val="-1178112342"/>
      </w:sdtPr>
      <w:sdtEndPr/>
      <w:sdtContent>
        <w:p w14:paraId="2E710717" w14:textId="5B953E6E" w:rsidR="00846D1A" w:rsidRDefault="00B12DA0"/>
      </w:sdtContent>
    </w:sdt>
    <w:bookmarkStart w:id="4" w:name="_Toc24108250" w:displacedByCustomXml="next"/>
    <w:sdt>
      <w:sdtPr>
        <w:tag w:val="goog_rdk_74"/>
        <w:id w:val="-1164007461"/>
      </w:sdtPr>
      <w:sdtEndPr/>
      <w:sdtContent>
        <w:p w14:paraId="4129D1A6" w14:textId="77777777" w:rsidR="00846D1A" w:rsidRDefault="004B03CE">
          <w:pPr>
            <w:pStyle w:val="Heading2"/>
            <w:rPr>
              <w:color w:val="7B7B7B"/>
            </w:rPr>
          </w:pPr>
          <w:r>
            <w:rPr>
              <w:color w:val="7B7B7B"/>
            </w:rPr>
            <w:t>Use Cases</w:t>
          </w:r>
        </w:p>
      </w:sdtContent>
    </w:sdt>
    <w:bookmarkEnd w:id="4" w:displacedByCustomXml="prev"/>
    <w:sdt>
      <w:sdtPr>
        <w:tag w:val="goog_rdk_75"/>
        <w:id w:val="-479614086"/>
        <w:showingPlcHdr/>
      </w:sdtPr>
      <w:sdtEndPr/>
      <w:sdtContent>
        <w:p w14:paraId="7C5CB467" w14:textId="69D9D7AB" w:rsidR="00846D1A" w:rsidRDefault="007D19FE">
          <w:r>
            <w:t xml:space="preserve">     </w:t>
          </w:r>
        </w:p>
      </w:sdtContent>
    </w:sdt>
    <w:p w14:paraId="677F989D" w14:textId="22F5AC42" w:rsidR="00BC1C78" w:rsidRPr="00BC1C78"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 xml:space="preserve">This cartridge can be used to take customers through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flow on their storefront.  It can be used on the desktop storefront and mobile responsive storefront. These are examples of use cases that allow you to customize the buying experience with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your needs.</w:t>
      </w: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w:t>
      </w:r>
      <w:r w:rsidRPr="00BC1C78">
        <w:rPr>
          <w:rFonts w:eastAsia="MS Mincho" w:cs="Times New Roman"/>
          <w:iCs/>
          <w:sz w:val="22"/>
          <w:szCs w:val="22"/>
          <w:lang w:bidi="en-US"/>
        </w:rPr>
        <w:lastRenderedPageBreak/>
        <w:t xml:space="preserve">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Once a settlement has been created, the merchant platform has up to 3 hours to authorize the virtual credit card. Then, once the order has been fulfilled, the card funds should be captured. While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is the original payment method of the order, the order will be settled with a credit card, not directly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xml:space="preserve">’ in custom site preferences. This is unique identifier of the public key that will be used for encryption of the data. It is provided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Generate a 4096 bit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generate a 4096 bit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4096 bit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lastRenderedPageBreak/>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Finally, you need to send the generated public key to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It will be used to encrypt the VCN pan and csc on our side. After confirmation from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3A7B8AB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3085640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Order.custom.kcVCNBrand</w:t>
      </w:r>
      <w:proofErr w:type="spellEnd"/>
      <w:r w:rsidRPr="00BC1C78">
        <w:rPr>
          <w:rFonts w:eastAsia="MS Mincho" w:cs="Times New Roman"/>
          <w:iCs/>
          <w:sz w:val="22"/>
          <w:szCs w:val="22"/>
          <w:lang w:bidi="en-US"/>
        </w:rPr>
        <w:t xml:space="preserve"> – virtual credit card brand;</w:t>
      </w:r>
    </w:p>
    <w:p w14:paraId="085C0AD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Order.custom.kcVCNCSC</w:t>
      </w:r>
      <w:proofErr w:type="spellEnd"/>
      <w:r w:rsidRPr="00BC1C78">
        <w:rPr>
          <w:rFonts w:eastAsia="MS Mincho" w:cs="Times New Roman"/>
          <w:iCs/>
          <w:sz w:val="22"/>
          <w:szCs w:val="22"/>
          <w:lang w:bidi="en-US"/>
        </w:rPr>
        <w:t xml:space="preserve"> – virtual credit card csc;</w:t>
      </w:r>
    </w:p>
    <w:p w14:paraId="4E186B7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Order.custom.kcVCNExpirationMonth</w:t>
      </w:r>
      <w:proofErr w:type="spellEnd"/>
      <w:r w:rsidRPr="00BC1C78">
        <w:rPr>
          <w:rFonts w:eastAsia="MS Mincho" w:cs="Times New Roman"/>
          <w:iCs/>
          <w:sz w:val="22"/>
          <w:szCs w:val="22"/>
          <w:lang w:bidi="en-US"/>
        </w:rPr>
        <w:t xml:space="preserve"> – virtual credit card expiration month;</w:t>
      </w:r>
    </w:p>
    <w:p w14:paraId="19E079A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Order.custom.kcVCNExpirationYear</w:t>
      </w:r>
      <w:proofErr w:type="spellEnd"/>
      <w:r w:rsidRPr="00BC1C78">
        <w:rPr>
          <w:rFonts w:eastAsia="MS Mincho" w:cs="Times New Roman"/>
          <w:iCs/>
          <w:sz w:val="22"/>
          <w:szCs w:val="22"/>
          <w:lang w:bidi="en-US"/>
        </w:rPr>
        <w:t xml:space="preserve"> - virtual credit card expiration month ;</w:t>
      </w:r>
    </w:p>
    <w:p w14:paraId="53A7839C"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Order.custom.kcVCNHolder</w:t>
      </w:r>
      <w:proofErr w:type="spellEnd"/>
      <w:r w:rsidRPr="00BC1C78">
        <w:rPr>
          <w:rFonts w:eastAsia="MS Mincho" w:cs="Times New Roman"/>
          <w:iCs/>
          <w:sz w:val="22"/>
          <w:szCs w:val="22"/>
          <w:lang w:bidi="en-US"/>
        </w:rPr>
        <w:t xml:space="preserve"> - virtual credit card holder;</w:t>
      </w:r>
    </w:p>
    <w:p w14:paraId="5C70DB40"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Order.custom.kcVCNPAN</w:t>
      </w:r>
      <w:proofErr w:type="spellEnd"/>
      <w:r w:rsidRPr="00BC1C78">
        <w:rPr>
          <w:rFonts w:eastAsia="MS Mincho" w:cs="Times New Roman"/>
          <w:iCs/>
          <w:sz w:val="22"/>
          <w:szCs w:val="22"/>
          <w:lang w:bidi="en-US"/>
        </w:rPr>
        <w:t xml:space="preserve"> - virtual credit card number;</w:t>
      </w:r>
      <w:r w:rsidRPr="00BC1C78">
        <w:rPr>
          <w:rFonts w:eastAsia="MS Mincho" w:cs="Times New Roman"/>
          <w:iCs/>
          <w:sz w:val="22"/>
          <w:szCs w:val="22"/>
          <w:lang w:bidi="en-US"/>
        </w:rPr>
        <w:tab/>
      </w:r>
    </w:p>
    <w:p w14:paraId="70980F72"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Order.custom.kcIsVCN</w:t>
      </w:r>
      <w:proofErr w:type="spellEnd"/>
      <w:r w:rsidRPr="00BC1C78">
        <w:rPr>
          <w:rFonts w:eastAsia="MS Mincho" w:cs="Times New Roman"/>
          <w:iCs/>
          <w:sz w:val="22"/>
          <w:szCs w:val="22"/>
          <w:lang w:bidi="en-US"/>
        </w:rPr>
        <w:t xml:space="preserve"> – Boolean property indicating whether VCN is used.</w:t>
      </w:r>
      <w:r w:rsidRPr="00BC1C78">
        <w:rPr>
          <w:rFonts w:eastAsia="MS Mincho" w:cs="Times New Roman"/>
          <w:iCs/>
          <w:sz w:val="22"/>
          <w:szCs w:val="22"/>
          <w:lang w:bidi="en-US"/>
        </w:rPr>
        <w:tab/>
      </w:r>
    </w:p>
    <w:p w14:paraId="1495898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p>
    <w:p w14:paraId="69773AC2" w14:textId="1E1615B2" w:rsidR="00ED7C5B" w:rsidRPr="00BC1C78"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51329A12">
            <wp:extent cx="5330190" cy="26785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503" cy="2711403"/>
                    </a:xfrm>
                    <a:prstGeom prst="rect">
                      <a:avLst/>
                    </a:prstGeom>
                  </pic:spPr>
                </pic:pic>
              </a:graphicData>
            </a:graphic>
          </wp:inline>
        </w:drawing>
      </w:r>
      <w:r w:rsidRPr="00BC1C78">
        <w:rPr>
          <w:rFonts w:ascii="Trebuchet MS" w:eastAsia="MS Mincho" w:hAnsi="Trebuchet MS" w:cs="Times New Roman"/>
          <w:color w:val="FF0000"/>
          <w:lang w:bidi="en-US"/>
        </w:rPr>
        <w:tab/>
      </w:r>
    </w:p>
    <w:p w14:paraId="144B4D7D"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It is up to the merchant to use the credit card details as described above to authorize the virtual credit card. As an example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5"/>
                    <a:stretch>
                      <a:fillRect/>
                    </a:stretch>
                  </pic:blipFill>
                  <pic:spPr>
                    <a:xfrm>
                      <a:off x="0" y="0"/>
                      <a:ext cx="6103620" cy="1703705"/>
                    </a:xfrm>
                    <a:prstGeom prst="rect">
                      <a:avLst/>
                    </a:prstGeom>
                  </pic:spPr>
                </pic:pic>
              </a:graphicData>
            </a:graphic>
          </wp:inline>
        </w:drawing>
      </w:r>
    </w:p>
    <w:p w14:paraId="28525830" w14:textId="774DE61D" w:rsidR="00BC1C78" w:rsidRPr="002D3E5B" w:rsidRDefault="00BC1C78" w:rsidP="002D3E5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need to add your own logic in KLARNA_CHECKOUT-Authorize in the place of BASIC_CREDIT-Authorize call node.</w:t>
      </w:r>
    </w:p>
    <w:p w14:paraId="7A0DF2A4" w14:textId="4BCE5A5F"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002D3E5B">
        <w:rPr>
          <w:rFonts w:eastAsia="MS Mincho" w:cs="Times New Roman"/>
          <w:sz w:val="24"/>
          <w:szCs w:val="24"/>
          <w:u w:val="single"/>
          <w:lang w:bidi="en-US"/>
        </w:rPr>
        <w:t>2</w:t>
      </w:r>
      <w:r w:rsidRPr="00BC1C78">
        <w:rPr>
          <w:rFonts w:eastAsia="MS Mincho" w:cs="Times New Roman"/>
          <w:sz w:val="24"/>
          <w:szCs w:val="24"/>
          <w:u w:val="single"/>
          <w:lang w:bidi="en-US"/>
        </w:rPr>
        <w:t xml:space="preserve">.  Additional payment methods in </w:t>
      </w:r>
      <w:proofErr w:type="spellStart"/>
      <w:r w:rsidRPr="00BC1C78">
        <w:rPr>
          <w:rFonts w:eastAsia="MS Mincho" w:cs="Times New Roman"/>
          <w:sz w:val="24"/>
          <w:szCs w:val="24"/>
          <w:u w:val="single"/>
          <w:lang w:bidi="en-US"/>
        </w:rPr>
        <w:t>Klarna</w:t>
      </w:r>
      <w:proofErr w:type="spellEnd"/>
      <w:r w:rsidRPr="00BC1C78">
        <w:rPr>
          <w:rFonts w:eastAsia="MS Mincho" w:cs="Times New Roman"/>
          <w:sz w:val="24"/>
          <w:szCs w:val="24"/>
          <w:u w:val="single"/>
          <w:lang w:bidi="en-US"/>
        </w:rPr>
        <w:t xml:space="preserve">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feature enables you to use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additional payment methods that are currently not offered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xml:space="preserve">: Integrating new payment methods requires additional integration work and since this payment method will be processed and finalized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 xml:space="preserve">Since external payments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You will need to host your own “thank you page” since this purchase will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upside of using external payment methods in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Please note that when a consumer is using a payment method not offered by default, no purchase order is created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know whether the consumer eventually finishes the purchase after leaving the checkout.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16"/>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lastRenderedPageBreak/>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Methods </w:t>
      </w:r>
      <w:r w:rsidRPr="00BC1C78">
        <w:rPr>
          <w:rFonts w:eastAsia="MS Mincho" w:cs="Times New Roman"/>
          <w:sz w:val="22"/>
          <w:szCs w:val="22"/>
          <w:lang w:bidi="en-US"/>
        </w:rPr>
        <w:t xml:space="preserve"> and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  //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"Lorem.."     // Optional. 500 character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in order to checkout with an external payment method. For External Checkouts, you don’t need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Note: For PayPal you have both external payment method or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27B841A9" w14:textId="5E3EEA44" w:rsidR="00BC1C78" w:rsidRDefault="00BC1C78" w:rsidP="009E6757">
      <w:pPr>
        <w:spacing w:after="200" w:line="276" w:lineRule="auto"/>
        <w:ind w:left="720"/>
        <w:rPr>
          <w:rFonts w:eastAsia="MS Mincho"/>
          <w:iCs/>
          <w:sz w:val="22"/>
          <w:szCs w:val="22"/>
          <w:lang w:bidi="en-US"/>
        </w:rPr>
      </w:pPr>
      <w:r w:rsidRPr="00BC1C78">
        <w:rPr>
          <w:rFonts w:eastAsia="MS Mincho"/>
          <w:iCs/>
          <w:sz w:val="22"/>
          <w:szCs w:val="22"/>
          <w:lang w:bidi="en-US"/>
        </w:rPr>
        <w:t xml:space="preserve">We support a wide range of external payment methods in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For the list of supported methods in your region, please contact your integration sales representative.</w:t>
      </w:r>
    </w:p>
    <w:p w14:paraId="2EAE2E09" w14:textId="77777777" w:rsidR="00762CFB" w:rsidRPr="00BC1C78" w:rsidRDefault="00762CFB" w:rsidP="00762CFB">
      <w:pPr>
        <w:spacing w:after="200" w:line="276" w:lineRule="auto"/>
        <w:rPr>
          <w:rFonts w:eastAsia="MS Mincho"/>
          <w:iCs/>
          <w:sz w:val="22"/>
          <w:szCs w:val="22"/>
          <w:lang w:bidi="en-US"/>
        </w:rPr>
      </w:pPr>
    </w:p>
    <w:p w14:paraId="62BBAFB5" w14:textId="6EA9BACB" w:rsidR="00BC1C78" w:rsidRPr="00BC1C78" w:rsidRDefault="00F974C4" w:rsidP="00BC1C78">
      <w:pPr>
        <w:spacing w:after="200" w:line="276" w:lineRule="auto"/>
        <w:ind w:left="720"/>
        <w:rPr>
          <w:rFonts w:eastAsia="MS Mincho"/>
          <w:iCs/>
          <w:sz w:val="24"/>
          <w:szCs w:val="24"/>
          <w:u w:val="single"/>
          <w:lang w:bidi="en-US"/>
        </w:rPr>
      </w:pPr>
      <w:r>
        <w:rPr>
          <w:rFonts w:eastAsia="MS Mincho"/>
          <w:iCs/>
          <w:sz w:val="24"/>
          <w:szCs w:val="24"/>
          <w:u w:val="single"/>
          <w:lang w:bidi="en-US"/>
        </w:rPr>
        <w:t>3</w:t>
      </w:r>
      <w:r w:rsidR="00BC1C78" w:rsidRPr="00BC1C78">
        <w:rPr>
          <w:rFonts w:eastAsia="MS Mincho"/>
          <w:iCs/>
          <w:sz w:val="24"/>
          <w:szCs w:val="24"/>
          <w:u w:val="single"/>
          <w:lang w:bidi="en-US"/>
        </w:rPr>
        <w:t>.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In some cases,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Airline Tickets - when creating an order to sell an airline ticket, information about the passenger and itinerary to be booked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lastRenderedPageBreak/>
        <w:t xml:space="preserve">Event sales merchant - when creating an order for selling a ticket to an event, information about the event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Recurring orders - when creating an order for subscriptions or recurring payments, subscription and customer account information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6400D2" w:rsidRDefault="00BC1C78" w:rsidP="00BC1C78">
      <w:pPr>
        <w:spacing w:after="120" w:line="276" w:lineRule="auto"/>
        <w:ind w:left="720"/>
        <w:rPr>
          <w:rFonts w:eastAsia="MS Mincho" w:cs="Times New Roman"/>
          <w:color w:val="000000"/>
          <w:sz w:val="22"/>
          <w:szCs w:val="22"/>
          <w:lang w:bidi="en-US"/>
        </w:rPr>
      </w:pPr>
      <w:r w:rsidRPr="006400D2">
        <w:rPr>
          <w:rFonts w:eastAsia="MS Mincho" w:cs="Times New Roman"/>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400D2">
        <w:rPr>
          <w:rFonts w:eastAsia="MS Mincho" w:cs="Times New Roman"/>
          <w:b/>
          <w:color w:val="000000"/>
          <w:sz w:val="22"/>
          <w:szCs w:val="22"/>
          <w:lang w:bidi="en-US"/>
        </w:rPr>
        <w:t>kcAttachments</w:t>
      </w:r>
      <w:proofErr w:type="spellEnd"/>
      <w:r w:rsidRPr="006400D2">
        <w:rPr>
          <w:rFonts w:eastAsia="MS Mincho" w:cs="Times New Roman"/>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w:t>
      </w:r>
      <w:proofErr w:type="spellStart"/>
      <w:r w:rsidRPr="00BC1C78">
        <w:rPr>
          <w:rFonts w:eastAsia="Times New Roman" w:cs="Times New Roman"/>
          <w:sz w:val="22"/>
          <w:szCs w:val="22"/>
          <w:lang w:eastAsia="bg-BG"/>
        </w:rPr>
        <w:t>Klarna</w:t>
      </w:r>
      <w:proofErr w:type="spellEnd"/>
      <w:r w:rsidRPr="00BC1C78">
        <w:rPr>
          <w:rFonts w:eastAsia="Times New Roman" w:cs="Times New Roman"/>
          <w:sz w:val="22"/>
          <w:szCs w:val="22"/>
          <w:lang w:eastAsia="bg-BG"/>
        </w:rPr>
        <w:t xml:space="preserve">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17"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 xml:space="preserve">If the example KlarnaCheckouitBuildEMD_hooks.js file is used unchanged the data send to </w:t>
      </w:r>
      <w:proofErr w:type="spellStart"/>
      <w:r w:rsidRPr="00BC1C78">
        <w:rPr>
          <w:rFonts w:eastAsia="MS Mincho" w:cs="Times New Roman"/>
          <w:i/>
          <w:iCs/>
          <w:color w:val="000000"/>
          <w:sz w:val="22"/>
          <w:szCs w:val="22"/>
          <w:lang w:bidi="en-US"/>
        </w:rPr>
        <w:t>Klarna</w:t>
      </w:r>
      <w:proofErr w:type="spellEnd"/>
      <w:r w:rsidRPr="00BC1C78">
        <w:rPr>
          <w:rFonts w:eastAsia="MS Mincho" w:cs="Times New Roman"/>
          <w:i/>
          <w:iCs/>
          <w:color w:val="000000"/>
          <w:sz w:val="22"/>
          <w:szCs w:val="22"/>
          <w:lang w:bidi="en-US"/>
        </w:rPr>
        <w:t xml:space="preserve">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2284734D" w14:textId="77777777" w:rsidR="00600F30" w:rsidRPr="00BC1C78" w:rsidRDefault="00600F30" w:rsidP="00175691">
      <w:pPr>
        <w:spacing w:after="200" w:line="276" w:lineRule="auto"/>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lastRenderedPageBreak/>
        <w:t>4.  Configure On-Site Messaging</w:t>
      </w:r>
    </w:p>
    <w:p w14:paraId="047D586D" w14:textId="77777777" w:rsidR="00BC1C78" w:rsidRPr="00BC1C78" w:rsidRDefault="00BC1C78" w:rsidP="00BC1C78">
      <w:pPr>
        <w:spacing w:after="200" w:line="276" w:lineRule="auto"/>
        <w:rPr>
          <w:rFonts w:eastAsia="MS Mincho" w:cs="Times New Roman"/>
          <w:sz w:val="22"/>
          <w:szCs w:val="22"/>
          <w:lang w:bidi="en-US"/>
        </w:rPr>
      </w:pPr>
      <w:proofErr w:type="spellStart"/>
      <w:r w:rsidRPr="00BC1C78">
        <w:rPr>
          <w:rFonts w:eastAsia="MS Mincho" w:cs="Times New Roman"/>
          <w:sz w:val="22"/>
          <w:szCs w:val="22"/>
          <w:lang w:bidi="en-US"/>
        </w:rPr>
        <w:t>Klarna</w:t>
      </w:r>
      <w:proofErr w:type="spellEnd"/>
      <w:r w:rsidRPr="00BC1C78">
        <w:rPr>
          <w:rFonts w:eastAsia="MS Mincho" w:cs="Times New Roman"/>
          <w:sz w:val="22"/>
          <w:szCs w:val="22"/>
          <w:lang w:bidi="en-US"/>
        </w:rPr>
        <w:t xml:space="preserve">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w:t>
      </w:r>
      <w:proofErr w:type="spellStart"/>
      <w:r w:rsidRPr="00BC1C78">
        <w:rPr>
          <w:rFonts w:eastAsia="MS Mincho" w:cs="Times New Roman"/>
          <w:sz w:val="22"/>
          <w:szCs w:val="22"/>
          <w:lang w:bidi="en-US"/>
        </w:rPr>
        <w:t>amarket</w:t>
      </w:r>
      <w:proofErr w:type="spellEnd"/>
      <w:r w:rsidRPr="00BC1C78">
        <w:rPr>
          <w:rFonts w:eastAsia="MS Mincho" w:cs="Times New Roman"/>
          <w:sz w:val="22"/>
          <w:szCs w:val="22"/>
          <w:lang w:bidi="en-US"/>
        </w:rPr>
        <w: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57B5F1DD" w14:textId="5BAAB246" w:rsidR="00BC1C78" w:rsidRDefault="00BC1C78" w:rsidP="00652B8C">
      <w:pPr>
        <w:spacing w:after="200" w:line="276" w:lineRule="auto"/>
        <w:ind w:firstLine="720"/>
        <w:rPr>
          <w:rFonts w:eastAsia="MS Mincho" w:cs="Times New Roman"/>
          <w:sz w:val="22"/>
          <w:szCs w:val="22"/>
          <w:lang w:bidi="en-US"/>
        </w:rPr>
      </w:pPr>
      <w:r w:rsidRPr="00BC1C78">
        <w:rPr>
          <w:rFonts w:eastAsia="MS Mincho" w:cs="Times New Roman"/>
          <w:noProof/>
          <w:sz w:val="22"/>
          <w:szCs w:val="22"/>
          <w:lang w:bidi="en-US"/>
        </w:rPr>
        <w:drawing>
          <wp:inline distT="0" distB="0" distL="0" distR="0" wp14:anchorId="27FB8BAB" wp14:editId="00167CC4">
            <wp:extent cx="5325671" cy="3214255"/>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30 at 16.17.35.png"/>
                    <pic:cNvPicPr/>
                  </pic:nvPicPr>
                  <pic:blipFill>
                    <a:blip r:embed="rId18"/>
                    <a:stretch>
                      <a:fillRect/>
                    </a:stretch>
                  </pic:blipFill>
                  <pic:spPr>
                    <a:xfrm>
                      <a:off x="0" y="0"/>
                      <a:ext cx="5446748" cy="3287330"/>
                    </a:xfrm>
                    <a:prstGeom prst="rect">
                      <a:avLst/>
                    </a:prstGeom>
                  </pic:spPr>
                </pic:pic>
              </a:graphicData>
            </a:graphic>
          </wp:inline>
        </w:drawing>
      </w:r>
    </w:p>
    <w:p w14:paraId="3E861FD7" w14:textId="79BD0CB1" w:rsidR="0089618B" w:rsidRDefault="0089618B" w:rsidP="00652B8C">
      <w:pPr>
        <w:spacing w:after="200" w:line="276" w:lineRule="auto"/>
        <w:ind w:firstLine="720"/>
        <w:rPr>
          <w:rFonts w:eastAsia="MS Mincho" w:cs="Times New Roman"/>
          <w:sz w:val="22"/>
          <w:szCs w:val="22"/>
          <w:lang w:bidi="en-US"/>
        </w:rPr>
      </w:pPr>
    </w:p>
    <w:p w14:paraId="649CE9EC" w14:textId="77777777" w:rsidR="0089618B" w:rsidRPr="00BC1C78" w:rsidRDefault="0089618B" w:rsidP="00652B8C">
      <w:pPr>
        <w:spacing w:after="200" w:line="276" w:lineRule="auto"/>
        <w:ind w:firstLine="720"/>
        <w:rPr>
          <w:rFonts w:eastAsia="MS Mincho" w:cs="Times New Roman"/>
          <w:sz w:val="22"/>
          <w:szCs w:val="22"/>
          <w:lang w:bidi="en-US"/>
        </w:rPr>
      </w:pPr>
    </w:p>
    <w:p w14:paraId="4CDD73FD"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53E24F63" w:rsidR="00BC1C78" w:rsidRPr="00BC1C78" w:rsidRDefault="0089618B" w:rsidP="00BC1C78">
      <w:pPr>
        <w:spacing w:after="120" w:line="360" w:lineRule="auto"/>
        <w:jc w:val="center"/>
        <w:rPr>
          <w:rFonts w:ascii="Trebuchet MS" w:eastAsia="MS Mincho" w:hAnsi="Trebuchet MS" w:cs="Times New Roman"/>
          <w:lang w:bidi="en-US"/>
        </w:rPr>
      </w:pPr>
      <w:r>
        <w:rPr>
          <w:noProof/>
        </w:rPr>
        <w:lastRenderedPageBreak/>
        <w:drawing>
          <wp:inline distT="0" distB="0" distL="0" distR="0" wp14:anchorId="2C0C5C36" wp14:editId="713A55E3">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43A919B3" w:rsidR="00BC1C78" w:rsidRPr="00BC1C78" w:rsidRDefault="00E32D1D" w:rsidP="00BC1C78">
      <w:pPr>
        <w:spacing w:after="120" w:line="360" w:lineRule="auto"/>
        <w:jc w:val="center"/>
        <w:rPr>
          <w:rFonts w:ascii="Trebuchet MS" w:eastAsia="MS Mincho" w:hAnsi="Trebuchet MS" w:cs="Times New Roman"/>
          <w:lang w:bidi="en-US"/>
        </w:rPr>
      </w:pPr>
      <w:r>
        <w:rPr>
          <w:noProof/>
        </w:rPr>
        <w:drawing>
          <wp:inline distT="0" distB="0" distL="0" distR="0" wp14:anchorId="494BD0B4" wp14:editId="7C9259B6">
            <wp:extent cx="3405416" cy="2854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5" w:name="_Hlk5976863"/>
      <w:r w:rsidRPr="00BC1C78">
        <w:rPr>
          <w:rFonts w:asciiTheme="minorHAnsi" w:eastAsia="MS Mincho" w:hAnsiTheme="minorHAnsi" w:cstheme="minorHAnsi"/>
          <w:sz w:val="22"/>
          <w:szCs w:val="22"/>
          <w:lang w:bidi="en-US"/>
        </w:rPr>
        <w:t xml:space="preserve">For more information, please refer to the </w:t>
      </w:r>
      <w:proofErr w:type="spellStart"/>
      <w:r w:rsidRPr="00BC1C78">
        <w:rPr>
          <w:rFonts w:asciiTheme="minorHAnsi" w:eastAsia="MS Mincho" w:hAnsiTheme="minorHAnsi" w:cstheme="minorHAnsi"/>
          <w:sz w:val="22"/>
          <w:szCs w:val="22"/>
          <w:lang w:bidi="en-US"/>
        </w:rPr>
        <w:t>Klarna</w:t>
      </w:r>
      <w:proofErr w:type="spellEnd"/>
      <w:r w:rsidRPr="00BC1C78">
        <w:rPr>
          <w:rFonts w:asciiTheme="minorHAnsi" w:eastAsia="MS Mincho" w:hAnsiTheme="minorHAnsi" w:cstheme="minorHAnsi"/>
          <w:sz w:val="22"/>
          <w:szCs w:val="22"/>
          <w:lang w:bidi="en-US"/>
        </w:rPr>
        <w:t xml:space="preserve"> Resources Portal:</w:t>
      </w:r>
    </w:p>
    <w:p w14:paraId="4BBD62B4" w14:textId="77777777" w:rsidR="00BC1C78" w:rsidRPr="00BC1C78" w:rsidRDefault="00B12DA0" w:rsidP="00BC1C78">
      <w:pPr>
        <w:spacing w:after="120" w:line="360" w:lineRule="auto"/>
        <w:rPr>
          <w:rFonts w:ascii="Trebuchet MS" w:eastAsia="MS Mincho" w:hAnsi="Trebuchet MS" w:cs="Times New Roman"/>
          <w:lang w:bidi="en-US"/>
        </w:rPr>
      </w:pPr>
      <w:hyperlink r:id="rId21" w:history="1">
        <w:r w:rsidR="00BC1C78" w:rsidRPr="00BC1C78">
          <w:rPr>
            <w:rFonts w:ascii="Trebuchet MS" w:eastAsia="MS Mincho" w:hAnsi="Trebuchet MS" w:cs="Times New Roman"/>
            <w:color w:val="0000FF"/>
            <w:u w:val="single"/>
            <w:lang w:bidi="en-US"/>
          </w:rPr>
          <w:t>https://developers.klarna.com/resources/on-site-messaging</w:t>
        </w:r>
      </w:hyperlink>
    </w:p>
    <w:bookmarkEnd w:id="5"/>
    <w:p w14:paraId="0E4450A6" w14:textId="101F14E7" w:rsidR="00846D1A" w:rsidRDefault="00846D1A" w:rsidP="007D19FE">
      <w:pPr>
        <w:rPr>
          <w:i/>
        </w:rPr>
      </w:pPr>
    </w:p>
    <w:sdt>
      <w:sdtPr>
        <w:tag w:val="goog_rdk_78"/>
        <w:id w:val="803267670"/>
        <w:showingPlcHdr/>
      </w:sdtPr>
      <w:sdtEndPr/>
      <w:sdtContent>
        <w:p w14:paraId="6DD6BB15" w14:textId="7A4F94D5" w:rsidR="00846D1A" w:rsidRDefault="00C2128F">
          <w:pPr>
            <w:rPr>
              <w:i/>
            </w:rPr>
          </w:pPr>
          <w:r>
            <w:t xml:space="preserve">     </w:t>
          </w:r>
        </w:p>
      </w:sdtContent>
    </w:sdt>
    <w:sdt>
      <w:sdtPr>
        <w:tag w:val="goog_rdk_79"/>
        <w:id w:val="744223002"/>
      </w:sdtPr>
      <w:sdtEndPr/>
      <w:sdtContent>
        <w:p w14:paraId="61D3F91B" w14:textId="77777777" w:rsidR="00846D1A" w:rsidRDefault="00B12DA0">
          <w:pPr>
            <w:rPr>
              <w:i/>
            </w:rPr>
          </w:pPr>
        </w:p>
      </w:sdtContent>
    </w:sdt>
    <w:bookmarkStart w:id="6" w:name="_Toc24108251"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6" w:displacedByCustomXml="prev"/>
    <w:sdt>
      <w:sdtPr>
        <w:tag w:val="goog_rdk_81"/>
        <w:id w:val="339978784"/>
      </w:sdtPr>
      <w:sdtEndPr/>
      <w:sdtContent>
        <w:p w14:paraId="0AE2FD71" w14:textId="77777777" w:rsidR="00846D1A" w:rsidRDefault="00B12DA0"/>
      </w:sdtContent>
    </w:sdt>
    <w:p w14:paraId="1B69F94D" w14:textId="77777777" w:rsidR="00217D43" w:rsidRPr="00217D43" w:rsidRDefault="00217D43" w:rsidP="00217D43">
      <w:pPr>
        <w:spacing w:after="200" w:line="276" w:lineRule="auto"/>
        <w:rPr>
          <w:rFonts w:eastAsia="MS Mincho" w:cs="Times New Roman"/>
          <w:iCs/>
          <w:sz w:val="22"/>
          <w:szCs w:val="22"/>
          <w:lang w:bidi="en-US"/>
        </w:rPr>
      </w:pPr>
      <w:r w:rsidRPr="00217D43">
        <w:rPr>
          <w:rFonts w:eastAsia="MS Mincho" w:cs="Times New Roman"/>
          <w:iCs/>
          <w:sz w:val="22"/>
          <w:szCs w:val="22"/>
          <w:lang w:bidi="en-US"/>
        </w:rPr>
        <w:t xml:space="preserve">As of this release, </w:t>
      </w:r>
      <w:proofErr w:type="spellStart"/>
      <w:r w:rsidRPr="00217D43">
        <w:rPr>
          <w:rFonts w:eastAsia="MS Mincho" w:cs="Times New Roman"/>
          <w:iCs/>
          <w:sz w:val="22"/>
          <w:szCs w:val="22"/>
          <w:lang w:bidi="en-US"/>
        </w:rPr>
        <w:t>Klarna</w:t>
      </w:r>
      <w:proofErr w:type="spellEnd"/>
      <w:r w:rsidRPr="00217D43">
        <w:rPr>
          <w:rFonts w:eastAsia="MS Mincho" w:cs="Times New Roman"/>
          <w:iCs/>
          <w:sz w:val="22"/>
          <w:szCs w:val="22"/>
          <w:lang w:bidi="en-US"/>
        </w:rPr>
        <w:t xml:space="preserve"> Checkout is currently only offered in Sweden, Norway, Finland, Germany, Netherlands,</w:t>
      </w:r>
      <w:r w:rsidRPr="00217D43">
        <w:rPr>
          <w:rFonts w:eastAsia="MS Mincho" w:cs="Times New Roman"/>
          <w:sz w:val="22"/>
          <w:szCs w:val="22"/>
          <w:lang w:bidi="en-US"/>
        </w:rPr>
        <w:t xml:space="preserve"> </w:t>
      </w:r>
      <w:r w:rsidRPr="00217D43">
        <w:rPr>
          <w:rFonts w:eastAsia="MS Mincho" w:cs="Times New Roman"/>
          <w:iCs/>
          <w:sz w:val="22"/>
          <w:szCs w:val="22"/>
          <w:lang w:bidi="en-US"/>
        </w:rPr>
        <w:t>Austria, the UK and the United States.</w:t>
      </w:r>
    </w:p>
    <w:p w14:paraId="4B8DBC7D" w14:textId="77777777" w:rsidR="00217D43" w:rsidRPr="00217D43" w:rsidRDefault="00217D43" w:rsidP="00217D43">
      <w:pPr>
        <w:spacing w:after="200" w:line="276" w:lineRule="auto"/>
        <w:rPr>
          <w:rFonts w:eastAsia="MS Mincho" w:cs="Times New Roman"/>
          <w:iCs/>
          <w:sz w:val="22"/>
          <w:szCs w:val="22"/>
          <w:lang w:bidi="en-US"/>
        </w:rPr>
      </w:pPr>
      <w:bookmarkStart w:id="7" w:name="_Hlk522523987"/>
      <w:r w:rsidRPr="00217D43">
        <w:rPr>
          <w:rFonts w:eastAsia="MS Mincho" w:cs="Times New Roman"/>
          <w:iCs/>
          <w:sz w:val="22"/>
          <w:szCs w:val="22"/>
          <w:lang w:bidi="en-US"/>
        </w:rPr>
        <w:t xml:space="preserve">The </w:t>
      </w:r>
      <w:proofErr w:type="spellStart"/>
      <w:r w:rsidRPr="00217D43">
        <w:rPr>
          <w:rFonts w:eastAsia="MS Mincho"/>
          <w:iCs/>
          <w:sz w:val="22"/>
          <w:szCs w:val="22"/>
          <w:lang w:bidi="en-US"/>
        </w:rPr>
        <w:t>int_klarna_checkout_sfra</w:t>
      </w:r>
      <w:proofErr w:type="spellEnd"/>
      <w:r w:rsidRPr="00217D43">
        <w:rPr>
          <w:rFonts w:eastAsia="MS Mincho" w:cs="Times New Roman"/>
          <w:iCs/>
          <w:sz w:val="22"/>
          <w:szCs w:val="22"/>
          <w:lang w:bidi="en-US"/>
        </w:rPr>
        <w:t xml:space="preserve"> cartridge doesn’t support the multi-shipping functionality in Store Front Reference Architecture (SFRA).</w:t>
      </w:r>
    </w:p>
    <w:p w14:paraId="1784E61F" w14:textId="77777777" w:rsidR="00217D43" w:rsidRPr="00217D43" w:rsidRDefault="00217D43" w:rsidP="00217D43">
      <w:pPr>
        <w:spacing w:after="200" w:line="276" w:lineRule="auto"/>
        <w:rPr>
          <w:rFonts w:eastAsia="MS Mincho" w:cs="Times New Roman"/>
          <w:iCs/>
          <w:sz w:val="22"/>
          <w:szCs w:val="22"/>
          <w:lang w:bidi="en-US"/>
        </w:rPr>
      </w:pPr>
      <w:r w:rsidRPr="00217D43">
        <w:rPr>
          <w:rFonts w:eastAsia="MS Mincho" w:cs="Times New Roman"/>
          <w:iCs/>
          <w:sz w:val="22"/>
          <w:szCs w:val="22"/>
          <w:lang w:bidi="en-US"/>
        </w:rPr>
        <w:t>In order for the functionality to work well, make sure you provide country and language for all the site’s locales.</w:t>
      </w:r>
    </w:p>
    <w:bookmarkEnd w:id="7"/>
    <w:p w14:paraId="6107E5CA" w14:textId="77777777" w:rsidR="00640DEF" w:rsidRDefault="00640DEF" w:rsidP="00640DEF"/>
    <w:bookmarkStart w:id="8" w:name="_Toc24108252"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8" w:displacedByCustomXml="prev"/>
    <w:sdt>
      <w:sdtPr>
        <w:tag w:val="goog_rdk_89"/>
        <w:id w:val="1203434752"/>
      </w:sdtPr>
      <w:sdtEndPr/>
      <w:sdtContent>
        <w:p w14:paraId="57C9974B" w14:textId="77777777" w:rsidR="00846D1A" w:rsidRDefault="00B12DA0"/>
      </w:sdtContent>
    </w:sdt>
    <w:p w14:paraId="130A3299" w14:textId="77777777" w:rsidR="00AB24F7" w:rsidRPr="00AB24F7" w:rsidRDefault="00AB24F7" w:rsidP="00AB24F7">
      <w:pPr>
        <w:spacing w:after="200"/>
        <w:jc w:val="both"/>
        <w:rPr>
          <w:rFonts w:eastAsia="MS Mincho"/>
          <w:iCs/>
          <w:sz w:val="22"/>
          <w:szCs w:val="22"/>
          <w:lang w:bidi="en-US"/>
        </w:rPr>
      </w:pPr>
      <w:r w:rsidRPr="00AB24F7">
        <w:rPr>
          <w:rFonts w:eastAsia="MS Mincho"/>
          <w:iCs/>
          <w:sz w:val="22"/>
          <w:szCs w:val="22"/>
          <w:lang w:bidi="en-US"/>
        </w:rPr>
        <w:t xml:space="preserve">The </w:t>
      </w:r>
      <w:proofErr w:type="spellStart"/>
      <w:r w:rsidRPr="00AB24F7">
        <w:rPr>
          <w:rFonts w:eastAsia="MS Mincho"/>
          <w:iCs/>
          <w:sz w:val="22"/>
          <w:szCs w:val="22"/>
          <w:lang w:bidi="en-US"/>
        </w:rPr>
        <w:t>int_klarna_checkout_sfra</w:t>
      </w:r>
      <w:proofErr w:type="spellEnd"/>
      <w:r w:rsidRPr="00AB24F7">
        <w:rPr>
          <w:rFonts w:eastAsia="MS Mincho"/>
          <w:iCs/>
          <w:sz w:val="22"/>
          <w:szCs w:val="22"/>
          <w:lang w:bidi="en-US"/>
        </w:rPr>
        <w:t xml:space="preserve"> cartridge has been available since Commerce Cloud version 18.8.</w:t>
      </w:r>
    </w:p>
    <w:p w14:paraId="54758037" w14:textId="7856B992" w:rsidR="00670E55" w:rsidRDefault="00AB24F7" w:rsidP="00AB24F7">
      <w:pPr>
        <w:spacing w:after="120" w:line="360" w:lineRule="auto"/>
        <w:rPr>
          <w:rFonts w:eastAsia="MS Mincho"/>
          <w:iCs/>
          <w:sz w:val="22"/>
          <w:szCs w:val="22"/>
          <w:lang w:bidi="en-US"/>
        </w:rPr>
      </w:pPr>
      <w:r w:rsidRPr="00AB24F7">
        <w:rPr>
          <w:rFonts w:eastAsia="MS Mincho"/>
          <w:iCs/>
          <w:sz w:val="22"/>
          <w:szCs w:val="22"/>
          <w:lang w:bidi="en-US"/>
        </w:rPr>
        <w:t>The cartridge is presented as a LINK integration solution for Store Front Reference Architecture (SFRA) v2, what implies absence of any modifications into the storefront cartridge code.</w:t>
      </w:r>
    </w:p>
    <w:p w14:paraId="321A163E" w14:textId="43DFE1C5" w:rsidR="004414D7" w:rsidRPr="004414D7" w:rsidRDefault="004414D7" w:rsidP="00AB24F7">
      <w:pPr>
        <w:spacing w:after="120" w:line="360" w:lineRule="auto"/>
        <w:rPr>
          <w:rFonts w:eastAsia="MS Mincho"/>
          <w:b/>
          <w:bCs/>
          <w:iCs/>
          <w:sz w:val="22"/>
          <w:szCs w:val="22"/>
          <w:lang w:bidi="en-US"/>
        </w:rPr>
      </w:pPr>
      <w:r w:rsidRPr="004414D7">
        <w:rPr>
          <w:rFonts w:eastAsia="MS Mincho"/>
          <w:b/>
          <w:bCs/>
          <w:iCs/>
          <w:sz w:val="22"/>
          <w:szCs w:val="22"/>
          <w:lang w:bidi="en-US"/>
        </w:rPr>
        <w:t xml:space="preserve">The SFRA version used </w:t>
      </w:r>
      <w:r>
        <w:rPr>
          <w:rFonts w:eastAsia="MS Mincho"/>
          <w:b/>
          <w:bCs/>
          <w:iCs/>
          <w:sz w:val="22"/>
          <w:szCs w:val="22"/>
          <w:lang w:bidi="en-US"/>
        </w:rPr>
        <w:t>during</w:t>
      </w:r>
      <w:r w:rsidRPr="004414D7">
        <w:rPr>
          <w:rFonts w:eastAsia="MS Mincho"/>
          <w:b/>
          <w:bCs/>
          <w:iCs/>
          <w:sz w:val="22"/>
          <w:szCs w:val="22"/>
          <w:lang w:bidi="en-US"/>
        </w:rPr>
        <w:t xml:space="preserve"> development is</w:t>
      </w:r>
      <w:r>
        <w:rPr>
          <w:rFonts w:eastAsia="MS Mincho"/>
          <w:b/>
          <w:bCs/>
          <w:iCs/>
          <w:sz w:val="22"/>
          <w:szCs w:val="22"/>
          <w:lang w:bidi="en-US"/>
        </w:rPr>
        <w:t xml:space="preserve"> </w:t>
      </w:r>
      <w:r w:rsidRPr="004414D7">
        <w:rPr>
          <w:rFonts w:eastAsia="MS Mincho"/>
          <w:b/>
          <w:bCs/>
          <w:iCs/>
          <w:sz w:val="22"/>
          <w:szCs w:val="22"/>
          <w:lang w:bidi="en-US"/>
        </w:rPr>
        <w:t>4.4.0</w:t>
      </w:r>
    </w:p>
    <w:sdt>
      <w:sdtPr>
        <w:tag w:val="goog_rdk_92"/>
        <w:id w:val="-1044677488"/>
        <w:showingPlcHdr/>
      </w:sdtPr>
      <w:sdtEndPr/>
      <w:sdtContent>
        <w:p w14:paraId="35FCC11E" w14:textId="6F153197" w:rsidR="00846D1A" w:rsidRDefault="00331417">
          <w:r>
            <w:t xml:space="preserve">     </w:t>
          </w:r>
        </w:p>
      </w:sdtContent>
    </w:sdt>
    <w:bookmarkStart w:id="9" w:name="_Toc24108253"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9" w:displacedByCustomXml="prev"/>
    <w:sdt>
      <w:sdtPr>
        <w:tag w:val="goog_rdk_94"/>
        <w:id w:val="-1230681685"/>
      </w:sdtPr>
      <w:sdtEndPr/>
      <w:sdtContent>
        <w:p w14:paraId="7DADC567" w14:textId="77777777" w:rsidR="00846D1A" w:rsidRDefault="00B12DA0"/>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sdt>
      <w:sdtPr>
        <w:tag w:val="goog_rdk_96"/>
        <w:id w:val="914131595"/>
      </w:sdtPr>
      <w:sdtEndPr/>
      <w:sdtContent>
        <w:p w14:paraId="1DB17E15" w14:textId="77777777" w:rsidR="00846D1A" w:rsidRDefault="004B03CE">
          <w:r>
            <w:br w:type="page"/>
          </w:r>
        </w:p>
      </w:sdtContent>
    </w:sdt>
    <w:bookmarkStart w:id="10" w:name="_Toc24108254"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10" w:displacedByCustomXml="prev"/>
    <w:sdt>
      <w:sdtPr>
        <w:tag w:val="goog_rdk_98"/>
        <w:id w:val="429329609"/>
        <w:showingPlcHdr/>
      </w:sdtPr>
      <w:sdtEndPr/>
      <w:sdtContent>
        <w:p w14:paraId="29C05A13" w14:textId="0723A71C" w:rsidR="00846D1A" w:rsidRDefault="009C0359">
          <w:r>
            <w:t xml:space="preserve">     </w:t>
          </w:r>
        </w:p>
      </w:sdtContent>
    </w:sdt>
    <w:bookmarkStart w:id="11" w:name="_Toc24108255"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11" w:displacedByCustomXml="prev"/>
    <w:bookmarkStart w:id="12" w:name="_heading=h.2s8eyo1" w:colFirst="0" w:colLast="0" w:displacedByCustomXml="next"/>
    <w:bookmarkEnd w:id="12" w:displacedByCustomXml="next"/>
    <w:sdt>
      <w:sdtPr>
        <w:tag w:val="goog_rdk_100"/>
        <w:id w:val="634302366"/>
        <w:showingPlcHdr/>
      </w:sdtPr>
      <w:sdtEndPr/>
      <w:sdtContent>
        <w:p w14:paraId="2F7D7B5A" w14:textId="6E9BDA6A" w:rsidR="00846D1A" w:rsidRDefault="008F2A73">
          <w:r>
            <w:t xml:space="preserve">     </w:t>
          </w:r>
        </w:p>
      </w:sdtContent>
    </w:sdt>
    <w:p w14:paraId="79139B43" w14:textId="3ACA8ABA" w:rsidR="008F2A73" w:rsidRDefault="00B12DA0" w:rsidP="00CC2A2F">
      <w:pPr>
        <w:pStyle w:val="ListParagraph"/>
        <w:numPr>
          <w:ilvl w:val="0"/>
          <w:numId w:val="7"/>
        </w:numPr>
        <w:rPr>
          <w:rFonts w:eastAsia="MS Mincho" w:cs="Times New Roman"/>
          <w:sz w:val="22"/>
          <w:szCs w:val="22"/>
          <w:lang w:bidi="en-US"/>
        </w:rPr>
      </w:pPr>
      <w:sdt>
        <w:sdtPr>
          <w:tag w:val="goog_rdk_101"/>
          <w:id w:val="-1838614915"/>
          <w:showingPlcHdr/>
        </w:sdtPr>
        <w:sdtEnd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r w:rsidR="009C0359">
        <w:rPr>
          <w:rFonts w:eastAsia="MS Mincho" w:cs="Times New Roman"/>
          <w:sz w:val="22"/>
          <w:szCs w:val="22"/>
          <w:lang w:bidi="en-US"/>
        </w:rPr>
        <w:t>_sfra</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File -&gt; Import -&gt; General -&gt; Existing Projects Into Workspace</w:t>
      </w:r>
    </w:p>
    <w:p w14:paraId="58F5AEC5" w14:textId="7446D64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sidR="009C0359">
        <w:rPr>
          <w:rFonts w:eastAsia="MS Mincho" w:cs="Times New Roman"/>
          <w:sz w:val="22"/>
          <w:szCs w:val="22"/>
          <w:lang w:bidi="en-US"/>
        </w:rPr>
        <w:t>_sfra</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0A253A36" w:rsidR="005531F6" w:rsidRPr="00550A0D"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13588238"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Pr="005531F6">
        <w:rPr>
          <w:rFonts w:eastAsia="MS Mincho" w:cs="Times New Roman"/>
          <w:sz w:val="22"/>
          <w:szCs w:val="22"/>
          <w:lang w:bidi="en-US"/>
        </w:rPr>
        <w:t xml:space="preserve">Append </w:t>
      </w:r>
      <w:proofErr w:type="spellStart"/>
      <w:r w:rsidRPr="005531F6">
        <w:rPr>
          <w:rFonts w:eastAsia="MS Mincho" w:cs="Times New Roman"/>
          <w:sz w:val="22"/>
          <w:szCs w:val="22"/>
          <w:lang w:bidi="en-US"/>
        </w:rPr>
        <w:t>int_klarna_checkout</w:t>
      </w:r>
      <w:r w:rsidR="00CD7C88">
        <w:rPr>
          <w:rFonts w:eastAsia="MS Mincho" w:cs="Times New Roman"/>
          <w:sz w:val="22"/>
          <w:szCs w:val="22"/>
          <w:lang w:bidi="en-US"/>
        </w:rPr>
        <w:t>_sfra</w:t>
      </w:r>
      <w:proofErr w:type="spellEnd"/>
      <w:r w:rsidRPr="005531F6">
        <w:rPr>
          <w:rFonts w:eastAsia="MS Mincho" w:cs="Times New Roman"/>
          <w:sz w:val="22"/>
          <w:szCs w:val="22"/>
          <w:lang w:bidi="en-US"/>
        </w:rPr>
        <w:t xml:space="preserve"> to the effective site cartridge path</w:t>
      </w:r>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1ED9F0A7" w:rsidR="00F7231D" w:rsidRDefault="00B308AA" w:rsidP="00F7231D">
      <w:pPr>
        <w:pStyle w:val="ListParagraph"/>
        <w:numPr>
          <w:ilvl w:val="1"/>
          <w:numId w:val="7"/>
        </w:numPr>
        <w:spacing w:line="276" w:lineRule="auto"/>
        <w:rPr>
          <w:rFonts w:eastAsia="MS Mincho" w:cs="Times New Roman"/>
          <w:sz w:val="22"/>
          <w:szCs w:val="22"/>
          <w:lang w:bidi="en-US"/>
        </w:rPr>
      </w:pPr>
      <w:r>
        <w:rPr>
          <w:rFonts w:eastAsia="MS Mincho" w:cs="Times New Roman"/>
          <w:sz w:val="22"/>
          <w:szCs w:val="22"/>
          <w:lang w:bidi="en-US"/>
        </w:rPr>
        <w:t>Prepend</w:t>
      </w:r>
      <w:r w:rsidR="00F7231D" w:rsidRPr="00F7231D">
        <w:rPr>
          <w:rFonts w:eastAsia="MS Mincho" w:cs="Times New Roman"/>
          <w:sz w:val="22"/>
          <w:szCs w:val="22"/>
          <w:lang w:bidi="en-US"/>
        </w:rPr>
        <w:t xml:space="preserve"> "</w:t>
      </w:r>
      <w:proofErr w:type="spellStart"/>
      <w:r w:rsidR="00F7231D" w:rsidRPr="00F7231D">
        <w:rPr>
          <w:rFonts w:eastAsia="MS Mincho" w:cs="Times New Roman"/>
          <w:sz w:val="22"/>
          <w:szCs w:val="22"/>
          <w:lang w:bidi="en-US"/>
        </w:rPr>
        <w:t>int_klarna_checkout</w:t>
      </w:r>
      <w:r w:rsidR="00B10C18">
        <w:rPr>
          <w:rFonts w:eastAsia="MS Mincho" w:cs="Times New Roman"/>
          <w:sz w:val="22"/>
          <w:szCs w:val="22"/>
          <w:lang w:bidi="en-US"/>
        </w:rPr>
        <w:t>_sfra</w:t>
      </w:r>
      <w:proofErr w:type="spellEnd"/>
      <w:r w:rsidR="00F7231D"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SiteGenesis</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EndPr/>
      <w:sdtContent>
        <w:p w14:paraId="0B2AB438" w14:textId="3252E195" w:rsidR="00846D1A" w:rsidRDefault="00CA5254">
          <w:pPr>
            <w:rPr>
              <w:i/>
            </w:rPr>
          </w:pPr>
          <w:r>
            <w:t xml:space="preserve">     </w:t>
          </w:r>
        </w:p>
      </w:sdtContent>
    </w:sdt>
    <w:bookmarkStart w:id="13" w:name="_Configuration" w:displacedByCustomXml="next"/>
    <w:bookmarkEnd w:id="13" w:displacedByCustomXml="next"/>
    <w:bookmarkStart w:id="14" w:name="_Toc24108256" w:displacedByCustomXml="next"/>
    <w:sdt>
      <w:sdtPr>
        <w:tag w:val="goog_rdk_103"/>
        <w:id w:val="977881800"/>
      </w:sdtPr>
      <w:sdtEndPr/>
      <w:sdtContent>
        <w:p w14:paraId="00506FD6" w14:textId="7C4E0120" w:rsidR="00846D1A" w:rsidRDefault="004B03CE">
          <w:pPr>
            <w:pStyle w:val="Heading2"/>
            <w:rPr>
              <w:color w:val="7B7B7B"/>
            </w:rPr>
          </w:pPr>
          <w:r>
            <w:rPr>
              <w:color w:val="7B7B7B"/>
            </w:rPr>
            <w:t>Configuration</w:t>
          </w:r>
        </w:p>
      </w:sdtContent>
    </w:sdt>
    <w:bookmarkEnd w:id="14"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 xml:space="preserve">Select the desired Shipping Countries for the current </w:t>
      </w:r>
      <w:proofErr w:type="spellStart"/>
      <w:r w:rsidRPr="003457C9">
        <w:rPr>
          <w:sz w:val="22"/>
          <w:szCs w:val="22"/>
        </w:rPr>
        <w:t>Klarna</w:t>
      </w:r>
      <w:proofErr w:type="spellEnd"/>
      <w:r w:rsidRPr="003457C9">
        <w:rPr>
          <w:sz w:val="22"/>
          <w:szCs w:val="22"/>
        </w:rPr>
        <w:t xml:space="preserve"> country.</w:t>
      </w:r>
    </w:p>
    <w:p w14:paraId="51DEBAF1" w14:textId="77777777" w:rsidR="00C21D76" w:rsidRDefault="00C21D76" w:rsidP="00C21D76">
      <w:pPr>
        <w:pStyle w:val="ListParagraph"/>
        <w:numPr>
          <w:ilvl w:val="1"/>
          <w:numId w:val="10"/>
        </w:numPr>
        <w:rPr>
          <w:sz w:val="22"/>
          <w:szCs w:val="22"/>
        </w:rPr>
      </w:pPr>
      <w:r w:rsidRPr="003457C9">
        <w:rPr>
          <w:sz w:val="22"/>
          <w:szCs w:val="22"/>
        </w:rPr>
        <w:t xml:space="preserve">Whether the selected Shipping Countries to be displayed in the </w:t>
      </w:r>
      <w:proofErr w:type="spellStart"/>
      <w:r w:rsidRPr="003457C9">
        <w:rPr>
          <w:sz w:val="22"/>
          <w:szCs w:val="22"/>
        </w:rPr>
        <w:t>Klarna</w:t>
      </w:r>
      <w:proofErr w:type="spellEnd"/>
      <w:r w:rsidRPr="003457C9">
        <w:rPr>
          <w:sz w:val="22"/>
          <w:szCs w:val="22"/>
        </w:rPr>
        <w:t xml:space="preserve"> Checkout.</w:t>
      </w:r>
    </w:p>
    <w:p w14:paraId="68B69022" w14:textId="77777777" w:rsidR="00C21D76" w:rsidRDefault="00C21D76" w:rsidP="00C21D76">
      <w:pPr>
        <w:pStyle w:val="ListParagraph"/>
        <w:numPr>
          <w:ilvl w:val="1"/>
          <w:numId w:val="10"/>
        </w:numPr>
        <w:rPr>
          <w:sz w:val="22"/>
          <w:szCs w:val="22"/>
        </w:rPr>
      </w:pPr>
      <w:r w:rsidRPr="003457C9">
        <w:rPr>
          <w:sz w:val="22"/>
          <w:szCs w:val="22"/>
        </w:rPr>
        <w:lastRenderedPageBreak/>
        <w:t xml:space="preserve">Whether shipping options should be rendered within the </w:t>
      </w:r>
      <w:proofErr w:type="spellStart"/>
      <w:r w:rsidRPr="003457C9">
        <w:rPr>
          <w:sz w:val="22"/>
          <w:szCs w:val="22"/>
        </w:rPr>
        <w:t>Klarna</w:t>
      </w:r>
      <w:proofErr w:type="spellEnd"/>
      <w:r w:rsidRPr="003457C9">
        <w:rPr>
          <w:sz w:val="22"/>
          <w:szCs w:val="22"/>
        </w:rPr>
        <w:t xml:space="preserve">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 xml:space="preserve">Input cart </w:t>
      </w:r>
      <w:proofErr w:type="spellStart"/>
      <w:r w:rsidRPr="003457C9">
        <w:rPr>
          <w:sz w:val="22"/>
          <w:szCs w:val="22"/>
        </w:rPr>
        <w:t>Klarna</w:t>
      </w:r>
      <w:proofErr w:type="spellEnd"/>
      <w:r w:rsidRPr="003457C9">
        <w:rPr>
          <w:sz w:val="22"/>
          <w:szCs w:val="22"/>
        </w:rPr>
        <w:t xml:space="preserve">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 xml:space="preserve">Input product detail page </w:t>
      </w:r>
      <w:proofErr w:type="spellStart"/>
      <w:r w:rsidRPr="003457C9">
        <w:rPr>
          <w:sz w:val="22"/>
          <w:szCs w:val="22"/>
        </w:rPr>
        <w:t>Klarna</w:t>
      </w:r>
      <w:proofErr w:type="spellEnd"/>
      <w:r w:rsidRPr="003457C9">
        <w:rPr>
          <w:sz w:val="22"/>
          <w:szCs w:val="22"/>
        </w:rPr>
        <w:t xml:space="preserve"> OSM tag id.</w:t>
      </w:r>
    </w:p>
    <w:p w14:paraId="152A1C2A" w14:textId="77777777"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5ED219B0" w14:textId="77777777" w:rsidR="00C21D76" w:rsidRDefault="00C21D76" w:rsidP="00C21D76">
      <w:pPr>
        <w:pStyle w:val="ListParagraph"/>
        <w:numPr>
          <w:ilvl w:val="1"/>
          <w:numId w:val="10"/>
        </w:numPr>
        <w:rPr>
          <w:sz w:val="22"/>
          <w:szCs w:val="22"/>
        </w:rPr>
      </w:pPr>
      <w:r w:rsidRPr="003457C9">
        <w:rPr>
          <w:sz w:val="22"/>
          <w:szCs w:val="22"/>
        </w:rPr>
        <w:t>Repeat for the other countries.</w:t>
      </w:r>
    </w:p>
    <w:p w14:paraId="6EDA9A24" w14:textId="3D30561F" w:rsidR="00C21D76" w:rsidRDefault="00C21D76" w:rsidP="00C21D76">
      <w:pPr>
        <w:rPr>
          <w:sz w:val="22"/>
          <w:szCs w:val="22"/>
        </w:rPr>
      </w:pPr>
    </w:p>
    <w:p w14:paraId="0264AD4C" w14:textId="059CD961" w:rsidR="00C21D76" w:rsidRDefault="00547FA6" w:rsidP="00547FA6">
      <w:pPr>
        <w:ind w:left="720"/>
        <w:rPr>
          <w:sz w:val="22"/>
          <w:szCs w:val="22"/>
        </w:rPr>
      </w:pPr>
      <w:r>
        <w:rPr>
          <w:rFonts w:ascii="Trebuchet MS" w:hAnsi="Trebuchet MS"/>
          <w:i/>
          <w:iCs/>
          <w:noProof/>
          <w:color w:val="808080" w:themeColor="text1" w:themeTint="7F"/>
          <w:sz w:val="18"/>
          <w:szCs w:val="18"/>
        </w:rPr>
        <w:drawing>
          <wp:inline distT="0" distB="0" distL="0" distR="0" wp14:anchorId="21102D00" wp14:editId="049B0C41">
            <wp:extent cx="5243324" cy="3733165"/>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0-30 at 16.17.35.png"/>
                    <pic:cNvPicPr/>
                  </pic:nvPicPr>
                  <pic:blipFill>
                    <a:blip r:embed="rId18"/>
                    <a:stretch>
                      <a:fillRect/>
                    </a:stretch>
                  </pic:blipFill>
                  <pic:spPr>
                    <a:xfrm>
                      <a:off x="0" y="0"/>
                      <a:ext cx="5246153" cy="3735179"/>
                    </a:xfrm>
                    <a:prstGeom prst="rect">
                      <a:avLst/>
                    </a:prstGeom>
                  </pic:spPr>
                </pic:pic>
              </a:graphicData>
            </a:graphic>
          </wp:inline>
        </w:drawing>
      </w:r>
    </w:p>
    <w:p w14:paraId="6D4C0E31" w14:textId="19C9513C" w:rsidR="00547FA6" w:rsidRDefault="00547FA6" w:rsidP="00547FA6">
      <w:pPr>
        <w:ind w:left="720"/>
        <w:rPr>
          <w:sz w:val="22"/>
          <w:szCs w:val="22"/>
        </w:rPr>
      </w:pP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 xml:space="preserve">Configure </w:t>
      </w:r>
      <w:proofErr w:type="spellStart"/>
      <w:r w:rsidRPr="00DF0EFA">
        <w:rPr>
          <w:sz w:val="22"/>
          <w:szCs w:val="22"/>
        </w:rPr>
        <w:t>Klarna</w:t>
      </w:r>
      <w:proofErr w:type="spellEnd"/>
      <w:r w:rsidRPr="00DF0EFA">
        <w:rPr>
          <w:sz w:val="22"/>
          <w:szCs w:val="22"/>
        </w:rPr>
        <w:t xml:space="preserve">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 xml:space="preserve">Configure </w:t>
      </w:r>
      <w:proofErr w:type="spellStart"/>
      <w:r w:rsidRPr="001016C0">
        <w:rPr>
          <w:sz w:val="22"/>
          <w:szCs w:val="22"/>
        </w:rPr>
        <w:t>Klarna</w:t>
      </w:r>
      <w:proofErr w:type="spellEnd"/>
      <w:r w:rsidRPr="001016C0">
        <w:rPr>
          <w:sz w:val="22"/>
          <w:szCs w:val="22"/>
        </w:rPr>
        <w:t xml:space="preserve">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Administration &gt;  Operations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r w:rsidRPr="001016C0">
        <w:rPr>
          <w:sz w:val="22"/>
          <w:szCs w:val="22"/>
        </w:rPr>
        <w:lastRenderedPageBreak/>
        <w:t xml:space="preserve">Each  </w:t>
      </w:r>
      <w:proofErr w:type="spellStart"/>
      <w:r w:rsidRPr="001016C0">
        <w:rPr>
          <w:sz w:val="22"/>
          <w:szCs w:val="22"/>
        </w:rPr>
        <w:t>Klarna</w:t>
      </w:r>
      <w:proofErr w:type="spellEnd"/>
      <w:r w:rsidRPr="001016C0">
        <w:rPr>
          <w:sz w:val="22"/>
          <w:szCs w:val="22"/>
        </w:rPr>
        <w:t xml:space="preserve"> credential correspond to one of the </w:t>
      </w:r>
      <w:proofErr w:type="spellStart"/>
      <w:r w:rsidRPr="001016C0">
        <w:rPr>
          <w:sz w:val="22"/>
          <w:szCs w:val="22"/>
        </w:rPr>
        <w:t>Klarna</w:t>
      </w:r>
      <w:proofErr w:type="spellEnd"/>
      <w:r w:rsidRPr="001016C0">
        <w:rPr>
          <w:sz w:val="22"/>
          <w:szCs w:val="22"/>
        </w:rPr>
        <w:t xml:space="preserve"> supported </w:t>
      </w:r>
      <w:hyperlink w:anchor="_Configuration" w:history="1">
        <w:r w:rsidRPr="00C27830">
          <w:rPr>
            <w:rStyle w:val="Hyperlink"/>
            <w:sz w:val="22"/>
            <w:szCs w:val="22"/>
          </w:rPr>
          <w:t>countries custom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Enter the Merchant ID (EID) and Shared Secret you received from </w:t>
      </w:r>
      <w:proofErr w:type="spellStart"/>
      <w:r w:rsidRPr="001016C0">
        <w:rPr>
          <w:sz w:val="22"/>
          <w:szCs w:val="22"/>
        </w:rPr>
        <w:t>Klarna</w:t>
      </w:r>
      <w:proofErr w:type="spellEnd"/>
      <w:r w:rsidRPr="001016C0">
        <w:rPr>
          <w:sz w:val="22"/>
          <w:szCs w:val="22"/>
        </w:rPr>
        <w:t>.</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w:t>
      </w:r>
      <w:proofErr w:type="spellStart"/>
      <w:r w:rsidRPr="001016C0">
        <w:rPr>
          <w:sz w:val="22"/>
          <w:szCs w:val="22"/>
        </w:rPr>
        <w:t>Klarna</w:t>
      </w:r>
      <w:proofErr w:type="spellEnd"/>
      <w:r w:rsidRPr="001016C0">
        <w:rPr>
          <w:sz w:val="22"/>
          <w:szCs w:val="22"/>
        </w:rPr>
        <w:t xml:space="preserve"> API URLs information - </w:t>
      </w:r>
      <w:hyperlink r:id="rId22"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 xml:space="preserve">How to disable </w:t>
      </w:r>
      <w:proofErr w:type="spellStart"/>
      <w:r w:rsidRPr="005B56D8">
        <w:rPr>
          <w:sz w:val="22"/>
          <w:szCs w:val="22"/>
        </w:rPr>
        <w:t>Klarna</w:t>
      </w:r>
      <w:proofErr w:type="spellEnd"/>
      <w:r w:rsidRPr="005B56D8">
        <w:rPr>
          <w:sz w:val="22"/>
          <w:szCs w:val="22"/>
        </w:rPr>
        <w:t xml:space="preserve"> Checkout.</w:t>
      </w:r>
    </w:p>
    <w:p w14:paraId="574588DD" w14:textId="7B8CF279"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r w:rsidR="007B2C1B">
        <w:rPr>
          <w:sz w:val="22"/>
          <w:szCs w:val="22"/>
        </w:rPr>
        <w:t>_sfra</w:t>
      </w:r>
      <w:proofErr w:type="spellEnd"/>
      <w:r w:rsidRPr="005B56D8">
        <w:rPr>
          <w:sz w:val="22"/>
          <w:szCs w:val="22"/>
        </w:rPr>
        <w:t xml:space="preserve"> from the effective cartridge path, will stop the redirects to the Karna Checkout entry point and the loading of any additional </w:t>
      </w:r>
      <w:proofErr w:type="spellStart"/>
      <w:r w:rsidRPr="005B56D8">
        <w:rPr>
          <w:sz w:val="22"/>
          <w:szCs w:val="22"/>
        </w:rPr>
        <w:t>Klarna</w:t>
      </w:r>
      <w:proofErr w:type="spellEnd"/>
      <w:r w:rsidRPr="005B56D8">
        <w:rPr>
          <w:sz w:val="22"/>
          <w:szCs w:val="22"/>
        </w:rPr>
        <w:t xml:space="preserve">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2944EE4B"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r w:rsidR="007B2C1B">
        <w:rPr>
          <w:sz w:val="22"/>
          <w:szCs w:val="22"/>
        </w:rPr>
        <w:t>_sfra</w:t>
      </w:r>
      <w:proofErr w:type="spellEnd"/>
      <w:r w:rsidRPr="005B56D8">
        <w:rPr>
          <w:sz w:val="22"/>
          <w:szCs w:val="22"/>
        </w:rPr>
        <w:t>" to the "Cartridges" field.</w:t>
      </w:r>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5" w:name="_Toc24108257" w:displacedByCustomXml="next"/>
    <w:sdt>
      <w:sdtPr>
        <w:tag w:val="goog_rdk_107"/>
        <w:id w:val="1053344410"/>
      </w:sdtPr>
      <w:sdtEndPr/>
      <w:sdtContent>
        <w:p w14:paraId="2CE676C6" w14:textId="77777777" w:rsidR="003B7C97" w:rsidRDefault="003B7C97" w:rsidP="003B7C97">
          <w:pPr>
            <w:pStyle w:val="Heading2"/>
            <w:rPr>
              <w:color w:val="7B7B7B"/>
            </w:rPr>
          </w:pPr>
          <w:r>
            <w:rPr>
              <w:color w:val="7B7B7B"/>
            </w:rPr>
            <w:t>Custom Code</w:t>
          </w:r>
        </w:p>
      </w:sdtContent>
    </w:sdt>
    <w:bookmarkEnd w:id="15" w:displacedByCustomXml="prev"/>
    <w:sdt>
      <w:sdtPr>
        <w:tag w:val="goog_rdk_108"/>
        <w:id w:val="-383177911"/>
        <w:showingPlcHdr/>
      </w:sdtPr>
      <w:sdtEndPr/>
      <w:sdtContent>
        <w:p w14:paraId="20674EA4" w14:textId="77777777" w:rsidR="003B7C97" w:rsidRDefault="003B7C97" w:rsidP="003B7C97">
          <w:r>
            <w:t xml:space="preserve">     </w:t>
          </w:r>
        </w:p>
      </w:sdtContent>
    </w:sdt>
    <w:p w14:paraId="279862A7" w14:textId="2C3FE6AF" w:rsidR="00225B66" w:rsidRDefault="00AC1E46" w:rsidP="00770E27">
      <w:pPr>
        <w:spacing w:after="200" w:line="276" w:lineRule="auto"/>
        <w:rPr>
          <w:rFonts w:eastAsia="MS Mincho" w:cs="Times New Roman"/>
          <w:sz w:val="22"/>
          <w:szCs w:val="22"/>
          <w:lang w:bidi="en-US"/>
        </w:rPr>
      </w:pPr>
      <w:r w:rsidRPr="00AC1E46">
        <w:rPr>
          <w:rFonts w:eastAsia="MS Mincho" w:cs="Times New Roman"/>
          <w:sz w:val="22"/>
          <w:szCs w:val="22"/>
          <w:lang w:bidi="en-US"/>
        </w:rPr>
        <w:t xml:space="preserve">Store Front Reference Architecture (SFRA) does not imply modification of core cartridge to enable any of LINK integration </w:t>
      </w:r>
      <w:proofErr w:type="spellStart"/>
      <w:r w:rsidRPr="00AC1E46">
        <w:rPr>
          <w:rFonts w:eastAsia="MS Mincho" w:cs="Times New Roman"/>
          <w:sz w:val="22"/>
          <w:szCs w:val="22"/>
          <w:lang w:bidi="en-US"/>
        </w:rPr>
        <w:t>cartidges</w:t>
      </w:r>
      <w:proofErr w:type="spellEnd"/>
      <w:r w:rsidRPr="00AC1E46">
        <w:rPr>
          <w:rFonts w:eastAsia="MS Mincho" w:cs="Times New Roman"/>
          <w:sz w:val="22"/>
          <w:szCs w:val="22"/>
          <w:lang w:bidi="en-US"/>
        </w:rPr>
        <w:t xml:space="preserve">. </w:t>
      </w:r>
      <w:proofErr w:type="spellStart"/>
      <w:r w:rsidRPr="00AC1E46">
        <w:rPr>
          <w:rFonts w:eastAsia="MS Mincho" w:cs="Times New Roman"/>
          <w:sz w:val="22"/>
          <w:szCs w:val="22"/>
          <w:lang w:bidi="en-US"/>
        </w:rPr>
        <w:t>int_klarna_checkout_sfra</w:t>
      </w:r>
      <w:proofErr w:type="spellEnd"/>
      <w:r w:rsidRPr="00AC1E46">
        <w:rPr>
          <w:rFonts w:eastAsia="MS Mincho" w:cs="Times New Roman"/>
          <w:sz w:val="22"/>
          <w:szCs w:val="22"/>
          <w:lang w:bidi="en-US"/>
        </w:rPr>
        <w:t xml:space="preserve"> follows best practices recommended by Salesforce, thus no any code changes are required for the default installation</w:t>
      </w:r>
      <w:r>
        <w:rPr>
          <w:rFonts w:eastAsia="MS Mincho" w:cs="Times New Roman"/>
          <w:sz w:val="22"/>
          <w:szCs w:val="22"/>
          <w:lang w:bidi="en-US"/>
        </w:rPr>
        <w:t>.</w:t>
      </w:r>
    </w:p>
    <w:p w14:paraId="2A819AD2" w14:textId="491D3C8F" w:rsidR="00A007A9" w:rsidRDefault="00A007A9" w:rsidP="00770E27">
      <w:pPr>
        <w:spacing w:after="200" w:line="276" w:lineRule="auto"/>
        <w:rPr>
          <w:rFonts w:eastAsia="MS Mincho" w:cs="Times New Roman"/>
          <w:sz w:val="22"/>
          <w:szCs w:val="22"/>
          <w:lang w:bidi="en-US"/>
        </w:rPr>
      </w:pPr>
    </w:p>
    <w:p w14:paraId="01A924BA" w14:textId="77777777" w:rsidR="00A007A9" w:rsidRPr="00770E27" w:rsidRDefault="00A007A9" w:rsidP="00770E27">
      <w:pPr>
        <w:spacing w:after="200" w:line="276" w:lineRule="auto"/>
        <w:rPr>
          <w:rFonts w:eastAsia="MS Mincho" w:cs="Times New Roman"/>
          <w:sz w:val="22"/>
          <w:szCs w:val="22"/>
          <w:lang w:bidi="en-US"/>
        </w:rPr>
      </w:pPr>
    </w:p>
    <w:p w14:paraId="39083C20" w14:textId="77777777" w:rsidR="00B03106" w:rsidRDefault="00B03106"/>
    <w:bookmarkStart w:id="16" w:name="_Toc24108262" w:displacedByCustomXml="next"/>
    <w:sdt>
      <w:sdtPr>
        <w:tag w:val="goog_rdk_115"/>
        <w:id w:val="-44525326"/>
      </w:sdtPr>
      <w:sdtEndPr/>
      <w:sdtContent>
        <w:p w14:paraId="6AC52CDB" w14:textId="77777777" w:rsidR="00846D1A" w:rsidRDefault="004B03CE">
          <w:pPr>
            <w:pStyle w:val="Heading2"/>
            <w:rPr>
              <w:color w:val="7B7B7B"/>
            </w:rPr>
          </w:pPr>
          <w:r>
            <w:rPr>
              <w:color w:val="7B7B7B"/>
            </w:rPr>
            <w:t>External Interfaces</w:t>
          </w:r>
        </w:p>
      </w:sdtContent>
    </w:sdt>
    <w:bookmarkEnd w:id="16" w:displacedByCustomXml="prev"/>
    <w:sdt>
      <w:sdtPr>
        <w:tag w:val="goog_rdk_116"/>
        <w:id w:val="-412166021"/>
        <w:showingPlcHdr/>
      </w:sdtPr>
      <w:sdtEndPr/>
      <w:sdtContent>
        <w:p w14:paraId="2956CAC4" w14:textId="17981406" w:rsidR="00846D1A" w:rsidRDefault="00EC4057">
          <w:r>
            <w:t xml:space="preserve">     </w:t>
          </w:r>
        </w:p>
      </w:sdtContent>
    </w:sdt>
    <w:p w14:paraId="01AD88C4" w14:textId="399C4CC9" w:rsidR="00846D1A" w:rsidRDefault="00E2536A" w:rsidP="006E7DE0">
      <w:pPr>
        <w:pStyle w:val="BodyText"/>
        <w:jc w:val="left"/>
        <w:rPr>
          <w:rStyle w:val="Hyperlink"/>
          <w:rFonts w:asciiTheme="minorHAnsi" w:hAnsiTheme="minorHAnsi"/>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w:t>
      </w:r>
      <w:proofErr w:type="spellStart"/>
      <w:r w:rsidRPr="00E2536A">
        <w:rPr>
          <w:rStyle w:val="SubtleEmphasis"/>
          <w:rFonts w:asciiTheme="minorHAnsi" w:hAnsiTheme="minorHAnsi" w:cstheme="minorHAnsi"/>
          <w:i w:val="0"/>
          <w:color w:val="000000" w:themeColor="text1"/>
        </w:rPr>
        <w:t>Klarna</w:t>
      </w:r>
      <w:proofErr w:type="spellEnd"/>
      <w:r w:rsidRPr="00E2536A">
        <w:rPr>
          <w:rStyle w:val="SubtleEmphasis"/>
          <w:rFonts w:asciiTheme="minorHAnsi" w:hAnsiTheme="minorHAnsi" w:cstheme="minorHAnsi"/>
          <w:i w:val="0"/>
          <w:color w:val="000000" w:themeColor="text1"/>
        </w:rPr>
        <w:t xml:space="preserve">. Only HTTPS is allowed. JSON is used across all communications. The full reference guide, along with the resource structure for requests, can be found on their developer site - </w:t>
      </w:r>
      <w:hyperlink r:id="rId24" w:history="1">
        <w:r w:rsidR="006E7DE0" w:rsidRPr="00293443">
          <w:rPr>
            <w:rStyle w:val="Hyperlink"/>
            <w:rFonts w:asciiTheme="minorHAnsi" w:hAnsiTheme="minorHAnsi"/>
          </w:rPr>
          <w:t>https://developers.klarna.com/en/gb/kco-v3/checkout</w:t>
        </w:r>
      </w:hyperlink>
    </w:p>
    <w:p w14:paraId="3C3A8653" w14:textId="77777777" w:rsidR="00A007A9" w:rsidRDefault="00A007A9" w:rsidP="006E7DE0">
      <w:pPr>
        <w:pStyle w:val="BodyText"/>
        <w:jc w:val="left"/>
      </w:pPr>
    </w:p>
    <w:sdt>
      <w:sdtPr>
        <w:tag w:val="goog_rdk_118"/>
        <w:id w:val="-1602254843"/>
        <w:showingPlcHdr/>
      </w:sdtPr>
      <w:sdtEndPr/>
      <w:sdtContent>
        <w:p w14:paraId="5263C973" w14:textId="15CDF16E" w:rsidR="00846D1A" w:rsidRDefault="00E2536A">
          <w:r>
            <w:t xml:space="preserve">     </w:t>
          </w:r>
        </w:p>
      </w:sdtContent>
    </w:sdt>
    <w:bookmarkStart w:id="17" w:name="_Toc24108263"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17" w:displacedByCustomXml="prev"/>
    <w:sdt>
      <w:sdtPr>
        <w:tag w:val="goog_rdk_124"/>
        <w:id w:val="-1753041042"/>
      </w:sdtPr>
      <w:sdtEndPr/>
      <w:sdtContent>
        <w:p w14:paraId="407A9F39" w14:textId="77777777" w:rsidR="00846D1A" w:rsidRDefault="00B12DA0"/>
      </w:sdtContent>
    </w:sdt>
    <w:p w14:paraId="3D0E62CC" w14:textId="6548EC40" w:rsidR="00006FB8" w:rsidRPr="00006FB8" w:rsidRDefault="00006FB8" w:rsidP="00006FB8">
      <w:pPr>
        <w:spacing w:before="200" w:line="276" w:lineRule="auto"/>
        <w:ind w:right="360"/>
        <w:rPr>
          <w:rFonts w:eastAsia="MS Mincho" w:cs="Times New Roman"/>
          <w:color w:val="000000"/>
          <w:sz w:val="22"/>
          <w:szCs w:val="22"/>
          <w:lang w:bidi="en-US"/>
        </w:rPr>
      </w:pP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API credentials must be applied for here - </w:t>
      </w:r>
      <w:hyperlink r:id="rId25" w:history="1">
        <w:r w:rsidRPr="00006FB8">
          <w:rPr>
            <w:rFonts w:eastAsia="MS Mincho" w:cs="Times New Roman"/>
            <w:i/>
            <w:iCs/>
            <w:color w:val="0000FF"/>
            <w:sz w:val="22"/>
            <w:szCs w:val="22"/>
            <w:u w:val="single"/>
            <w:lang w:bidi="en-US"/>
          </w:rPr>
          <w:t>https://developers.klarna.com/en/gb/kco-v3/test-credentials</w:t>
        </w:r>
      </w:hyperlink>
      <w:r w:rsidRPr="00006FB8">
        <w:rPr>
          <w:rFonts w:eastAsia="MS Mincho" w:cs="Times New Roman"/>
          <w:color w:val="000000"/>
          <w:sz w:val="22"/>
          <w:szCs w:val="22"/>
          <w:lang w:bidi="en-US"/>
        </w:rPr>
        <w:t xml:space="preserve">. </w:t>
      </w: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will provide a Merchant ID (EID) and password. Once these are configured as described in the </w:t>
      </w:r>
      <w:hyperlink w:anchor="_Configuration" w:history="1">
        <w:r w:rsidRPr="00006FB8">
          <w:rPr>
            <w:rFonts w:eastAsia="MS Mincho" w:cs="Times New Roman"/>
            <w:i/>
            <w:iCs/>
            <w:color w:val="0000FF"/>
            <w:sz w:val="22"/>
            <w:szCs w:val="22"/>
            <w:u w:val="single"/>
            <w:lang w:bidi="en-US"/>
          </w:rPr>
          <w:t>Configuration section</w:t>
        </w:r>
      </w:hyperlink>
      <w:r w:rsidRPr="00006FB8">
        <w:rPr>
          <w:rFonts w:eastAsia="MS Mincho" w:cs="Times New Roman"/>
          <w:color w:val="000000"/>
          <w:sz w:val="22"/>
          <w:szCs w:val="22"/>
          <w:lang w:bidi="en-US"/>
        </w:rPr>
        <w:t xml:space="preserve">, </w:t>
      </w: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has a set of test credentials that can be used to test checkout - </w:t>
      </w:r>
      <w:hyperlink r:id="rId26" w:history="1">
        <w:r w:rsidRPr="00006FB8">
          <w:rPr>
            <w:rFonts w:eastAsia="MS Mincho" w:cs="Times New Roman"/>
            <w:i/>
            <w:iCs/>
            <w:color w:val="0000FF"/>
            <w:sz w:val="22"/>
            <w:szCs w:val="22"/>
            <w:u w:val="single"/>
            <w:lang w:bidi="en-US"/>
          </w:rPr>
          <w:t>http://developers.klarna.com/en/testing/klarna-checkout</w:t>
        </w:r>
      </w:hyperlink>
      <w:r w:rsidRPr="00006FB8">
        <w:rPr>
          <w:rFonts w:eastAsia="MS Mincho" w:cs="Times New Roman"/>
          <w:color w:val="000000"/>
          <w:sz w:val="22"/>
          <w:szCs w:val="22"/>
          <w:lang w:bidi="en-US"/>
        </w:rPr>
        <w:t xml:space="preserve">.  Some countries require additional address information, which can be found here - </w:t>
      </w:r>
      <w:hyperlink r:id="rId27" w:history="1">
        <w:r w:rsidRPr="00006FB8">
          <w:rPr>
            <w:rFonts w:eastAsia="MS Mincho" w:cs="Times New Roman"/>
            <w:i/>
            <w:iCs/>
            <w:color w:val="0000FF"/>
            <w:sz w:val="22"/>
            <w:szCs w:val="22"/>
            <w:u w:val="single"/>
            <w:lang w:bidi="en-US"/>
          </w:rPr>
          <w:t>http://developers.klarna.com/en/testing/invoice-and-account</w:t>
        </w:r>
      </w:hyperlink>
      <w:r w:rsidRPr="00006FB8">
        <w:rPr>
          <w:rFonts w:eastAsia="MS Mincho" w:cs="Times New Roman"/>
          <w:color w:val="000000"/>
          <w:sz w:val="22"/>
          <w:szCs w:val="22"/>
          <w:lang w:bidi="en-US"/>
        </w:rPr>
        <w:t xml:space="preserve"> </w:t>
      </w:r>
    </w:p>
    <w:p w14:paraId="685A6CAA" w14:textId="6BF0FD8E" w:rsidR="00846D1A" w:rsidRDefault="00006FB8" w:rsidP="00006FB8">
      <w:r w:rsidRPr="00006FB8">
        <w:rPr>
          <w:rFonts w:eastAsia="MS Mincho" w:cs="Times New Roman"/>
          <w:sz w:val="22"/>
          <w:szCs w:val="22"/>
          <w:lang w:bidi="en-US"/>
        </w:rPr>
        <w:t xml:space="preserve">It may be helpful to use a service like </w:t>
      </w:r>
      <w:hyperlink r:id="rId28" w:history="1">
        <w:r w:rsidRPr="00006FB8">
          <w:rPr>
            <w:rFonts w:eastAsia="MS Mincho" w:cs="Times New Roman"/>
            <w:color w:val="0000FF"/>
            <w:sz w:val="22"/>
            <w:szCs w:val="22"/>
            <w:u w:val="single"/>
            <w:lang w:bidi="en-US"/>
          </w:rPr>
          <w:t>http://proxify.com/</w:t>
        </w:r>
      </w:hyperlink>
      <w:r w:rsidRPr="00006FB8">
        <w:rPr>
          <w:rFonts w:eastAsia="MS Mincho" w:cs="Times New Roman"/>
          <w:sz w:val="22"/>
          <w:szCs w:val="22"/>
          <w:lang w:bidi="en-US"/>
        </w:rPr>
        <w:t xml:space="preserve"> to simulate Geolocation while testing.</w:t>
      </w:r>
      <w:sdt>
        <w:sdtPr>
          <w:tag w:val="goog_rdk_126"/>
          <w:id w:val="180246114"/>
        </w:sdtPr>
        <w:sdtEndPr/>
        <w:sdtContent>
          <w:r w:rsidR="004B03CE">
            <w:br w:type="page"/>
          </w:r>
        </w:sdtContent>
      </w:sdt>
    </w:p>
    <w:bookmarkStart w:id="18" w:name="_Toc24108264"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18" w:displacedByCustomXml="prev"/>
    <w:sdt>
      <w:sdtPr>
        <w:tag w:val="goog_rdk_128"/>
        <w:id w:val="-540208289"/>
      </w:sdtPr>
      <w:sdtEndPr/>
      <w:sdtContent>
        <w:p w14:paraId="72A8B25D" w14:textId="77777777" w:rsidR="00846D1A" w:rsidRDefault="00B12DA0"/>
      </w:sdtContent>
    </w:sdt>
    <w:bookmarkStart w:id="19" w:name="_Toc24108265"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19" w:displacedByCustomXml="prev"/>
    <w:sdt>
      <w:sdtPr>
        <w:tag w:val="goog_rdk_130"/>
        <w:id w:val="-791977443"/>
        <w:showingPlcHdr/>
      </w:sdtPr>
      <w:sdtEndPr/>
      <w:sdtContent>
        <w:p w14:paraId="52E055D4" w14:textId="3251EFC1" w:rsidR="00846D1A" w:rsidRDefault="00097CF7">
          <w:r>
            <w:t xml:space="preserve">     </w:t>
          </w:r>
        </w:p>
      </w:sdtContent>
    </w:sdt>
    <w:p w14:paraId="3869C753" w14:textId="36FEB125"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EndPr/>
      <w:sdtContent>
        <w:p w14:paraId="4D107AB2" w14:textId="77777777" w:rsidR="00846D1A" w:rsidRDefault="00B12DA0"/>
      </w:sdtContent>
    </w:sdt>
    <w:bookmarkStart w:id="20" w:name="_Toc24108266"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20"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w:t>
      </w:r>
      <w:proofErr w:type="spellStart"/>
      <w:r w:rsidRPr="00DD0136">
        <w:rPr>
          <w:iCs/>
          <w:sz w:val="22"/>
          <w:szCs w:val="22"/>
        </w:rPr>
        <w:t>Klarna</w:t>
      </w:r>
      <w:proofErr w:type="spellEnd"/>
      <w:r w:rsidRPr="00DD0136">
        <w:rPr>
          <w:iCs/>
          <w:sz w:val="22"/>
          <w:szCs w:val="22"/>
        </w:rPr>
        <w:t xml:space="preserve"> API service. Current </w:t>
      </w:r>
      <w:proofErr w:type="spellStart"/>
      <w:r w:rsidRPr="00DD0136">
        <w:rPr>
          <w:iCs/>
          <w:sz w:val="22"/>
          <w:szCs w:val="22"/>
        </w:rPr>
        <w:t>Klarna</w:t>
      </w:r>
      <w:proofErr w:type="spellEnd"/>
      <w:r w:rsidRPr="00DD0136">
        <w:rPr>
          <w:iCs/>
          <w:sz w:val="22"/>
          <w:szCs w:val="22"/>
        </w:rPr>
        <w:t xml:space="preserve"> operational status can be viewed here - </w:t>
      </w:r>
      <w:hyperlink r:id="rId29" w:history="1">
        <w:r w:rsidRPr="00DD0136">
          <w:rPr>
            <w:rStyle w:val="Hyperlink"/>
            <w:iCs/>
            <w:sz w:val="22"/>
            <w:szCs w:val="22"/>
          </w:rPr>
          <w:t>http://status.klarna.com/</w:t>
        </w:r>
      </w:hyperlink>
    </w:p>
    <w:p w14:paraId="56C24FC9" w14:textId="77777777" w:rsidR="00DD0136" w:rsidRDefault="00DD0136">
      <w:pPr>
        <w:rPr>
          <w:i/>
        </w:rPr>
      </w:pPr>
    </w:p>
    <w:bookmarkStart w:id="21" w:name="_Toc24108267"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21" w:displacedByCustomXml="prev"/>
    <w:sdt>
      <w:sdtPr>
        <w:tag w:val="goog_rdk_143"/>
        <w:id w:val="2121712081"/>
      </w:sdtPr>
      <w:sdtEndPr/>
      <w:sdtContent>
        <w:p w14:paraId="7FDCADCF" w14:textId="77777777" w:rsidR="00846D1A" w:rsidRDefault="00B12DA0"/>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30"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22" w:name="_Toc24108268" w:displacedByCustomXml="next"/>
    <w:sdt>
      <w:sdtPr>
        <w:tag w:val="goog_rdk_146"/>
        <w:id w:val="-1215120166"/>
      </w:sdtPr>
      <w:sdtEndPr/>
      <w:sdtContent>
        <w:p w14:paraId="041E4B60" w14:textId="60DE4787" w:rsidR="00F22855" w:rsidRPr="00F22855" w:rsidRDefault="004B03CE" w:rsidP="00F22855">
          <w:pPr>
            <w:pStyle w:val="Heading1"/>
            <w:numPr>
              <w:ilvl w:val="0"/>
              <w:numId w:val="1"/>
            </w:numPr>
          </w:pPr>
          <w:r>
            <w:t>User Guide</w:t>
          </w:r>
        </w:p>
      </w:sdtContent>
    </w:sdt>
    <w:bookmarkEnd w:id="22" w:displacedByCustomXml="prev"/>
    <w:p w14:paraId="2DDB1C73" w14:textId="144F5D16" w:rsidR="00846D1A" w:rsidRDefault="00846D1A">
      <w:pPr>
        <w:rPr>
          <w:i/>
        </w:rPr>
      </w:pPr>
    </w:p>
    <w:bookmarkStart w:id="23" w:name="_Toc24108269" w:displacedByCustomXml="next"/>
    <w:sdt>
      <w:sdtPr>
        <w:tag w:val="goog_rdk_150"/>
        <w:id w:val="-1217886594"/>
      </w:sdtPr>
      <w:sdtEndPr/>
      <w:sdtContent>
        <w:p w14:paraId="3308C30E" w14:textId="7F99103B" w:rsidR="00F56A72" w:rsidRPr="00EE328D" w:rsidRDefault="004B03CE">
          <w:pPr>
            <w:pStyle w:val="Heading2"/>
            <w:rPr>
              <w:color w:val="7B7B7B"/>
            </w:rPr>
          </w:pPr>
          <w:r>
            <w:rPr>
              <w:color w:val="7B7B7B"/>
            </w:rPr>
            <w:t>Business Manager</w:t>
          </w:r>
        </w:p>
      </w:sdtContent>
    </w:sdt>
    <w:bookmarkEnd w:id="23" w:displacedByCustomXml="prev"/>
    <w:p w14:paraId="1CC87079" w14:textId="108F6E5F" w:rsidR="00F56A72" w:rsidRDefault="00F56A72" w:rsidP="00F56A72">
      <w:pPr>
        <w:pStyle w:val="Heading3"/>
        <w:rPr>
          <w:b w:val="0"/>
          <w:bCs/>
          <w:sz w:val="22"/>
          <w:szCs w:val="22"/>
          <w:u w:val="single"/>
        </w:rPr>
      </w:pPr>
      <w:bookmarkStart w:id="24" w:name="_Klarna_Checkout_Site"/>
      <w:bookmarkStart w:id="25" w:name="_Toc502915451"/>
      <w:bookmarkStart w:id="26" w:name="_Toc24108270"/>
      <w:bookmarkEnd w:id="24"/>
      <w:proofErr w:type="spellStart"/>
      <w:r w:rsidRPr="00F22855">
        <w:rPr>
          <w:b w:val="0"/>
          <w:bCs/>
          <w:sz w:val="22"/>
          <w:szCs w:val="22"/>
          <w:u w:val="single"/>
        </w:rPr>
        <w:t>Klarna</w:t>
      </w:r>
      <w:proofErr w:type="spellEnd"/>
      <w:r w:rsidRPr="00F22855">
        <w:rPr>
          <w:b w:val="0"/>
          <w:bCs/>
          <w:sz w:val="22"/>
          <w:szCs w:val="22"/>
          <w:u w:val="single"/>
        </w:rPr>
        <w:t xml:space="preserve"> Checkout Site Preferences</w:t>
      </w:r>
      <w:bookmarkEnd w:id="25"/>
      <w:bookmarkEnd w:id="26"/>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31"/>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Cancellation Terms URL</w:t>
      </w:r>
      <w:r>
        <w:rPr>
          <w:rFonts w:asciiTheme="minorHAnsi" w:hAnsiTheme="minorHAnsi"/>
          <w:b/>
          <w:u w:val="single"/>
        </w:rPr>
        <w:t xml:space="preserve">  </w:t>
      </w:r>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the  checkout</w:t>
      </w:r>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w:t>
      </w:r>
      <w:proofErr w:type="spellStart"/>
      <w:r w:rsidRPr="002B20CC">
        <w:rPr>
          <w:rFonts w:asciiTheme="minorHAnsi" w:hAnsiTheme="minorHAnsi"/>
        </w:rPr>
        <w:t>Klarna</w:t>
      </w:r>
      <w:proofErr w:type="spellEnd"/>
      <w:r w:rsidRPr="002B20CC">
        <w:rPr>
          <w:rFonts w:asciiTheme="minorHAnsi" w:hAnsiTheme="minorHAnsi"/>
        </w:rPr>
        <w:t xml:space="preserve">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4096 bit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4096 bit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551AE15B" w:rsidR="00F56A72" w:rsidRDefault="00F56A72" w:rsidP="00F56A72">
      <w:pPr>
        <w:pStyle w:val="BodyText"/>
        <w:jc w:val="left"/>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r w:rsidR="00A36CDF">
        <w:t xml:space="preserve">the </w:t>
      </w:r>
      <w:hyperlink w:anchor="_Configuration" w:history="1">
        <w:r w:rsidR="00A36CDF" w:rsidRPr="00256032">
          <w:rPr>
            <w:rStyle w:val="Hyperlink"/>
          </w:rPr>
          <w:t>Configuration</w:t>
        </w:r>
      </w:hyperlink>
      <w:r w:rsidR="00A36CDF">
        <w:t xml:space="preserve"> section.</w:t>
      </w:r>
    </w:p>
    <w:p w14:paraId="03443854" w14:textId="6B31A0F1" w:rsidR="00256032" w:rsidRDefault="00256032" w:rsidP="00F56A72">
      <w:pPr>
        <w:pStyle w:val="BodyText"/>
        <w:jc w:val="left"/>
      </w:pPr>
    </w:p>
    <w:p w14:paraId="69F820C2" w14:textId="39E07EC5" w:rsidR="00256032" w:rsidRDefault="00256032" w:rsidP="00F56A72">
      <w:pPr>
        <w:pStyle w:val="BodyText"/>
        <w:jc w:val="left"/>
        <w:rPr>
          <w:rFonts w:asciiTheme="minorHAnsi" w:hAnsiTheme="minorHAnsi"/>
          <w:color w:val="808080" w:themeColor="background1" w:themeShade="80"/>
          <w:sz w:val="24"/>
          <w:szCs w:val="24"/>
        </w:rPr>
      </w:pPr>
      <w:proofErr w:type="spellStart"/>
      <w:r w:rsidRPr="00256032">
        <w:rPr>
          <w:rFonts w:asciiTheme="minorHAnsi" w:hAnsiTheme="minorHAnsi"/>
          <w:color w:val="808080" w:themeColor="background1" w:themeShade="80"/>
          <w:sz w:val="24"/>
          <w:szCs w:val="24"/>
        </w:rPr>
        <w:t>Klarna</w:t>
      </w:r>
      <w:proofErr w:type="spellEnd"/>
      <w:r w:rsidRPr="00256032">
        <w:rPr>
          <w:rFonts w:asciiTheme="minorHAnsi" w:hAnsiTheme="minorHAnsi"/>
          <w:color w:val="808080" w:themeColor="background1" w:themeShade="80"/>
          <w:sz w:val="24"/>
          <w:szCs w:val="24"/>
        </w:rPr>
        <w:t xml:space="preserve"> Checkout Orders</w:t>
      </w:r>
    </w:p>
    <w:p w14:paraId="4DDE53EA" w14:textId="77777777" w:rsidR="00256032" w:rsidRPr="00256032" w:rsidRDefault="00256032" w:rsidP="00256032">
      <w:pPr>
        <w:pStyle w:val="BodyTex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When orders are placed using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Checkout, they will show up in the SCC Business Manager as normal orders. The payment method and payment processor will both show up as KLARNA_CHECKOUT.  The transaction ID and the is the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ID.  Fraud status is the current Order Fraud Status. </w:t>
      </w:r>
    </w:p>
    <w:p w14:paraId="746C2BEC" w14:textId="4FDF124C" w:rsidR="00256032" w:rsidRDefault="00256032" w:rsidP="00256032">
      <w:pPr>
        <w:pStyle w:val="BodyText"/>
        <w:jc w:val="lef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Order system attributes – </w:t>
      </w:r>
      <w:proofErr w:type="spellStart"/>
      <w:r w:rsidRPr="00256032">
        <w:rPr>
          <w:rStyle w:val="SubtleEmphasis"/>
          <w:rFonts w:asciiTheme="minorHAnsi" w:hAnsiTheme="minorHAnsi"/>
          <w:i w:val="0"/>
          <w:iCs w:val="0"/>
          <w:color w:val="000000" w:themeColor="text1"/>
        </w:rPr>
        <w:t>externalOrderNo</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externalOrderStatus</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externalOrderText</w:t>
      </w:r>
      <w:proofErr w:type="spellEnd"/>
      <w:r w:rsidRPr="00256032">
        <w:rPr>
          <w:rStyle w:val="SubtleEmphasis"/>
          <w:rFonts w:asciiTheme="minorHAnsi" w:hAnsiTheme="minorHAnsi"/>
          <w:i w:val="0"/>
          <w:iCs w:val="0"/>
          <w:color w:val="000000" w:themeColor="text1"/>
        </w:rPr>
        <w:t xml:space="preserve"> are used to store respectively</w:t>
      </w:r>
      <w:r w:rsidRPr="00256032">
        <w:rPr>
          <w:rStyle w:val="SubtleEmphasis"/>
          <w:rFonts w:asciiTheme="minorHAnsi" w:hAnsiTheme="minorHAnsi"/>
          <w:i w:val="0"/>
          <w:iCs w:val="0"/>
          <w:color w:val="000000" w:themeColor="text1"/>
          <w:lang w:val="bg-BG"/>
        </w:rPr>
        <w:t xml:space="preserve">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ID,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Status and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payment method ID</w:t>
      </w:r>
      <w:r>
        <w:rPr>
          <w:rStyle w:val="SubtleEmphasis"/>
          <w:rFonts w:asciiTheme="minorHAnsi" w:hAnsiTheme="minorHAnsi"/>
          <w:i w:val="0"/>
          <w:iCs w:val="0"/>
          <w:color w:val="000000" w:themeColor="text1"/>
        </w:rPr>
        <w:t>.</w:t>
      </w:r>
    </w:p>
    <w:p w14:paraId="3BCDBD42" w14:textId="5EE26A09" w:rsidR="00720C5F" w:rsidRPr="00256032" w:rsidRDefault="00720C5F" w:rsidP="00256032">
      <w:pPr>
        <w:pStyle w:val="BodyText"/>
        <w:jc w:val="left"/>
        <w:rPr>
          <w:rFonts w:asciiTheme="minorHAnsi" w:hAnsiTheme="minorHAnsi"/>
          <w:i/>
          <w:iCs/>
          <w:sz w:val="24"/>
          <w:szCs w:val="24"/>
        </w:rPr>
      </w:pPr>
      <w:r w:rsidRPr="00AE25E5">
        <w:rPr>
          <w:rFonts w:asciiTheme="minorHAnsi" w:hAnsiTheme="minorHAnsi"/>
          <w:iCs/>
          <w:noProof/>
          <w:color w:val="000000" w:themeColor="text1"/>
          <w:lang w:val="bg-BG" w:eastAsia="bg-BG" w:bidi="ar-SA"/>
        </w:rPr>
        <w:drawing>
          <wp:inline distT="0" distB="0" distL="0" distR="0" wp14:anchorId="2F0ACC0A" wp14:editId="4C425D45">
            <wp:extent cx="3406140" cy="264339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08FDECA8" w14:textId="569734BA" w:rsidR="00F56A72" w:rsidRDefault="00F56A72" w:rsidP="00F56A72"/>
    <w:p w14:paraId="01CE9DDD" w14:textId="6E8AD60A" w:rsidR="007D3238" w:rsidRDefault="007D3238" w:rsidP="00F56A72"/>
    <w:p w14:paraId="5F4224A9" w14:textId="07854EE0" w:rsidR="007D3238" w:rsidRDefault="007D3238" w:rsidP="00F56A72"/>
    <w:p w14:paraId="202F94EF" w14:textId="5C715915" w:rsidR="007D3238" w:rsidRDefault="007D3238" w:rsidP="00F56A72"/>
    <w:p w14:paraId="037366AE" w14:textId="77777777" w:rsidR="007D3238" w:rsidRDefault="007D3238" w:rsidP="00F56A72"/>
    <w:p w14:paraId="29EA4E3E" w14:textId="77777777" w:rsidR="00F56A72" w:rsidRDefault="00F56A72">
      <w:pPr>
        <w:pStyle w:val="Heading2"/>
      </w:pPr>
    </w:p>
    <w:bookmarkStart w:id="27" w:name="_Toc24108271" w:displacedByCustomXml="next"/>
    <w:sdt>
      <w:sdtPr>
        <w:tag w:val="goog_rdk_155"/>
        <w:id w:val="1532697040"/>
      </w:sdtPr>
      <w:sdtEndPr/>
      <w:sdtContent>
        <w:p w14:paraId="4706D0AD" w14:textId="722FAC1A" w:rsidR="00846D1A" w:rsidRDefault="004B03CE">
          <w:pPr>
            <w:pStyle w:val="Heading2"/>
            <w:rPr>
              <w:color w:val="7B7B7B"/>
            </w:rPr>
          </w:pPr>
          <w:r>
            <w:rPr>
              <w:color w:val="7B7B7B"/>
            </w:rPr>
            <w:t>Storefront Functionality</w:t>
          </w:r>
        </w:p>
      </w:sdtContent>
    </w:sdt>
    <w:bookmarkEnd w:id="27" w:displacedByCustomXml="prev"/>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they are directed to the single-page checkout shown below. Order summary at the right and an iframe with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53174997" w:rsidR="00893C56" w:rsidRDefault="00893C56" w:rsidP="00893C56">
      <w:pPr>
        <w:rPr>
          <w:rFonts w:cstheme="minorHAnsi"/>
          <w:iCs/>
          <w:color w:val="000000" w:themeColor="text1"/>
        </w:rPr>
      </w:pPr>
      <w:r w:rsidRPr="00893C56">
        <w:rPr>
          <w:rFonts w:cstheme="minorHAnsi"/>
          <w:iCs/>
          <w:color w:val="000000" w:themeColor="text1"/>
          <w:sz w:val="22"/>
          <w:szCs w:val="22"/>
        </w:rPr>
        <w:t xml:space="preserve">If a shipping method or shipping address change is made, the order summary and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iframe will automatically update to reflect the changes</w:t>
      </w:r>
      <w:r w:rsidRPr="00E93A2D">
        <w:rPr>
          <w:rFonts w:cstheme="minorHAnsi"/>
          <w:iCs/>
          <w:color w:val="000000" w:themeColor="text1"/>
        </w:rPr>
        <w:t>.</w:t>
      </w:r>
    </w:p>
    <w:p w14:paraId="3F6F1533" w14:textId="77777777" w:rsidR="008750A0" w:rsidRDefault="008750A0" w:rsidP="00893C56">
      <w:pPr>
        <w:rPr>
          <w:rFonts w:cstheme="minorHAnsi"/>
          <w:iCs/>
          <w:color w:val="000000" w:themeColor="text1"/>
        </w:rPr>
      </w:pPr>
    </w:p>
    <w:p w14:paraId="40D13645" w14:textId="77777777" w:rsidR="00893C56" w:rsidRDefault="00893C56" w:rsidP="00893C56">
      <w:pPr>
        <w:rPr>
          <w:rFonts w:cstheme="minorHAnsi"/>
          <w:iCs/>
          <w:color w:val="000000" w:themeColor="text1"/>
        </w:rPr>
      </w:pPr>
    </w:p>
    <w:p w14:paraId="0569A16F" w14:textId="7D747D8A" w:rsidR="00893C56" w:rsidRDefault="007F4055" w:rsidP="00ED785D">
      <w:pPr>
        <w:rPr>
          <w:rFonts w:cstheme="minorHAnsi"/>
          <w:iCs/>
          <w:color w:val="000000" w:themeColor="text1"/>
        </w:rPr>
      </w:pPr>
      <w:r>
        <w:rPr>
          <w:rFonts w:cstheme="minorHAnsi"/>
          <w:iCs/>
          <w:noProof/>
          <w:color w:val="000000" w:themeColor="text1"/>
          <w:lang w:val="bg-BG" w:eastAsia="bg-BG"/>
        </w:rPr>
        <w:drawing>
          <wp:inline distT="0" distB="0" distL="0" distR="0" wp14:anchorId="256528E8" wp14:editId="34DF14F6">
            <wp:extent cx="5170646" cy="317395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33"/>
                    <a:stretch>
                      <a:fillRect/>
                    </a:stretch>
                  </pic:blipFill>
                  <pic:spPr>
                    <a:xfrm>
                      <a:off x="0" y="0"/>
                      <a:ext cx="5170646" cy="3173953"/>
                    </a:xfrm>
                    <a:prstGeom prst="rect">
                      <a:avLst/>
                    </a:prstGeom>
                  </pic:spPr>
                </pic:pic>
              </a:graphicData>
            </a:graphic>
          </wp:inline>
        </w:drawing>
      </w:r>
    </w:p>
    <w:p w14:paraId="79010EF1" w14:textId="77777777" w:rsidR="008750A0" w:rsidRDefault="008750A0" w:rsidP="00ED785D">
      <w:pPr>
        <w:rPr>
          <w:rFonts w:cstheme="minorHAnsi"/>
          <w:iCs/>
          <w:color w:val="000000" w:themeColor="text1"/>
        </w:rPr>
      </w:pPr>
    </w:p>
    <w:p w14:paraId="35CA65CD" w14:textId="77777777" w:rsidR="00E665BF" w:rsidRDefault="00E665BF" w:rsidP="00ED785D">
      <w:pPr>
        <w:rPr>
          <w:rFonts w:cstheme="minorHAnsi"/>
          <w:iCs/>
          <w:color w:val="000000" w:themeColor="text1"/>
        </w:rPr>
      </w:pPr>
    </w:p>
    <w:p w14:paraId="60583F94" w14:textId="77777777" w:rsidR="007F4055" w:rsidRPr="00E93A2D" w:rsidRDefault="007F4055" w:rsidP="00ED785D">
      <w:pPr>
        <w:rPr>
          <w:rFonts w:cstheme="minorHAnsi"/>
          <w:iCs/>
          <w:color w:val="000000" w:themeColor="text1"/>
        </w:rPr>
      </w:pP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2A8D7CD1"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Once the customer completes the checkout form and submits the order,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will perform a POST request to the provided validate URL. This checkout function will validate the information provided by the consumer in the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0FA361F" w14:textId="69FAEEB8" w:rsidR="008750A0" w:rsidRDefault="008750A0" w:rsidP="00893C56">
      <w:pPr>
        <w:rPr>
          <w:rStyle w:val="SubtleEmphasis"/>
          <w:rFonts w:cstheme="minorHAnsi"/>
          <w:i w:val="0"/>
          <w:color w:val="000000" w:themeColor="text1"/>
          <w:sz w:val="22"/>
          <w:szCs w:val="22"/>
        </w:rPr>
      </w:pPr>
    </w:p>
    <w:p w14:paraId="5AA4F02B" w14:textId="049E8DF9" w:rsidR="008750A0" w:rsidRDefault="008750A0" w:rsidP="00CF5516">
      <w:pPr>
        <w:ind w:left="720" w:firstLine="720"/>
        <w:rPr>
          <w:rStyle w:val="SubtleEmphasis"/>
          <w:rFonts w:cstheme="minorHAnsi"/>
          <w:i w:val="0"/>
          <w:color w:val="000000" w:themeColor="text1"/>
          <w:sz w:val="22"/>
          <w:szCs w:val="22"/>
        </w:rPr>
      </w:pPr>
      <w:r>
        <w:rPr>
          <w:rFonts w:cstheme="minorHAnsi"/>
          <w:iCs/>
          <w:noProof/>
          <w:color w:val="000000" w:themeColor="text1"/>
          <w:lang w:val="bg-BG" w:eastAsia="bg-BG"/>
        </w:rPr>
        <w:lastRenderedPageBreak/>
        <w:drawing>
          <wp:inline distT="0" distB="0" distL="0" distR="0" wp14:anchorId="51B92F98" wp14:editId="4863C584">
            <wp:extent cx="4099560" cy="359740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34"/>
                    <a:stretch>
                      <a:fillRect/>
                    </a:stretch>
                  </pic:blipFill>
                  <pic:spPr>
                    <a:xfrm>
                      <a:off x="0" y="0"/>
                      <a:ext cx="4116702" cy="3612449"/>
                    </a:xfrm>
                    <a:prstGeom prst="rect">
                      <a:avLst/>
                    </a:prstGeom>
                  </pic:spPr>
                </pic:pic>
              </a:graphicData>
            </a:graphic>
          </wp:inline>
        </w:drawing>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419D7723" w:rsidR="00893C56" w:rsidRDefault="00893C56" w:rsidP="00974A4A">
      <w:pPr>
        <w:rPr>
          <w:rStyle w:val="SubtleEmphasis"/>
          <w:rFonts w:cstheme="minorHAnsi"/>
          <w:i w:val="0"/>
          <w:color w:val="000000" w:themeColor="text1"/>
        </w:rPr>
      </w:pP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333EF795"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If the validation callback success is mandatory (which is recommended), SCC order will be created here. After the confirmation snippet html is got successfully from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the order is ‘placed’ in SCC as well and the standard confirmation template is rendered along with the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confirmation snippet.</w:t>
      </w:r>
    </w:p>
    <w:p w14:paraId="785E5FF3" w14:textId="08FCE14D" w:rsidR="00893C56" w:rsidRDefault="00893C56" w:rsidP="00893C56">
      <w:pPr>
        <w:rPr>
          <w:rStyle w:val="SubtleEmphasis"/>
          <w:rFonts w:cstheme="minorHAnsi"/>
          <w:b/>
          <w:i w:val="0"/>
          <w:iCs w:val="0"/>
          <w:color w:val="222222"/>
          <w:sz w:val="22"/>
          <w:szCs w:val="22"/>
          <w:shd w:val="clear" w:color="auto" w:fill="FFFFFF"/>
        </w:rPr>
      </w:pP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685BF9FF" w14:textId="77777777" w:rsidR="00CC0FDB" w:rsidRPr="00974A4A" w:rsidRDefault="00CC0FDB" w:rsidP="00893C56">
      <w:pPr>
        <w:rPr>
          <w:rStyle w:val="SubtleEmphasis"/>
          <w:rFonts w:cstheme="minorHAnsi"/>
          <w:b/>
          <w:i w:val="0"/>
          <w:iCs w:val="0"/>
          <w:color w:val="222222"/>
          <w:sz w:val="22"/>
          <w:szCs w:val="22"/>
          <w:shd w:val="clear" w:color="auto" w:fill="FFFFFF"/>
        </w:rPr>
      </w:pP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Payment results are sent asynchronously to a 'notification URL' at the Merchant (SCC) site. Payments can change status over the time (Accepted, Rejected and Pending) on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EndPr/>
      <w:sdtContent>
        <w:p w14:paraId="34C138AA" w14:textId="77777777" w:rsidR="00846D1A" w:rsidRDefault="00B12DA0"/>
      </w:sdtContent>
    </w:sdt>
    <w:bookmarkStart w:id="28" w:name="_Toc24108272"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28" w:displacedByCustomXml="prev"/>
    <w:p w14:paraId="7F9A7ED7" w14:textId="5376106C" w:rsidR="00846D1A" w:rsidRDefault="00846D1A">
      <w:pPr>
        <w:rPr>
          <w:i/>
        </w:rPr>
      </w:pPr>
    </w:p>
    <w:p w14:paraId="257698E6" w14:textId="77777777" w:rsidR="00F63948" w:rsidRPr="00F63948" w:rsidRDefault="00F63948" w:rsidP="00F63948">
      <w:pPr>
        <w:ind w:firstLine="360"/>
        <w:rPr>
          <w:rFonts w:cstheme="minorHAnsi"/>
          <w:color w:val="000000" w:themeColor="text1"/>
          <w:sz w:val="22"/>
          <w:szCs w:val="22"/>
        </w:rPr>
      </w:pPr>
      <w:r w:rsidRPr="00F63948">
        <w:rPr>
          <w:rFonts w:cstheme="minorHAnsi"/>
          <w:color w:val="000000" w:themeColor="text1"/>
          <w:sz w:val="22"/>
          <w:szCs w:val="22"/>
        </w:rPr>
        <w:t>No known issues.</w:t>
      </w:r>
    </w:p>
    <w:p w14:paraId="650100B4" w14:textId="1AB04436" w:rsidR="00846D1A" w:rsidRDefault="00846D1A"/>
    <w:bookmarkStart w:id="29" w:name="_Toc24108273" w:displacedByCustomXml="next"/>
    <w:sdt>
      <w:sdtPr>
        <w:tag w:val="goog_rdk_161"/>
        <w:id w:val="-1183668116"/>
      </w:sdtPr>
      <w:sdtEndPr/>
      <w:sdtContent>
        <w:p w14:paraId="2D42B206" w14:textId="3A1D7CCB" w:rsidR="00846D1A" w:rsidRPr="002F33A1" w:rsidRDefault="004B03CE" w:rsidP="002F33A1">
          <w:pPr>
            <w:pStyle w:val="Heading1"/>
            <w:numPr>
              <w:ilvl w:val="0"/>
              <w:numId w:val="1"/>
            </w:numPr>
          </w:pPr>
          <w:r>
            <w:t>Release History</w:t>
          </w:r>
        </w:p>
      </w:sdtContent>
    </w:sdt>
    <w:bookmarkEnd w:id="29" w:displacedByCustomXml="prev"/>
    <w:sdt>
      <w:sdtPr>
        <w:tag w:val="goog_rdk_165"/>
        <w:id w:val="1977646505"/>
      </w:sdtPr>
      <w:sdtEndPr/>
      <w:sdtContent>
        <w:p w14:paraId="72B4502A" w14:textId="77777777" w:rsidR="00846D1A" w:rsidRDefault="00B12DA0">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BA73F6">
        <w:trPr>
          <w:trHeight w:val="361"/>
        </w:trPr>
        <w:tc>
          <w:tcPr>
            <w:tcW w:w="1653" w:type="dxa"/>
            <w:tcMar>
              <w:top w:w="58" w:type="dxa"/>
              <w:left w:w="115" w:type="dxa"/>
              <w:right w:w="115" w:type="dxa"/>
            </w:tcMar>
          </w:tcPr>
          <w:p w14:paraId="449EA70F" w14:textId="77777777" w:rsidR="003F061C" w:rsidRPr="007B3666" w:rsidRDefault="003F061C" w:rsidP="00BA73F6">
            <w:pPr>
              <w:pStyle w:val="BodyText"/>
              <w:keepNext/>
              <w:spacing w:line="276" w:lineRule="auto"/>
              <w:rPr>
                <w:rFonts w:ascii="Trebuchet MS" w:hAnsi="Trebuchet MS"/>
                <w:sz w:val="18"/>
                <w:szCs w:val="18"/>
              </w:rPr>
            </w:pPr>
            <w:bookmarkStart w:id="30" w:name="_Toc279703501"/>
            <w:bookmarkStart w:id="31" w:name="_Toc279703594"/>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BA73F6">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BA73F6">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BA73F6">
        <w:trPr>
          <w:trHeight w:val="341"/>
        </w:trPr>
        <w:tc>
          <w:tcPr>
            <w:tcW w:w="1653" w:type="dxa"/>
            <w:tcMar>
              <w:top w:w="58" w:type="dxa"/>
              <w:left w:w="115" w:type="dxa"/>
              <w:right w:w="115" w:type="dxa"/>
            </w:tcMar>
          </w:tcPr>
          <w:p w14:paraId="0A503E3B"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BA73F6">
        <w:trPr>
          <w:trHeight w:val="341"/>
        </w:trPr>
        <w:tc>
          <w:tcPr>
            <w:tcW w:w="1653" w:type="dxa"/>
            <w:tcMar>
              <w:top w:w="58" w:type="dxa"/>
              <w:left w:w="115" w:type="dxa"/>
              <w:right w:w="115" w:type="dxa"/>
            </w:tcMar>
          </w:tcPr>
          <w:p w14:paraId="5FF155AE" w14:textId="77777777" w:rsidR="003F061C" w:rsidRDefault="003F061C" w:rsidP="00BA73F6">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BA73F6">
        <w:trPr>
          <w:trHeight w:val="341"/>
        </w:trPr>
        <w:tc>
          <w:tcPr>
            <w:tcW w:w="1653" w:type="dxa"/>
            <w:tcMar>
              <w:top w:w="58" w:type="dxa"/>
              <w:left w:w="115" w:type="dxa"/>
              <w:right w:w="115" w:type="dxa"/>
            </w:tcMar>
          </w:tcPr>
          <w:p w14:paraId="6B0942FF" w14:textId="77777777" w:rsidR="003F061C" w:rsidRDefault="003F061C" w:rsidP="00BA73F6">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07AAB84" w14:textId="77777777" w:rsidR="003F061C" w:rsidRDefault="003F061C" w:rsidP="00BA73F6">
            <w:pPr>
              <w:pStyle w:val="BodyText"/>
              <w:keepNext/>
              <w:rPr>
                <w:rFonts w:ascii="Trebuchet MS" w:hAnsi="Trebuchet MS"/>
                <w:sz w:val="18"/>
                <w:szCs w:val="18"/>
              </w:rPr>
            </w:pPr>
            <w:proofErr w:type="spellStart"/>
            <w:r>
              <w:rPr>
                <w:rFonts w:ascii="Trebuchet MS" w:hAnsi="Trebuchet MS"/>
                <w:sz w:val="18"/>
                <w:szCs w:val="18"/>
              </w:rPr>
              <w:t>Klarna</w:t>
            </w:r>
            <w:proofErr w:type="spellEnd"/>
            <w:r>
              <w:rPr>
                <w:rFonts w:ascii="Trebuchet MS" w:hAnsi="Trebuchet MS"/>
                <w:sz w:val="18"/>
                <w:szCs w:val="18"/>
              </w:rPr>
              <w:t xml:space="preserve"> OSM. VCN update.</w:t>
            </w:r>
          </w:p>
        </w:tc>
      </w:tr>
      <w:tr w:rsidR="003F061C" w:rsidRPr="00CC66E1" w14:paraId="7CC1FD1C" w14:textId="77777777" w:rsidTr="00BA73F6">
        <w:trPr>
          <w:trHeight w:val="331"/>
        </w:trPr>
        <w:tc>
          <w:tcPr>
            <w:tcW w:w="1653" w:type="dxa"/>
            <w:tcMar>
              <w:top w:w="58" w:type="dxa"/>
              <w:left w:w="115" w:type="dxa"/>
              <w:right w:w="115" w:type="dxa"/>
            </w:tcMar>
          </w:tcPr>
          <w:p w14:paraId="002543D5" w14:textId="77777777" w:rsidR="003F061C" w:rsidRDefault="003F061C" w:rsidP="00BA73F6">
            <w:pPr>
              <w:pStyle w:val="BodyText"/>
              <w:keepNext/>
              <w:rPr>
                <w:rFonts w:ascii="Trebuchet MS" w:hAnsi="Trebuchet MS"/>
                <w:sz w:val="18"/>
                <w:szCs w:val="18"/>
              </w:rPr>
            </w:pPr>
          </w:p>
        </w:tc>
        <w:tc>
          <w:tcPr>
            <w:tcW w:w="1616" w:type="dxa"/>
            <w:tcMar>
              <w:top w:w="58" w:type="dxa"/>
              <w:left w:w="115" w:type="dxa"/>
              <w:right w:w="115" w:type="dxa"/>
            </w:tcMar>
          </w:tcPr>
          <w:p w14:paraId="30A7F1CF"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5F46B37" w14:textId="77777777" w:rsidR="003F061C" w:rsidRDefault="003F061C" w:rsidP="00BA73F6">
            <w:pPr>
              <w:pStyle w:val="BodyText"/>
              <w:keepNext/>
              <w:rPr>
                <w:rFonts w:ascii="Trebuchet MS" w:hAnsi="Trebuchet MS"/>
                <w:sz w:val="18"/>
                <w:szCs w:val="18"/>
              </w:rPr>
            </w:pPr>
          </w:p>
        </w:tc>
      </w:tr>
    </w:tbl>
    <w:bookmarkEnd w:id="31" w:displacedByCustomXml="next"/>
    <w:bookmarkEnd w:id="30" w:displacedByCustomXml="next"/>
    <w:sdt>
      <w:sdtPr>
        <w:tag w:val="goog_rdk_181"/>
        <w:id w:val="1695189500"/>
        <w:showingPlcHdr/>
      </w:sdtPr>
      <w:sdtEndPr/>
      <w:sdtContent>
        <w:p w14:paraId="11CD2316" w14:textId="10CB9B86" w:rsidR="00846D1A" w:rsidRDefault="003F061C">
          <w:r>
            <w:t xml:space="preserve">     </w:t>
          </w:r>
        </w:p>
      </w:sdtContent>
    </w:sdt>
    <w:sdt>
      <w:sdtPr>
        <w:tag w:val="goog_rdk_182"/>
        <w:id w:val="-548689127"/>
      </w:sdtPr>
      <w:sdtEndPr/>
      <w:sdtContent>
        <w:p w14:paraId="05C7C3A9" w14:textId="77777777" w:rsidR="00846D1A" w:rsidRDefault="00B12DA0"/>
      </w:sdtContent>
    </w:sdt>
    <w:sectPr w:rsidR="00846D1A">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4EB60" w14:textId="77777777" w:rsidR="00B12DA0" w:rsidRDefault="00B12DA0">
      <w:r>
        <w:separator/>
      </w:r>
    </w:p>
  </w:endnote>
  <w:endnote w:type="continuationSeparator" w:id="0">
    <w:p w14:paraId="65F4BAF9" w14:textId="77777777" w:rsidR="00B12DA0" w:rsidRDefault="00B12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BA73F6" w:rsidRDefault="00B12DA0">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BA73F6" w:rsidRDefault="00BA73F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BA73F6" w:rsidRDefault="00BA73F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EndPr/>
    <w:sdtContent>
      <w:p w14:paraId="14DDACB6" w14:textId="0F50E961" w:rsidR="00BA73F6" w:rsidRDefault="00BA73F6">
        <w:pPr>
          <w:pBdr>
            <w:top w:val="nil"/>
            <w:left w:val="nil"/>
            <w:bottom w:val="nil"/>
            <w:right w:val="nil"/>
            <w:between w:val="nil"/>
          </w:pBdr>
          <w:tabs>
            <w:tab w:val="center" w:pos="4680"/>
            <w:tab w:val="right" w:pos="9360"/>
          </w:tabs>
          <w:ind w:right="360"/>
          <w:rPr>
            <w:color w:val="000000"/>
          </w:rPr>
        </w:pPr>
        <w:r>
          <w:rPr>
            <w:i/>
            <w:color w:val="000000"/>
          </w:rPr>
          <w:t xml:space="preserve">{SFRA </w:t>
        </w:r>
        <w:proofErr w:type="spellStart"/>
        <w:r>
          <w:rPr>
            <w:i/>
            <w:color w:val="000000"/>
          </w:rPr>
          <w:t>Klarna</w:t>
        </w:r>
        <w:proofErr w:type="spellEnd"/>
        <w:r>
          <w:rPr>
            <w:i/>
            <w:color w:val="000000"/>
          </w:rPr>
          <w:t xml:space="preserve">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BA73F6" w:rsidRDefault="00B12DA0">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6887D" w14:textId="77777777" w:rsidR="00B12DA0" w:rsidRDefault="00B12DA0">
      <w:r>
        <w:separator/>
      </w:r>
    </w:p>
  </w:footnote>
  <w:footnote w:type="continuationSeparator" w:id="0">
    <w:p w14:paraId="394DA7E8" w14:textId="77777777" w:rsidR="00B12DA0" w:rsidRDefault="00B12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BA73F6" w:rsidRDefault="00B12DA0">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4D70571A" w:rsidR="00BA73F6" w:rsidRDefault="00BA73F6">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BA73F6" w:rsidRDefault="00B12DA0">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0"/>
  </w:num>
  <w:num w:numId="2">
    <w:abstractNumId w:val="7"/>
  </w:num>
  <w:num w:numId="3">
    <w:abstractNumId w:val="2"/>
  </w:num>
  <w:num w:numId="4">
    <w:abstractNumId w:val="6"/>
  </w:num>
  <w:num w:numId="5">
    <w:abstractNumId w:val="11"/>
  </w:num>
  <w:num w:numId="6">
    <w:abstractNumId w:val="1"/>
  </w:num>
  <w:num w:numId="7">
    <w:abstractNumId w:val="3"/>
  </w:num>
  <w:num w:numId="8">
    <w:abstractNumId w:val="12"/>
  </w:num>
  <w:num w:numId="9">
    <w:abstractNumId w:val="0"/>
  </w:num>
  <w:num w:numId="10">
    <w:abstractNumId w:val="13"/>
  </w:num>
  <w:num w:numId="11">
    <w:abstractNumId w:val="9"/>
  </w:num>
  <w:num w:numId="12">
    <w:abstractNumId w:val="14"/>
  </w:num>
  <w:num w:numId="13">
    <w:abstractNumId w:val="8"/>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06FB8"/>
    <w:rsid w:val="000345A8"/>
    <w:rsid w:val="00085479"/>
    <w:rsid w:val="00087955"/>
    <w:rsid w:val="00097CF7"/>
    <w:rsid w:val="000D6D26"/>
    <w:rsid w:val="000F08D6"/>
    <w:rsid w:val="000F32FD"/>
    <w:rsid w:val="001016C0"/>
    <w:rsid w:val="0012163C"/>
    <w:rsid w:val="00175691"/>
    <w:rsid w:val="001F7D9D"/>
    <w:rsid w:val="00217D43"/>
    <w:rsid w:val="00225B66"/>
    <w:rsid w:val="00256032"/>
    <w:rsid w:val="00277D2C"/>
    <w:rsid w:val="002D3E5B"/>
    <w:rsid w:val="002E0318"/>
    <w:rsid w:val="002F33A1"/>
    <w:rsid w:val="002F7649"/>
    <w:rsid w:val="003217C4"/>
    <w:rsid w:val="00331417"/>
    <w:rsid w:val="00337790"/>
    <w:rsid w:val="003457C9"/>
    <w:rsid w:val="00392124"/>
    <w:rsid w:val="003A4AE9"/>
    <w:rsid w:val="003B7C97"/>
    <w:rsid w:val="003D70C3"/>
    <w:rsid w:val="003E3D57"/>
    <w:rsid w:val="003F061C"/>
    <w:rsid w:val="00401978"/>
    <w:rsid w:val="00414833"/>
    <w:rsid w:val="00416171"/>
    <w:rsid w:val="004414D7"/>
    <w:rsid w:val="00454A2B"/>
    <w:rsid w:val="00463838"/>
    <w:rsid w:val="004A1788"/>
    <w:rsid w:val="004B03CE"/>
    <w:rsid w:val="004B782D"/>
    <w:rsid w:val="004E1589"/>
    <w:rsid w:val="004E3F76"/>
    <w:rsid w:val="005103D6"/>
    <w:rsid w:val="00542759"/>
    <w:rsid w:val="00547FA6"/>
    <w:rsid w:val="00550A0D"/>
    <w:rsid w:val="005531F6"/>
    <w:rsid w:val="00566E50"/>
    <w:rsid w:val="005B56D8"/>
    <w:rsid w:val="005D171E"/>
    <w:rsid w:val="005F7302"/>
    <w:rsid w:val="00600F30"/>
    <w:rsid w:val="006210BF"/>
    <w:rsid w:val="006400D2"/>
    <w:rsid w:val="00640DEF"/>
    <w:rsid w:val="00652B8C"/>
    <w:rsid w:val="00670E55"/>
    <w:rsid w:val="00693599"/>
    <w:rsid w:val="00693D52"/>
    <w:rsid w:val="006E1F0E"/>
    <w:rsid w:val="006E31FD"/>
    <w:rsid w:val="006E7DE0"/>
    <w:rsid w:val="00720C5F"/>
    <w:rsid w:val="00737226"/>
    <w:rsid w:val="00762CFB"/>
    <w:rsid w:val="007663BC"/>
    <w:rsid w:val="00770E27"/>
    <w:rsid w:val="00773223"/>
    <w:rsid w:val="007B2C1B"/>
    <w:rsid w:val="007C24C8"/>
    <w:rsid w:val="007D19FE"/>
    <w:rsid w:val="007D21A3"/>
    <w:rsid w:val="007D3238"/>
    <w:rsid w:val="007F4055"/>
    <w:rsid w:val="00846D1A"/>
    <w:rsid w:val="0085324F"/>
    <w:rsid w:val="0086299F"/>
    <w:rsid w:val="008750A0"/>
    <w:rsid w:val="00893C56"/>
    <w:rsid w:val="0089618B"/>
    <w:rsid w:val="008977CB"/>
    <w:rsid w:val="008F2A73"/>
    <w:rsid w:val="009323C7"/>
    <w:rsid w:val="009337E4"/>
    <w:rsid w:val="0094762A"/>
    <w:rsid w:val="00952217"/>
    <w:rsid w:val="00974A4A"/>
    <w:rsid w:val="009A1511"/>
    <w:rsid w:val="009C0359"/>
    <w:rsid w:val="009C56D2"/>
    <w:rsid w:val="009D2B8B"/>
    <w:rsid w:val="009E6757"/>
    <w:rsid w:val="009F6BD6"/>
    <w:rsid w:val="00A0041B"/>
    <w:rsid w:val="00A007A9"/>
    <w:rsid w:val="00A07975"/>
    <w:rsid w:val="00A10642"/>
    <w:rsid w:val="00A36584"/>
    <w:rsid w:val="00A36CDF"/>
    <w:rsid w:val="00A51782"/>
    <w:rsid w:val="00A87820"/>
    <w:rsid w:val="00AB24F7"/>
    <w:rsid w:val="00AC1E46"/>
    <w:rsid w:val="00AC3AE7"/>
    <w:rsid w:val="00B01289"/>
    <w:rsid w:val="00B03106"/>
    <w:rsid w:val="00B06164"/>
    <w:rsid w:val="00B10C18"/>
    <w:rsid w:val="00B12DA0"/>
    <w:rsid w:val="00B15DA3"/>
    <w:rsid w:val="00B308AA"/>
    <w:rsid w:val="00B503E7"/>
    <w:rsid w:val="00B71C15"/>
    <w:rsid w:val="00B74A21"/>
    <w:rsid w:val="00BA73F6"/>
    <w:rsid w:val="00BC1C78"/>
    <w:rsid w:val="00C02EE4"/>
    <w:rsid w:val="00C05735"/>
    <w:rsid w:val="00C2128F"/>
    <w:rsid w:val="00C21D76"/>
    <w:rsid w:val="00C27830"/>
    <w:rsid w:val="00C35186"/>
    <w:rsid w:val="00C44737"/>
    <w:rsid w:val="00C76A28"/>
    <w:rsid w:val="00C9472F"/>
    <w:rsid w:val="00CA5254"/>
    <w:rsid w:val="00CC0FDB"/>
    <w:rsid w:val="00CC2A2F"/>
    <w:rsid w:val="00CD7C88"/>
    <w:rsid w:val="00CF5516"/>
    <w:rsid w:val="00D04C9F"/>
    <w:rsid w:val="00D24C85"/>
    <w:rsid w:val="00D33C79"/>
    <w:rsid w:val="00D41B50"/>
    <w:rsid w:val="00D775C4"/>
    <w:rsid w:val="00DB0EC2"/>
    <w:rsid w:val="00DC5F3C"/>
    <w:rsid w:val="00DD0136"/>
    <w:rsid w:val="00DF0EFA"/>
    <w:rsid w:val="00DF3874"/>
    <w:rsid w:val="00DF61B4"/>
    <w:rsid w:val="00DF6E34"/>
    <w:rsid w:val="00E06C13"/>
    <w:rsid w:val="00E24CFE"/>
    <w:rsid w:val="00E2536A"/>
    <w:rsid w:val="00E26787"/>
    <w:rsid w:val="00E32D1D"/>
    <w:rsid w:val="00E665BF"/>
    <w:rsid w:val="00E83F2C"/>
    <w:rsid w:val="00E971F2"/>
    <w:rsid w:val="00EA5B59"/>
    <w:rsid w:val="00EC4057"/>
    <w:rsid w:val="00ED785D"/>
    <w:rsid w:val="00ED7C5B"/>
    <w:rsid w:val="00EE328D"/>
    <w:rsid w:val="00F0054B"/>
    <w:rsid w:val="00F06DF9"/>
    <w:rsid w:val="00F22855"/>
    <w:rsid w:val="00F26CC1"/>
    <w:rsid w:val="00F30220"/>
    <w:rsid w:val="00F56A72"/>
    <w:rsid w:val="00F63948"/>
    <w:rsid w:val="00F7231D"/>
    <w:rsid w:val="00F73245"/>
    <w:rsid w:val="00F974C4"/>
    <w:rsid w:val="00F9785B"/>
    <w:rsid w:val="00FC3193"/>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developers.klarna.com/en/testing/klarna-checkout" TargetMode="External"/><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developers.klarna.com/resources/on-site-messaging"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evelopers.klarna.com/api/" TargetMode="External"/><Relationship Id="rId25" Type="http://schemas.openxmlformats.org/officeDocument/2006/relationships/hyperlink" Target="https://developers.klarna.com/en/gb/kco-v3/test-credentials" TargetMode="External"/><Relationship Id="rId33" Type="http://schemas.openxmlformats.org/officeDocument/2006/relationships/image" Target="media/image1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hyperlink" Target="http://status.klarna.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klarna.com/documentation/klarna-checkout/kco-global/" TargetMode="External"/><Relationship Id="rId24" Type="http://schemas.openxmlformats.org/officeDocument/2006/relationships/hyperlink" Target="https://developers.klarna.com/en/gb/kco-v3/checkout" TargetMode="External"/><Relationship Id="rId32" Type="http://schemas.openxmlformats.org/officeDocument/2006/relationships/image" Target="media/image12.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0.jpg"/><Relationship Id="rId28" Type="http://schemas.openxmlformats.org/officeDocument/2006/relationships/hyperlink" Target="http://proxify.com/" TargetMode="External"/><Relationship Id="rId36" Type="http://schemas.openxmlformats.org/officeDocument/2006/relationships/header" Target="header2.xml"/><Relationship Id="rId10" Type="http://schemas.openxmlformats.org/officeDocument/2006/relationships/hyperlink" Target="https://developers.klarna.com/en/us/kco-v2/klarna-checkout-overview-v1/" TargetMode="External"/><Relationship Id="rId19" Type="http://schemas.openxmlformats.org/officeDocument/2006/relationships/image" Target="media/image8.png"/><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evelopers.klarna.com/api/" TargetMode="External"/><Relationship Id="rId27" Type="http://schemas.openxmlformats.org/officeDocument/2006/relationships/hyperlink" Target="http://developers.klarna.com/en/testing/invoice-and-account" TargetMode="External"/><Relationship Id="rId30" Type="http://schemas.openxmlformats.org/officeDocument/2006/relationships/hyperlink" Target="https://www.klarna.com"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4FE577-4352-4946-A642-B71821C9F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26</Pages>
  <Words>5069</Words>
  <Characters>28894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Nikolay Kynev</cp:lastModifiedBy>
  <cp:revision>48</cp:revision>
  <dcterms:created xsi:type="dcterms:W3CDTF">2019-12-05T08:30:00Z</dcterms:created>
  <dcterms:modified xsi:type="dcterms:W3CDTF">2020-02-07T12:15:00Z</dcterms:modified>
</cp:coreProperties>
</file>