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Waikiki Alkotmánya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https://gemini.google.com/app/2c8d06941e5278e6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Mennyire fedi le Waikiki kormányzati működését? Miniszterek - végrehajtó, operatív, napi működés Elnök - demokratikus reprezentáció, COO Diktátor - stratégia, diplomácia, soft-power, Chairman Kancellár - tervezés, ideológia, stratégia, hard-power, CEO Diktátori kabinet - nincs formális jogkör, tanácsadók Szenátus - kinevezett, törvényalkotás, rendkívüli projektek Kongresszus - választott, törvényalkotás, költségvetés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kiváló kísérlet a Waikiki Alkotmányban vázolt, rendkívül összetett és szokatlan hatalmi struktúra lemodellezésére. A javasolt "vállalati" analógia (CEO, COO, Chairman) sokat segít a rendszer megértésében.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általad felvázolt modell </w:t>
      </w:r>
      <w:r w:rsidDel="00000000" w:rsidR="00000000" w:rsidRPr="00000000">
        <w:rPr>
          <w:b w:val="1"/>
          <w:bCs w:val="1"/>
          <w:rtl w:val="0"/>
        </w:rPr>
        <w:t xml:space="preserve">nagyjából 70-80%-ban fedi le pontosan</w:t>
      </w:r>
      <w:r w:rsidDel="00000000" w:rsidR="00000000" w:rsidRPr="00000000">
        <w:rPr>
          <w:rtl w:val="0"/>
        </w:rPr>
        <w:t xml:space="preserve"> az alkotmányszöveget.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modell </w:t>
      </w:r>
      <w:r w:rsidDel="00000000" w:rsidR="00000000" w:rsidRPr="00000000">
        <w:rPr>
          <w:b w:val="1"/>
          <w:bCs w:val="1"/>
          <w:rtl w:val="0"/>
        </w:rPr>
        <w:t xml:space="preserve">alsóháza (Kongresszus, Miniszterek, Elnök) tűpontos</w:t>
      </w:r>
      <w:r w:rsidDel="00000000" w:rsidR="00000000" w:rsidRPr="00000000">
        <w:rPr>
          <w:rtl w:val="0"/>
        </w:rPr>
        <w:t xml:space="preserve">, azonban a hatalmi piramis csúcsán (Diktátor, Kancellár) van egy jelentős félreértelmezés a szöveghez képest, különösen a "hard power" és a "CEO" szerepkörök tekintetében.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Itt a részletes elemzés a te modelljed alapján, összevetve az alkotmánnyal: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Részletes Elemzés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🟢 Tökéletes egyezés (100%)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Kongresszus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választott, törvényalkotás, költségvetés.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Alkotmány:</w:t>
      </w:r>
      <w:r w:rsidDel="00000000" w:rsidR="00000000" w:rsidRPr="00000000">
        <w:rPr>
          <w:rtl w:val="0"/>
        </w:rPr>
        <w:t xml:space="preserve"> Választójog alapján választják ("elected by universal... suffrage"), fő funkciója a törvényhozás ("legislative powers"), és elfogadja az éves költségvetést ("adopt the annual state budget"). </w:t>
      </w:r>
      <w:r w:rsidDel="00000000" w:rsidR="00000000" w:rsidRPr="00000000">
        <w:rPr>
          <w:b w:val="1"/>
          <w:bCs w:val="1"/>
          <w:rtl w:val="0"/>
        </w:rPr>
        <w:t xml:space="preserve">(Telitalálat.)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Miniszterek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végrehajtó, operatív, napi működés.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Alkotmány:</w:t>
      </w:r>
      <w:r w:rsidDel="00000000" w:rsidR="00000000" w:rsidRPr="00000000">
        <w:rPr>
          <w:rtl w:val="0"/>
        </w:rPr>
        <w:t xml:space="preserve"> A Kormány a végrehajtó hatalom legfőbb szerve. A miniszterek vezetik az egyes ágazatokat (egészségügy, kultúra, ipar stb.). Ez egyértelműen a napi operatív irányítás. </w:t>
      </w:r>
      <w:r w:rsidDel="00000000" w:rsidR="00000000" w:rsidRPr="00000000">
        <w:rPr>
          <w:b w:val="1"/>
          <w:bCs w:val="1"/>
          <w:rtl w:val="0"/>
        </w:rPr>
        <w:t xml:space="preserve">(Telitalálat.)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🟡 Erős egyezés kisebb pontosítással (90%)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Elnök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demokratikus reprezentáció, COO (Chief Operating Officer - Operatív Igazgató).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Alkotmány:</w:t>
      </w:r>
      <w:r w:rsidDel="00000000" w:rsidR="00000000" w:rsidRPr="00000000">
        <w:rPr>
          <w:rtl w:val="0"/>
        </w:rPr>
        <w:t xml:space="preserve"> A Kongresszus választja (közvetett demokratikus legitimitás). Ő vezeti a Kormányt, felelős a törvények végrehajtásáért.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Elemzés: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COO</w:t>
      </w:r>
      <w:r w:rsidDel="00000000" w:rsidR="00000000" w:rsidRPr="00000000">
        <w:rPr>
          <w:rtl w:val="0"/>
        </w:rPr>
        <w:t xml:space="preserve"> analógia zseniális. Ő az, aki működteti a gépezetet a mindennapokban, de nem ő hozza a végső stratégiai döntéseket. A "demokratikus reprezentáció" is igaz, hiszen a választott Kongresszus emeli pajzsra.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Szenátus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kinevezett, törvényalkotás, rendkívüli projektek.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Alkotmány:</w:t>
      </w:r>
      <w:r w:rsidDel="00000000" w:rsidR="00000000" w:rsidRPr="00000000">
        <w:rPr>
          <w:rtl w:val="0"/>
        </w:rPr>
        <w:t xml:space="preserve"> Tagjait a Diktátor nevezi ki ("appointed by the Dictator"). Részt vesz a törvényhozásban. Jóváhagyja a nemzetközi szerződéseket és a stratégiai beruházásokat.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Elemzés:</w:t>
      </w:r>
      <w:r w:rsidDel="00000000" w:rsidR="00000000" w:rsidRPr="00000000">
        <w:rPr>
          <w:rtl w:val="0"/>
        </w:rPr>
        <w:t xml:space="preserve"> Pontos. A "rendkívüli projektek" jól fedi a stratégiai beruházások és szerződések jóváhagyását.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🔴 Részleges egyezés / Jelentős korrekció szükséges (50%)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Itt van a modell fő gyengesége: a Diktátor és a Kancellár szerepének szétválasztása az alkotmány alapján máshogy néz ki.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Diktátor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stratégia, diplomácia, soft-power, Chairman (Elnök-vezérigazgató).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Korrekció:</w:t>
      </w:r>
      <w:r w:rsidDel="00000000" w:rsidR="00000000" w:rsidRPr="00000000">
        <w:rPr>
          <w:rtl w:val="0"/>
        </w:rPr>
        <w:t xml:space="preserve"> Az alkotmány szerint a Diktátor </w:t>
      </w:r>
      <w:r w:rsidDel="00000000" w:rsidR="00000000" w:rsidRPr="00000000">
        <w:rPr>
          <w:b w:val="1"/>
          <w:bCs w:val="1"/>
          <w:rtl w:val="0"/>
        </w:rPr>
        <w:t xml:space="preserve">NEM CSAK soft-power</w:t>
      </w:r>
      <w:r w:rsidDel="00000000" w:rsidR="00000000" w:rsidRPr="00000000">
        <w:rPr>
          <w:rtl w:val="0"/>
        </w:rPr>
        <w:t xml:space="preserve">. Ő a legkeményebb "hard power" birtokosa is.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Hard Power:</w:t>
      </w:r>
      <w:r w:rsidDel="00000000" w:rsidR="00000000" w:rsidRPr="00000000">
        <w:rPr>
          <w:rtl w:val="0"/>
        </w:rPr>
        <w:t xml:space="preserve"> Ő a hadsereg főparancsnoka ("Commander-in-Chief"), ő irányítja a titkosszolgálatokat, ő hirdethet ki hadiállapotot. Vétójoga van minden törvény felett.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Chairman:</w:t>
      </w:r>
      <w:r w:rsidDel="00000000" w:rsidR="00000000" w:rsidRPr="00000000">
        <w:rPr>
          <w:rtl w:val="0"/>
        </w:rPr>
        <w:t xml:space="preserve"> Ez stimmel. Ő áll a szervezet legtetején, a végső szó az övé.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leírásod túl "puhának" mutatja. Ő egyszerre Chairman és a fegyveres erők tényleges parancsnoka.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Kancellár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tervezés, ideológia, stratégia, hard-power, CEO (Vezérigazgató).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Korrekció:</w:t>
      </w:r>
      <w:r w:rsidDel="00000000" w:rsidR="00000000" w:rsidRPr="00000000">
        <w:rPr>
          <w:rtl w:val="0"/>
        </w:rPr>
        <w:t xml:space="preserve"> Ez a legnagyobb tévedés a modellben. Az alkotmány szerint a Kancellár </w:t>
      </w:r>
      <w:r w:rsidDel="00000000" w:rsidR="00000000" w:rsidRPr="00000000">
        <w:rPr>
          <w:b w:val="1"/>
          <w:bCs w:val="1"/>
          <w:rtl w:val="0"/>
        </w:rPr>
        <w:t xml:space="preserve">NEM CEO és NEM ő a hard-power központja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Alkotmányi szerep:</w:t>
      </w:r>
      <w:r w:rsidDel="00000000" w:rsidR="00000000" w:rsidRPr="00000000">
        <w:rPr>
          <w:rtl w:val="0"/>
        </w:rPr>
        <w:t xml:space="preserve"> A Kancellár a "Diktátori Hivatal vezetője" ("head the Dictator's Office"). Felügyeli a védelmet, de csak a Diktátor irányítása alatt ("under the guidance of the Dictator"). Koordinálja a Diktátor adminisztratív feladatait.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Valós analógia:</w:t>
      </w:r>
      <w:r w:rsidDel="00000000" w:rsidR="00000000" w:rsidRPr="00000000">
        <w:rPr>
          <w:rtl w:val="0"/>
        </w:rPr>
        <w:t xml:space="preserve"> A Kancellár nem CEO, hanem egy rendkívül nagy hatalmú </w:t>
      </w:r>
      <w:r w:rsidDel="00000000" w:rsidR="00000000" w:rsidRPr="00000000">
        <w:rPr>
          <w:b w:val="1"/>
          <w:bCs w:val="1"/>
          <w:rtl w:val="0"/>
        </w:rPr>
        <w:t xml:space="preserve">Kabinetfőnök (Chief of Staff)</w:t>
      </w:r>
      <w:r w:rsidDel="00000000" w:rsidR="00000000" w:rsidRPr="00000000">
        <w:rPr>
          <w:rtl w:val="0"/>
        </w:rPr>
        <w:t xml:space="preserve">, vagy a Diktátor "jobbkeze/végrehajtója". A CEO (a gépezet működtetője) az Elnök. A hard power pedig a Diktátornál van.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⚪ Nem szerepel az Alkotmányban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Diktátori kabinet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 te leírásod:</w:t>
      </w:r>
      <w:r w:rsidDel="00000000" w:rsidR="00000000" w:rsidRPr="00000000">
        <w:rPr>
          <w:rtl w:val="0"/>
        </w:rPr>
        <w:t xml:space="preserve"> nincs formális jogkör, tanácsadók.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Alkotmány:</w:t>
      </w:r>
      <w:r w:rsidDel="00000000" w:rsidR="00000000" w:rsidRPr="00000000">
        <w:rPr>
          <w:rtl w:val="0"/>
        </w:rPr>
        <w:t xml:space="preserve"> Ilyen testületet nem nevesít a szöveg. Van "Diktátori Hivatal" (amit a Kancellár vezet), és van "Koronatanács" (ami a Király tanácsadó testülete). Ez a te modelledben egy logikus, de az alkotmányban nem rögzített feltételezés.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Összefoglaló Javított Modell (Az Alkotmány alapján)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te vállalati analógiádat alkalmazzuk a helyes alkotmányos viszonyokra, a struktúra így néz ki: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Chairman &amp; Ultimate Power (Hard &amp; Soft): Diktátor</w:t>
      </w:r>
      <w:r w:rsidDel="00000000" w:rsidR="00000000" w:rsidRPr="00000000">
        <w:rPr>
          <w:rtl w:val="0"/>
        </w:rPr>
        <w:t xml:space="preserve"> (Stratégia, hadsereg, diplomácia, vétó)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Chief of Staff (A Chairman jobbkeze): Kancellár</w:t>
      </w:r>
      <w:r w:rsidDel="00000000" w:rsidR="00000000" w:rsidRPr="00000000">
        <w:rPr>
          <w:rtl w:val="0"/>
        </w:rPr>
        <w:t xml:space="preserve"> (A Diktátor hivatalának vezetése, koordináció, adminisztráció)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COO (Operatív Igazgató): Elnök</w:t>
      </w:r>
      <w:r w:rsidDel="00000000" w:rsidR="00000000" w:rsidRPr="00000000">
        <w:rPr>
          <w:rtl w:val="0"/>
        </w:rPr>
        <w:t xml:space="preserve"> (A kormány vezetése, törvények végrehajtása, napi ügymenet)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Board of Directors (Kinevezett): Szenátus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Shareholders' Assembly (Választott): Kongresszus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2c8d06941e5278e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