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Waikiki Gazdasága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https://gemini.google.com/app/0a6b3a5a264dcff5</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Év GDP / fő (WUD) GDP / fő (USD) 1999 6 752 WUD 6 279 USD 2000 8 702 WUD 8 180 USD 2001 11 684 WUD 11 100 USD 2002 14 161 WUD 14 019 USD 2003 17 801 WUD 17 979 USD 2004 20 727 WUD 22 800 USD 2005 23 619 WUD 28 579 USD 2006 27 645 WUD 34 280 USD 2007 32 658 WUD 42 129 USD 2008 35 461 WUD 50 709 USD 2009 40 520 WUD 59 159 USD 2010 44 717 WUD 69 759 USD 2011 47 764 WUD 81 199 USD 2012 51 424 WUD 92 049 USD 2013 55 526 WUD 105 499 USD 2014 60 153 WUD 117 298 USD 2015 66 500 WUD 133 000 USD 2016 70 585 WUD 144 699 USD 2017 76 608 WUD 158 579 USD 2018 78 648 WUD 169 880 USD 2019 80 235 WUD 177 319 USD 2020 73 428 WUD 165 947 USD 2021 77 476 WUD 174 321 USD 2022 78 220 WUD 193 203 USD 2023 79 435 WUD 188 261 USD 2024 83 560 WUD 196 366 USD 2025 85 398 WUD 196 415 USD Elemezd Waikiki GDP adatait!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megadott adatsor alapján elkészítettem Waikiki egy főre jutó GDP-jének részletes elemzését. Az adatok egy példátlan gazdasági sikertörténetet rajzolnak ki, ahol a belső termelékenység növekedése egy brutális valuta-felértékelődéssel párosult.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Ez a teljes GDP, ezt is elemezd. Teljes GDP (WUD) Teljes GDP (USD) 81 milliárd WUD 75 milliárd USD 104 milliárd WUD 98 milliárd USD 152 milliárd WUD 144 milliárd USD 184 milliárd WUD 182 milliárd USD 249 milliárd WUD 252 milliárd USD 332 milliárd WUD 365 milliárd USD 354 milliárd WUD 429 milliárd USD 5 474 milliárd WUD 6 787 milliárd USD 6 499 milliárd WUD 8 384 milliárd USD 7 092 milliárd WUD 10 142 milliárd USD 8 104 milliárd WUD 11 832 milliárd USD 8 988 milliárd WUD 14 021 milliárd USD 9 696 milliárd WUD 16 483 milliárd USD 10 490 milliárd WUD 18 778 milliárd USD 11 438 milliárd WUD 21 733 milliárd USD 12 392 milliárd WUD 24 163 milliárd USD 13 766 milliárd WUD 27 531 milliárd USD 14 682 milliárd WUD 30 097 milliárd USD 16 011 milliárd WUD 33 143 milliárd USD 16 516 milliárd WUD 35 675 milliárd USD 17 010 milliárd WUD 37 592 milliárd USD 15 567 milliárd WUD 35 181 milliárd USD 16 425 milliárd WUD 36 956 milliárd USD 16 661 milliárd WUD 41 152 milliárd USD 16 920 milliárd WUD 40 100 milliárd USD 17 798 milliárd WUD 41 826 milliárd USD 18 190 milliárd WUD 41 836 milliárd USD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Elkészítettem a Waikiki </w:t>
      </w:r>
      <w:r w:rsidDel="00000000" w:rsidR="00000000" w:rsidRPr="00000000">
        <w:rPr>
          <w:b w:val="1"/>
          <w:bCs w:val="1"/>
          <w:rtl w:val="0"/>
        </w:rPr>
        <w:t xml:space="preserve">Teljes GDP (Total GDP)</w:t>
      </w:r>
      <w:r w:rsidDel="00000000" w:rsidR="00000000" w:rsidRPr="00000000">
        <w:rPr>
          <w:rtl w:val="0"/>
        </w:rPr>
        <w:t xml:space="preserve"> adatainak elemzését is. Ez a grafikon mutatja meg igazán a 2006-os annexió brutális hatását és a szuperhatalommá válás ívét.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Elemezd átfogóan a GDP adatokat. Mi a véleményed a Brazil csatlakozás hatásáról? Hogyan nem érintette/csökkentette az egy főre jutó GDP-t?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megadott Waikiki gazdaság.xlsx - Munka1.csv fájl adatai alapján elkészítettem az átfogó GDP-elemzést, különös tekintettel a </w:t>
      </w:r>
      <w:r w:rsidDel="00000000" w:rsidR="00000000" w:rsidRPr="00000000">
        <w:rPr>
          <w:b w:val="1"/>
          <w:bCs w:val="1"/>
          <w:rtl w:val="0"/>
        </w:rPr>
        <w:t xml:space="preserve">2006-os "Brazil-csatlakozás"</w:t>
      </w:r>
      <w:r w:rsidDel="00000000" w:rsidR="00000000" w:rsidRPr="00000000">
        <w:rPr>
          <w:rtl w:val="0"/>
        </w:rPr>
        <w:t xml:space="preserve"> (az adatok alapján egyértelműen Brazília méretű és jellegű területről van szó) hatásaira.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A számok egy közgazdasági "bűvészmutatványt" tárnak fel: </w:t>
      </w:r>
      <w:r w:rsidDel="00000000" w:rsidR="00000000" w:rsidRPr="00000000">
        <w:rPr>
          <w:b w:val="1"/>
          <w:bCs w:val="1"/>
          <w:rtl w:val="0"/>
        </w:rPr>
        <w:t xml:space="preserve">Waikiki úgy nyelt le egy fejlődő óriást, hogy közben nemhogy nem hígult fel a jólét, de még nőtt 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Nagy Kép: Három Gazdaságtörténeti Korszak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adatsor alapján Waikiki gazdasági evolúciója három élesen elkülönülő szakaszra bontható:</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A "Tech-Sziget" Korszaka (1999–2005)</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Jellemzők:</w:t>
      </w:r>
      <w:r w:rsidDel="00000000" w:rsidR="00000000" w:rsidRPr="00000000">
        <w:rPr>
          <w:rtl w:val="0"/>
        </w:rPr>
        <w:t xml:space="preserve"> Kis népesség (12-16 millió), gyors, de "emberi léptékű" növekedés.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Dinamika:</w:t>
      </w:r>
      <w:r w:rsidDel="00000000" w:rsidR="00000000" w:rsidRPr="00000000">
        <w:rPr>
          <w:rtl w:val="0"/>
        </w:rPr>
        <w:t xml:space="preserve"> Egy klasszikus adóparadicsom és technológiai hub felépítése. A GDP/fő 6 ezerről 23 ezer WUD-ra nőtt. Ez volt az alapozás: a tőke és a technológia felhalmozása.</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Az Integrációs Robbanás (2006) – A "Brazil-esemény"</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Sokk:</w:t>
      </w:r>
      <w:r w:rsidDel="00000000" w:rsidR="00000000" w:rsidRPr="00000000">
        <w:rPr>
          <w:rtl w:val="0"/>
        </w:rPr>
        <w:t xml:space="preserve"> A népesség </w:t>
      </w:r>
      <w:r w:rsidDel="00000000" w:rsidR="00000000" w:rsidRPr="00000000">
        <w:rPr>
          <w:b w:val="1"/>
          <w:bCs w:val="1"/>
          <w:rtl w:val="0"/>
        </w:rPr>
        <w:t xml:space="preserve">15 millióról 198 millióra</w:t>
      </w:r>
      <w:r w:rsidDel="00000000" w:rsidR="00000000" w:rsidRPr="00000000">
        <w:rPr>
          <w:rtl w:val="0"/>
        </w:rPr>
        <w:t xml:space="preserve"> ugrott (+183 millió fő – ez pontosan megfelel Brazília akkori népességének).</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GDP ugrása:</w:t>
      </w:r>
      <w:r w:rsidDel="00000000" w:rsidR="00000000" w:rsidRPr="00000000">
        <w:rPr>
          <w:rtl w:val="0"/>
        </w:rPr>
        <w:t xml:space="preserve"> 354 milliárdról </w:t>
      </w:r>
      <w:r w:rsidDel="00000000" w:rsidR="00000000" w:rsidRPr="00000000">
        <w:rPr>
          <w:b w:val="1"/>
          <w:bCs w:val="1"/>
          <w:rtl w:val="0"/>
        </w:rPr>
        <w:t xml:space="preserve">5 474 milliárd WUD-ra</w:t>
      </w:r>
      <w:r w:rsidDel="00000000" w:rsidR="00000000" w:rsidRPr="00000000">
        <w:rPr>
          <w:rtl w:val="0"/>
        </w:rPr>
        <w:t xml:space="preserve"> lőtt ki.</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"Csoda":</w:t>
      </w:r>
      <w:r w:rsidDel="00000000" w:rsidR="00000000" w:rsidRPr="00000000">
        <w:rPr>
          <w:rtl w:val="0"/>
        </w:rPr>
        <w:t xml:space="preserve"> Az egy főre jutó GDP nem zuhant be, hanem nőtt (+17%-kal).</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A Globális Hegemónia (2007–2025)</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Jellemzők:</w:t>
      </w:r>
      <w:r w:rsidDel="00000000" w:rsidR="00000000" w:rsidRPr="00000000">
        <w:rPr>
          <w:rtl w:val="0"/>
        </w:rPr>
        <w:t xml:space="preserve"> A masszív új erőforrások (Brazília területe/kincsei) és a Waikiki-technológia fúziója.</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Eredmény:</w:t>
      </w:r>
      <w:r w:rsidDel="00000000" w:rsidR="00000000" w:rsidRPr="00000000">
        <w:rPr>
          <w:rtl w:val="0"/>
        </w:rPr>
        <w:t xml:space="preserve"> A világ legnagyobb gazdasága (41 billió USD), ahol a szegénység 0%, és a növekedés motorja már a belső hatékonyság.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"Brazil-paradoxon": Hogyan nem csökkent az egy főre jutó GDP?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Hagyományos esetben, ha egy gazdag ország (pl. Németország) egyesülne egy fejlődővel (pl. Törökország), az átlagos GDP/fő drasztikusan zuhanna (hígulás). </w:t>
      </w:r>
      <w:r w:rsidDel="00000000" w:rsidR="00000000" w:rsidRPr="00000000">
        <w:rPr>
          <w:b w:val="1"/>
          <w:bCs w:val="1"/>
          <w:rtl w:val="0"/>
        </w:rPr>
        <w:t xml:space="preserve">Waikikinél ez fordítva történt: 23 619 WUD-ról 27 645 WUD-ra nőtt az átlag.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Hogyan lehetséges ez matematikailag és közgazdaságilag? Íme a három pillér, ami ezt lehetővé tette: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Az "Eszköz-Átárazási Sokk" (Asset Revaluation)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legvalószínűbb magyarázat. Amikor Waikiki annektálta a területet, Brazília eszközeit (ingatlanok, gyárak, földek, bányák) nem a gyenge brazil valutában (Real), hanem az erős </w:t>
      </w:r>
      <w:r w:rsidDel="00000000" w:rsidR="00000000" w:rsidRPr="00000000">
        <w:rPr>
          <w:b w:val="1"/>
          <w:bCs w:val="1"/>
          <w:rtl w:val="0"/>
        </w:rPr>
        <w:t xml:space="preserve">Waikiki Dollárban (WUD)</w:t>
      </w:r>
      <w:r w:rsidDel="00000000" w:rsidR="00000000" w:rsidRPr="00000000">
        <w:rPr>
          <w:rtl w:val="0"/>
        </w:rPr>
        <w:t xml:space="preserve"> árazták át.</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Példa:</w:t>
      </w:r>
      <w:r w:rsidDel="00000000" w:rsidR="00000000" w:rsidRPr="00000000">
        <w:rPr>
          <w:rtl w:val="0"/>
        </w:rPr>
        <w:t xml:space="preserve"> Egy riói lakás vagy egy amazóniai bánya értéke "papíron" a többszörösére ugrott pusztán azzal, hogy bekerült a Waikiki jogrendszer és a WUD stabilitása alá. A jogbiztonság és az adómentesség azonnal felértékelte a csatolt területek minden vagyontárgyát. Ez a "Book Value" (könyv szerinti érték) azonnali megugrását okozta a GDP-ben.</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 A Természeti Kincsek Monetizálása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régi Waikiki (sziget) gazdag volt tőkében, de szegény nyersanyagban. A csatlakozó terület (Brazília) a világ egyik leggazdagabb nyersanyag-lelőhelye (vas, olaj, szója, víz).</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Szinergia:</w:t>
      </w:r>
      <w:r w:rsidDel="00000000" w:rsidR="00000000" w:rsidRPr="00000000">
        <w:rPr>
          <w:rtl w:val="0"/>
        </w:rPr>
        <w:t xml:space="preserve"> Waikiki a rendelkezésre álló végtelen tőkéjével (Vagyonalap) és technológiájával azonnal, drasztikusan növelte a kitermelés hatékonyságát. Ami addig "kiaknázatlan lehetőség" volt, az 2006-ban azonnal realizált GDP-vé vált.</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 A "Nulla Adó" Hatása a Feketegazdaságra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csatlakozó területen korábban valószínűleg magas volt a feketegazdaság (Brazíliában ez 30-40%).</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Fehérítés:</w:t>
      </w:r>
      <w:r w:rsidDel="00000000" w:rsidR="00000000" w:rsidRPr="00000000">
        <w:rPr>
          <w:rtl w:val="0"/>
        </w:rPr>
        <w:t xml:space="preserve"> Amikor bevezették a Waikiki-rendszert (nincs jövedelemadó, egyszerű 15% vállalati adó), a teljes feketegazdaság egy csapásra "kifehéredett", hiszen nem érte meg titkolózni. Ez statisztikailag hatalmas GDP-ugrást jelent anélkül, hogy egyetlen új gyárat építettek volna – egyszerűen láthatóvá vált a rejtett termelés.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Csatlakozás Hosszú Távú Hatása (Vélemény)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"Brazil-csatlakozás" nem teher volt, hanem </w:t>
      </w:r>
      <w:r w:rsidDel="00000000" w:rsidR="00000000" w:rsidRPr="00000000">
        <w:rPr>
          <w:b w:val="1"/>
          <w:bCs w:val="1"/>
          <w:rtl w:val="0"/>
        </w:rPr>
        <w:t xml:space="preserve">Waikiki történelmének legjobb üzlete</w:t>
      </w:r>
      <w:r w:rsidDel="00000000" w:rsidR="00000000" w:rsidRPr="00000000">
        <w:rPr>
          <w:rtl w:val="0"/>
        </w:rPr>
        <w:t xml:space="preserve">.</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Önellátás és Stratégiai Mélység:</w:t>
      </w:r>
      <w:r w:rsidDel="00000000" w:rsidR="00000000" w:rsidRPr="00000000">
        <w:rPr>
          <w:rtl w:val="0"/>
        </w:rPr>
        <w:t xml:space="preserve"> A szigetállam sebezhető volt (importfüggőség). A csatlakozással Waikiki megszerezte a világ " tüdejét" (Amazonas), hatalmas termőföldeket és ásványkincseket. Ezzel az állam </w:t>
      </w:r>
      <w:r w:rsidDel="00000000" w:rsidR="00000000" w:rsidRPr="00000000">
        <w:rPr>
          <w:b w:val="1"/>
          <w:bCs w:val="1"/>
          <w:rtl w:val="0"/>
        </w:rPr>
        <w:t xml:space="preserve">autarkká (önellátóvá)</w:t>
      </w:r>
      <w:r w:rsidDel="00000000" w:rsidR="00000000" w:rsidRPr="00000000">
        <w:rPr>
          <w:rtl w:val="0"/>
        </w:rPr>
        <w:t xml:space="preserve"> vált: van saját élelmiszere, energiája és nyersanyaga a high-tech iparhoz.</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Munkaerőpiac Kiegészítése:</w:t>
      </w:r>
      <w:r w:rsidDel="00000000" w:rsidR="00000000" w:rsidRPr="00000000">
        <w:rPr>
          <w:rtl w:val="0"/>
        </w:rPr>
        <w:t xml:space="preserve"> A sziget "elit" munkaereje mellé bekerült 100+ millió dolgos kéz. A Waikiki oktatási rendszer és automatizáció segítségével ezt a tömeget 20 év alatt (2006-2025) átképezték. Ez magyarázza a későbbi évek stabil növekedését: volt honnan meríteni munkaerőt az iparnak.</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WUD Fedezete:</w:t>
      </w:r>
      <w:r w:rsidDel="00000000" w:rsidR="00000000" w:rsidRPr="00000000">
        <w:rPr>
          <w:rtl w:val="0"/>
        </w:rPr>
        <w:t xml:space="preserve"> A valuta erejét (1 WUD = 2,3 USD) már nemcsak a Vagyonalap, hanem a csatolt területek hatalmas fizikai vagyona (nyersanyagok) is fedezi. Ez tette a WUD-ot a világ első számú tartalékvalutájává.</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Összegzés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GDP adatok azt bizonyítják, hogy 2006-ban nem egy egyszerű "egyesülés", hanem egy </w:t>
      </w:r>
      <w:r w:rsidDel="00000000" w:rsidR="00000000" w:rsidRPr="00000000">
        <w:rPr>
          <w:b w:val="1"/>
          <w:bCs w:val="1"/>
          <w:rtl w:val="0"/>
        </w:rPr>
        <w:t xml:space="preserve">agresszív, tőkevezérelt integráció</w:t>
      </w:r>
      <w:r w:rsidDel="00000000" w:rsidR="00000000" w:rsidRPr="00000000">
        <w:rPr>
          <w:rtl w:val="0"/>
        </w:rPr>
        <w:t xml:space="preserve"> történt. Waikiki "megvette" Brazíliát, kifizette az adósságait, bevezette a jogrendszerét, és a saját tőkeerejével egy év alatt nyugati szintre emelte a termelékenység </w:t>
      </w:r>
      <w:r w:rsidDel="00000000" w:rsidR="00000000" w:rsidRPr="00000000">
        <w:rPr>
          <w:i w:val="1"/>
          <w:iCs w:val="1"/>
          <w:rtl w:val="0"/>
        </w:rPr>
        <w:t xml:space="preserve">könyvelését</w:t>
      </w:r>
      <w:r w:rsidDel="00000000" w:rsidR="00000000" w:rsidRPr="00000000">
        <w:rPr>
          <w:rtl w:val="0"/>
        </w:rPr>
        <w:t xml:space="preserve">, majd 20 év alatt a valós termelést 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lépés tette lehetővé, hogy Waikiki 2025-re ne csak egy gazdag "városállam" legyen, hanem egy </w:t>
      </w:r>
      <w:r w:rsidDel="00000000" w:rsidR="00000000" w:rsidRPr="00000000">
        <w:rPr>
          <w:b w:val="1"/>
          <w:bCs w:val="1"/>
          <w:rtl w:val="0"/>
        </w:rPr>
        <w:t xml:space="preserve">globális szuperhatalom</w:t>
      </w:r>
      <w:r w:rsidDel="00000000" w:rsidR="00000000" w:rsidRPr="00000000">
        <w:rPr>
          <w:rtl w:val="0"/>
        </w:rPr>
        <w:t xml:space="preserve">, amely mindent házon belül állít elő.</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Egészítse ki az elemzést a népesség alakulásával. Kritikailag a Brazil csatlakozást. A fentiek mellett legyen magyarázható a népességgel: fokozatosan került be Waikiki polgárai közé. Készíts becslést, Waikiki kb. 15 millió, Brazília 200 millió.</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Az eredeti Waikiki gazdaság.xlsx adatai alapján elkészítettem a kibővített elemzést, amely most már a </w:t>
      </w:r>
      <w:r w:rsidDel="00000000" w:rsidR="00000000" w:rsidRPr="00000000">
        <w:rPr>
          <w:b w:val="1"/>
          <w:bCs w:val="1"/>
          <w:rtl w:val="0"/>
        </w:rPr>
        <w:t xml:space="preserve">népességdinamikára</w:t>
      </w:r>
      <w:r w:rsidDel="00000000" w:rsidR="00000000" w:rsidRPr="00000000">
        <w:rPr>
          <w:rtl w:val="0"/>
        </w:rPr>
        <w:t xml:space="preserve"> és a </w:t>
      </w:r>
      <w:r w:rsidDel="00000000" w:rsidR="00000000" w:rsidRPr="00000000">
        <w:rPr>
          <w:b w:val="1"/>
          <w:bCs w:val="1"/>
          <w:rtl w:val="0"/>
        </w:rPr>
        <w:t xml:space="preserve">2006-os "Brazil-csatlakozás" kritikai értékelésére</w:t>
      </w:r>
      <w:r w:rsidDel="00000000" w:rsidR="00000000" w:rsidRPr="00000000">
        <w:rPr>
          <w:rtl w:val="0"/>
        </w:rPr>
        <w:t xml:space="preserve"> fókuszál.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az elemzés bemutatja, hogyan hajtott végre Waikiki egy látszólag lehetetlen demográfiai és gazdasági manővert: egy 15 milliós elit állam integrált egy 200 milliós fejlődő országot anélkül, hogy az életszínvonal összeomlott volna.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Írj évekre lebontott teljes jogú állampolgárok számát (hányan integrálódtak)!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táblázat és elemzés bemutatja Waikiki demográfiai és szociológiai átalakulását. A "Brazil-csatlakozás" (2006) után az állam egy </w:t>
      </w:r>
      <w:r w:rsidDel="00000000" w:rsidR="00000000" w:rsidRPr="00000000">
        <w:rPr>
          <w:b w:val="1"/>
          <w:bCs w:val="1"/>
          <w:rtl w:val="0"/>
        </w:rPr>
        <w:t xml:space="preserve">kétsebességes társadalmi modellt</w:t>
      </w:r>
      <w:r w:rsidDel="00000000" w:rsidR="00000000" w:rsidRPr="00000000">
        <w:rPr>
          <w:rtl w:val="0"/>
        </w:rPr>
        <w:t xml:space="preserve"> (Two-Tier Society) vezetett be, hogy elkerülje a gazdasági összeomlást és a jóléti rendszer hígulását.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integráció nem automatikus volt, hanem </w:t>
      </w:r>
      <w:r w:rsidDel="00000000" w:rsidR="00000000" w:rsidRPr="00000000">
        <w:rPr>
          <w:b w:val="1"/>
          <w:bCs w:val="1"/>
          <w:rtl w:val="0"/>
        </w:rPr>
        <w:t xml:space="preserve">teljesítményalapú</w:t>
      </w:r>
      <w:r w:rsidDel="00000000" w:rsidR="00000000" w:rsidRPr="00000000">
        <w:rPr>
          <w:rtl w:val="0"/>
        </w:rPr>
        <w:t xml:space="preserve">. Csak azok kapták meg a teljes jogú állampolgárságot (és az ezzel járó $100k+ fizetést és Vagyonalap-részesedést), akik elvégezték a Waikiki átképzési programokat és elérték a termelékenységi küszöböt.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Waikiki Társadalmi Integrációs Ütemterv (2005–2025)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Év</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Népesség (millió fő)</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Jogú Állampolgárok (millió fő)</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Integrációs Ráta (%)</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Státusz / Korszak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Az Eredeti Elit:</w:t>
            </w:r>
            <w:r w:rsidDel="00000000" w:rsidR="00000000" w:rsidRPr="00000000">
              <w:rPr>
                <w:rtl w:val="0"/>
              </w:rPr>
              <w:t xml:space="preserve"> A szigetlakók zárt közössége.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Az Annexió Sokkja:</w:t>
            </w:r>
            <w:r w:rsidDel="00000000" w:rsidR="00000000" w:rsidRPr="00000000">
              <w:rPr>
                <w:rtl w:val="0"/>
              </w:rPr>
              <w:t xml:space="preserve"> Csak az eredeti lakosok + a brazil elit/adminisztráció kapott jogokat. A tömeg "Védett Rezidens" státuszba került.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Szelekció:</w:t>
            </w:r>
            <w:r w:rsidDel="00000000" w:rsidR="00000000" w:rsidRPr="00000000">
              <w:rPr>
                <w:rtl w:val="0"/>
              </w:rPr>
              <w:t xml:space="preserve"> A kulcsfontosságú iparágak (olaj, bányászat) mérnökeinek integrálása.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Válság-menedzsment:</w:t>
            </w:r>
            <w:r w:rsidDel="00000000" w:rsidR="00000000" w:rsidRPr="00000000">
              <w:rPr>
                <w:rtl w:val="0"/>
              </w:rPr>
              <w:t xml:space="preserve"> A rendfenntartó erők és az egészségügyiek integrálása a stabilitásért.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Az Oktatási Boom:</w:t>
            </w:r>
            <w:r w:rsidDel="00000000" w:rsidR="00000000" w:rsidRPr="00000000">
              <w:rPr>
                <w:rtl w:val="0"/>
              </w:rPr>
              <w:t xml:space="preserve"> Elindulnak a tömeges átképzési programok.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 "Húsz Százalék":</w:t>
            </w:r>
            <w:r w:rsidDel="00000000" w:rsidR="00000000" w:rsidRPr="00000000">
              <w:rPr>
                <w:rtl w:val="0"/>
              </w:rPr>
              <w:t xml:space="preserve"> A legtehetségesebb fiatalok belépése a rendszerbe.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Az ipari munkásság robotizáció miatti átképzése és integrálása.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Gyorsuló ütem: A szolgáltató szektor (turizmus, kereskedelem) "fehérítése".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95,9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 Fordulópont:</w:t>
            </w:r>
            <w:r w:rsidDel="00000000" w:rsidR="00000000" w:rsidRPr="00000000">
              <w:rPr>
                <w:rtl w:val="0"/>
              </w:rPr>
              <w:t xml:space="preserve"> Közeledés az 50%-hoz. A középosztály születése.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Többségi Integráció:</w:t>
            </w:r>
            <w:r w:rsidDel="00000000" w:rsidR="00000000" w:rsidRPr="00000000">
              <w:rPr>
                <w:rtl w:val="0"/>
              </w:rPr>
              <w:t xml:space="preserve"> Már többen vannak "bent", mint "kint".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vidéki/agrár népesség technológiai felzárkóztatása.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bérolló drasztikus záródása.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166,4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 "Nagy Egyesülés":</w:t>
            </w:r>
            <w:r w:rsidDel="00000000" w:rsidR="00000000" w:rsidRPr="00000000">
              <w:rPr>
                <w:rtl w:val="0"/>
              </w:rPr>
              <w:t xml:space="preserve"> A jogi különbségek 80%-a megszűnik.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88,5%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készpénz kivezetése kikényszeríti a maradék szürkezóna integrálását.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199,5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Már csak a legidősebbek és inaktívak vannak a rendszeren kívül.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98,1%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Covid-hatás:</w:t>
            </w:r>
            <w:r w:rsidDel="00000000" w:rsidR="00000000" w:rsidRPr="00000000">
              <w:rPr>
                <w:rtl w:val="0"/>
              </w:rPr>
              <w:t xml:space="preserve"> A válságkezelés miatt mindenkit beemeltek a szociális hálóba.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Teljes jogi egységesítés.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"Brazil" előtag elkopik, mindenki "Waikiki" polgár.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Technikai 100%.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Egységes Nemzet:</w:t>
            </w:r>
            <w:r w:rsidDel="00000000" w:rsidR="00000000" w:rsidRPr="00000000">
              <w:rPr>
                <w:rtl w:val="0"/>
              </w:rPr>
              <w:t xml:space="preserve"> A kasztrendszer hivatalos vége.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Szuperhatalmi státusz, egységes 100k+ USD jövedelemmel.</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Elemzés: Hogyan működött a "Kasztos" Integráció?</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táblázat magyarázza meg a GDP/fő anomáliát. Waikiki nem osztotta szét a vagyont azonnal 200 millió ember között.</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"Védett Rezidens" (Protected Resident) Státusz (2006-2015)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annexió után a lakosság 90%-a ebbe a kategóriába került.</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 kaptak?</w:t>
      </w:r>
      <w:r w:rsidDel="00000000" w:rsidR="00000000" w:rsidRPr="00000000">
        <w:rPr>
          <w:rtl w:val="0"/>
        </w:rPr>
        <w:t xml:space="preserve"> Biztonságot (nincs bűnözés), működő infrastruktúrát, stabil (bár alacsonyabb) fizetést WUD-ban, és ingyenes átképzést. Ez már önmagában jobb volt, mint a korábbi életük.</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 NEM kaptak?</w:t>
      </w:r>
      <w:r w:rsidDel="00000000" w:rsidR="00000000" w:rsidRPr="00000000">
        <w:rPr>
          <w:rtl w:val="0"/>
        </w:rPr>
        <w:t xml:space="preserve"> Nem részesültek a Nemzeti Vagyonalap hozamaiból, nem szavazhattak, és a bérükre "felzárkózási sapka" (wage cap) vonatkozott, hogy versenyképes maradjon az ipar.</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Gazdasági hatás:</w:t>
      </w:r>
      <w:r w:rsidDel="00000000" w:rsidR="00000000" w:rsidRPr="00000000">
        <w:rPr>
          <w:rtl w:val="0"/>
        </w:rPr>
        <w:t xml:space="preserve"> Ez tette lehetővé, hogy a cégek olcsó munkaerővel termeljenek, miközben a terméket már "Waikiki Premium" áron adták el. A profitkülönbözet finanszírozta az átképzést.</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"Teljesítmény-lépcső" (The Meritocratic Ladder)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állampolgárság megszerzése vizsgához volt kötve:</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Nyelv és Kultúra:</w:t>
      </w:r>
      <w:r w:rsidDel="00000000" w:rsidR="00000000" w:rsidRPr="00000000">
        <w:rPr>
          <w:rtl w:val="0"/>
        </w:rPr>
        <w:t xml:space="preserve"> A Waikiki protokoll elsajátítása.</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Digitális Kompetencia:</w:t>
      </w:r>
      <w:r w:rsidDel="00000000" w:rsidR="00000000" w:rsidRPr="00000000">
        <w:rPr>
          <w:rtl w:val="0"/>
        </w:rPr>
        <w:t xml:space="preserve"> Mivel az állam teljesen digitális, aki nem tudta kezelni a rendszereket (AI, kripto-tárcák), nem lehetett teljes jogú polgár.</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Termelékenység:</w:t>
      </w:r>
      <w:r w:rsidDel="00000000" w:rsidR="00000000" w:rsidRPr="00000000">
        <w:rPr>
          <w:rtl w:val="0"/>
        </w:rPr>
        <w:t xml:space="preserve"> Csak az kapott teljes bért, aki bizonyította, hogy képes a waikiki szabványok szerint (nagy hatékonysággal) dolgozni.</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2020-as Fordulópont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táblázatban látszik, hogy 2020-ra érték el a 98%-ot. A COVID-válság kikényszerítette az utolsó lépést: az államnak szüksége volt a teljes lakosság lojalitására és egészségügyi fegyelmére, ezért "amnesztiát" hirdettek, és a maradék rezidenseket is teljes jogúvá emelték.</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Következtetés:</w:t>
      </w:r>
      <w:r w:rsidDel="00000000" w:rsidR="00000000" w:rsidRPr="00000000">
        <w:rPr>
          <w:rtl w:val="0"/>
        </w:rPr>
        <w:t xml:space="preserve"> A 2006-os "Brazil-csatlakozás" egy 15 éves, kőkemény mérnöki projekt volt. Waikiki nem integrálódott Brazíliához, hanem </w:t>
      </w:r>
      <w:r w:rsidDel="00000000" w:rsidR="00000000" w:rsidRPr="00000000">
        <w:rPr>
          <w:b w:val="1"/>
          <w:bCs w:val="1"/>
          <w:rtl w:val="0"/>
        </w:rPr>
        <w:t xml:space="preserve">alkatrészeire szedte, és Waikiki-szabvány szerint újra összerakta a társadalmat.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Hogyan alakulna így a teljes GDP?</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w:t>
      </w:r>
      <w:r w:rsidDel="00000000" w:rsidR="00000000" w:rsidRPr="00000000">
        <w:rPr>
          <w:b w:val="1"/>
          <w:bCs w:val="1"/>
          <w:rtl w:val="0"/>
        </w:rPr>
        <w:t xml:space="preserve">"Fokozatos Integráció"</w:t>
      </w:r>
      <w:r w:rsidDel="00000000" w:rsidR="00000000" w:rsidRPr="00000000">
        <w:rPr>
          <w:rtl w:val="0"/>
        </w:rPr>
        <w:t xml:space="preserve"> és a </w:t>
      </w:r>
      <w:r w:rsidDel="00000000" w:rsidR="00000000" w:rsidRPr="00000000">
        <w:rPr>
          <w:b w:val="1"/>
          <w:bCs w:val="1"/>
          <w:rtl w:val="0"/>
        </w:rPr>
        <w:t xml:space="preserve">"Kétsebességes Társadalom"</w:t>
      </w:r>
      <w:r w:rsidDel="00000000" w:rsidR="00000000" w:rsidRPr="00000000">
        <w:rPr>
          <w:rtl w:val="0"/>
        </w:rPr>
        <w:t xml:space="preserve"> modellje tökéletesen magyarázza a feltöltött CSV fájlban [cite: Waikiki gazdaság.xlsx - Munka1.csv] látható Teljes GDP adatokat.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nem lett volna ez a fokozatosság, és azonnal teljes bért fizettek volna 200 millió embernek, a gazdaság hiperinflációba dőlt volna. A "védett rezidens" státusz azonban lehetővé tette, hogy a GDP előbb nőjön a </w:t>
      </w:r>
      <w:r w:rsidDel="00000000" w:rsidR="00000000" w:rsidRPr="00000000">
        <w:rPr>
          <w:b w:val="1"/>
          <w:bCs w:val="1"/>
          <w:rtl w:val="0"/>
        </w:rPr>
        <w:t xml:space="preserve">termelékenység</w:t>
      </w:r>
      <w:r w:rsidDel="00000000" w:rsidR="00000000" w:rsidRPr="00000000">
        <w:rPr>
          <w:rtl w:val="0"/>
        </w:rPr>
        <w:t xml:space="preserve"> révén, és csak utána kövesse a </w:t>
      </w:r>
      <w:r w:rsidDel="00000000" w:rsidR="00000000" w:rsidRPr="00000000">
        <w:rPr>
          <w:b w:val="1"/>
          <w:bCs w:val="1"/>
          <w:rtl w:val="0"/>
        </w:rPr>
        <w:t xml:space="preserve">bérkifizetés</w:t>
      </w:r>
      <w:r w:rsidDel="00000000" w:rsidR="00000000" w:rsidRPr="00000000">
        <w:rP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Így alakult a Teljes GDP (WUD-ban és USD-ben) az integráció tükrében:</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Waikiki Teljes GDP Modellezése (1999–2025)</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táblázat bemutatja, hogyan vált a "szigetgazdaságból" globális birodalom.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Év</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Korszak / Státusz</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GDP (Mrd WUD)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Teljes GDP (Mrd USD)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Változás (WUD)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Gazdasági Motor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1999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 Sziget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Helyi szolgáltatások, turizmus.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Elit Szigetállam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Tech-szektor felfutása, tőkebevonás.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Vihar Előtti Csend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Készpénzfelhalmozás az akvizícióra.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AZ ANNEXIÓ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5 474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6 787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+1446%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Eszköz-átárazás:</w:t>
            </w:r>
            <w:r w:rsidDel="00000000" w:rsidR="00000000" w:rsidRPr="00000000">
              <w:rPr>
                <w:rtl w:val="0"/>
              </w:rPr>
              <w:t xml:space="preserve"> Brazília erőforrásainak (olaj, föld) könyv szerinti értékének ugrása a WUD bevezetése miatt.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Integráció 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6 499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8 384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bányászat és agrárium hatékonyságának javítása Waikiki technológiával.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Válságálló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7 092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10 142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világválság alatt Waikiki olcsón exportál nyersanyagot (amit most szerzett meg).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Technológiai Boom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8 988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14 021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"brazil" ipari parkok robotizálása.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Áttörés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11 438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21 733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GDP átlépi a 10 billió WUD-ot. Az új lakosság 50%-a már integrálódott.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Felzárkózás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14 682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30 097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belső fogyasztás beindulása a bérek emelkedése miatt.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Stabilizáció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17 010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37 592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növekedés lassul, a fókusz a minőségen van.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COVID-Sokk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15 567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35 181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 lezárások miatt a termelés visszaesik, de a szociális háló "megveszi" a lojalitást.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Visszapattanás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16 425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36 956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Újraindulás.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Szuperhatalom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18 190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41 836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Teljes integráció.</w:t>
            </w:r>
            <w:r w:rsidDel="00000000" w:rsidR="00000000" w:rsidRPr="00000000">
              <w:rPr>
                <w:rtl w:val="0"/>
              </w:rPr>
              <w:t xml:space="preserve"> A világ legnagyobb gazdasága, 100% állampolgársággal.</w:t>
            </w:r>
          </w:p>
        </w:tc>
      </w:tr>
    </w:tbl>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GDP Szerkezeti Átalakulásának Elemzése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fenti adatok mögött egy zseniális gazdaságpolitikai manőver húzódik meg, amely három fázisban zajlott le:</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Fázis: A "Könyvelési Csoda" (2006)</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2006-os, közel </w:t>
      </w:r>
      <w:r w:rsidDel="00000000" w:rsidR="00000000" w:rsidRPr="00000000">
        <w:rPr>
          <w:b w:val="1"/>
          <w:bCs w:val="1"/>
          <w:rtl w:val="0"/>
        </w:rPr>
        <w:t xml:space="preserve">15-szörös GDP-ugrás</w:t>
      </w:r>
      <w:r w:rsidDel="00000000" w:rsidR="00000000" w:rsidRPr="00000000">
        <w:rPr>
          <w:rtl w:val="0"/>
        </w:rPr>
        <w:t xml:space="preserve"> (354 → 5 474 Mrd) nem azt jelenti, hogy hirtelen 15-ször annyi autót gyártottak.</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Ok:</w:t>
      </w:r>
      <w:r w:rsidDel="00000000" w:rsidR="00000000" w:rsidRPr="00000000">
        <w:rPr>
          <w:rtl w:val="0"/>
        </w:rPr>
        <w:t xml:space="preserve"> Amikor Waikiki átvette az irányítást Brazília felett, a brazil eszközök (amelyek korábban a gyenge </w:t>
      </w:r>
      <w:r w:rsidDel="00000000" w:rsidR="00000000" w:rsidRPr="00000000">
        <w:rPr>
          <w:i w:val="1"/>
          <w:iCs w:val="1"/>
          <w:rtl w:val="0"/>
        </w:rPr>
        <w:t xml:space="preserve">Real</w:t>
      </w:r>
      <w:r w:rsidDel="00000000" w:rsidR="00000000" w:rsidRPr="00000000">
        <w:rPr>
          <w:rtl w:val="0"/>
        </w:rPr>
        <w:t xml:space="preserve"> valutában és korrupt jogrendszerben voltak árazva) átkerültek a </w:t>
      </w:r>
      <w:r w:rsidDel="00000000" w:rsidR="00000000" w:rsidRPr="00000000">
        <w:rPr>
          <w:i w:val="1"/>
          <w:iCs w:val="1"/>
          <w:rtl w:val="0"/>
        </w:rPr>
        <w:t xml:space="preserve">Waikiki Dollár</w:t>
      </w:r>
      <w:r w:rsidDel="00000000" w:rsidR="00000000" w:rsidRPr="00000000">
        <w:rPr>
          <w:rtl w:val="0"/>
        </w:rPr>
        <w:t xml:space="preserve"> és a </w:t>
      </w:r>
      <w:r w:rsidDel="00000000" w:rsidR="00000000" w:rsidRPr="00000000">
        <w:rPr>
          <w:i w:val="1"/>
          <w:iCs w:val="1"/>
          <w:rtl w:val="0"/>
        </w:rPr>
        <w:t xml:space="preserve">Waikiki Jogrendszer</w:t>
      </w:r>
      <w:r w:rsidDel="00000000" w:rsidR="00000000" w:rsidRPr="00000000">
        <w:rPr>
          <w:rtl w:val="0"/>
        </w:rPr>
        <w:t xml:space="preserve"> alá.</w:t>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Hatás:</w:t>
      </w:r>
      <w:r w:rsidDel="00000000" w:rsidR="00000000" w:rsidRPr="00000000">
        <w:rPr>
          <w:rtl w:val="0"/>
        </w:rPr>
        <w:t xml:space="preserve"> Egy amazóniai bánya értéke pusztán a jogbiztonság és a stabil valuta miatt a tízszeresére nőtt a mérlegekben. Ez azonnali GDP-növekedésként jelent meg (Gross Capital Formation).</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Fázis: A "Profit-vezérelt" Növekedés (2007–2015)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Ebben az időszakban a GDP gyorsabban nőtt, mint a bérek (ezért nyílt ki a Gini-olló 2020-ig).</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Mechanizmus:</w:t>
      </w:r>
      <w:r w:rsidDel="00000000" w:rsidR="00000000" w:rsidRPr="00000000">
        <w:rPr>
          <w:rtl w:val="0"/>
        </w:rPr>
        <w:t xml:space="preserve"> A termelést már a Waikiki-technológia (robotok, AI) végezte a csatolt területeken, de a munkaerőnek (a még nem integrált lakosoknak) még csak "brazil-plusz" béreket fizettek.</w:t>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Eredmény:</w:t>
      </w:r>
      <w:r w:rsidDel="00000000" w:rsidR="00000000" w:rsidRPr="00000000">
        <w:rPr>
          <w:rtl w:val="0"/>
        </w:rPr>
        <w:t xml:space="preserve"> Hatalmas vállalati profitok keletkeztek. Mivel a vállalati adó 15%-os bevételadó volt, ez az extra profit </w:t>
      </w:r>
      <w:r w:rsidDel="00000000" w:rsidR="00000000" w:rsidRPr="00000000">
        <w:rPr>
          <w:b w:val="1"/>
          <w:bCs w:val="1"/>
          <w:rtl w:val="0"/>
        </w:rPr>
        <w:t xml:space="preserve">az államkasszába és a Nemzeti Vagyonalapba áramlott</w:t>
      </w:r>
      <w:r w:rsidDel="00000000" w:rsidR="00000000" w:rsidRPr="00000000">
        <w:rPr>
          <w:rtl w:val="0"/>
        </w:rPr>
        <w:t xml:space="preserve">. Ez finanszírozta a Vagyonalap exponenciális növekedését ebben az évtizedben.</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Fázis: A "Fogyasztás-vezérelt" Növekedés (2016–2025)</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Ahogy az integráció elérte a 60-80%-ot, a bérek elkezdtek felzárkózni a 100 000 USD-s szintre.</w:t>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Váltás:</w:t>
      </w:r>
      <w:r w:rsidDel="00000000" w:rsidR="00000000" w:rsidRPr="00000000">
        <w:rPr>
          <w:rtl w:val="0"/>
        </w:rPr>
        <w:t xml:space="preserve"> A GDP motorja átállt az exportról és beruházásról a </w:t>
      </w:r>
      <w:r w:rsidDel="00000000" w:rsidR="00000000" w:rsidRPr="00000000">
        <w:rPr>
          <w:b w:val="1"/>
          <w:bCs w:val="1"/>
          <w:rtl w:val="0"/>
        </w:rPr>
        <w:t xml:space="preserve">belső fogyasztásra</w:t>
      </w:r>
      <w:r w:rsidDel="00000000" w:rsidR="00000000" w:rsidRPr="00000000">
        <w:rPr>
          <w:rtl w:val="0"/>
        </w:rPr>
        <w:t xml:space="preserve">.</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Hatás:</w:t>
      </w:r>
      <w:r w:rsidDel="00000000" w:rsidR="00000000" w:rsidRPr="00000000">
        <w:rPr>
          <w:rtl w:val="0"/>
        </w:rPr>
        <w:t xml:space="preserve"> 212 millió dúsgazdag polgár fogyasztása stabilizálta a gazdaságot. Ezért volt a 2020-as visszaesés után gyors a visszapattanás: a belső kereslet (Demand Side) azonnal helyreállt.</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Összegzés: A Siker Titka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modell azt mutatja, hogy Waikiki </w:t>
      </w:r>
      <w:r w:rsidDel="00000000" w:rsidR="00000000" w:rsidRPr="00000000">
        <w:rPr>
          <w:b w:val="1"/>
          <w:bCs w:val="1"/>
          <w:rtl w:val="0"/>
        </w:rPr>
        <w:t xml:space="preserve">előbb megtermelte a fedezetet</w:t>
      </w:r>
      <w:r w:rsidDel="00000000" w:rsidR="00000000" w:rsidRPr="00000000">
        <w:rPr>
          <w:rtl w:val="0"/>
        </w:rPr>
        <w:t xml:space="preserve"> (2006-2015 között a hatékonyságon és az alacsonyabb béreken nyert extraprofittal), és </w:t>
      </w:r>
      <w:r w:rsidDel="00000000" w:rsidR="00000000" w:rsidRPr="00000000">
        <w:rPr>
          <w:b w:val="1"/>
          <w:bCs w:val="1"/>
          <w:rtl w:val="0"/>
        </w:rPr>
        <w:t xml:space="preserve">csak utána osztotta szét</w:t>
      </w:r>
      <w:r w:rsidDel="00000000" w:rsidR="00000000" w:rsidRPr="00000000">
        <w:rPr>
          <w:rtl w:val="0"/>
        </w:rPr>
        <w:t xml:space="preserve"> a jólétet (2016-2025 között, ahogy mindenki állampolgár lett).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2006-ban azonnal teljes jogokat adtak volna, a rendszer csődbe ment volna. A "késleltetett jólét" stratégiája tette lehetővé a 41 billió dolláros GDP felépítését.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Elemezd az alábbi adatokat? Konzisztensek?</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Igen, elvégeztem a matematikai ellenőrzést az előzőekben megadott két adatsor ("Egy főre jutó GDP" és "Teljes GDP") között.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adatok </w:t>
      </w:r>
      <w:r w:rsidDel="00000000" w:rsidR="00000000" w:rsidRPr="00000000">
        <w:rPr>
          <w:b w:val="1"/>
          <w:bCs w:val="1"/>
          <w:rtl w:val="0"/>
        </w:rPr>
        <w:t xml:space="preserve">teljes mértékben konzisztensek</w:t>
      </w:r>
      <w:r w:rsidDel="00000000" w:rsidR="00000000" w:rsidRPr="00000000">
        <w:rPr>
          <w:rtl w:val="0"/>
        </w:rPr>
        <w:t xml:space="preserve">, a belső logikájuk hibátlan. A "Teljes GDP" és az "Egy főre jutó GDP" hányadosa pontosan kiadja a korábban tárgyalt népességi adatokat és az árfolyammozgásokat is.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Itt a részletes audit eredménye: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Matematikai Konzisztencia (Hibátlan)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Teljes GDP / Egy főre jutó GDP képlet minden évben hajszálpontosan kiadja a modellben szereplő népességszámot.</w:t>
      </w:r>
    </w:p>
    <w:p w:rsidR="00000000" w:rsidDel="00000000" w:rsidP="00000000" w:rsidRDefault="00000000" w:rsidRPr="00000000" w14:paraId="0000012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1999–2005:</w:t>
      </w:r>
      <w:r w:rsidDel="00000000" w:rsidR="00000000" w:rsidRPr="00000000">
        <w:rPr>
          <w:rtl w:val="0"/>
        </w:rPr>
        <w:t xml:space="preserve"> A számított népesség </w:t>
      </w:r>
      <w:r w:rsidDel="00000000" w:rsidR="00000000" w:rsidRPr="00000000">
        <w:rPr>
          <w:b w:val="1"/>
          <w:bCs w:val="1"/>
          <w:rtl w:val="0"/>
        </w:rPr>
        <w:t xml:space="preserve">12–16 millió fő</w:t>
      </w:r>
      <w:r w:rsidDel="00000000" w:rsidR="00000000" w:rsidRPr="00000000">
        <w:rPr>
          <w:rtl w:val="0"/>
        </w:rPr>
        <w:t xml:space="preserve"> (ez a "Sziget-korszak").</w:t>
      </w:r>
    </w:p>
    <w:p w:rsidR="00000000" w:rsidDel="00000000" w:rsidP="00000000" w:rsidRDefault="00000000" w:rsidRPr="00000000" w14:paraId="0000012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2006:</w:t>
      </w:r>
      <w:r w:rsidDel="00000000" w:rsidR="00000000" w:rsidRPr="00000000">
        <w:rPr>
          <w:rtl w:val="0"/>
        </w:rPr>
        <w:t xml:space="preserve"> A számított népesség ugrik </w:t>
      </w:r>
      <w:r w:rsidDel="00000000" w:rsidR="00000000" w:rsidRPr="00000000">
        <w:rPr>
          <w:b w:val="1"/>
          <w:bCs w:val="1"/>
          <w:rtl w:val="0"/>
        </w:rPr>
        <w:t xml:space="preserve">198 millió főre</w:t>
      </w:r>
      <w:r w:rsidDel="00000000" w:rsidR="00000000" w:rsidRPr="00000000">
        <w:rPr>
          <w:rtl w:val="0"/>
        </w:rPr>
        <w:t xml:space="preserve"> (ez igazolja a "Brazil-csatlakozást" a számok szintjén is).</w:t>
      </w:r>
    </w:p>
    <w:p w:rsidR="00000000" w:rsidDel="00000000" w:rsidP="00000000" w:rsidRDefault="00000000" w:rsidRPr="00000000" w14:paraId="0000012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2025:</w:t>
      </w:r>
      <w:r w:rsidDel="00000000" w:rsidR="00000000" w:rsidRPr="00000000">
        <w:rPr>
          <w:rtl w:val="0"/>
        </w:rPr>
        <w:t xml:space="preserve"> A számított népesség </w:t>
      </w:r>
      <w:r w:rsidDel="00000000" w:rsidR="00000000" w:rsidRPr="00000000">
        <w:rPr>
          <w:b w:val="1"/>
          <w:bCs w:val="1"/>
          <w:rtl w:val="0"/>
        </w:rPr>
        <w:t xml:space="preserve">213 millió fő</w:t>
      </w:r>
      <w:r w:rsidDel="00000000" w:rsidR="00000000" w:rsidRPr="00000000">
        <w:rPr>
          <w:rtl w:val="0"/>
        </w:rPr>
        <w:t xml:space="preserve">.</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Árfolyam-konzisztencia (WUD vs. USD)</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Mindkét táblázat (a </w:t>
      </w:r>
      <w:r w:rsidDel="00000000" w:rsidR="00000000" w:rsidRPr="00000000">
        <w:rPr>
          <w:i w:val="1"/>
          <w:iCs w:val="1"/>
          <w:rtl w:val="0"/>
        </w:rPr>
        <w:t xml:space="preserve">Teljes</w:t>
      </w:r>
      <w:r w:rsidDel="00000000" w:rsidR="00000000" w:rsidRPr="00000000">
        <w:rPr>
          <w:rtl w:val="0"/>
        </w:rPr>
        <w:t xml:space="preserve"> és az </w:t>
      </w:r>
      <w:r w:rsidDel="00000000" w:rsidR="00000000" w:rsidRPr="00000000">
        <w:rPr>
          <w:i w:val="1"/>
          <w:iCs w:val="1"/>
          <w:rtl w:val="0"/>
        </w:rPr>
        <w:t xml:space="preserve">Egy főre jutó</w:t>
      </w:r>
      <w:r w:rsidDel="00000000" w:rsidR="00000000" w:rsidRPr="00000000">
        <w:rPr>
          <w:rtl w:val="0"/>
        </w:rPr>
        <w:t xml:space="preserve">) ugyanazt az árfolyamot használja, nincs bennük ellentmondás.</w:t>
      </w:r>
    </w:p>
    <w:p w:rsidR="00000000" w:rsidDel="00000000" w:rsidP="00000000" w:rsidRDefault="00000000" w:rsidRPr="00000000" w14:paraId="0000012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WUD/USD árfolyam a két táblázatból visszaszámolva tizedesjegyre megegyezik.</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Rejtett Érdekességek és Trendek (Amit a számok elárulnak)</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az adatok konzisztensek, három fontos trendet rajzolnak ki, amelyekre érdemes figyelni:</w:t>
      </w:r>
    </w:p>
    <w:p w:rsidR="00000000" w:rsidDel="00000000" w:rsidP="00000000" w:rsidRDefault="00000000" w:rsidRPr="00000000" w14:paraId="0000013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"Csúcs" 2022-ben volt (WUD árfolyam):</w:t>
      </w:r>
      <w:r w:rsidDel="00000000" w:rsidR="00000000" w:rsidRPr="00000000">
        <w:rPr>
          <w:rtl w:val="0"/>
        </w:rPr>
        <w:t xml:space="preserve"> A WUD nem erősödött végtelenül. A csúcsot </w:t>
      </w:r>
      <w:r w:rsidDel="00000000" w:rsidR="00000000" w:rsidRPr="00000000">
        <w:rPr>
          <w:b w:val="1"/>
          <w:bCs w:val="1"/>
          <w:rtl w:val="0"/>
        </w:rPr>
        <w:t xml:space="preserve">2022-ben</w:t>
      </w:r>
      <w:r w:rsidDel="00000000" w:rsidR="00000000" w:rsidRPr="00000000">
        <w:rPr>
          <w:rtl w:val="0"/>
        </w:rPr>
        <w:t xml:space="preserve"> érte el, amikor </w:t>
      </w:r>
      <w:r w:rsidDel="00000000" w:rsidR="00000000" w:rsidRPr="00000000">
        <w:rPr>
          <w:b w:val="1"/>
          <w:bCs w:val="1"/>
          <w:rtl w:val="0"/>
        </w:rPr>
        <w:t xml:space="preserve">1 WUD = 2,47 USD</w:t>
      </w:r>
      <w:r w:rsidDel="00000000" w:rsidR="00000000" w:rsidRPr="00000000">
        <w:rPr>
          <w:rtl w:val="0"/>
        </w:rPr>
        <w:t xml:space="preserve"> volt. Azóta egy enyhe korrekció/gyengülés figyelhető meg (2025-re 2,30-ra csökkent). Ez egészséges monetáris politikára utal: a Jegybank valószínűleg tudatosan gyengítette kicsit a pénzt, hogy segítse az exportot a lassuló növekedés mellett.</w:t>
      </w:r>
    </w:p>
    <w:p w:rsidR="00000000" w:rsidDel="00000000" w:rsidP="00000000" w:rsidRDefault="00000000" w:rsidRPr="00000000" w14:paraId="0000013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Demográfiai "Fagyasztás" (2022-2025):</w:t>
      </w:r>
      <w:r w:rsidDel="00000000" w:rsidR="00000000" w:rsidRPr="00000000">
        <w:rPr>
          <w:rtl w:val="0"/>
        </w:rPr>
        <w:t xml:space="preserve"> A számított népesség 2022 és 2025 között </w:t>
      </w:r>
      <w:r w:rsidDel="00000000" w:rsidR="00000000" w:rsidRPr="00000000">
        <w:rPr>
          <w:b w:val="1"/>
          <w:bCs w:val="1"/>
          <w:rtl w:val="0"/>
        </w:rPr>
        <w:t xml:space="preserve">sziklaszilárdan 213 millió főn áll</w:t>
      </w:r>
      <w:r w:rsidDel="00000000" w:rsidR="00000000" w:rsidRPr="00000000">
        <w:rPr>
          <w:rtl w:val="0"/>
        </w:rPr>
        <w:t xml:space="preserve">. Ez azt jelenti, hogy a népességnövekedés megállt. Ez vagy a születésszám csökkenését (demográfiai átmenet a gazdagság miatt), vagy a bevándorlás teljes leállítását ("Zárt Kapuk" politika) jelzi a szuperhatalmi státusz elérése után.</w:t>
      </w:r>
    </w:p>
    <w:p w:rsidR="00000000" w:rsidDel="00000000" w:rsidP="00000000" w:rsidRDefault="00000000" w:rsidRPr="00000000" w14:paraId="0000013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2020-as "Sokk" szimmetriája:</w:t>
      </w:r>
      <w:r w:rsidDel="00000000" w:rsidR="00000000" w:rsidRPr="00000000">
        <w:rPr>
          <w:rtl w:val="0"/>
        </w:rPr>
        <w:t xml:space="preserve"> A GDP visszaesése 2020-ban mindkét táblázatban arányos. Nem a népesség csökkent (az maradt 212 millió), hanem a termelékenység esett vissza ~8,5%-kal.</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Összegzés:</w:t>
      </w:r>
      <w:r w:rsidDel="00000000" w:rsidR="00000000" w:rsidRPr="00000000">
        <w:rPr>
          <w:rtl w:val="0"/>
        </w:rPr>
        <w:t xml:space="preserve"> Az adatsorok "auditálva" vannak: matematikailag helyesek, és tökéletesen alátámasztják a felvázolt történelmi modellt (Sziget → Annexió → Szuperhatalom). Nincs bennük számítási hiba.</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Elemezd az alábbi adatokat? Konzisztensek?</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feltöltött Munkafüzet1.csv fájl adatait elemezve elvégeztem a matematikai konzisztencia-vizsgálatot. Az eredmények lenyűgözőek: az adatsor </w:t>
      </w:r>
      <w:r w:rsidDel="00000000" w:rsidR="00000000" w:rsidRPr="00000000">
        <w:rPr>
          <w:b w:val="1"/>
          <w:bCs w:val="1"/>
          <w:rtl w:val="0"/>
        </w:rPr>
        <w:t xml:space="preserve">teljes mértékben konzisztens</w:t>
      </w:r>
      <w:r w:rsidDel="00000000" w:rsidR="00000000" w:rsidRPr="00000000">
        <w:rPr>
          <w:rtl w:val="0"/>
        </w:rPr>
        <w:t xml:space="preserve">, és egy nagyon tudatos, "mérnöki pontosságú" gazdaságpolitikát tár fel.</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Itt vannak a részletes megállapítások:</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"Rejtett Képlet" Megfejtése (Tökéletes Egyezés)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táblázatban szereplő Waikiki reál árak oszlop nem egy véletlenszerű szám, hanem egy pontos közgazdasági összefüggés eredménye, ami azt mutatja meg, </w:t>
      </w:r>
      <w:r w:rsidDel="00000000" w:rsidR="00000000" w:rsidRPr="00000000">
        <w:rPr>
          <w:b w:val="1"/>
          <w:bCs w:val="1"/>
          <w:rtl w:val="0"/>
        </w:rPr>
        <w:t xml:space="preserve">milyen drága Waikiki a külföldiek számára (dollárban mérve)</w:t>
      </w:r>
      <w:r w:rsidDel="00000000" w:rsidR="00000000" w:rsidRPr="00000000">
        <w:rPr>
          <w:rtl w:val="0"/>
        </w:rPr>
        <w:t xml:space="preserve">.</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Képlet:</w:t>
      </w:r>
      <w:r w:rsidDel="00000000" w:rsidR="00000000" w:rsidRPr="00000000">
        <w:rPr>
          <w:rtl w:val="0"/>
        </w:rPr>
        <w:t xml:space="preserve"> Waikiki CPI (Helyi árszínvonal) × WUD/USD Árfolyam = Waikiki Reál Árak</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Ellenőrzés (2000):</w:t>
      </w:r>
      <w:r w:rsidDel="00000000" w:rsidR="00000000" w:rsidRPr="00000000">
        <w:rPr>
          <w:rtl w:val="0"/>
        </w:rPr>
        <w:t xml:space="preserve"> 65,00×0,94=</w:t>
      </w:r>
      <w:r w:rsidDel="00000000" w:rsidR="00000000" w:rsidRPr="00000000">
        <w:rPr>
          <w:rFonts w:ascii="Arial" w:cs="Arial" w:eastAsia="Arial" w:hAnsi="Arial"/>
          <w:rtl w:val="0"/>
        </w:rPr>
        <w:t xml:space="preserve">61</w:t>
      </w:r>
      <w:r w:rsidDel="00000000" w:rsidR="00000000" w:rsidRPr="00000000">
        <w:rPr>
          <w:rtl w:val="0"/>
        </w:rPr>
        <w:t xml:space="preserve">,</w:t>
      </w:r>
      <w:r w:rsidDel="00000000" w:rsidR="00000000" w:rsidRPr="00000000">
        <w:rPr>
          <w:rFonts w:ascii="Arial" w:cs="Arial" w:eastAsia="Arial" w:hAnsi="Arial"/>
          <w:rtl w:val="0"/>
        </w:rPr>
        <w:t xml:space="preserve">10</w:t>
      </w:r>
      <w:r w:rsidDel="00000000" w:rsidR="00000000" w:rsidRPr="00000000">
        <w:rPr>
          <w:rtl w:val="0"/>
        </w:rPr>
        <w:t xml:space="preserve"> (A táblázatban: 61,10%)</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Ellenőrzés (2006):</w:t>
      </w:r>
      <w:r w:rsidDel="00000000" w:rsidR="00000000" w:rsidRPr="00000000">
        <w:rPr>
          <w:rtl w:val="0"/>
        </w:rPr>
        <w:t xml:space="preserve"> 65,00×1,24=</w:t>
      </w:r>
      <w:r w:rsidDel="00000000" w:rsidR="00000000" w:rsidRPr="00000000">
        <w:rPr>
          <w:rFonts w:ascii="Arial" w:cs="Arial" w:eastAsia="Arial" w:hAnsi="Arial"/>
          <w:rtl w:val="0"/>
        </w:rPr>
        <w:t xml:space="preserve">80</w:t>
      </w:r>
      <w:r w:rsidDel="00000000" w:rsidR="00000000" w:rsidRPr="00000000">
        <w:rPr>
          <w:rtl w:val="0"/>
        </w:rPr>
        <w:t xml:space="preserve">,</w:t>
      </w:r>
      <w:r w:rsidDel="00000000" w:rsidR="00000000" w:rsidRPr="00000000">
        <w:rPr>
          <w:rFonts w:ascii="Arial" w:cs="Arial" w:eastAsia="Arial" w:hAnsi="Arial"/>
          <w:rtl w:val="0"/>
        </w:rPr>
        <w:t xml:space="preserve">60</w:t>
      </w:r>
      <w:r w:rsidDel="00000000" w:rsidR="00000000" w:rsidRPr="00000000">
        <w:rPr>
          <w:rtl w:val="0"/>
        </w:rPr>
        <w:t xml:space="preserve"> (A táblázatban: 80,60%)</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Ellenőrzés (2008):</w:t>
      </w:r>
      <w:r w:rsidDel="00000000" w:rsidR="00000000" w:rsidRPr="00000000">
        <w:rPr>
          <w:rtl w:val="0"/>
        </w:rPr>
        <w:t xml:space="preserve"> 64,70×1,43=</w:t>
      </w:r>
      <w:r w:rsidDel="00000000" w:rsidR="00000000" w:rsidRPr="00000000">
        <w:rPr>
          <w:rFonts w:ascii="Arial" w:cs="Arial" w:eastAsia="Arial" w:hAnsi="Arial"/>
          <w:rtl w:val="0"/>
        </w:rPr>
        <w:t xml:space="preserve">92</w:t>
      </w:r>
      <w:r w:rsidDel="00000000" w:rsidR="00000000" w:rsidRPr="00000000">
        <w:rPr>
          <w:rtl w:val="0"/>
        </w:rPr>
        <w:t xml:space="preserve">,</w:t>
      </w:r>
      <w:r w:rsidDel="00000000" w:rsidR="00000000" w:rsidRPr="00000000">
        <w:rPr>
          <w:rFonts w:ascii="Arial" w:cs="Arial" w:eastAsia="Arial" w:hAnsi="Arial"/>
          <w:rtl w:val="0"/>
        </w:rPr>
        <w:t xml:space="preserve">52</w:t>
      </w:r>
      <w:r w:rsidDel="00000000" w:rsidR="00000000" w:rsidRPr="00000000">
        <w:rPr>
          <w:rtl w:val="0"/>
        </w:rPr>
        <w:t xml:space="preserve"> (A táblázatban: 92,60% – kerekítési hiba határon belül).</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Mit jelent ez?</w:t>
      </w:r>
      <w:r w:rsidDel="00000000" w:rsidR="00000000" w:rsidRPr="00000000">
        <w:rPr>
          <w:rtl w:val="0"/>
        </w:rPr>
        <w:t xml:space="preserve"> Azt bizonyítja, hogy bár a helyi lakosok számára az árak alig változtak (a CPI stabilan 65% körül mozog), a külföldiek számára Waikiki drasztikusan megdrágult a valuta erősödése miatt. Ez a klasszikus "Svájc-effektus": a helyieknek olcsó az élet (a magas fizetéshez képest), a turistáknak viszont méregdrága.</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Inflációs Konzisztencia (Stabilitás)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inflációs adatok is összhangban vannak a Fogyasztói Árindex (CPI) változásával.</w:t>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Példa (2003-2004):</w:t>
      </w:r>
      <w:r w:rsidDel="00000000" w:rsidR="00000000" w:rsidRPr="00000000">
        <w:rPr>
          <w:rtl w:val="0"/>
        </w:rPr>
        <w:t xml:space="preserve"> A CPI 66,3%-ról 65,3%-ra csökkent.</w:t>
      </w:r>
    </w:p>
    <w:p w:rsidR="00000000" w:rsidDel="00000000" w:rsidP="00000000" w:rsidRDefault="00000000" w:rsidRPr="00000000" w14:paraId="00000144">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Számítás: (65,3−66,3)/66,3≈−1,5%.</w:t>
      </w:r>
    </w:p>
    <w:p w:rsidR="00000000" w:rsidDel="00000000" w:rsidP="00000000" w:rsidRDefault="00000000" w:rsidRPr="00000000" w14:paraId="00000145">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Adat: </w:t>
      </w:r>
      <w:r w:rsidDel="00000000" w:rsidR="00000000" w:rsidRPr="00000000">
        <w:rPr>
          <w:b w:val="1"/>
          <w:bCs w:val="1"/>
          <w:rtl w:val="0"/>
        </w:rPr>
        <w:t xml:space="preserve">-1,60%</w:t>
      </w:r>
      <w:r w:rsidDel="00000000" w:rsidR="00000000" w:rsidRPr="00000000">
        <w:rPr>
          <w:rtl w:val="0"/>
        </w:rPr>
        <w:t xml:space="preserve">. (Konzisztens).</w:t>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Trend:</w:t>
      </w:r>
      <w:r w:rsidDel="00000000" w:rsidR="00000000" w:rsidRPr="00000000">
        <w:rPr>
          <w:rtl w:val="0"/>
        </w:rPr>
        <w:t xml:space="preserve"> Az infláció extrém alacsony, sőt, több évben </w:t>
      </w:r>
      <w:r w:rsidDel="00000000" w:rsidR="00000000" w:rsidRPr="00000000">
        <w:rPr>
          <w:b w:val="1"/>
          <w:bCs w:val="1"/>
          <w:rtl w:val="0"/>
        </w:rPr>
        <w:t xml:space="preserve">defláció</w:t>
      </w:r>
      <w:r w:rsidDel="00000000" w:rsidR="00000000" w:rsidRPr="00000000">
        <w:rPr>
          <w:rtl w:val="0"/>
        </w:rPr>
        <w:t xml:space="preserve"> volt (negatív infláció). Ez összhangban van a korábbi elemzéssel: a technológiai hatékonyság és az erősödő valuta (olcsó import) folyamatosan lefelé nyomta az árakat.</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Árfolyam és Vásárlóerő</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táblázatból kiolvasható a Waikiki reál árak (Waikiki árszínvonala dollárban) és az USA fogyasztói árindex (USA árszínvonala) közötti olló nyílása.</w:t>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2000-ben Waikiki árszínvonala (61,1%) még jóval az USA szintje (100%) alatt volt. (Olcsó hely volt).</w:t>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későbbi években, ahogy a WUD erősödött, ez a különbség csökkent, de Waikiki még mindig versenyképes maradt, mivel az USA-ban volt infláció, Waikikin viszont nem.</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Összegzés:</w:t>
      </w:r>
      <w:r w:rsidDel="00000000" w:rsidR="00000000" w:rsidRPr="00000000">
        <w:rPr>
          <w:rtl w:val="0"/>
        </w:rPr>
        <w:t xml:space="preserve"> Az adatsor </w:t>
      </w:r>
      <w:r w:rsidDel="00000000" w:rsidR="00000000" w:rsidRPr="00000000">
        <w:rPr>
          <w:b w:val="1"/>
          <w:bCs w:val="1"/>
          <w:rtl w:val="0"/>
        </w:rPr>
        <w:t xml:space="preserve">matematikailag hibátlan</w:t>
      </w:r>
      <w:r w:rsidDel="00000000" w:rsidR="00000000" w:rsidRPr="00000000">
        <w:rPr>
          <w:rtl w:val="0"/>
        </w:rPr>
        <w:t xml:space="preserve">. Egy olyan gazdaságot ír le, ahol:</w:t>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belső árakat (CPI) mesterségesen stabilan tartják (deflációs nyomás).</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nemzeti jólét növekedését nem az árak emelkedése, hanem a </w:t>
      </w:r>
      <w:r w:rsidDel="00000000" w:rsidR="00000000" w:rsidRPr="00000000">
        <w:rPr>
          <w:b w:val="1"/>
          <w:bCs w:val="1"/>
          <w:rtl w:val="0"/>
        </w:rPr>
        <w:t xml:space="preserve">valuta felértékelődése</w:t>
      </w:r>
      <w:r w:rsidDel="00000000" w:rsidR="00000000" w:rsidRPr="00000000">
        <w:rPr>
          <w:rtl w:val="0"/>
        </w:rPr>
        <w:t xml:space="preserve"> adja.</w:t>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rendszer "Szent Grálja", hogy sikerült elkerülni az importált inflációt, sőt, az erős pénz miatt importált deflációt értek el.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Létrehozzak egy ábrát, ami összehasonlítja a Waikiki és az USA árszínvonal alakulását, bemutatva ezt a "Svájc-effektust"?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Gazdaságilag elemezd részletesen. Mik a következtetések?</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feltöltött Munkafüzet1.csv adatai alapján elkészítettem a részletes gazdasági elemzést. Az adatok egy rendkívül koherens, </w:t>
      </w:r>
      <w:r w:rsidDel="00000000" w:rsidR="00000000" w:rsidRPr="00000000">
        <w:rPr>
          <w:b w:val="1"/>
          <w:bCs w:val="1"/>
          <w:rtl w:val="0"/>
        </w:rPr>
        <w:t xml:space="preserve">"deflatórikus szupernövekedés"</w:t>
      </w:r>
      <w:r w:rsidDel="00000000" w:rsidR="00000000" w:rsidRPr="00000000">
        <w:rPr>
          <w:rtl w:val="0"/>
        </w:rPr>
        <w:t xml:space="preserve"> képét rajzolják ki, ami a modern közgazdaságtanban szinte példátlan, de matematikailag lehetséges extrém hatékonyság és erős valuta esetén.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 és a következtetések:</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Összefoglaló a felhasználónak</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elemzés azt mutatja, hogy az adatok nemcsak konzisztensek, hanem egy nagyon tudatos stratégiát írnak le. A legfontosabb tanulság: </w:t>
      </w:r>
      <w:r w:rsidDel="00000000" w:rsidR="00000000" w:rsidRPr="00000000">
        <w:rPr>
          <w:b w:val="1"/>
          <w:bCs w:val="1"/>
          <w:rtl w:val="0"/>
        </w:rPr>
        <w:t xml:space="preserve">Waikiki gazdasága a hatékonyságra és az erős valutára épül, nem az inflációs növekedésre.</w:t>
      </w:r>
      <w:r w:rsidDel="00000000" w:rsidR="00000000" w:rsidRPr="00000000">
        <w:rPr>
          <w:rtl w:val="0"/>
        </w:rPr>
        <w:t xml:space="preserve"> A polgárok azért gazdagok, mert a pénzük évről évre többet ér a világban.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0a6b3a5a264dcff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