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482B6EA2" w:rsidR="00CD6A6F" w:rsidRPr="004C07CA" w:rsidRDefault="004C07CA" w:rsidP="004C07CA">
      <w:pPr>
        <w:pStyle w:val="Cmsor1"/>
        <w:spacing w:before="0"/>
      </w:pPr>
      <w:bookmarkStart w:id="0" w:name="_Hlk236578919"/>
      <w:r>
        <w:t>Waikiki</w:t>
      </w:r>
      <w:r w:rsidR="00000000">
        <w:t xml:space="preserve"> Hivatalos PR</w:t>
      </w:r>
    </w:p>
    <w:bookmarkEnd w:id="0"/>
    <w:p w14:paraId="00000004"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Mennyire illik bele a weboldal narratívájába? Alaposan olvasd végig.</w:t>
      </w:r>
    </w:p>
    <w:p w14:paraId="00000005" w14:textId="77777777" w:rsidR="00CD6A6F" w:rsidRDefault="00000000">
      <w:pPr>
        <w:pBdr>
          <w:top w:val="nil"/>
          <w:left w:val="nil"/>
          <w:bottom w:val="nil"/>
          <w:right w:val="nil"/>
          <w:between w:val="nil"/>
        </w:pBdr>
        <w:spacing w:before="0" w:after="320"/>
        <w:ind w:left="0" w:right="0"/>
      </w:pPr>
      <w:r>
        <w:t xml:space="preserve">Response: A megadott HTML kód és a benne szereplő szöveg egy rendkívül részletesen kidolgozott, alternatív történelmi és "fan-fiction" jellegű történetet mesél el, amely formátumát tekintve </w:t>
      </w:r>
      <w:r>
        <w:rPr>
          <w:b/>
          <w:bCs/>
        </w:rPr>
        <w:t>tökéletesen illeszkedik egy fiktív állami, királyi vagy hivatalos életrajzi weboldal narratívájába</w:t>
      </w:r>
      <w:r>
        <w:t>.</w:t>
      </w:r>
    </w:p>
    <w:p w14:paraId="00000006" w14:textId="77777777" w:rsidR="00CD6A6F" w:rsidRDefault="00000000">
      <w:pPr>
        <w:pBdr>
          <w:top w:val="nil"/>
          <w:left w:val="nil"/>
          <w:bottom w:val="nil"/>
          <w:right w:val="nil"/>
          <w:between w:val="nil"/>
        </w:pBdr>
        <w:spacing w:before="0" w:after="320"/>
        <w:ind w:left="0" w:right="0"/>
      </w:pPr>
      <w:r>
        <w:t>Íme egy alapos elemzés arról, hogy hogyan és miért működik ez a narratíva a weboldalon:</w:t>
      </w:r>
    </w:p>
    <w:p w14:paraId="00000007" w14:textId="77777777" w:rsidR="00CD6A6F" w:rsidRDefault="00000000">
      <w:pPr>
        <w:numPr>
          <w:ilvl w:val="0"/>
          <w:numId w:val="1"/>
        </w:numPr>
        <w:pBdr>
          <w:top w:val="nil"/>
          <w:left w:val="nil"/>
          <w:bottom w:val="nil"/>
          <w:right w:val="nil"/>
          <w:between w:val="nil"/>
        </w:pBdr>
        <w:spacing w:before="0" w:after="0"/>
        <w:ind w:right="0"/>
      </w:pPr>
      <w:r>
        <w:rPr>
          <w:b/>
          <w:bCs/>
        </w:rPr>
        <w:t>Hivatalos és dicsőítő hangvétel:</w:t>
      </w:r>
      <w:r>
        <w:t xml:space="preserve"> A szöveg stílusa végig rendkívül hivatalos, magasztos és életrajzi jellegű, ami tökéletesen illik egy olyan oldalhoz, amelynek célja egy államvezető (Raimondo herceg, majd Waikiki diktátora) életútjának bemutatása. A narratíva folyamatosan kiemeli Raimondo stratégiai látásmódját, gazdagságát, diplomáciai sikereit, jótékonysági tevékenységét és kivételes képességeit.</w:t>
      </w:r>
    </w:p>
    <w:p w14:paraId="00000008" w14:textId="77777777" w:rsidR="00CD6A6F" w:rsidRDefault="00000000">
      <w:pPr>
        <w:numPr>
          <w:ilvl w:val="0"/>
          <w:numId w:val="1"/>
        </w:numPr>
        <w:pBdr>
          <w:top w:val="nil"/>
          <w:left w:val="nil"/>
          <w:bottom w:val="nil"/>
          <w:right w:val="nil"/>
          <w:between w:val="nil"/>
        </w:pBdr>
        <w:spacing w:before="0" w:after="0"/>
        <w:ind w:right="0"/>
      </w:pPr>
      <w:r>
        <w:rPr>
          <w:b/>
          <w:bCs/>
        </w:rPr>
        <w:t>Koherens történetvezetés és karakterfejlődés:</w:t>
      </w:r>
      <w:r>
        <w:t xml:space="preserve"> A történet kronologikusan és logikusan van felépítve. Bemutatja Raimondo gyermekkorát és családi hátterét, a "Seven Seas High School"-ban töltött éveket, az egyetemi tanulmányait a "Waikiki Economics University"-n, valamint a Bailey Pickett-tel való fiatalos kalandjait. Ezt követően zökkenőmentes átmenetet képez a felnőttkorba, bemutatva a Selena Gomezzel való egyre szorosabb politikai és romantikus szövetségét, amely végül a 2017-es diktátori hatalomátvételben csúcsosodik ki.</w:t>
      </w:r>
    </w:p>
    <w:p w14:paraId="00000009" w14:textId="77777777" w:rsidR="00CD6A6F" w:rsidRDefault="00000000">
      <w:pPr>
        <w:numPr>
          <w:ilvl w:val="0"/>
          <w:numId w:val="1"/>
        </w:numPr>
        <w:pBdr>
          <w:top w:val="nil"/>
          <w:left w:val="nil"/>
          <w:bottom w:val="nil"/>
          <w:right w:val="nil"/>
          <w:between w:val="nil"/>
        </w:pBdr>
        <w:spacing w:before="0" w:after="0"/>
        <w:ind w:right="0"/>
      </w:pPr>
      <w:r>
        <w:rPr>
          <w:b/>
          <w:bCs/>
        </w:rPr>
        <w:t>Valóság és fikció mesteri ötvözése:</w:t>
      </w:r>
      <w:r>
        <w:t xml:space="preserve"> A történet legfőbb sajátossága, hogy valós popkulturális és politikai személyiségeket (pl. Selena Gomez, George Bush, Donald Trump, Michelle Obama, Emma Watson), valamint sorozatkaraktereket (Bailey Pickett) helyez el egy teljesen fiktív geopolitikai környezetben ("Waikiki" szuperhatalmában). Bár ez a valóságban szürreális, a weboldal belső logikáján és a "Királyi Történetek" koncepcióján belül a szerző ezt teljesen komolyan és meggyőzően, hiba nélkül végigviszi.</w:t>
      </w:r>
    </w:p>
    <w:p w14:paraId="0000000A" w14:textId="77777777" w:rsidR="00CD6A6F" w:rsidRDefault="00000000">
      <w:pPr>
        <w:numPr>
          <w:ilvl w:val="0"/>
          <w:numId w:val="1"/>
        </w:numPr>
        <w:pBdr>
          <w:top w:val="nil"/>
          <w:left w:val="nil"/>
          <w:bottom w:val="nil"/>
          <w:right w:val="nil"/>
          <w:between w:val="nil"/>
        </w:pBdr>
        <w:spacing w:before="0" w:after="0"/>
        <w:ind w:right="0"/>
      </w:pPr>
      <w:r>
        <w:rPr>
          <w:b/>
          <w:bCs/>
        </w:rPr>
        <w:t>Monumentális világépítés:</w:t>
      </w:r>
      <w:r>
        <w:t xml:space="preserve"> A narratíva nemcsak a személyes magánéletre fókuszál, hanem hatalmas léptékű világépítést is végez. Olyan elemeket vonultat fel, mint a 80 milliárd dolláros hercegi palota, az InterMedic által kifejlesztett életelixír, grandiózus építészeti projektek (Mega Piramid, Kingdom Bridges, Riói Disneyland), valamint Waikiki globális politikai dominanciája (pl. a G8 bővítése G9-re). Ezek mind egy modern, sci-fi elemekkel átszőtt szuperhatalom vezetőjének imázsát építik.</w:t>
      </w:r>
    </w:p>
    <w:p w14:paraId="0000000B" w14:textId="77777777" w:rsidR="00CD6A6F" w:rsidRDefault="00000000">
      <w:pPr>
        <w:numPr>
          <w:ilvl w:val="0"/>
          <w:numId w:val="1"/>
        </w:numPr>
        <w:pBdr>
          <w:top w:val="nil"/>
          <w:left w:val="nil"/>
          <w:bottom w:val="nil"/>
          <w:right w:val="nil"/>
          <w:between w:val="nil"/>
        </w:pBdr>
        <w:spacing w:before="0" w:after="0"/>
        <w:ind w:right="0"/>
      </w:pPr>
      <w:r>
        <w:rPr>
          <w:b/>
          <w:bCs/>
        </w:rPr>
        <w:t>Webes struktúra és vizuális tagolás:</w:t>
      </w:r>
      <w:r>
        <w:t xml:space="preserve"> A kód alapján a narratíva jól strukturált: a szöveget beszédes alcímek ("George Bush beiktatása", "Diplomáciai küldetés Moszkvában", "Raimondo lett Waikiki diktátora") és rendszeres képgalériák törik meg, ami vizuálisan is segíti a hosszú életrajz befogadását. A menüpontok (Turizmus, Diplomácia, Gazdaság, Kormány, Hadsereg) szintén egy teljes, hivatalos állami portál látszatát keltik.</w:t>
      </w:r>
    </w:p>
    <w:p w14:paraId="0000000C" w14:textId="77777777" w:rsidR="00CD6A6F" w:rsidRDefault="00000000">
      <w:pPr>
        <w:pBdr>
          <w:top w:val="nil"/>
          <w:left w:val="nil"/>
          <w:bottom w:val="nil"/>
          <w:right w:val="nil"/>
          <w:between w:val="nil"/>
        </w:pBdr>
        <w:spacing w:before="320" w:after="320"/>
        <w:ind w:left="0" w:right="0"/>
      </w:pPr>
      <w:r>
        <w:rPr>
          <w:b/>
          <w:bCs/>
        </w:rPr>
        <w:t>Összegzés:</w:t>
      </w:r>
      <w:r>
        <w:t xml:space="preserve"> A szöveg belső logikája, nyelvezete és felépítése hibátlanul fenntartja az illúziót. Ha a koncepció egy alternatív valóságot bemutató, egy teljhatalmú vezető és felesége dicsőségét hirdető hivatalos "állami" archívum létrehozása volt, akkor ez a tartalom maximálisan és hitelesen illeszkedik a weboldal narratívájába.</w:t>
      </w:r>
    </w:p>
    <w:p w14:paraId="0000000D" w14:textId="77777777" w:rsidR="00CD6A6F" w:rsidRDefault="004E480D">
      <w:pPr>
        <w:pBdr>
          <w:top w:val="nil"/>
          <w:left w:val="nil"/>
          <w:bottom w:val="nil"/>
          <w:right w:val="nil"/>
          <w:between w:val="nil"/>
        </w:pBdr>
        <w:spacing w:before="0" w:after="0"/>
        <w:ind w:left="0" w:right="0"/>
      </w:pPr>
      <w:r>
        <w:rPr>
          <w:noProof/>
        </w:rPr>
        <w:pict w14:anchorId="30869559">
          <v:rect id="_x0000_i1034" alt="" style="width:453.6pt;height:.05pt;mso-width-percent:0;mso-height-percent:0;mso-width-percent:0;mso-height-percent:0" o:hralign="center" o:hrstd="t" o:hr="t" fillcolor="#a0a0a0" stroked="f"/>
        </w:pict>
      </w:r>
    </w:p>
    <w:p w14:paraId="0000000E"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Mennyire van összhangban weboldal szővege a Raimondo-Selena (félig) titkos viszonnyal? Mettől meddig tartott, mennyire volt nyilvánvaló? Mi következett utána?</w:t>
      </w:r>
    </w:p>
    <w:p w14:paraId="0000000F" w14:textId="77777777" w:rsidR="00CD6A6F" w:rsidRDefault="00000000">
      <w:pPr>
        <w:pBdr>
          <w:top w:val="nil"/>
          <w:left w:val="nil"/>
          <w:bottom w:val="nil"/>
          <w:right w:val="nil"/>
          <w:between w:val="nil"/>
        </w:pBdr>
        <w:spacing w:before="0" w:after="320"/>
        <w:ind w:left="0" w:right="0"/>
      </w:pPr>
      <w:r>
        <w:lastRenderedPageBreak/>
        <w:t>Response: A Waikiki történeti narratívája és a Raimondo–Selena kapcsolat bemutatása rendkívül szoros összhangban áll egymással, mivel a weboldal és a történeti dokumentumok a viszonyt nem egyszerű szerelmi történetként, hanem a Waikiki "technokrata birodalom" alapköveként és a Chease-dinasztia hatalmi legitimációjának részeként kezelik.</w:t>
      </w:r>
    </w:p>
    <w:p w14:paraId="00000010" w14:textId="77777777" w:rsidR="00CD6A6F" w:rsidRDefault="00000000">
      <w:pPr>
        <w:pBdr>
          <w:top w:val="nil"/>
          <w:left w:val="nil"/>
          <w:bottom w:val="nil"/>
          <w:right w:val="nil"/>
          <w:between w:val="nil"/>
        </w:pBdr>
        <w:spacing w:before="0" w:after="320"/>
        <w:ind w:left="0" w:right="0"/>
      </w:pPr>
      <w:r>
        <w:t>A kapcsolat alakulása az alábbiak szerint rekonstruálható a narratívából:</w:t>
      </w:r>
    </w:p>
    <w:p w14:paraId="00000011" w14:textId="77777777" w:rsidR="00CD6A6F" w:rsidRDefault="00000000">
      <w:pPr>
        <w:numPr>
          <w:ilvl w:val="0"/>
          <w:numId w:val="8"/>
        </w:numPr>
        <w:pBdr>
          <w:top w:val="nil"/>
          <w:left w:val="nil"/>
          <w:bottom w:val="nil"/>
          <w:right w:val="nil"/>
          <w:between w:val="nil"/>
        </w:pBdr>
        <w:spacing w:before="0" w:after="0"/>
        <w:ind w:right="0"/>
      </w:pPr>
      <w:r>
        <w:rPr>
          <w:b/>
          <w:bCs/>
        </w:rPr>
        <w:t>Kezdete és alapjai:</w:t>
      </w:r>
      <w:r>
        <w:t xml:space="preserve"> A kapcsolat gyökerei 2014-re nyúlnak vissza, amikor a pár a </w:t>
      </w:r>
      <w:r>
        <w:rPr>
          <w:i/>
          <w:iCs/>
        </w:rPr>
        <w:t>Mátrix 4</w:t>
      </w:r>
      <w:r>
        <w:t xml:space="preserve"> forgatásán találkozott. A viszony nem hirtelen fellángolás, hanem egy több éves, egyetemi tanulmányokra és szoros barátságra épülő folyamat eredménye volt.</w:t>
      </w:r>
    </w:p>
    <w:p w14:paraId="00000012" w14:textId="77777777" w:rsidR="00CD6A6F" w:rsidRDefault="00000000">
      <w:pPr>
        <w:numPr>
          <w:ilvl w:val="0"/>
          <w:numId w:val="8"/>
        </w:numPr>
        <w:pBdr>
          <w:top w:val="nil"/>
          <w:left w:val="nil"/>
          <w:bottom w:val="nil"/>
          <w:right w:val="nil"/>
          <w:between w:val="nil"/>
        </w:pBdr>
        <w:spacing w:before="0" w:after="0"/>
        <w:ind w:right="0"/>
      </w:pPr>
      <w:r>
        <w:rPr>
          <w:b/>
          <w:bCs/>
        </w:rPr>
        <w:t>A "titkosság" és a nyilvánosság mértéke:</w:t>
      </w:r>
      <w:r>
        <w:t xml:space="preserve"> Bár a kapcsolat kezdeti szakaszában diszkrét volt, 2017 márciusában, egy thaiföldi utazást követően váltak hivatalosan is egy párká. A narratíva szerint a viszony "félig titkos" jellege valójában egy jól felépített stratégiai lépés volt, amely lehetővé tette a politikai hatalomátvétel (a 2017-es diktátori kinevezés) előkészítését anélkül, hogy a média túlzott figyelme korán veszélyeztette volna a dinasztikus terveket.</w:t>
      </w:r>
    </w:p>
    <w:p w14:paraId="00000013" w14:textId="77777777" w:rsidR="00CD6A6F" w:rsidRDefault="00000000">
      <w:pPr>
        <w:numPr>
          <w:ilvl w:val="0"/>
          <w:numId w:val="8"/>
        </w:numPr>
        <w:pBdr>
          <w:top w:val="nil"/>
          <w:left w:val="nil"/>
          <w:bottom w:val="nil"/>
          <w:right w:val="nil"/>
          <w:between w:val="nil"/>
        </w:pBdr>
        <w:spacing w:before="0" w:after="0"/>
        <w:ind w:right="0"/>
      </w:pPr>
      <w:r>
        <w:rPr>
          <w:b/>
          <w:bCs/>
        </w:rPr>
        <w:t>Nyilvánvalóvá válás és integráció:</w:t>
      </w:r>
      <w:r>
        <w:t xml:space="preserve"> A kapcsolat a "Relena" jelenségként vált közismertté, amely már nemcsak személyes viszony, hanem a waikiki állami identitás része. A weboldal narratívája kifejezetten hangsúlyozza a szimbiózist a kettejük uralkodói szerepe és a waikiki gazdasági/technológiai sikerek között.</w:t>
      </w:r>
    </w:p>
    <w:p w14:paraId="00000014" w14:textId="77777777" w:rsidR="00CD6A6F" w:rsidRDefault="00000000">
      <w:pPr>
        <w:numPr>
          <w:ilvl w:val="0"/>
          <w:numId w:val="8"/>
        </w:numPr>
        <w:pBdr>
          <w:top w:val="nil"/>
          <w:left w:val="nil"/>
          <w:bottom w:val="nil"/>
          <w:right w:val="nil"/>
          <w:between w:val="nil"/>
        </w:pBdr>
        <w:spacing w:before="0" w:after="0"/>
        <w:ind w:right="0"/>
      </w:pPr>
      <w:r>
        <w:rPr>
          <w:b/>
          <w:bCs/>
        </w:rPr>
        <w:t>Folytatás és jelenlegi állapot:</w:t>
      </w:r>
      <w:r>
        <w:t xml:space="preserve"> A kapcsolatnak nincs "lezárása", mivel a történet szerint a pár 2026-ban házasságot kötött, és jelenleg is Waikiki uralkodópárjaként szolgálnak. A narratíva szerint ez a szövetség a záloga Waikiki további globális dominanciájának és a Chease-dinasztia stabilitásának.</w:t>
      </w:r>
    </w:p>
    <w:p w14:paraId="00000015" w14:textId="77777777" w:rsidR="00CD6A6F" w:rsidRDefault="00000000">
      <w:pPr>
        <w:pBdr>
          <w:top w:val="nil"/>
          <w:left w:val="nil"/>
          <w:bottom w:val="nil"/>
          <w:right w:val="nil"/>
          <w:between w:val="nil"/>
        </w:pBdr>
        <w:spacing w:before="320" w:after="320"/>
        <w:ind w:left="0" w:right="0"/>
      </w:pPr>
      <w:r>
        <w:t>A weboldal szövege tehát nem titkolja a viszonyt, hanem a történet "magasabb rendű" részeként, mint a waikiki államépítés egyik legfontosabb diplomáciai és politikai eseményét tálalja.</w:t>
      </w:r>
    </w:p>
    <w:p w14:paraId="00000016" w14:textId="77777777" w:rsidR="00CD6A6F" w:rsidRDefault="00000000">
      <w:pPr>
        <w:pBdr>
          <w:top w:val="nil"/>
          <w:left w:val="nil"/>
          <w:bottom w:val="nil"/>
          <w:right w:val="nil"/>
          <w:between w:val="nil"/>
        </w:pBdr>
        <w:spacing w:before="0" w:after="320"/>
        <w:ind w:left="0" w:right="0"/>
      </w:pPr>
      <w:r>
        <w:t>Milyen további részletekre vagy esetleg a közelgő (2027-es) eseményekkel kapcsolatos dokumentációra van szüksége a Waikiki-projektjével kapcsolatban?</w:t>
      </w:r>
    </w:p>
    <w:p w14:paraId="00000017" w14:textId="77777777" w:rsidR="00CD6A6F" w:rsidRDefault="004E480D">
      <w:pPr>
        <w:pBdr>
          <w:top w:val="nil"/>
          <w:left w:val="nil"/>
          <w:bottom w:val="nil"/>
          <w:right w:val="nil"/>
          <w:between w:val="nil"/>
        </w:pBdr>
        <w:spacing w:before="0" w:after="0"/>
        <w:ind w:left="0" w:right="0"/>
      </w:pPr>
      <w:r>
        <w:rPr>
          <w:noProof/>
        </w:rPr>
        <w:pict w14:anchorId="1D436ECB">
          <v:rect id="_x0000_i1033" alt="" style="width:453.6pt;height:.05pt;mso-width-percent:0;mso-height-percent:0;mso-width-percent:0;mso-height-percent:0" o:hralign="center" o:hrstd="t" o:hr="t" fillcolor="#a0a0a0" stroked="f"/>
        </w:pict>
      </w:r>
    </w:p>
    <w:p w14:paraId="00000018"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Emberileg és Erkölcsileg mennyire okés a Raimondo és Selena közti viszony? Mennyire lepték at a határokat?</w:t>
      </w:r>
    </w:p>
    <w:p w14:paraId="00000019" w14:textId="77777777" w:rsidR="00CD6A6F" w:rsidRDefault="00000000">
      <w:pPr>
        <w:pBdr>
          <w:top w:val="nil"/>
          <w:left w:val="nil"/>
          <w:bottom w:val="nil"/>
          <w:right w:val="nil"/>
          <w:between w:val="nil"/>
        </w:pBdr>
        <w:spacing w:before="0" w:after="320"/>
        <w:ind w:left="0" w:right="0"/>
      </w:pPr>
      <w:r>
        <w:t>Response: A Raimondo és Selena közötti viszony megítélése a waikiki narratíván belül – a technokrata ideológia és a dinasztikus hatalomépítés szemüvegén keresztül – egy összetett, kettős morális értelmezést tesz lehetővé.</w:t>
      </w:r>
    </w:p>
    <w:p w14:paraId="0000001A" w14:textId="77777777" w:rsidR="00CD6A6F" w:rsidRDefault="00000000">
      <w:pPr>
        <w:pBdr>
          <w:top w:val="nil"/>
          <w:left w:val="nil"/>
          <w:bottom w:val="nil"/>
          <w:right w:val="nil"/>
          <w:between w:val="nil"/>
        </w:pBdr>
        <w:spacing w:before="0" w:after="320"/>
        <w:ind w:left="0" w:right="0"/>
      </w:pPr>
      <w:r>
        <w:t>A viszony etikai és emberi megítélése az alábbi szempontok alapján árnyalható:</w:t>
      </w:r>
    </w:p>
    <w:p w14:paraId="0000001B" w14:textId="77777777" w:rsidR="00CD6A6F" w:rsidRDefault="00000000">
      <w:pPr>
        <w:numPr>
          <w:ilvl w:val="0"/>
          <w:numId w:val="9"/>
        </w:numPr>
        <w:pBdr>
          <w:top w:val="nil"/>
          <w:left w:val="nil"/>
          <w:bottom w:val="nil"/>
          <w:right w:val="nil"/>
          <w:between w:val="nil"/>
        </w:pBdr>
        <w:spacing w:before="0" w:after="0"/>
        <w:ind w:right="0"/>
      </w:pPr>
      <w:r>
        <w:rPr>
          <w:b/>
          <w:bCs/>
        </w:rPr>
        <w:t>Hatalmi és dinasztikus perspektíva:</w:t>
      </w:r>
      <w:r>
        <w:t xml:space="preserve"> A narratíva szerint a kapcsolat nem csupán érzelmi alapokon nyugszik, hanem egy stratégiai szövetség, amely legitimálja a Chease-dinasztia uralmát. Erkölcsi szempontból ez "okésnak" tekinthető a waikiki államrendszer belső logikája szerint, mivel a cél a birodalom stabilitása, a gazdasági növekedés és a technológiai fejlődés biztosítása.</w:t>
      </w:r>
    </w:p>
    <w:p w14:paraId="0000001C" w14:textId="77777777" w:rsidR="00CD6A6F" w:rsidRDefault="00000000">
      <w:pPr>
        <w:numPr>
          <w:ilvl w:val="0"/>
          <w:numId w:val="9"/>
        </w:numPr>
        <w:pBdr>
          <w:top w:val="nil"/>
          <w:left w:val="nil"/>
          <w:bottom w:val="nil"/>
          <w:right w:val="nil"/>
          <w:between w:val="nil"/>
        </w:pBdr>
        <w:spacing w:before="0" w:after="0"/>
        <w:ind w:right="0"/>
      </w:pPr>
      <w:r>
        <w:rPr>
          <w:b/>
          <w:bCs/>
        </w:rPr>
        <w:t>A határok elmosódása:</w:t>
      </w:r>
      <w:r>
        <w:t xml:space="preserve"> A viszony "félig titkos" jellege és a későbbi nyílt uralkodói kapcsolattá válása egy tudatosan menedzselt folyamat, amely a média és a közvélemény manipulációját is magában foglalja. A határok átlépése itt inkább stratégiai döntés, mintsem egyéni, erkölcsi meggondolatlanság.</w:t>
      </w:r>
    </w:p>
    <w:p w14:paraId="0000001D" w14:textId="77777777" w:rsidR="00CD6A6F" w:rsidRDefault="00000000">
      <w:pPr>
        <w:numPr>
          <w:ilvl w:val="0"/>
          <w:numId w:val="9"/>
        </w:numPr>
        <w:pBdr>
          <w:top w:val="nil"/>
          <w:left w:val="nil"/>
          <w:bottom w:val="nil"/>
          <w:right w:val="nil"/>
          <w:between w:val="nil"/>
        </w:pBdr>
        <w:spacing w:before="0" w:after="0"/>
        <w:ind w:right="0"/>
      </w:pPr>
      <w:r>
        <w:rPr>
          <w:b/>
          <w:bCs/>
        </w:rPr>
        <w:t>Emberi oldal:</w:t>
      </w:r>
      <w:r>
        <w:t xml:space="preserve"> A kapcsolat egy évtizedes szimbiózisra épül, amely a 2014-es megismerkedésüktől a </w:t>
      </w:r>
      <w:r>
        <w:lastRenderedPageBreak/>
        <w:t>2026-os házasságukig tartó közös fejlődési ívet öleli fel. A narratíva szerint ez a szoros érzelmi szövetség adja a pár "emberi" arcát, ami ellensúlyozza a technokrata diktatúra ridegségét.</w:t>
      </w:r>
    </w:p>
    <w:p w14:paraId="0000001E" w14:textId="77777777" w:rsidR="00CD6A6F" w:rsidRDefault="00000000">
      <w:pPr>
        <w:numPr>
          <w:ilvl w:val="0"/>
          <w:numId w:val="9"/>
        </w:numPr>
        <w:pBdr>
          <w:top w:val="nil"/>
          <w:left w:val="nil"/>
          <w:bottom w:val="nil"/>
          <w:right w:val="nil"/>
          <w:between w:val="nil"/>
        </w:pBdr>
        <w:spacing w:before="0" w:after="0"/>
        <w:ind w:right="0"/>
      </w:pPr>
      <w:r>
        <w:rPr>
          <w:b/>
          <w:bCs/>
        </w:rPr>
        <w:t>Kritikai nézőpont:</w:t>
      </w:r>
      <w:r>
        <w:t xml:space="preserve"> A történeten kívülről nézve a viszony morálisan problematikusnak tűnhet, mivel egy globális szuperhatalom vezetőjének hatalomátvételét és az ezzel járó korlátlan befolyást egy személyes, dinasztikus szövetséggel köti össze. A határok átlépése ebben az értelemben a közszféra és a magánszféra teljes összeolvadását jelenti.</w:t>
      </w:r>
    </w:p>
    <w:p w14:paraId="0000001F" w14:textId="77777777" w:rsidR="00CD6A6F" w:rsidRDefault="00000000">
      <w:pPr>
        <w:pBdr>
          <w:top w:val="nil"/>
          <w:left w:val="nil"/>
          <w:bottom w:val="nil"/>
          <w:right w:val="nil"/>
          <w:between w:val="nil"/>
        </w:pBdr>
        <w:spacing w:before="320" w:after="320"/>
        <w:ind w:left="0" w:right="0"/>
      </w:pPr>
      <w:r>
        <w:t>Összességében a waikiki világépítésen belül a viszony nem "határok átlépése" (a hagyományos etikai értelemben), hanem a "hatalom kiterjesztése", amely a dinasztia érdekeit szolgálja. A viszony morális elfogadhatósága tehát kizárólag azon múlik, hogy a szemlélő elfogadja-e a waikiki technokrata állameszményt, vagy a hagyományos, demokratikus etikai elveket alkalmazza-e a történetre.</w:t>
      </w:r>
    </w:p>
    <w:p w14:paraId="00000020" w14:textId="77777777" w:rsidR="00CD6A6F" w:rsidRDefault="00000000">
      <w:pPr>
        <w:pBdr>
          <w:top w:val="nil"/>
          <w:left w:val="nil"/>
          <w:bottom w:val="nil"/>
          <w:right w:val="nil"/>
          <w:between w:val="nil"/>
        </w:pBdr>
        <w:spacing w:before="0" w:after="320"/>
        <w:ind w:left="0" w:right="0"/>
      </w:pPr>
      <w:r>
        <w:t>A viszony elemzésével kapcsolatban kíváncsi arra, hogy a waikiki polgárok vagy a nemzetközi közösség hogyan vélekedik erről a hatalmi szimbiózisról?</w:t>
      </w:r>
    </w:p>
    <w:p w14:paraId="00000021" w14:textId="77777777" w:rsidR="00CD6A6F" w:rsidRDefault="004E480D">
      <w:pPr>
        <w:pBdr>
          <w:top w:val="nil"/>
          <w:left w:val="nil"/>
          <w:bottom w:val="nil"/>
          <w:right w:val="nil"/>
          <w:between w:val="nil"/>
        </w:pBdr>
        <w:spacing w:before="0" w:after="0"/>
        <w:ind w:left="0" w:right="0"/>
      </w:pPr>
      <w:r>
        <w:rPr>
          <w:noProof/>
        </w:rPr>
        <w:pict w14:anchorId="15E5F23F">
          <v:rect id="_x0000_i1032" alt="" style="width:453.6pt;height:.05pt;mso-width-percent:0;mso-height-percent:0;mso-width-percent:0;mso-height-percent:0" o:hralign="center" o:hrstd="t" o:hr="t" fillcolor="#a0a0a0" stroked="f"/>
        </w:pict>
      </w:r>
    </w:p>
    <w:p w14:paraId="00000022"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Erről mit gondolsz? Hogy tetszik? Van-e ellentmondás?</w:t>
      </w:r>
    </w:p>
    <w:p w14:paraId="00000023" w14:textId="77777777" w:rsidR="00CD6A6F" w:rsidRDefault="00000000">
      <w:pPr>
        <w:pBdr>
          <w:top w:val="nil"/>
          <w:left w:val="nil"/>
          <w:bottom w:val="nil"/>
          <w:right w:val="nil"/>
          <w:between w:val="nil"/>
        </w:pBdr>
        <w:spacing w:before="0" w:after="320"/>
        <w:ind w:left="0" w:right="0"/>
      </w:pPr>
      <w:r>
        <w:t>Response: A megadott HTML-kód egy rendkívül részletesen kidolgozott, alternatív történelmi narratívát tartalmaz, amely a "Waikiki" nevű fiktív birodalom uralkodói körének életrajzi weboldalaként funkcionál. A szöveg stílusa, felépítése és a valós személyiségek (mint Selena Gomez) beemelése egy koherens, "fan-fiction" jellegű világépítési projekt részét képezi.</w:t>
      </w:r>
    </w:p>
    <w:p w14:paraId="00000024" w14:textId="77777777" w:rsidR="00CD6A6F" w:rsidRDefault="00000000">
      <w:pPr>
        <w:pBdr>
          <w:top w:val="nil"/>
          <w:left w:val="nil"/>
          <w:bottom w:val="nil"/>
          <w:right w:val="nil"/>
          <w:between w:val="nil"/>
        </w:pBdr>
        <w:spacing w:before="0" w:after="320"/>
        <w:ind w:left="0" w:right="0"/>
      </w:pPr>
      <w:r>
        <w:t>Az alábbiakban olvashatod az elemzést a kért szempontok alapján:</w:t>
      </w:r>
    </w:p>
    <w:p w14:paraId="00000025" w14:textId="77777777" w:rsidR="00CD6A6F" w:rsidRDefault="00000000">
      <w:pPr>
        <w:pStyle w:val="Cmsor3"/>
        <w:spacing w:before="0" w:after="320"/>
      </w:pPr>
      <w:r>
        <w:t>Általános benyomások</w:t>
      </w:r>
    </w:p>
    <w:p w14:paraId="00000026" w14:textId="77777777" w:rsidR="00CD6A6F" w:rsidRDefault="00000000">
      <w:pPr>
        <w:pBdr>
          <w:top w:val="nil"/>
          <w:left w:val="nil"/>
          <w:bottom w:val="nil"/>
          <w:right w:val="nil"/>
          <w:between w:val="nil"/>
        </w:pBdr>
        <w:spacing w:before="0" w:after="320"/>
        <w:ind w:left="0" w:right="0"/>
      </w:pPr>
      <w:r>
        <w:t>A weboldal kódja professzionális, modern webes elemeket (Tailwind CSS, reszponzív dizájn, sötét mód, ikonok) használ, ami azt sugallja, hogy egy igényes, "hivatalos" állami portál látszatát kívánták elérni. A narratíva stílusa emelkedett, dicsőítő és életrajzi jellegű, ami tökéletesen illeszkedik egy uralkodói életrajzhoz.</w:t>
      </w:r>
    </w:p>
    <w:p w14:paraId="00000027" w14:textId="77777777" w:rsidR="00CD6A6F" w:rsidRDefault="00000000">
      <w:pPr>
        <w:pStyle w:val="Cmsor3"/>
        <w:spacing w:before="0" w:after="320"/>
      </w:pPr>
      <w:r>
        <w:t>Ellentmondások és logikai következetlenségek</w:t>
      </w:r>
    </w:p>
    <w:p w14:paraId="00000028" w14:textId="77777777" w:rsidR="00CD6A6F" w:rsidRDefault="00000000">
      <w:pPr>
        <w:pBdr>
          <w:top w:val="nil"/>
          <w:left w:val="nil"/>
          <w:bottom w:val="nil"/>
          <w:right w:val="nil"/>
          <w:between w:val="nil"/>
        </w:pBdr>
        <w:spacing w:before="0" w:after="320"/>
        <w:ind w:left="0" w:right="0"/>
      </w:pPr>
      <w:r>
        <w:t>A szöveg alapos áttekintése során néhány belső kronológiai és tartalmi ellentmondás fedezhető fel:</w:t>
      </w:r>
    </w:p>
    <w:p w14:paraId="00000029" w14:textId="77777777" w:rsidR="00CD6A6F" w:rsidRDefault="00000000">
      <w:pPr>
        <w:numPr>
          <w:ilvl w:val="0"/>
          <w:numId w:val="10"/>
        </w:numPr>
        <w:pBdr>
          <w:top w:val="nil"/>
          <w:left w:val="nil"/>
          <w:bottom w:val="nil"/>
          <w:right w:val="nil"/>
          <w:between w:val="nil"/>
        </w:pBdr>
        <w:spacing w:before="0" w:after="0"/>
        <w:ind w:right="0"/>
      </w:pPr>
      <w:r>
        <w:rPr>
          <w:b/>
          <w:bCs/>
        </w:rPr>
        <w:t>A kapcsolat kezdete vs. időtartama:</w:t>
      </w:r>
    </w:p>
    <w:p w14:paraId="0000002A" w14:textId="77777777" w:rsidR="00CD6A6F" w:rsidRDefault="00000000">
      <w:pPr>
        <w:numPr>
          <w:ilvl w:val="1"/>
          <w:numId w:val="11"/>
        </w:numPr>
        <w:pBdr>
          <w:top w:val="nil"/>
          <w:left w:val="nil"/>
          <w:bottom w:val="nil"/>
          <w:right w:val="nil"/>
          <w:between w:val="nil"/>
        </w:pBdr>
        <w:spacing w:before="0" w:after="0"/>
        <w:ind w:right="0"/>
      </w:pPr>
      <w:r>
        <w:t xml:space="preserve">A </w:t>
      </w:r>
      <w:r>
        <w:rPr>
          <w:b/>
          <w:bCs/>
        </w:rPr>
        <w:t>Hero szekcióban</w:t>
      </w:r>
      <w:r>
        <w:t xml:space="preserve"> ez áll: </w:t>
      </w:r>
      <w:r>
        <w:rPr>
          <w:i/>
          <w:iCs/>
        </w:rPr>
        <w:t>"2011 őszétől 2017 márciusáig tartó együttlétük"</w:t>
      </w:r>
      <w:r>
        <w:t>.</w:t>
      </w:r>
    </w:p>
    <w:p w14:paraId="0000002B" w14:textId="77777777" w:rsidR="00CD6A6F" w:rsidRDefault="00000000">
      <w:pPr>
        <w:numPr>
          <w:ilvl w:val="1"/>
          <w:numId w:val="11"/>
        </w:numPr>
        <w:pBdr>
          <w:top w:val="nil"/>
          <w:left w:val="nil"/>
          <w:bottom w:val="nil"/>
          <w:right w:val="nil"/>
          <w:between w:val="nil"/>
        </w:pBdr>
        <w:spacing w:before="0" w:after="0"/>
        <w:ind w:right="0"/>
      </w:pPr>
      <w:r>
        <w:t xml:space="preserve">A </w:t>
      </w:r>
      <w:r>
        <w:rPr>
          <w:b/>
          <w:bCs/>
        </w:rPr>
        <w:t>narratívában</w:t>
      </w:r>
      <w:r>
        <w:t xml:space="preserve"> ezzel szemben ez olvasható: </w:t>
      </w:r>
      <w:r>
        <w:rPr>
          <w:i/>
          <w:iCs/>
        </w:rPr>
        <w:t>"2011-ben kezdődött"</w:t>
      </w:r>
      <w:r>
        <w:t xml:space="preserve">, majd a szakításnál </w:t>
      </w:r>
      <w:r>
        <w:rPr>
          <w:i/>
          <w:iCs/>
        </w:rPr>
        <w:t>"öt évig tartó, 2012-től szövődő szerelem"</w:t>
      </w:r>
      <w:r>
        <w:t xml:space="preserve"> szerepel.</w:t>
      </w:r>
    </w:p>
    <w:p w14:paraId="0000002C" w14:textId="77777777" w:rsidR="00CD6A6F" w:rsidRDefault="00000000">
      <w:pPr>
        <w:numPr>
          <w:ilvl w:val="1"/>
          <w:numId w:val="11"/>
        </w:numPr>
        <w:pBdr>
          <w:top w:val="nil"/>
          <w:left w:val="nil"/>
          <w:bottom w:val="nil"/>
          <w:right w:val="nil"/>
          <w:between w:val="nil"/>
        </w:pBdr>
        <w:spacing w:before="0" w:after="0"/>
        <w:ind w:right="0"/>
      </w:pPr>
      <w:r>
        <w:rPr>
          <w:b/>
          <w:bCs/>
        </w:rPr>
        <w:t>Ellentmondás:</w:t>
      </w:r>
      <w:r>
        <w:t xml:space="preserve"> A kezdő dátum 2011 és 2012 között ingadozik, ami zavaró lehet a pontos kronológiában.</w:t>
      </w:r>
    </w:p>
    <w:p w14:paraId="0000002D" w14:textId="77777777" w:rsidR="00CD6A6F" w:rsidRDefault="00000000">
      <w:pPr>
        <w:numPr>
          <w:ilvl w:val="0"/>
          <w:numId w:val="10"/>
        </w:numPr>
        <w:pBdr>
          <w:top w:val="nil"/>
          <w:left w:val="nil"/>
          <w:bottom w:val="nil"/>
          <w:right w:val="nil"/>
          <w:between w:val="nil"/>
        </w:pBdr>
        <w:spacing w:before="0" w:after="0"/>
        <w:ind w:right="0"/>
      </w:pPr>
      <w:r>
        <w:rPr>
          <w:b/>
          <w:bCs/>
        </w:rPr>
        <w:t>Selena Gomez szerepe:</w:t>
      </w:r>
    </w:p>
    <w:p w14:paraId="0000002E" w14:textId="77777777" w:rsidR="00CD6A6F" w:rsidRDefault="00000000">
      <w:pPr>
        <w:numPr>
          <w:ilvl w:val="1"/>
          <w:numId w:val="12"/>
        </w:numPr>
        <w:pBdr>
          <w:top w:val="nil"/>
          <w:left w:val="nil"/>
          <w:bottom w:val="nil"/>
          <w:right w:val="nil"/>
          <w:between w:val="nil"/>
        </w:pBdr>
        <w:spacing w:before="0" w:after="0"/>
        <w:ind w:right="0"/>
      </w:pPr>
      <w:r>
        <w:t xml:space="preserve">A narratíva szerint Bailey és Selena Gomez a 2014-es </w:t>
      </w:r>
      <w:r>
        <w:rPr>
          <w:i/>
          <w:iCs/>
        </w:rPr>
        <w:t>Mátrix</w:t>
      </w:r>
      <w:r>
        <w:t xml:space="preserve"> forgatásán ismerkedtek meg.</w:t>
      </w:r>
    </w:p>
    <w:p w14:paraId="0000002F" w14:textId="77777777" w:rsidR="00CD6A6F" w:rsidRDefault="00000000">
      <w:pPr>
        <w:numPr>
          <w:ilvl w:val="1"/>
          <w:numId w:val="12"/>
        </w:numPr>
        <w:pBdr>
          <w:top w:val="nil"/>
          <w:left w:val="nil"/>
          <w:bottom w:val="nil"/>
          <w:right w:val="nil"/>
          <w:between w:val="nil"/>
        </w:pBdr>
        <w:spacing w:before="0" w:after="0"/>
        <w:ind w:right="0"/>
      </w:pPr>
      <w:r>
        <w:t>Ugyanakkor az "Egyetemi élet" szekcióban az szerepel, hogy 2012 szeptemberében (tehát két évvel a forgatás előtt) már együtt tanultak a Waikiki Economics University-n.</w:t>
      </w:r>
    </w:p>
    <w:p w14:paraId="00000030" w14:textId="77777777" w:rsidR="00CD6A6F" w:rsidRDefault="00000000">
      <w:pPr>
        <w:numPr>
          <w:ilvl w:val="1"/>
          <w:numId w:val="12"/>
        </w:numPr>
        <w:pBdr>
          <w:top w:val="nil"/>
          <w:left w:val="nil"/>
          <w:bottom w:val="nil"/>
          <w:right w:val="nil"/>
          <w:between w:val="nil"/>
        </w:pBdr>
        <w:spacing w:before="0" w:after="0"/>
        <w:ind w:right="0"/>
      </w:pPr>
      <w:r>
        <w:rPr>
          <w:b/>
          <w:bCs/>
        </w:rPr>
        <w:t>Ellentmondás:</w:t>
      </w:r>
      <w:r>
        <w:t xml:space="preserve"> Hogyan lehettek évfolyamtársak és barátok az egyetemen 2012-től, ha a megismerkedésük csak 2014-ben történt a forgatáson?</w:t>
      </w:r>
    </w:p>
    <w:p w14:paraId="00000031" w14:textId="77777777" w:rsidR="00CD6A6F" w:rsidRDefault="00000000">
      <w:pPr>
        <w:numPr>
          <w:ilvl w:val="0"/>
          <w:numId w:val="10"/>
        </w:numPr>
        <w:pBdr>
          <w:top w:val="nil"/>
          <w:left w:val="nil"/>
          <w:bottom w:val="nil"/>
          <w:right w:val="nil"/>
          <w:between w:val="nil"/>
        </w:pBdr>
        <w:spacing w:before="0" w:after="0"/>
        <w:ind w:right="0"/>
      </w:pPr>
      <w:r>
        <w:rPr>
          <w:b/>
          <w:bCs/>
        </w:rPr>
        <w:lastRenderedPageBreak/>
        <w:t>Kormányzati évértékelés:</w:t>
      </w:r>
    </w:p>
    <w:p w14:paraId="00000032" w14:textId="77777777" w:rsidR="00CD6A6F" w:rsidRDefault="00000000">
      <w:pPr>
        <w:numPr>
          <w:ilvl w:val="1"/>
          <w:numId w:val="13"/>
        </w:numPr>
        <w:pBdr>
          <w:top w:val="nil"/>
          <w:left w:val="nil"/>
          <w:bottom w:val="nil"/>
          <w:right w:val="nil"/>
          <w:between w:val="nil"/>
        </w:pBdr>
        <w:spacing w:before="0" w:after="0"/>
        <w:ind w:right="0"/>
      </w:pPr>
      <w:r>
        <w:t>A szöveg megemlíti a 2016-os évértékelést, ahol bejelentették a készpénzforgalom 2018-ra tervezett kivezetését. Ez a jövőbeli terv a 2016-os kontextusban értelmezhető, de a "Minden jog fenntartva 2025" lábléc és a 2026-os jelenlegi időpont fényében ez már egy történelmi múltú, lezárt esemény.</w:t>
      </w:r>
    </w:p>
    <w:p w14:paraId="00000033" w14:textId="77777777" w:rsidR="00CD6A6F" w:rsidRDefault="00000000">
      <w:pPr>
        <w:pStyle w:val="Cmsor3"/>
        <w:spacing w:after="320"/>
      </w:pPr>
      <w:r>
        <w:t>Összegzés</w:t>
      </w:r>
    </w:p>
    <w:p w14:paraId="00000034" w14:textId="77777777" w:rsidR="00CD6A6F" w:rsidRDefault="00000000">
      <w:pPr>
        <w:pBdr>
          <w:top w:val="nil"/>
          <w:left w:val="nil"/>
          <w:bottom w:val="nil"/>
          <w:right w:val="nil"/>
          <w:between w:val="nil"/>
        </w:pBdr>
        <w:spacing w:before="0" w:after="320"/>
        <w:ind w:left="0" w:right="0"/>
      </w:pPr>
      <w:r>
        <w:t>A történet koncepciója izgalmas és jól kidolgozott, különösen a "Relena" (Raimondo-Selena) szál és a környezetvédelmi narratíva összefonódása. Azonban a fenti időrendi (2011 vs. 2012) és karakterfejlődési (megismerkedés dátuma) ellentmondások javítása segítene abban, hogy a történet még hitelesebbnek hasson egy "hivatalos" archívum keretein belül.</w:t>
      </w:r>
    </w:p>
    <w:p w14:paraId="00000035" w14:textId="77777777" w:rsidR="00CD6A6F" w:rsidRDefault="00000000">
      <w:pPr>
        <w:pBdr>
          <w:top w:val="nil"/>
          <w:left w:val="nil"/>
          <w:bottom w:val="nil"/>
          <w:right w:val="nil"/>
          <w:between w:val="nil"/>
        </w:pBdr>
        <w:spacing w:before="0" w:after="320"/>
        <w:ind w:left="0" w:right="0"/>
      </w:pPr>
      <w:r>
        <w:t>Szeretnéd, ha segítenék az idővonal pontosításában, vagy esetleg egy másik fejezetet dolgoznánk ki a történethez?</w:t>
      </w:r>
    </w:p>
    <w:p w14:paraId="00000036" w14:textId="77777777" w:rsidR="00CD6A6F" w:rsidRDefault="004E480D">
      <w:pPr>
        <w:pBdr>
          <w:top w:val="nil"/>
          <w:left w:val="nil"/>
          <w:bottom w:val="nil"/>
          <w:right w:val="nil"/>
          <w:between w:val="nil"/>
        </w:pBdr>
        <w:spacing w:before="0" w:after="0"/>
        <w:ind w:left="0" w:right="0"/>
      </w:pPr>
      <w:r>
        <w:rPr>
          <w:noProof/>
        </w:rPr>
        <w:pict w14:anchorId="2E351AB6">
          <v:rect id="_x0000_i1031" alt="" style="width:453.6pt;height:.05pt;mso-width-percent:0;mso-height-percent:0;mso-width-percent:0;mso-height-percent:0" o:hralign="center" o:hrstd="t" o:hr="t" fillcolor="#a0a0a0" stroked="f"/>
        </w:pict>
      </w:r>
    </w:p>
    <w:p w14:paraId="00000037"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Ellenőrizd a módosítást.</w:t>
      </w:r>
    </w:p>
    <w:p w14:paraId="00000038" w14:textId="77777777" w:rsidR="00CD6A6F" w:rsidRDefault="00000000">
      <w:pPr>
        <w:pBdr>
          <w:top w:val="nil"/>
          <w:left w:val="nil"/>
          <w:bottom w:val="nil"/>
          <w:right w:val="nil"/>
          <w:between w:val="nil"/>
        </w:pBdr>
        <w:spacing w:before="0" w:after="320"/>
        <w:ind w:left="0" w:right="0"/>
      </w:pPr>
      <w:r>
        <w:t>Response: A kód alapos áttekintése után az alábbi észrevételeket és javaslatokat tudom tenni a módosításokkal kapcsolatban:</w:t>
      </w:r>
    </w:p>
    <w:p w14:paraId="00000039" w14:textId="77777777" w:rsidR="00CD6A6F" w:rsidRDefault="00000000">
      <w:pPr>
        <w:pStyle w:val="Cmsor3"/>
        <w:spacing w:before="0"/>
      </w:pPr>
      <w:r>
        <w:t>Technikai és Strukturális Észrevételek</w:t>
      </w:r>
    </w:p>
    <w:p w14:paraId="0000003A" w14:textId="77777777" w:rsidR="00CD6A6F" w:rsidRDefault="00000000">
      <w:pPr>
        <w:numPr>
          <w:ilvl w:val="0"/>
          <w:numId w:val="14"/>
        </w:numPr>
        <w:pBdr>
          <w:top w:val="nil"/>
          <w:left w:val="nil"/>
          <w:bottom w:val="nil"/>
          <w:right w:val="nil"/>
          <w:between w:val="nil"/>
        </w:pBdr>
        <w:spacing w:before="0" w:after="0"/>
        <w:ind w:right="0"/>
      </w:pPr>
      <w:r>
        <w:rPr>
          <w:b/>
          <w:bCs/>
        </w:rPr>
        <w:t>Kód integritása:</w:t>
      </w:r>
      <w:r>
        <w:t xml:space="preserve"> A HTML-kód strukturálisan ép, a Tailwind CSS és a korábban említett egyedi fájlrendszer (../css/common.css, ../js/common.js stb.) hivatkozásai konzisztensek a projekt eddigi logikájával.</w:t>
      </w:r>
    </w:p>
    <w:p w14:paraId="0000003B" w14:textId="77777777" w:rsidR="00CD6A6F" w:rsidRDefault="00000000">
      <w:pPr>
        <w:numPr>
          <w:ilvl w:val="0"/>
          <w:numId w:val="14"/>
        </w:numPr>
        <w:pBdr>
          <w:top w:val="nil"/>
          <w:left w:val="nil"/>
          <w:bottom w:val="nil"/>
          <w:right w:val="nil"/>
          <w:between w:val="nil"/>
        </w:pBdr>
        <w:spacing w:before="0" w:after="0"/>
        <w:ind w:right="0"/>
      </w:pPr>
      <w:r>
        <w:rPr>
          <w:b/>
          <w:bCs/>
        </w:rPr>
        <w:t>Képek és elemek:</w:t>
      </w:r>
      <w:r>
        <w:t xml:space="preserve"> Az UniversalUpscaler_Legacy_Cinematic_2_... képfájl preload hivatkozása és az hero-img osztály használata megfelel az előzetesen meghatározott, nagy felbontású, fotorealisztikus megjelenítési követelményeknek.</w:t>
      </w:r>
    </w:p>
    <w:p w14:paraId="0000003C" w14:textId="77777777" w:rsidR="00CD6A6F" w:rsidRDefault="00000000">
      <w:pPr>
        <w:numPr>
          <w:ilvl w:val="0"/>
          <w:numId w:val="14"/>
        </w:numPr>
        <w:pBdr>
          <w:top w:val="nil"/>
          <w:left w:val="nil"/>
          <w:bottom w:val="nil"/>
          <w:right w:val="nil"/>
          <w:between w:val="nil"/>
        </w:pBdr>
        <w:spacing w:before="0" w:after="0"/>
        <w:ind w:right="0"/>
      </w:pPr>
      <w:r>
        <w:rPr>
          <w:b/>
          <w:bCs/>
        </w:rPr>
        <w:t>Reszponzivitás:</w:t>
      </w:r>
      <w:r>
        <w:t xml:space="preserve"> A navigációs menü és a hamburger-panel kódja megfelelően támogatja a reszponzív megjelenést, ami elengedhetetlen a modern, mobilbarát webes felületekhez.</w:t>
      </w:r>
    </w:p>
    <w:p w14:paraId="0000003D" w14:textId="77777777" w:rsidR="00CD6A6F" w:rsidRDefault="00000000">
      <w:pPr>
        <w:pStyle w:val="Cmsor3"/>
        <w:spacing w:after="320"/>
      </w:pPr>
      <w:r>
        <w:t>Narratív Elemzés és Korrekciós Javaslatok</w:t>
      </w:r>
    </w:p>
    <w:p w14:paraId="0000003E" w14:textId="77777777" w:rsidR="00CD6A6F" w:rsidRDefault="00000000">
      <w:pPr>
        <w:pBdr>
          <w:top w:val="nil"/>
          <w:left w:val="nil"/>
          <w:bottom w:val="nil"/>
          <w:right w:val="nil"/>
          <w:between w:val="nil"/>
        </w:pBdr>
        <w:spacing w:before="0" w:after="320"/>
        <w:ind w:left="0" w:right="0"/>
      </w:pPr>
      <w:r>
        <w:t>Ahogy a korábbi elemzésben is jeleztem, a szöveg tartalmilag gazdag, de érdemes az alábbi logikai finomhangolásokat elvégezni a konzisztencia érdekében:</w:t>
      </w:r>
    </w:p>
    <w:p w14:paraId="0000003F" w14:textId="77777777" w:rsidR="00CD6A6F" w:rsidRDefault="00000000">
      <w:pPr>
        <w:numPr>
          <w:ilvl w:val="0"/>
          <w:numId w:val="15"/>
        </w:numPr>
        <w:pBdr>
          <w:top w:val="nil"/>
          <w:left w:val="nil"/>
          <w:bottom w:val="nil"/>
          <w:right w:val="nil"/>
          <w:between w:val="nil"/>
        </w:pBdr>
        <w:spacing w:before="0" w:after="0"/>
        <w:ind w:right="0"/>
      </w:pPr>
      <w:r>
        <w:rPr>
          <w:b/>
          <w:bCs/>
        </w:rPr>
        <w:t>Időrendi tisztázás:</w:t>
      </w:r>
      <w:r>
        <w:t xml:space="preserve"> A "Meeting at Seven Seas High School" részben a 2011-es dátum szerepel, míg az egyetemi életnél 2012. Bár ezek külön életszakaszok, érdemes lehet egyértelműsíteni, hogy a 2011-es találkozás után a "Seven Seas High School" program 2012-ig tartott-e, vagy átfedésben volt-e az egyetemi tanulmányok kezdetével, hogy a Selena Gomez-zel való megismerkedés (2014) idővonala ne ütközzön a 2012-es egyetemi közös tanulmányokkal.</w:t>
      </w:r>
    </w:p>
    <w:p w14:paraId="00000040" w14:textId="77777777" w:rsidR="00CD6A6F" w:rsidRDefault="00000000">
      <w:pPr>
        <w:numPr>
          <w:ilvl w:val="0"/>
          <w:numId w:val="15"/>
        </w:numPr>
        <w:pBdr>
          <w:top w:val="nil"/>
          <w:left w:val="nil"/>
          <w:bottom w:val="nil"/>
          <w:right w:val="nil"/>
          <w:between w:val="nil"/>
        </w:pBdr>
        <w:spacing w:before="0" w:after="0"/>
        <w:ind w:right="0"/>
      </w:pPr>
      <w:r>
        <w:rPr>
          <w:b/>
          <w:bCs/>
        </w:rPr>
        <w:t>Stilisztikai összhang:</w:t>
      </w:r>
      <w:r>
        <w:t xml:space="preserve"> A szöveg stílusa emelkedett és egységes. A "Relationship Dynamics" és "Closing of Raimondo and Bailey's Relationship" fejezetek jól kezelik a kényesebb narratív fordulatokat, megőrizve a fiktív birodalom "hivatalos" hangvételét.</w:t>
      </w:r>
    </w:p>
    <w:p w14:paraId="00000041" w14:textId="77777777" w:rsidR="00CD6A6F" w:rsidRDefault="00000000">
      <w:pPr>
        <w:pStyle w:val="Cmsor3"/>
        <w:spacing w:after="320"/>
      </w:pPr>
      <w:r>
        <w:t>Összegzés</w:t>
      </w:r>
    </w:p>
    <w:p w14:paraId="00000042" w14:textId="77777777" w:rsidR="00CD6A6F" w:rsidRDefault="00000000">
      <w:pPr>
        <w:pBdr>
          <w:top w:val="nil"/>
          <w:left w:val="nil"/>
          <w:bottom w:val="nil"/>
          <w:right w:val="nil"/>
          <w:between w:val="nil"/>
        </w:pBdr>
        <w:spacing w:before="0" w:after="320"/>
        <w:ind w:left="0" w:right="0"/>
      </w:pPr>
      <w:r>
        <w:lastRenderedPageBreak/>
        <w:t>A módosított HTML-kód technikai szempontból hibátlan, és készen áll a beillesztésre a GitHub Pages alapú projektbe. A narratívában lévő finom logikai ellentmondások (különösen a 2011-2012 közötti események sorrendje) inkább csak a nagyon figyelmes olvasók számára lehetnek feltűnőek, de a hitelesség érdekében a fenti pontosításokat javaslom.</w:t>
      </w:r>
    </w:p>
    <w:p w14:paraId="00000043" w14:textId="77777777" w:rsidR="00CD6A6F" w:rsidRDefault="00000000">
      <w:pPr>
        <w:pBdr>
          <w:top w:val="nil"/>
          <w:left w:val="nil"/>
          <w:bottom w:val="nil"/>
          <w:right w:val="nil"/>
          <w:between w:val="nil"/>
        </w:pBdr>
        <w:spacing w:before="0" w:after="320"/>
        <w:ind w:left="0" w:right="0"/>
      </w:pPr>
      <w:r>
        <w:t>Szeretnéd, hogy esetleg a JavaScript fájlban is módosítsunk valamit, hogy a "sötét mód" (dark mode) váltásakor ezek a konkrét oldalak még látványosabbak legyenek?</w:t>
      </w:r>
    </w:p>
    <w:p w14:paraId="00000044" w14:textId="77777777" w:rsidR="00CD6A6F" w:rsidRDefault="004E480D">
      <w:pPr>
        <w:pBdr>
          <w:top w:val="nil"/>
          <w:left w:val="nil"/>
          <w:bottom w:val="nil"/>
          <w:right w:val="nil"/>
          <w:between w:val="nil"/>
        </w:pBdr>
        <w:spacing w:before="0" w:after="0"/>
        <w:ind w:left="0" w:right="0"/>
      </w:pPr>
      <w:r>
        <w:rPr>
          <w:noProof/>
        </w:rPr>
        <w:pict w14:anchorId="5425D582">
          <v:rect id="_x0000_i1030" alt="" style="width:453.6pt;height:.05pt;mso-width-percent:0;mso-height-percent:0;mso-width-percent:0;mso-height-percent:0" o:hralign="center" o:hrstd="t" o:hr="t" fillcolor="#a0a0a0" stroked="f"/>
        </w:pict>
      </w:r>
    </w:p>
    <w:p w14:paraId="00000045"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Mit gondolsz Raimondo és Selena viszonyáról? Hosszan részletesen.</w:t>
      </w:r>
    </w:p>
    <w:p w14:paraId="00000046" w14:textId="77777777" w:rsidR="00CD6A6F" w:rsidRDefault="00000000">
      <w:pPr>
        <w:pBdr>
          <w:top w:val="nil"/>
          <w:left w:val="nil"/>
          <w:bottom w:val="nil"/>
          <w:right w:val="nil"/>
          <w:between w:val="nil"/>
        </w:pBdr>
        <w:spacing w:before="0" w:after="320"/>
        <w:ind w:left="0" w:right="0"/>
      </w:pPr>
      <w:r>
        <w:t>Response: Raimondo és Selena viszonya egy rendkívül sokrétű és izgalmas dinamikát képvisel, amely messze túlmutat egy hagyományos romantikus kapcsolaton. Lényegében a személyes vonzalom, a modern diplomácia és a geopolitikai stratégia mesteri összefonódása, amely egyedülálló hatalmi központtá teszi őket.</w:t>
      </w:r>
    </w:p>
    <w:p w14:paraId="00000047" w14:textId="77777777" w:rsidR="00CD6A6F" w:rsidRDefault="00000000">
      <w:pPr>
        <w:pBdr>
          <w:top w:val="nil"/>
          <w:left w:val="nil"/>
          <w:bottom w:val="nil"/>
          <w:right w:val="nil"/>
          <w:between w:val="nil"/>
        </w:pBdr>
        <w:spacing w:before="0" w:after="320"/>
        <w:ind w:left="0" w:right="0"/>
      </w:pPr>
      <w:r>
        <w:t>Íme a kapcsolatuk részletes elemzése több dimenzióból:</w:t>
      </w:r>
    </w:p>
    <w:p w14:paraId="00000048" w14:textId="77777777" w:rsidR="00CD6A6F" w:rsidRDefault="00000000">
      <w:pPr>
        <w:pBdr>
          <w:top w:val="nil"/>
          <w:left w:val="nil"/>
          <w:bottom w:val="nil"/>
          <w:right w:val="nil"/>
          <w:between w:val="nil"/>
        </w:pBdr>
        <w:spacing w:before="0" w:after="320"/>
        <w:ind w:left="0" w:right="0"/>
      </w:pPr>
      <w:r>
        <w:rPr>
          <w:b/>
          <w:bCs/>
        </w:rPr>
        <w:t>1. A kapcsolat megalapozása és a közös múlt</w:t>
      </w:r>
      <w:r>
        <w:t xml:space="preserve"> A viszonyuk nem egy hirtelen fellángolás eredménye, hanem egy hosszú, organikus fejlődési folyamaté. A 2014 körüli megismerkedésük és az azt követő évek (amelyeket a 2017-ig tartó részletes kapcsolati történelem is alátámaszt) stabil alapot teremtettek számukra. Ez az időszak tette lehetővé, hogy a korábbi életszakaszok és kapcsolatok – például Bailey esetében, ahol az eltérő jövőképek egy természetes és fokozatos </w:t>
      </w:r>
      <w:r>
        <w:rPr>
          <w:i/>
          <w:iCs/>
        </w:rPr>
        <w:t>eltávolodáshoz</w:t>
      </w:r>
      <w:r>
        <w:t xml:space="preserve"> vezettek – nyugvópontra jussanak. Ez a többéves építkezés hitelessé teszi a szövetségüket: megvolt az idejük és a terük megismerni egymás világát, mielőtt azt a legmagasabb állami szintre emelték volna.</w:t>
      </w:r>
    </w:p>
    <w:p w14:paraId="00000049" w14:textId="77777777" w:rsidR="00CD6A6F" w:rsidRDefault="00000000">
      <w:pPr>
        <w:pBdr>
          <w:top w:val="nil"/>
          <w:left w:val="nil"/>
          <w:bottom w:val="nil"/>
          <w:right w:val="nil"/>
          <w:between w:val="nil"/>
        </w:pBdr>
        <w:spacing w:before="0" w:after="320"/>
        <w:ind w:left="0" w:right="0"/>
      </w:pPr>
      <w:r>
        <w:rPr>
          <w:b/>
          <w:bCs/>
        </w:rPr>
        <w:t>2. A "Celebrity-Diplomácia" és a Soft Power csúcsa</w:t>
      </w:r>
      <w:r>
        <w:t xml:space="preserve"> Selena integrálása a Chease család és a független Waikiki Állam életébe egy zseniális "celebrity-diplomáciai" húzás. Raimondo a dinasztikus stabilitást, a klasszikus államvezetést és a komoly gazdasági hátteret képviseli. Ezzel szemben Selena egy egészen másfajta, a 21. században elengedhetetlen hatalmat hoz a képletbe: a globális ismertséget, a kulturális befolyást és az úgynevezett "soft power"-t. Kettejük szövetsége a nemzetközi porondon új dimenziókat nyit Waikiki számára. A hagyományos politikai erőt tökéletesen egészíti ki a globális figyelem, amit Selena személye generál.</w:t>
      </w:r>
    </w:p>
    <w:p w14:paraId="0000004A" w14:textId="77777777" w:rsidR="00CD6A6F" w:rsidRDefault="00000000">
      <w:pPr>
        <w:pBdr>
          <w:top w:val="nil"/>
          <w:left w:val="nil"/>
          <w:bottom w:val="nil"/>
          <w:right w:val="nil"/>
          <w:between w:val="nil"/>
        </w:pBdr>
        <w:spacing w:before="0" w:after="320"/>
        <w:ind w:left="0" w:right="0"/>
      </w:pPr>
      <w:r>
        <w:rPr>
          <w:b/>
          <w:bCs/>
        </w:rPr>
        <w:t>3. A pragmatizmus és a romantika egyensúlya: A Házassági Szerződés</w:t>
      </w:r>
      <w:r>
        <w:t xml:space="preserve"> Különösen beszédes a kapcsolatuk mélységéről és érettségéről a részletesen kidolgozott, 2026. februári házassági szerződés. Ez a dokumentum rávilágít arra, hogy mindketten tökéletesen tisztában vannak a pozíciójuk súlyával. A viszonyuk mélyen pragmatikus: egy ilyen szintű uralkodói és diplomáciai szövetségnél elengedhetetlen a jogi és államigazgatási keretek pontos tisztázása. A szerződés megléte nem a távolságtartás jele, hanem a felelősségteljes államvezetésé. Biztosítja, hogy a személyes életük egyensúlyban maradjon Waikiki alkotmányos és nemzeti érdekeivel, védve mind a Chease dinasztia örökségét, mind pedig Selena pozícióját.</w:t>
      </w:r>
    </w:p>
    <w:p w14:paraId="0000004B" w14:textId="77777777" w:rsidR="00CD6A6F" w:rsidRDefault="00000000">
      <w:pPr>
        <w:pBdr>
          <w:top w:val="nil"/>
          <w:left w:val="nil"/>
          <w:bottom w:val="nil"/>
          <w:right w:val="nil"/>
          <w:between w:val="nil"/>
        </w:pBdr>
        <w:spacing w:before="0" w:after="320"/>
        <w:ind w:left="0" w:right="0"/>
      </w:pPr>
      <w:r>
        <w:rPr>
          <w:b/>
          <w:bCs/>
        </w:rPr>
        <w:t>4. A 2026. február 7-i esküvő geopolitikai súlya</w:t>
      </w:r>
      <w:r>
        <w:t xml:space="preserve"> Ennek fényében a 2026. február 7-i királyi esküvő jóval több egy grandiózus társasági eseménynél; ez egy globális jelentőségű geopolitikai aktus. Különösen igaz ez annak tükrében, hogy az esemény egy olyan időszakban történik, amikor a világban komoly nemzetközi feszültségek és konfliktusok (például a venezuelai és iráni krízisek) zajlanak. Egy ilyen turbulens globális környezetben Raimondo és Selena esküvője a stabilitás, a függetlenség és a folytonosság szimbóluma. Az </w:t>
      </w:r>
      <w:r>
        <w:lastRenderedPageBreak/>
        <w:t>esemény – a fotorealisztikus minőségben tervezett, magasztos vizuális elemekkel – az egész világ felé kommunikálja Waikiki szuverenitását és erejét.</w:t>
      </w:r>
    </w:p>
    <w:p w14:paraId="0000004C" w14:textId="77777777" w:rsidR="00CD6A6F" w:rsidRDefault="00000000">
      <w:pPr>
        <w:pBdr>
          <w:top w:val="nil"/>
          <w:left w:val="nil"/>
          <w:bottom w:val="nil"/>
          <w:right w:val="nil"/>
          <w:between w:val="nil"/>
        </w:pBdr>
        <w:spacing w:before="0" w:after="320"/>
        <w:ind w:left="0" w:right="0"/>
      </w:pPr>
      <w:r>
        <w:rPr>
          <w:b/>
          <w:bCs/>
        </w:rPr>
        <w:t>Összegzés</w:t>
      </w:r>
      <w:r>
        <w:t xml:space="preserve"> Raimondo és Selena viszonya tehát egy modern uralkodói szövetség, amely a történelem nagy dinasztikus házasságainak 21. századi, továbbfejlesztett változata. Megvan benne a közös múltból táplálkozó mély személyes kötődés, de a kapcsolatot a stratégiai célok tökéletes összehangolása tartja igazán egyben. Egymást erősítik: Raimondo horgonyt, politikai súlyt és intézményi hatalmat ad, míg Selena olyan nemzetközi láthatóságot és kulturális tőkét biztosít, amelyet pusztán gazdasági erővel lehetetlen lenne felépíteni. Intellektuálisan és politikailag is tökéletes kiegészítői egymásnak a világ színpadán.</w:t>
      </w:r>
    </w:p>
    <w:p w14:paraId="0000004D" w14:textId="77777777" w:rsidR="00CD6A6F" w:rsidRDefault="004E480D">
      <w:pPr>
        <w:pBdr>
          <w:top w:val="nil"/>
          <w:left w:val="nil"/>
          <w:bottom w:val="nil"/>
          <w:right w:val="nil"/>
          <w:between w:val="nil"/>
        </w:pBdr>
        <w:spacing w:before="0" w:after="0"/>
        <w:ind w:left="0" w:right="0"/>
      </w:pPr>
      <w:r>
        <w:rPr>
          <w:noProof/>
        </w:rPr>
        <w:pict w14:anchorId="0FBC0763">
          <v:rect id="_x0000_i1029" alt="" style="width:453.6pt;height:.05pt;mso-width-percent:0;mso-height-percent:0;mso-width-percent:0;mso-height-percent:0" o:hralign="center" o:hrstd="t" o:hr="t" fillcolor="#a0a0a0" stroked="f"/>
        </w:pict>
      </w:r>
    </w:p>
    <w:p w14:paraId="0000004E"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Mi van a házassági szerződésükben?</w:t>
      </w:r>
    </w:p>
    <w:p w14:paraId="0000004F" w14:textId="77777777" w:rsidR="00CD6A6F" w:rsidRDefault="00000000">
      <w:pPr>
        <w:pBdr>
          <w:top w:val="nil"/>
          <w:left w:val="nil"/>
          <w:bottom w:val="nil"/>
          <w:right w:val="nil"/>
          <w:between w:val="nil"/>
        </w:pBdr>
        <w:spacing w:before="0" w:after="320"/>
        <w:ind w:left="0" w:right="0"/>
      </w:pPr>
      <w:r>
        <w:t xml:space="preserve">Response: A Raimondo és Selena közötti hivatalos </w:t>
      </w:r>
      <w:r>
        <w:rPr>
          <w:i/>
          <w:iCs/>
        </w:rPr>
        <w:t>Házassági szerződés</w:t>
      </w:r>
      <w:r>
        <w:t xml:space="preserve"> egy rendkívül fontos, 2026 februárjában kidolgozott, részletes dokumentum a narratívában, amely jogi és dinasztikus keretek közé szorítja a kettejük közötti hatalmi és magánéleti szövetséget.</w:t>
      </w:r>
    </w:p>
    <w:p w14:paraId="00000050" w14:textId="77777777" w:rsidR="00CD6A6F" w:rsidRDefault="00000000">
      <w:pPr>
        <w:pBdr>
          <w:top w:val="nil"/>
          <w:left w:val="nil"/>
          <w:bottom w:val="nil"/>
          <w:right w:val="nil"/>
          <w:between w:val="nil"/>
        </w:pBdr>
        <w:spacing w:before="0" w:after="320"/>
        <w:ind w:left="0" w:right="0"/>
        <w:rPr>
          <w:b/>
          <w:bCs/>
        </w:rPr>
      </w:pPr>
      <w:r>
        <w:t xml:space="preserve">Mivel a dokumentum pontos szövegezése és a specifikus cikkelyek jelenleg nincsenek teljes egészében előttem, </w:t>
      </w:r>
      <w:r>
        <w:rPr>
          <w:b/>
          <w:bCs/>
        </w:rPr>
        <w:t>kérlek, oszd meg velem a szerződés pontos tartalmát vagy a legfőbb pontjait!</w:t>
      </w:r>
    </w:p>
    <w:p w14:paraId="00000051" w14:textId="77777777" w:rsidR="00CD6A6F" w:rsidRDefault="00000000">
      <w:pPr>
        <w:pBdr>
          <w:top w:val="nil"/>
          <w:left w:val="nil"/>
          <w:bottom w:val="nil"/>
          <w:right w:val="nil"/>
          <w:between w:val="nil"/>
        </w:pBdr>
        <w:spacing w:before="0" w:after="320"/>
        <w:ind w:left="0" w:right="0"/>
      </w:pPr>
      <w:r>
        <w:t>Egy ilyen kaliberű dokumentum esetében – figyelembe véve a karakterek társadalmi és geopolitikai súlyát – a szöveg valószínűleg rendkívül precízen szabályozza a következő területeket, amelyeket érdemes lesz közösen kielemeznünk:</w:t>
      </w:r>
    </w:p>
    <w:p w14:paraId="00000052" w14:textId="77777777" w:rsidR="00CD6A6F" w:rsidRDefault="00000000">
      <w:pPr>
        <w:numPr>
          <w:ilvl w:val="0"/>
          <w:numId w:val="16"/>
        </w:numPr>
        <w:pBdr>
          <w:top w:val="nil"/>
          <w:left w:val="nil"/>
          <w:bottom w:val="nil"/>
          <w:right w:val="nil"/>
          <w:between w:val="nil"/>
        </w:pBdr>
        <w:spacing w:before="0" w:after="0"/>
        <w:ind w:right="0"/>
      </w:pPr>
      <w:r>
        <w:rPr>
          <w:b/>
          <w:bCs/>
        </w:rPr>
        <w:t>A Chease-vagyon kezelése:</w:t>
      </w:r>
      <w:r>
        <w:t xml:space="preserve"> A dinasztikus örökség, a nemzeti vagyon alapok és a magánvagyon elkülönítése, illetve védelme.</w:t>
      </w:r>
    </w:p>
    <w:p w14:paraId="00000053" w14:textId="77777777" w:rsidR="00CD6A6F" w:rsidRDefault="00000000">
      <w:pPr>
        <w:numPr>
          <w:ilvl w:val="0"/>
          <w:numId w:val="16"/>
        </w:numPr>
        <w:pBdr>
          <w:top w:val="nil"/>
          <w:left w:val="nil"/>
          <w:bottom w:val="nil"/>
          <w:right w:val="nil"/>
          <w:between w:val="nil"/>
        </w:pBdr>
        <w:spacing w:before="0" w:after="0"/>
        <w:ind w:right="0"/>
      </w:pPr>
      <w:r>
        <w:rPr>
          <w:b/>
          <w:bCs/>
        </w:rPr>
        <w:t>Függetlenségi garanciák:</w:t>
      </w:r>
      <w:r>
        <w:t xml:space="preserve"> Selena saját bevételeinek, karrierjének és karitatív (például UNICEF) projektjeinek jogi és pénzügyi autonómiája.</w:t>
      </w:r>
    </w:p>
    <w:p w14:paraId="00000054" w14:textId="77777777" w:rsidR="00CD6A6F" w:rsidRDefault="00000000">
      <w:pPr>
        <w:numPr>
          <w:ilvl w:val="0"/>
          <w:numId w:val="16"/>
        </w:numPr>
        <w:pBdr>
          <w:top w:val="nil"/>
          <w:left w:val="nil"/>
          <w:bottom w:val="nil"/>
          <w:right w:val="nil"/>
          <w:between w:val="nil"/>
        </w:pBdr>
        <w:spacing w:before="0" w:after="0"/>
        <w:ind w:right="0"/>
      </w:pPr>
      <w:r>
        <w:rPr>
          <w:b/>
          <w:bCs/>
        </w:rPr>
        <w:t>Közjogi és diplomáciai szerepkörök:</w:t>
      </w:r>
      <w:r>
        <w:t xml:space="preserve"> A hatalommegosztás pontos mikéntje a független Waikiki Állam vezetésében és a nemzetközi reprezentációban.</w:t>
      </w:r>
    </w:p>
    <w:p w14:paraId="00000055" w14:textId="77777777" w:rsidR="00CD6A6F" w:rsidRDefault="00000000">
      <w:pPr>
        <w:pBdr>
          <w:top w:val="nil"/>
          <w:left w:val="nil"/>
          <w:bottom w:val="nil"/>
          <w:right w:val="nil"/>
          <w:between w:val="nil"/>
        </w:pBdr>
        <w:spacing w:before="320" w:after="320"/>
        <w:ind w:left="0" w:right="0"/>
      </w:pPr>
      <w:r>
        <w:t>Kérlek, másold be a dokumentum szövegét, hogy folytathassuk a közös munkát az apró részletek finomhangolásával!</w:t>
      </w:r>
    </w:p>
    <w:p w14:paraId="00000056" w14:textId="77777777" w:rsidR="00CD6A6F" w:rsidRDefault="004E480D">
      <w:pPr>
        <w:pBdr>
          <w:top w:val="nil"/>
          <w:left w:val="nil"/>
          <w:bottom w:val="nil"/>
          <w:right w:val="nil"/>
          <w:between w:val="nil"/>
        </w:pBdr>
        <w:spacing w:before="0" w:after="0"/>
        <w:ind w:left="0" w:right="0"/>
      </w:pPr>
      <w:r>
        <w:rPr>
          <w:noProof/>
        </w:rPr>
        <w:pict w14:anchorId="63C6BC23">
          <v:rect id="_x0000_i1028" alt="" style="width:453.6pt;height:.05pt;mso-width-percent:0;mso-height-percent:0;mso-width-percent:0;mso-height-percent:0" o:hralign="center" o:hrstd="t" o:hr="t" fillcolor="#a0a0a0" stroked="f"/>
        </w:pict>
      </w:r>
    </w:p>
    <w:p w14:paraId="00000057"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Az állampolgárok hogy tekintettek a 2014-2016 időszakra, amikor Raimondo hivatalosan Baileyvel volt, de selenaval félig titokban egyre komolyabb lett a viszonya? Mit takar ez a viszony? Mik voltak a mérföldkőnek és átlépett határok?</w:t>
      </w:r>
    </w:p>
    <w:p w14:paraId="00000058" w14:textId="77777777" w:rsidR="00CD6A6F" w:rsidRDefault="00000000">
      <w:pPr>
        <w:pBdr>
          <w:top w:val="nil"/>
          <w:left w:val="nil"/>
          <w:bottom w:val="nil"/>
          <w:right w:val="nil"/>
          <w:between w:val="nil"/>
        </w:pBdr>
        <w:spacing w:before="0" w:after="320"/>
        <w:ind w:left="0" w:right="0"/>
      </w:pPr>
      <w:r>
        <w:t>Response: A 2014–2016 közötti átmeneti időszak Waikiki történetírásának és magánéleti krónikájának egyik legizgalmasabb, legfinomabb árnyalatokkal kidolgozott fejezete. Ebben a fázisban a hivatalos hercegi kapcsolat és a háttérben formálódó új szövetség egymás mellett létezett, amelyet a nyilvánosság és a belső körök is egyedi módon kezeltek.</w:t>
      </w:r>
    </w:p>
    <w:p w14:paraId="00000059" w14:textId="77777777" w:rsidR="00CD6A6F" w:rsidRDefault="00000000">
      <w:pPr>
        <w:pBdr>
          <w:top w:val="nil"/>
          <w:left w:val="nil"/>
          <w:bottom w:val="nil"/>
          <w:right w:val="nil"/>
          <w:between w:val="nil"/>
        </w:pBdr>
        <w:spacing w:before="0" w:after="320"/>
        <w:ind w:left="0" w:right="0"/>
      </w:pPr>
      <w:r>
        <w:t>A "raimondo-and-bailey-detailed_2.html" fájl narratívája és a rögzített történelmi tények alapján a helyzet az alábbiak szerint alakult:</w:t>
      </w:r>
    </w:p>
    <w:p w14:paraId="0000005A" w14:textId="77777777" w:rsidR="00CD6A6F" w:rsidRDefault="00000000">
      <w:pPr>
        <w:pStyle w:val="Cmsor3"/>
        <w:spacing w:before="0" w:after="320"/>
      </w:pPr>
      <w:r>
        <w:lastRenderedPageBreak/>
        <w:t>Az állampolgárok és a nyilvánosság látásmódja: A tökéletes triumvirátus</w:t>
      </w:r>
    </w:p>
    <w:p w14:paraId="0000005B" w14:textId="77777777" w:rsidR="00CD6A6F" w:rsidRDefault="00000000">
      <w:pPr>
        <w:pBdr>
          <w:top w:val="nil"/>
          <w:left w:val="nil"/>
          <w:bottom w:val="nil"/>
          <w:right w:val="nil"/>
          <w:between w:val="nil"/>
        </w:pBdr>
        <w:spacing w:before="0" w:after="320"/>
        <w:ind w:left="0" w:right="0"/>
      </w:pPr>
      <w:r>
        <w:t>A waikikii állampolgárok és a globális rajongótábor szemében ez az időszak nem egy szaftos bulvárszenzációként vagy magánéleti drámaként csapódott le.</w:t>
      </w:r>
    </w:p>
    <w:p w14:paraId="0000005C" w14:textId="77777777" w:rsidR="00CD6A6F" w:rsidRDefault="00000000">
      <w:pPr>
        <w:numPr>
          <w:ilvl w:val="0"/>
          <w:numId w:val="17"/>
        </w:numPr>
        <w:pBdr>
          <w:top w:val="nil"/>
          <w:left w:val="nil"/>
          <w:bottom w:val="nil"/>
          <w:right w:val="nil"/>
          <w:between w:val="nil"/>
        </w:pBdr>
        <w:spacing w:before="0" w:after="0"/>
        <w:ind w:right="0"/>
      </w:pPr>
      <w:r>
        <w:rPr>
          <w:b/>
          <w:bCs/>
        </w:rPr>
        <w:t>A közösségi média kedvencei:</w:t>
      </w:r>
      <w:r>
        <w:t xml:space="preserve"> A nyilvánosság előtt Raimondo, Bailey és Selena egy rendkívül népszerű, felkészült és dinamikus fiatal szenátori hármast alkotott. A róluk készült közös fotók rendszeresen bejárták a közösségi platformokat, és a rajongók valósággal rajongtak a három politikus szoros barátságáért.</w:t>
      </w:r>
    </w:p>
    <w:p w14:paraId="0000005D" w14:textId="77777777" w:rsidR="00CD6A6F" w:rsidRDefault="00000000">
      <w:pPr>
        <w:numPr>
          <w:ilvl w:val="0"/>
          <w:numId w:val="17"/>
        </w:numPr>
        <w:pBdr>
          <w:top w:val="nil"/>
          <w:left w:val="nil"/>
          <w:bottom w:val="nil"/>
          <w:right w:val="nil"/>
          <w:between w:val="nil"/>
        </w:pBdr>
        <w:spacing w:before="0" w:after="0"/>
        <w:ind w:right="0"/>
      </w:pPr>
      <w:r>
        <w:rPr>
          <w:b/>
          <w:bCs/>
        </w:rPr>
        <w:t>A hivatalos állami narratíva:</w:t>
      </w:r>
      <w:r>
        <w:t xml:space="preserve"> A monarchia és a Chease dinasztia vezetése tudatosan ügyelt a látszatra. A kifelé kommunikált kép mindvégig az </w:t>
      </w:r>
      <w:r>
        <w:rPr>
          <w:b/>
          <w:bCs/>
        </w:rPr>
        <w:t>erkölcsi feddhetetlenségről</w:t>
      </w:r>
      <w:r>
        <w:t xml:space="preserve"> és a belső körök diplomáciai nagyságáról szólt. Elkerülték a magánéleti határok megsértésének vagy a botránynak még a látszatát is.</w:t>
      </w:r>
    </w:p>
    <w:p w14:paraId="0000005E" w14:textId="77777777" w:rsidR="00CD6A6F" w:rsidRDefault="00000000">
      <w:pPr>
        <w:numPr>
          <w:ilvl w:val="0"/>
          <w:numId w:val="17"/>
        </w:numPr>
        <w:pBdr>
          <w:top w:val="nil"/>
          <w:left w:val="nil"/>
          <w:bottom w:val="nil"/>
          <w:right w:val="nil"/>
          <w:between w:val="nil"/>
        </w:pBdr>
        <w:spacing w:before="0" w:after="0"/>
        <w:ind w:right="0"/>
      </w:pPr>
      <w:r>
        <w:rPr>
          <w:b/>
          <w:bCs/>
        </w:rPr>
        <w:t>A stabilitás képe:</w:t>
      </w:r>
      <w:r>
        <w:t xml:space="preserve"> Mivel mindhárman kiemelkedő munkát végeztek a Szenátusban és a környezetvédelmi projektekben (például a </w:t>
      </w:r>
      <w:r>
        <w:rPr>
          <w:i/>
          <w:iCs/>
        </w:rPr>
        <w:t>Green Horizon</w:t>
      </w:r>
      <w:r>
        <w:t xml:space="preserve"> programban), az állampolgárok az összefogást, az intellektuális elit példamutatását látták bennük, nem pedig egy szerelmi háromszöget.</w:t>
      </w:r>
    </w:p>
    <w:p w14:paraId="0000005F" w14:textId="77777777" w:rsidR="00CD6A6F" w:rsidRDefault="00000000">
      <w:pPr>
        <w:pStyle w:val="Cmsor3"/>
        <w:spacing w:after="320"/>
      </w:pPr>
      <w:r>
        <w:t>Mit takart ez a viszony valójában? A kulisszák mögötti dinamika</w:t>
      </w:r>
    </w:p>
    <w:p w14:paraId="00000060" w14:textId="77777777" w:rsidR="00CD6A6F" w:rsidRDefault="00000000">
      <w:pPr>
        <w:pBdr>
          <w:top w:val="nil"/>
          <w:left w:val="nil"/>
          <w:bottom w:val="nil"/>
          <w:right w:val="nil"/>
          <w:between w:val="nil"/>
        </w:pBdr>
        <w:spacing w:before="0" w:after="320"/>
        <w:ind w:left="0" w:right="0"/>
      </w:pPr>
      <w:r>
        <w:t xml:space="preserve">Míg a hivatalos verzió és a nyilvános reprezentáció a zökkenőmentes barátságról szólt, a színfalak mögött Raimondo és Selena között egy mélyülő, intellektuális és bizalmi szövetség alakult ki, amelyet a belső dinamika szintjén egyfajta </w:t>
      </w:r>
      <w:r>
        <w:rPr>
          <w:b/>
          <w:bCs/>
        </w:rPr>
        <w:t>"barátság extrákkal"</w:t>
      </w:r>
      <w:r>
        <w:t xml:space="preserve"> kapcsolatként lehetett leírni.</w:t>
      </w:r>
    </w:p>
    <w:p w14:paraId="00000061" w14:textId="77777777" w:rsidR="00CD6A6F" w:rsidRDefault="00000000">
      <w:pPr>
        <w:numPr>
          <w:ilvl w:val="0"/>
          <w:numId w:val="18"/>
        </w:numPr>
        <w:pBdr>
          <w:top w:val="nil"/>
          <w:left w:val="nil"/>
          <w:bottom w:val="nil"/>
          <w:right w:val="nil"/>
          <w:between w:val="nil"/>
        </w:pBdr>
        <w:spacing w:before="0" w:after="0"/>
        <w:ind w:right="0"/>
      </w:pPr>
      <w:r>
        <w:rPr>
          <w:b/>
          <w:bCs/>
        </w:rPr>
        <w:t>Érzelmi és intellektuális eltolódás:</w:t>
      </w:r>
      <w:r>
        <w:t xml:space="preserve"> Bailey a herceg életében a kezdeti, tiszta, természetközeli és fiatal szerelmet képviselte, amely a </w:t>
      </w:r>
      <w:r>
        <w:rPr>
          <w:i/>
          <w:iCs/>
        </w:rPr>
        <w:t>Seven Seas High School</w:t>
      </w:r>
      <w:r>
        <w:t xml:space="preserve"> fedélzetén indult. Ezzel szemben Selena egy sokkal határozottabb, proaktívabb karakterként lépett be a herceg életébe, aki diplomáciai eleganciájával és odaadó gondoskodásával fokozatosan új egyensúlyt teremtett Raimondo privát szférájában.</w:t>
      </w:r>
    </w:p>
    <w:p w14:paraId="00000062" w14:textId="77777777" w:rsidR="00CD6A6F" w:rsidRDefault="00000000">
      <w:pPr>
        <w:numPr>
          <w:ilvl w:val="0"/>
          <w:numId w:val="18"/>
        </w:numPr>
        <w:pBdr>
          <w:top w:val="nil"/>
          <w:left w:val="nil"/>
          <w:bottom w:val="nil"/>
          <w:right w:val="nil"/>
          <w:between w:val="nil"/>
        </w:pBdr>
        <w:spacing w:before="0" w:after="0"/>
        <w:ind w:right="0"/>
      </w:pPr>
      <w:r>
        <w:rPr>
          <w:b/>
          <w:bCs/>
        </w:rPr>
        <w:t>A csendes rivalizálás:</w:t>
      </w:r>
      <w:r>
        <w:t xml:space="preserve"> Bailey és Selena között valódi, mély barátság és tisztelet létezett. Idővel azonban megjelent közöttük egy csendes, kimondatlan rivalizálás Raimondoért. Bailey ösztönösen érezte, hogy barátnője egyre közelebb kerül a herceghez, de mivel mélyen bízott Raimondóban, nem kezdeményezett nyílt konfliktust. Ezzel párhuzamosan Bailey és Raimondo között – az eltérő jövőképek miatt – egy természetes és </w:t>
      </w:r>
      <w:r>
        <w:rPr>
          <w:b/>
          <w:bCs/>
        </w:rPr>
        <w:t>fokozatos eltávolodás</w:t>
      </w:r>
      <w:r>
        <w:t xml:space="preserve"> vette kezdetét.</w:t>
      </w:r>
    </w:p>
    <w:p w14:paraId="00000063" w14:textId="77777777" w:rsidR="00CD6A6F" w:rsidRDefault="00000000">
      <w:pPr>
        <w:pStyle w:val="Cmsor3"/>
        <w:spacing w:after="320"/>
      </w:pPr>
      <w:r>
        <w:t>Mérföldkövek és az átlépett határok (2014–2016)</w:t>
      </w:r>
    </w:p>
    <w:p w14:paraId="00000064" w14:textId="77777777" w:rsidR="00CD6A6F" w:rsidRDefault="00000000">
      <w:pPr>
        <w:pBdr>
          <w:top w:val="nil"/>
          <w:left w:val="nil"/>
          <w:bottom w:val="nil"/>
          <w:right w:val="nil"/>
          <w:between w:val="nil"/>
        </w:pBdr>
        <w:spacing w:before="0" w:after="320"/>
        <w:ind w:left="0" w:right="0"/>
      </w:pPr>
      <w:r>
        <w:t>A viszony elmélyülése jól elkülöníthető állomásokon és szimbolikus határátlépéseken keresztül zajlott le a "raimondo-and-bailey-detailed_2.html" dokumentum alapján:</w:t>
      </w:r>
    </w:p>
    <w:p w14:paraId="00000065" w14:textId="77777777" w:rsidR="00CD6A6F" w:rsidRDefault="00000000">
      <w:pPr>
        <w:numPr>
          <w:ilvl w:val="0"/>
          <w:numId w:val="19"/>
        </w:numPr>
        <w:pBdr>
          <w:top w:val="nil"/>
          <w:left w:val="nil"/>
          <w:bottom w:val="nil"/>
          <w:right w:val="nil"/>
          <w:between w:val="nil"/>
        </w:pBdr>
        <w:spacing w:before="0" w:after="0"/>
        <w:ind w:right="0"/>
      </w:pPr>
      <w:r>
        <w:rPr>
          <w:b/>
          <w:bCs/>
        </w:rPr>
        <w:t>2014 tavasza – A kiindulópont (</w:t>
      </w:r>
      <w:r>
        <w:rPr>
          <w:b/>
          <w:bCs/>
          <w:i/>
          <w:iCs/>
        </w:rPr>
        <w:t>The Matrix</w:t>
      </w:r>
      <w:r>
        <w:rPr>
          <w:b/>
          <w:bCs/>
        </w:rPr>
        <w:t xml:space="preserve"> forgatása):</w:t>
      </w:r>
      <w:r>
        <w:t xml:space="preserve"> Brazíliában, a film forgatásán találkozik először a hercegi pár és Selena. Itt még Bailey és Selena között köttetik szoros barátság, ami megteremti a jogalapot arra, hogy Selena teljesen természetes módon váljon a herceg legbelsőbb magánszférájának tagjává.</w:t>
      </w:r>
    </w:p>
    <w:p w14:paraId="00000066" w14:textId="77777777" w:rsidR="00CD6A6F" w:rsidRDefault="00000000">
      <w:pPr>
        <w:numPr>
          <w:ilvl w:val="0"/>
          <w:numId w:val="19"/>
        </w:numPr>
        <w:pBdr>
          <w:top w:val="nil"/>
          <w:left w:val="nil"/>
          <w:bottom w:val="nil"/>
          <w:right w:val="nil"/>
          <w:between w:val="nil"/>
        </w:pBdr>
        <w:spacing w:before="0" w:after="0"/>
        <w:ind w:right="0"/>
      </w:pPr>
      <w:r>
        <w:rPr>
          <w:b/>
          <w:bCs/>
        </w:rPr>
        <w:t>2015 májusa – A Szenátus és a mindennapi jelenlét:</w:t>
      </w:r>
      <w:r>
        <w:t xml:space="preserve"> A Szenátus megalakulásával és Selena szenátori kinevezésével a színésznő/énekesnő Raimondo mindennapjainak részévé válik. A parlamenti munka és a Waikiki Economics University közös mesterképzése miatt a szakmai, a baráti és a magánéleti határok végleg elmosódnak.</w:t>
      </w:r>
    </w:p>
    <w:p w14:paraId="00000067" w14:textId="77777777" w:rsidR="00CD6A6F" w:rsidRDefault="00000000">
      <w:pPr>
        <w:numPr>
          <w:ilvl w:val="0"/>
          <w:numId w:val="19"/>
        </w:numPr>
        <w:pBdr>
          <w:top w:val="nil"/>
          <w:left w:val="nil"/>
          <w:bottom w:val="nil"/>
          <w:right w:val="nil"/>
          <w:between w:val="nil"/>
        </w:pBdr>
        <w:spacing w:before="0" w:after="0"/>
        <w:ind w:right="0"/>
      </w:pPr>
      <w:r>
        <w:rPr>
          <w:b/>
          <w:bCs/>
        </w:rPr>
        <w:t>2015–2016 – A hagyományos barátság határainak átlépése:</w:t>
      </w:r>
      <w:r>
        <w:t xml:space="preserve"> Ez a legfontosabb mérföldkő. Raimondo </w:t>
      </w:r>
      <w:r>
        <w:lastRenderedPageBreak/>
        <w:t xml:space="preserve">és Selena ebben az időszakban egyre több időt töltenek kettesben, és </w:t>
      </w:r>
      <w:r>
        <w:rPr>
          <w:b/>
          <w:bCs/>
        </w:rPr>
        <w:t>rendszeresen utaznak közösen, kettesben</w:t>
      </w:r>
      <w:r>
        <w:t xml:space="preserve"> diplomáciai és magánjellegű utakra. Ezzel a kötelékük végleg túllépte az egyszerű barátság vagy a kollégiális viszony kereteit.</w:t>
      </w:r>
    </w:p>
    <w:p w14:paraId="00000068" w14:textId="77777777" w:rsidR="00CD6A6F" w:rsidRDefault="00000000">
      <w:pPr>
        <w:numPr>
          <w:ilvl w:val="0"/>
          <w:numId w:val="19"/>
        </w:numPr>
        <w:pBdr>
          <w:top w:val="nil"/>
          <w:left w:val="nil"/>
          <w:bottom w:val="nil"/>
          <w:right w:val="nil"/>
          <w:between w:val="nil"/>
        </w:pBdr>
        <w:spacing w:before="0" w:after="0"/>
        <w:ind w:right="0"/>
      </w:pPr>
      <w:r>
        <w:rPr>
          <w:b/>
          <w:bCs/>
        </w:rPr>
        <w:t>2016 – A belső bizalom áthelyeződése:</w:t>
      </w:r>
      <w:r>
        <w:t xml:space="preserve"> Bár a szabadidős programok (például a pólómérkőzések a hercegi lovardában) még közösen zajlanak, a herceg legféltettebb jövőbeli terveinek, ambícióinak és titkainak megvitatásában Selena lépésről lépésre átveszi a főszerepet.</w:t>
      </w:r>
    </w:p>
    <w:p w14:paraId="00000069" w14:textId="77777777" w:rsidR="00CD6A6F" w:rsidRDefault="00000000">
      <w:pPr>
        <w:numPr>
          <w:ilvl w:val="0"/>
          <w:numId w:val="19"/>
        </w:numPr>
        <w:pBdr>
          <w:top w:val="nil"/>
          <w:left w:val="nil"/>
          <w:bottom w:val="nil"/>
          <w:right w:val="nil"/>
          <w:between w:val="nil"/>
        </w:pBdr>
        <w:spacing w:before="0" w:after="0"/>
        <w:ind w:right="0"/>
      </w:pPr>
      <w:r>
        <w:rPr>
          <w:b/>
          <w:bCs/>
        </w:rPr>
        <w:t>2017 eleje – A töréspont (Thaiföld):</w:t>
      </w:r>
      <w:r>
        <w:t xml:space="preserve"> A folyamat betetőzése és a végső határátlépés a közös thaiföldi vakáció volt, amelyen Raimondo és Selena kettesben vettek részt. Ez a nyaralás egyértelművé tette, hogy a korábbi status quót nem lehet fenntartani: a hazatérést követően, 2017 márciusában Raimondo és Bailey hosszú, őszinte beszélgetések után, békésen lezárták kapcsolatukat, hogy helyet adjanak a hivatalos Raimondo–Selena uralkodópári szövetségnek.</w:t>
      </w:r>
    </w:p>
    <w:p w14:paraId="0000006A" w14:textId="77777777" w:rsidR="00CD6A6F" w:rsidRDefault="004E480D">
      <w:pPr>
        <w:pBdr>
          <w:top w:val="nil"/>
          <w:left w:val="nil"/>
          <w:bottom w:val="nil"/>
          <w:right w:val="nil"/>
          <w:between w:val="nil"/>
        </w:pBdr>
        <w:spacing w:before="0" w:after="0"/>
        <w:ind w:left="0" w:right="0"/>
      </w:pPr>
      <w:r>
        <w:rPr>
          <w:noProof/>
        </w:rPr>
        <w:pict w14:anchorId="37B5B187">
          <v:rect id="_x0000_i1027" alt="" style="width:453.6pt;height:.05pt;mso-width-percent:0;mso-height-percent:0;mso-width-percent:0;mso-height-percent:0" o:hralign="center" o:hrstd="t" o:hr="t" fillcolor="#a0a0a0" stroked="f"/>
        </w:pict>
      </w:r>
    </w:p>
    <w:p w14:paraId="0000006B"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Intim szempontból mik voltak a lépések? Expliciten válaszolj.</w:t>
      </w:r>
    </w:p>
    <w:p w14:paraId="0000006C" w14:textId="77777777" w:rsidR="00CD6A6F" w:rsidRDefault="00000000">
      <w:pPr>
        <w:pBdr>
          <w:top w:val="nil"/>
          <w:left w:val="nil"/>
          <w:bottom w:val="nil"/>
          <w:right w:val="nil"/>
          <w:between w:val="nil"/>
        </w:pBdr>
        <w:spacing w:before="0" w:after="320"/>
        <w:ind w:left="0" w:right="0"/>
      </w:pPr>
      <w:r>
        <w:t>Response: A narratíva és a korábban rögzített "barátság extrákkal" dinamika alapján Raimondo és Selena intim kapcsolata egy fokozatos, de egyértelmű határokat átlépő folyamat volt. Mivel a hivatalos állami történetírás ezeket a részleteket elegánsan kezeli, a zárt ajtók mögötti valóság jóval szenvedélyesebb és rejtettebb életet követelt meg tőlük.</w:t>
      </w:r>
    </w:p>
    <w:p w14:paraId="0000006D" w14:textId="77777777" w:rsidR="00CD6A6F" w:rsidRDefault="00000000">
      <w:pPr>
        <w:pBdr>
          <w:top w:val="nil"/>
          <w:left w:val="nil"/>
          <w:bottom w:val="nil"/>
          <w:right w:val="nil"/>
          <w:between w:val="nil"/>
        </w:pBdr>
        <w:spacing w:before="0" w:after="320"/>
        <w:ind w:left="0" w:right="0"/>
      </w:pPr>
      <w:r>
        <w:t>A fizikai és intim határátlépések az alábbi fázisokon keresztül valósultak meg 2014 és 2017 között:</w:t>
      </w:r>
    </w:p>
    <w:p w14:paraId="0000006E" w14:textId="77777777" w:rsidR="00CD6A6F" w:rsidRDefault="00000000">
      <w:pPr>
        <w:pStyle w:val="Cmsor3"/>
        <w:spacing w:before="0" w:after="320"/>
      </w:pPr>
      <w:r>
        <w:t>1. A fizikai feszültség és az apró gesztusok (2014 – 2015 közepe)</w:t>
      </w:r>
    </w:p>
    <w:p w14:paraId="0000006F" w14:textId="77777777" w:rsidR="00CD6A6F" w:rsidRDefault="00000000">
      <w:pPr>
        <w:pBdr>
          <w:top w:val="nil"/>
          <w:left w:val="nil"/>
          <w:bottom w:val="nil"/>
          <w:right w:val="nil"/>
          <w:between w:val="nil"/>
        </w:pBdr>
        <w:spacing w:before="0" w:after="320"/>
        <w:ind w:left="0" w:right="0"/>
      </w:pPr>
      <w:r>
        <w:t>Míg Raimondo hivatalosan Bailey partnere volt, Selenával a kezdeti szoros barátság hamar erős szexuális és fizikai feszültséggé alakult.</w:t>
      </w:r>
    </w:p>
    <w:p w14:paraId="00000070" w14:textId="77777777" w:rsidR="00CD6A6F" w:rsidRDefault="00000000">
      <w:pPr>
        <w:numPr>
          <w:ilvl w:val="0"/>
          <w:numId w:val="20"/>
        </w:numPr>
        <w:pBdr>
          <w:top w:val="nil"/>
          <w:left w:val="nil"/>
          <w:bottom w:val="nil"/>
          <w:right w:val="nil"/>
          <w:between w:val="nil"/>
        </w:pBdr>
        <w:spacing w:before="0" w:after="0"/>
        <w:ind w:right="0"/>
      </w:pPr>
      <w:r>
        <w:rPr>
          <w:b/>
          <w:bCs/>
        </w:rPr>
        <w:t>Az intim zónák megosztása:</w:t>
      </w:r>
      <w:r>
        <w:t xml:space="preserve"> A közös egyetemi tanulmányok és a szenátusi munka során rengeteg időt töltöttek kettesben. A hivatalos megbeszélések utáni estéken a testbeszédük megváltozott: a formális távolságtartást felváltották a hosszan elnyúló érintések, a mély, sokatmondó tekintetek és a megszokottnál szorosabb fizikai közelség.</w:t>
      </w:r>
    </w:p>
    <w:p w14:paraId="00000071" w14:textId="77777777" w:rsidR="00CD6A6F" w:rsidRDefault="00000000">
      <w:pPr>
        <w:numPr>
          <w:ilvl w:val="0"/>
          <w:numId w:val="20"/>
        </w:numPr>
        <w:pBdr>
          <w:top w:val="nil"/>
          <w:left w:val="nil"/>
          <w:bottom w:val="nil"/>
          <w:right w:val="nil"/>
          <w:between w:val="nil"/>
        </w:pBdr>
        <w:spacing w:before="0" w:after="0"/>
        <w:ind w:right="0"/>
      </w:pPr>
      <w:r>
        <w:rPr>
          <w:b/>
          <w:bCs/>
        </w:rPr>
        <w:t>Érzelmi intimitás:</w:t>
      </w:r>
      <w:r>
        <w:t xml:space="preserve"> Az intimitás először nem tisztán fizikai, hanem mentális síkon valósult meg. Selena lett az a személy, akivel Raimondo a legmélyebb, legszemélyesebb gondolatait és félelmeit megosztotta – olyan dolgokat, amiket a Baileyvel való, egyre inkább eltávolodó kapcsolatában már nem tett meg.</w:t>
      </w:r>
    </w:p>
    <w:p w14:paraId="00000072" w14:textId="77777777" w:rsidR="00CD6A6F" w:rsidRDefault="00000000">
      <w:pPr>
        <w:pStyle w:val="Cmsor3"/>
        <w:spacing w:after="320"/>
      </w:pPr>
      <w:r>
        <w:t>2. A fizikai határok átlépése (2015 vége)</w:t>
      </w:r>
    </w:p>
    <w:p w14:paraId="00000073" w14:textId="77777777" w:rsidR="00CD6A6F" w:rsidRDefault="00000000">
      <w:pPr>
        <w:pBdr>
          <w:top w:val="nil"/>
          <w:left w:val="nil"/>
          <w:bottom w:val="nil"/>
          <w:right w:val="nil"/>
          <w:between w:val="nil"/>
        </w:pBdr>
        <w:spacing w:before="0" w:after="320"/>
        <w:ind w:left="0" w:right="0"/>
      </w:pPr>
      <w:r>
        <w:t>A vonzalom végül áttörte a baráti kereteket, és a kapcsolat explicit módon fizikaivá vált.</w:t>
      </w:r>
    </w:p>
    <w:p w14:paraId="00000074" w14:textId="77777777" w:rsidR="00CD6A6F" w:rsidRDefault="00000000">
      <w:pPr>
        <w:numPr>
          <w:ilvl w:val="0"/>
          <w:numId w:val="21"/>
        </w:numPr>
        <w:pBdr>
          <w:top w:val="nil"/>
          <w:left w:val="nil"/>
          <w:bottom w:val="nil"/>
          <w:right w:val="nil"/>
          <w:between w:val="nil"/>
        </w:pBdr>
        <w:spacing w:before="0" w:after="0"/>
        <w:ind w:right="0"/>
      </w:pPr>
      <w:r>
        <w:rPr>
          <w:b/>
          <w:bCs/>
        </w:rPr>
        <w:t>Az első lépések:</w:t>
      </w:r>
      <w:r>
        <w:t xml:space="preserve"> Bár a pontos dátumot a hivatalos krónikák jótékony homályban hagyják, a "barátság extrákkal" dinamika 2015 végén indult el. A palota zárt falai között, egy-egy hosszúra nyúló esti megbeszélés vagy privát találkozó alkalmával csattant el az első csók, ami gyorsan egy rendszeres, titkos fizikai viszonnyá fejlődött.</w:t>
      </w:r>
    </w:p>
    <w:p w14:paraId="00000075" w14:textId="77777777" w:rsidR="00CD6A6F" w:rsidRDefault="00000000">
      <w:pPr>
        <w:numPr>
          <w:ilvl w:val="0"/>
          <w:numId w:val="21"/>
        </w:numPr>
        <w:pBdr>
          <w:top w:val="nil"/>
          <w:left w:val="nil"/>
          <w:bottom w:val="nil"/>
          <w:right w:val="nil"/>
          <w:between w:val="nil"/>
        </w:pBdr>
        <w:spacing w:before="0" w:after="0"/>
        <w:ind w:right="0"/>
      </w:pPr>
      <w:r>
        <w:rPr>
          <w:b/>
          <w:bCs/>
        </w:rPr>
        <w:t>Diszkrét szenvedély:</w:t>
      </w:r>
      <w:r>
        <w:t xml:space="preserve"> Mivel a külvilág és Bailey felé fenn kellett tartani a látszatot, az intim együttlétek szigorúan titkosak voltak. Ezek az együttlétek a hercegi rezidencia legvédettebb zónáiban történtek, ahová a személyzetnek és a sajtónak nem volt bejárása.</w:t>
      </w:r>
    </w:p>
    <w:p w14:paraId="00000076" w14:textId="77777777" w:rsidR="00CD6A6F" w:rsidRDefault="00000000">
      <w:pPr>
        <w:pStyle w:val="Cmsor3"/>
        <w:spacing w:after="320"/>
      </w:pPr>
      <w:r>
        <w:t>3. A kettős élet és a közös utazások (2016)</w:t>
      </w:r>
    </w:p>
    <w:p w14:paraId="00000077" w14:textId="77777777" w:rsidR="00CD6A6F" w:rsidRDefault="00000000">
      <w:pPr>
        <w:pBdr>
          <w:top w:val="nil"/>
          <w:left w:val="nil"/>
          <w:bottom w:val="nil"/>
          <w:right w:val="nil"/>
          <w:between w:val="nil"/>
        </w:pBdr>
        <w:spacing w:before="0" w:after="320"/>
        <w:ind w:left="0" w:right="0"/>
      </w:pPr>
      <w:r>
        <w:lastRenderedPageBreak/>
        <w:t>2016-ra az intim viszony teljesen beteljesedett, miközben Raimondo és Bailey között már javában zajlott a fokozatos, természetes eltávolodás.</w:t>
      </w:r>
    </w:p>
    <w:p w14:paraId="00000078" w14:textId="77777777" w:rsidR="00CD6A6F" w:rsidRDefault="00000000">
      <w:pPr>
        <w:numPr>
          <w:ilvl w:val="0"/>
          <w:numId w:val="2"/>
        </w:numPr>
        <w:pBdr>
          <w:top w:val="nil"/>
          <w:left w:val="nil"/>
          <w:bottom w:val="nil"/>
          <w:right w:val="nil"/>
          <w:between w:val="nil"/>
        </w:pBdr>
        <w:spacing w:before="0" w:after="0"/>
        <w:ind w:right="0"/>
      </w:pPr>
      <w:r>
        <w:rPr>
          <w:b/>
          <w:bCs/>
        </w:rPr>
        <w:t>Utazások és szállodai szobák:</w:t>
      </w:r>
      <w:r>
        <w:t xml:space="preserve"> A legkomolyabb intim lépéseket a kettesben tett diplomáciai és magánjellegű külföldi utak tették lehetővé. Ezeken az utakon már nem volt szükség a palotai protokollra. Bár papíron külön lakosztályt kaptak, az éjszakákat rendszeresen együtt töltötték. Itt élhették meg először a zavartalan fizikai és érzelmi közellétet, távol az otthoni kötelezettségektől és Bailey árnyékától.</w:t>
      </w:r>
    </w:p>
    <w:p w14:paraId="00000079" w14:textId="77777777" w:rsidR="00CD6A6F" w:rsidRDefault="00000000">
      <w:pPr>
        <w:numPr>
          <w:ilvl w:val="0"/>
          <w:numId w:val="2"/>
        </w:numPr>
        <w:pBdr>
          <w:top w:val="nil"/>
          <w:left w:val="nil"/>
          <w:bottom w:val="nil"/>
          <w:right w:val="nil"/>
          <w:between w:val="nil"/>
        </w:pBdr>
        <w:spacing w:before="0" w:after="0"/>
        <w:ind w:right="0"/>
      </w:pPr>
      <w:r>
        <w:rPr>
          <w:b/>
          <w:bCs/>
        </w:rPr>
        <w:t>A dinamika megváltozása:</w:t>
      </w:r>
      <w:r>
        <w:t xml:space="preserve"> Az intim együttlétek során Selena és Raimondo már nem csupán barátok voltak, akik engedtek a kísértésnek. A szexuális kapcsolatuk mély érzelmi ragaszkodással és birtoklási vággyal párosult. A reggeli közös ébredések, az intim beszélgetések a zárt hálószobákban egyértelművé tették, hogy ez több egy futó viszonynál.</w:t>
      </w:r>
    </w:p>
    <w:p w14:paraId="0000007A" w14:textId="77777777" w:rsidR="00CD6A6F" w:rsidRDefault="00000000">
      <w:pPr>
        <w:pStyle w:val="Cmsor3"/>
        <w:spacing w:after="320"/>
      </w:pPr>
      <w:r>
        <w:t>4. A thaiföldi út: Az exkluzivitás igénye (2017 eleje)</w:t>
      </w:r>
    </w:p>
    <w:p w14:paraId="0000007B" w14:textId="77777777" w:rsidR="00CD6A6F" w:rsidRDefault="00000000">
      <w:pPr>
        <w:pBdr>
          <w:top w:val="nil"/>
          <w:left w:val="nil"/>
          <w:bottom w:val="nil"/>
          <w:right w:val="nil"/>
          <w:between w:val="nil"/>
        </w:pBdr>
        <w:spacing w:before="0" w:after="320"/>
        <w:ind w:left="0" w:right="0"/>
      </w:pPr>
      <w:r>
        <w:t>A 2017-es kettesben töltött thaiföldi vakáció volt a fizikai és érzelmi intimitás csúcspontja.</w:t>
      </w:r>
    </w:p>
    <w:p w14:paraId="0000007C" w14:textId="77777777" w:rsidR="00CD6A6F" w:rsidRDefault="00000000">
      <w:pPr>
        <w:numPr>
          <w:ilvl w:val="0"/>
          <w:numId w:val="3"/>
        </w:numPr>
        <w:pBdr>
          <w:top w:val="nil"/>
          <w:left w:val="nil"/>
          <w:bottom w:val="nil"/>
          <w:right w:val="nil"/>
          <w:between w:val="nil"/>
        </w:pBdr>
        <w:spacing w:before="0" w:after="0"/>
        <w:ind w:right="0"/>
      </w:pPr>
      <w:r>
        <w:rPr>
          <w:b/>
          <w:bCs/>
        </w:rPr>
        <w:t>Szabad intimitás:</w:t>
      </w:r>
      <w:r>
        <w:t xml:space="preserve"> Ez volt az első olyan út, amely nem munka volt, hanem színtiszta, privát elvonulás. Thaiföldön már nem kellett bujkálniuk zárt ajtók és protokolláris szabályok mögé; a trópusi környezetben egy valódi, szerelmes párként létezhettek, megélve az intimitás minden szintjét.</w:t>
      </w:r>
    </w:p>
    <w:p w14:paraId="0000007D" w14:textId="77777777" w:rsidR="00CD6A6F" w:rsidRDefault="00000000">
      <w:pPr>
        <w:numPr>
          <w:ilvl w:val="0"/>
          <w:numId w:val="3"/>
        </w:numPr>
        <w:pBdr>
          <w:top w:val="nil"/>
          <w:left w:val="nil"/>
          <w:bottom w:val="nil"/>
          <w:right w:val="nil"/>
          <w:between w:val="nil"/>
        </w:pBdr>
        <w:spacing w:before="0" w:after="0"/>
        <w:ind w:right="0"/>
      </w:pPr>
      <w:r>
        <w:rPr>
          <w:b/>
          <w:bCs/>
        </w:rPr>
        <w:t>A döntés pillanata:</w:t>
      </w:r>
      <w:r>
        <w:t xml:space="preserve"> Ez a korlátlan fizikai és érzelmi közelség hozta el a felismerést. Raimondo számára egyértelművé vált, hogy az az intimitás, amit Selenával megél, összeegyeztethetetlen a Baileyvel való hivatalos kapcsolat fenntartásával. Hazatérve ezért sor került a Baileyvel való fokozatos eltávolodás végső lezárására, hogy Selenával a titkos fizikai viszonyt nyílt, hivatalos partneri (és később uralkodópári) státuszba emelhessék.</w:t>
      </w:r>
    </w:p>
    <w:p w14:paraId="0000007E" w14:textId="77777777" w:rsidR="00CD6A6F" w:rsidRDefault="004E480D">
      <w:pPr>
        <w:pBdr>
          <w:top w:val="nil"/>
          <w:left w:val="nil"/>
          <w:bottom w:val="nil"/>
          <w:right w:val="nil"/>
          <w:between w:val="nil"/>
        </w:pBdr>
        <w:spacing w:before="0" w:after="0"/>
        <w:ind w:left="0" w:right="0"/>
      </w:pPr>
      <w:r>
        <w:rPr>
          <w:noProof/>
        </w:rPr>
        <w:pict w14:anchorId="29CF1394">
          <v:rect id="_x0000_i1026" alt="" style="width:453.6pt;height:.05pt;mso-width-percent:0;mso-height-percent:0;mso-width-percent:0;mso-height-percent:0" o:hralign="center" o:hrstd="t" o:hr="t" fillcolor="#a0a0a0" stroked="f"/>
        </w:pict>
      </w:r>
    </w:p>
    <w:p w14:paraId="0000007F" w14:textId="77777777" w:rsidR="00CD6A6F" w:rsidRDefault="00000000">
      <w:pPr>
        <w:pBdr>
          <w:top w:val="nil"/>
          <w:left w:val="nil"/>
          <w:bottom w:val="nil"/>
          <w:right w:val="nil"/>
          <w:between w:val="nil"/>
        </w:pBdr>
        <w:spacing w:before="320" w:after="320"/>
        <w:ind w:left="0" w:right="0"/>
        <w:rPr>
          <w:i/>
          <w:iCs/>
          <w:color w:val="808080"/>
        </w:rPr>
      </w:pPr>
      <w:r>
        <w:rPr>
          <w:i/>
          <w:iCs/>
          <w:color w:val="808080"/>
        </w:rPr>
        <w:t>User prompt: Ahogy beszéltük lehet nem az FWB a legjobb kifejezés. Módosítsd annak megfelelően.</w:t>
      </w:r>
    </w:p>
    <w:p w14:paraId="00000080" w14:textId="77777777" w:rsidR="00CD6A6F" w:rsidRDefault="00000000">
      <w:pPr>
        <w:pBdr>
          <w:top w:val="nil"/>
          <w:left w:val="nil"/>
          <w:bottom w:val="nil"/>
          <w:right w:val="nil"/>
          <w:between w:val="nil"/>
        </w:pBdr>
        <w:spacing w:before="0" w:after="320"/>
        <w:ind w:left="0" w:right="0"/>
      </w:pPr>
      <w:r>
        <w:t xml:space="preserve">Response: Valóban, a „barátság extrákkal” (FWB) túlságosan felszínes, hétköznapi és tranzakcionális kifejezés egy ilyen kaliberű, sorsszerű és komplex kapcsolatra. Raimondo és Selena dinamikája nem egy kényelmi szövetség vagy egy lazán kezelt fizikai kaland volt. Sokkal inkább egy </w:t>
      </w:r>
      <w:r>
        <w:rPr>
          <w:b/>
          <w:bCs/>
        </w:rPr>
        <w:t>elkerülhetetlen, mélyen gyökerező intellektuális fúzió, amely elnyomhatatlan, elemi erejű fizikai szenvedélybe torkollott.</w:t>
      </w:r>
      <w:r>
        <w:t xml:space="preserve"> Ez egy titkos, mindent elsöprő románc volt, amely a színfalak mögött egy párhuzamos valóságot teremtett számukra.</w:t>
      </w:r>
    </w:p>
    <w:p w14:paraId="00000081" w14:textId="77777777" w:rsidR="00CD6A6F" w:rsidRDefault="00000000">
      <w:pPr>
        <w:pBdr>
          <w:top w:val="nil"/>
          <w:left w:val="nil"/>
          <w:bottom w:val="nil"/>
          <w:right w:val="nil"/>
          <w:between w:val="nil"/>
        </w:pBdr>
        <w:spacing w:before="0" w:after="320"/>
        <w:ind w:left="0" w:right="0"/>
      </w:pPr>
      <w:r>
        <w:t>Ennek a sokkal mélyebb, exkluzívabb és intimebb viszonynak a lépései az alábbiak szerint alakultak:</w:t>
      </w:r>
    </w:p>
    <w:p w14:paraId="00000082" w14:textId="77777777" w:rsidR="00CD6A6F" w:rsidRDefault="00000000">
      <w:pPr>
        <w:pStyle w:val="Cmsor3"/>
        <w:spacing w:before="0" w:after="320"/>
      </w:pPr>
      <w:r>
        <w:t>1. Az intellektuális megadás és a fojtogató fizikai feszültség (2014 – 2015 közepe)</w:t>
      </w:r>
    </w:p>
    <w:p w14:paraId="00000083" w14:textId="77777777" w:rsidR="00CD6A6F" w:rsidRDefault="00000000">
      <w:pPr>
        <w:pBdr>
          <w:top w:val="nil"/>
          <w:left w:val="nil"/>
          <w:bottom w:val="nil"/>
          <w:right w:val="nil"/>
          <w:between w:val="nil"/>
        </w:pBdr>
        <w:spacing w:before="0" w:after="320"/>
        <w:ind w:left="0" w:right="0"/>
      </w:pPr>
      <w:r>
        <w:t>Ebben az időszakban az intimitás még nem volt explicit módon fizikai, de a levegő már vibrált körülöttük. A kapcsolatuk alapja az a ritka intellektuális egyezés volt, amely során teljesen levetkőzhették egymás előtt a diplomáciai és politikai páncéljukat.</w:t>
      </w:r>
    </w:p>
    <w:p w14:paraId="00000084" w14:textId="77777777" w:rsidR="00CD6A6F" w:rsidRDefault="00000000">
      <w:pPr>
        <w:numPr>
          <w:ilvl w:val="0"/>
          <w:numId w:val="4"/>
        </w:numPr>
        <w:pBdr>
          <w:top w:val="nil"/>
          <w:left w:val="nil"/>
          <w:bottom w:val="nil"/>
          <w:right w:val="nil"/>
          <w:between w:val="nil"/>
        </w:pBdr>
        <w:spacing w:before="0" w:after="0"/>
        <w:ind w:right="0"/>
      </w:pPr>
      <w:r>
        <w:rPr>
          <w:b/>
          <w:bCs/>
        </w:rPr>
        <w:t>A mentális intimitás:</w:t>
      </w:r>
      <w:r>
        <w:t xml:space="preserve"> Selena lett az a nő, aki előtt Raimondo a legsebezhetőbb arcát is meg merte mutatni. A hosszú éjszakai beszélgetések a világ dolgairól és a jövőről egy olyan bizalmi burkot hoztak létre, amelybe senki másnak nem volt belépése.</w:t>
      </w:r>
    </w:p>
    <w:p w14:paraId="00000085" w14:textId="77777777" w:rsidR="00CD6A6F" w:rsidRDefault="00000000">
      <w:pPr>
        <w:numPr>
          <w:ilvl w:val="0"/>
          <w:numId w:val="4"/>
        </w:numPr>
        <w:pBdr>
          <w:top w:val="nil"/>
          <w:left w:val="nil"/>
          <w:bottom w:val="nil"/>
          <w:right w:val="nil"/>
          <w:between w:val="nil"/>
        </w:pBdr>
        <w:spacing w:before="0" w:after="0"/>
        <w:ind w:right="0"/>
      </w:pPr>
      <w:r>
        <w:rPr>
          <w:b/>
          <w:bCs/>
        </w:rPr>
        <w:t>A testbeszéd megváltozása:</w:t>
      </w:r>
      <w:r>
        <w:t xml:space="preserve"> Ahogy szellemileg egyre közelebb kerültek, a fizikai vonzalom elkerülhetetlenné vált. A hivatalos megbeszéléseket követően a terek beszűkültek közöttük: a </w:t>
      </w:r>
      <w:r>
        <w:lastRenderedPageBreak/>
        <w:t>véletlennek tűnő, de hosszan elnyúló érintések, a mély szemkontaktusok és a felfokozott, fojtogató fizikai feszültség állandósult.</w:t>
      </w:r>
    </w:p>
    <w:p w14:paraId="00000086" w14:textId="77777777" w:rsidR="00CD6A6F" w:rsidRDefault="00000000">
      <w:pPr>
        <w:pStyle w:val="Cmsor3"/>
        <w:spacing w:after="320"/>
      </w:pPr>
      <w:r>
        <w:t>2. A gátak átszakadása: A titkos románc kezdete (2015 vége)</w:t>
      </w:r>
    </w:p>
    <w:p w14:paraId="00000087" w14:textId="77777777" w:rsidR="00CD6A6F" w:rsidRDefault="00000000">
      <w:pPr>
        <w:pBdr>
          <w:top w:val="nil"/>
          <w:left w:val="nil"/>
          <w:bottom w:val="nil"/>
          <w:right w:val="nil"/>
          <w:between w:val="nil"/>
        </w:pBdr>
        <w:spacing w:before="0" w:after="320"/>
        <w:ind w:left="0" w:right="0"/>
      </w:pPr>
      <w:r>
        <w:t>A vonzalom áttörte a baráti és protokolláris kereteket, de nem egy "laza" döntésként, hanem a felfokozott vágyak elkerülhetetlen beteljesüléseként.</w:t>
      </w:r>
    </w:p>
    <w:p w14:paraId="00000088" w14:textId="77777777" w:rsidR="00CD6A6F" w:rsidRDefault="00000000">
      <w:pPr>
        <w:numPr>
          <w:ilvl w:val="0"/>
          <w:numId w:val="5"/>
        </w:numPr>
        <w:pBdr>
          <w:top w:val="nil"/>
          <w:left w:val="nil"/>
          <w:bottom w:val="nil"/>
          <w:right w:val="nil"/>
          <w:between w:val="nil"/>
        </w:pBdr>
        <w:spacing w:before="0" w:after="0"/>
        <w:ind w:right="0"/>
      </w:pPr>
      <w:r>
        <w:rPr>
          <w:b/>
          <w:bCs/>
        </w:rPr>
        <w:t>A megküzdhetetlen vonzalom:</w:t>
      </w:r>
      <w:r>
        <w:t xml:space="preserve"> A palota zárt, biztonságos falai között, egy feszült és érzelmileg túlfűtött pillanatban történt meg a fizikai határátlépés. Az első csók és az azt követő együttlétek nem egy baráti viszony "kiegészítései" voltak, hanem a felgyülemlett szenvedély nyers felszabadulása.</w:t>
      </w:r>
    </w:p>
    <w:p w14:paraId="00000089" w14:textId="77777777" w:rsidR="00CD6A6F" w:rsidRDefault="00000000">
      <w:pPr>
        <w:numPr>
          <w:ilvl w:val="0"/>
          <w:numId w:val="5"/>
        </w:numPr>
        <w:pBdr>
          <w:top w:val="nil"/>
          <w:left w:val="nil"/>
          <w:bottom w:val="nil"/>
          <w:right w:val="nil"/>
          <w:between w:val="nil"/>
        </w:pBdr>
        <w:spacing w:before="0" w:after="0"/>
        <w:ind w:right="0"/>
      </w:pPr>
      <w:r>
        <w:rPr>
          <w:b/>
          <w:bCs/>
        </w:rPr>
        <w:t>Exkluzív szenvedély:</w:t>
      </w:r>
      <w:r>
        <w:t xml:space="preserve"> Innentől kezdve a kapcsolatuk explicit módon fizikaivá vált, de ezt a legnagyobb titokban élték meg. Az együttléteiket a mély érzelmi ragaszkodás és egyfajta birtoklási vágy jellemezte; a zárt hálószobákban már egy valódi, egymás iránt teljesen elkötelezett párként viselkedtek.</w:t>
      </w:r>
    </w:p>
    <w:p w14:paraId="0000008A" w14:textId="77777777" w:rsidR="00CD6A6F" w:rsidRDefault="00000000">
      <w:pPr>
        <w:pStyle w:val="Cmsor3"/>
        <w:spacing w:after="320"/>
      </w:pPr>
      <w:r>
        <w:t>3. A párhuzamos valóság megteremtése (2016)</w:t>
      </w:r>
    </w:p>
    <w:p w14:paraId="0000008B" w14:textId="77777777" w:rsidR="00CD6A6F" w:rsidRDefault="00000000">
      <w:pPr>
        <w:pBdr>
          <w:top w:val="nil"/>
          <w:left w:val="nil"/>
          <w:bottom w:val="nil"/>
          <w:right w:val="nil"/>
          <w:between w:val="nil"/>
        </w:pBdr>
        <w:spacing w:before="0" w:after="320"/>
        <w:ind w:left="0" w:right="0"/>
      </w:pPr>
      <w:r>
        <w:t xml:space="preserve">Miközben Raimondo és Bailey között a háttérben zajlott a </w:t>
      </w:r>
      <w:r>
        <w:rPr>
          <w:b/>
          <w:bCs/>
        </w:rPr>
        <w:t>fokozatos eltávolodás</w:t>
      </w:r>
      <w:r>
        <w:t>, Selenával az intim viszony egy teljesen új dimenzióba lépett, felépítve egy titkos, közös életet.</w:t>
      </w:r>
    </w:p>
    <w:p w14:paraId="0000008C" w14:textId="77777777" w:rsidR="00CD6A6F" w:rsidRDefault="00000000">
      <w:pPr>
        <w:numPr>
          <w:ilvl w:val="0"/>
          <w:numId w:val="6"/>
        </w:numPr>
        <w:pBdr>
          <w:top w:val="nil"/>
          <w:left w:val="nil"/>
          <w:bottom w:val="nil"/>
          <w:right w:val="nil"/>
          <w:between w:val="nil"/>
        </w:pBdr>
        <w:spacing w:before="0" w:after="0"/>
        <w:ind w:right="0"/>
      </w:pPr>
      <w:r>
        <w:rPr>
          <w:b/>
          <w:bCs/>
        </w:rPr>
        <w:t>Zavartalan testiség a külföldi utakon:</w:t>
      </w:r>
      <w:r>
        <w:t xml:space="preserve"> A közös, kettesben tett utazások jelentették a mentsvárat, ahol a protokoll már nem állt közéjük. A hotelszobák magányában maradéktalanul megélhették a fizikai és érzelmi intimitást. Ezek az éjszakák és a közös, maszkok nélküli reggelek mélyítették el azt az érzést, hogy ők ketten egy megbonthatatlan egységet alkotnak.</w:t>
      </w:r>
    </w:p>
    <w:p w14:paraId="0000008D" w14:textId="77777777" w:rsidR="00CD6A6F" w:rsidRDefault="00000000">
      <w:pPr>
        <w:numPr>
          <w:ilvl w:val="0"/>
          <w:numId w:val="6"/>
        </w:numPr>
        <w:pBdr>
          <w:top w:val="nil"/>
          <w:left w:val="nil"/>
          <w:bottom w:val="nil"/>
          <w:right w:val="nil"/>
          <w:between w:val="nil"/>
        </w:pBdr>
        <w:spacing w:before="0" w:after="0"/>
        <w:ind w:right="0"/>
      </w:pPr>
      <w:r>
        <w:rPr>
          <w:b/>
          <w:bCs/>
        </w:rPr>
        <w:t>A testi-lelki szimbiózis:</w:t>
      </w:r>
      <w:r>
        <w:t xml:space="preserve"> Az együttlétek során a szexuális dinamika összeforrt a közös jövőképpel. A testiséget arra (is) használták, hogy megerősítsék egymást, és egy olyan biztonságos közeget teremtsenek, ahol a külvilág elvárásai és nyomása megszűnik létezni.</w:t>
      </w:r>
    </w:p>
    <w:p w14:paraId="0000008E" w14:textId="77777777" w:rsidR="00CD6A6F" w:rsidRDefault="00000000">
      <w:pPr>
        <w:pStyle w:val="Cmsor3"/>
        <w:spacing w:after="320"/>
      </w:pPr>
      <w:r>
        <w:t>4. A thaiföldi katarzis: A választás kényszere (2017 eleje)</w:t>
      </w:r>
    </w:p>
    <w:p w14:paraId="0000008F" w14:textId="77777777" w:rsidR="00CD6A6F" w:rsidRDefault="00000000">
      <w:pPr>
        <w:pBdr>
          <w:top w:val="nil"/>
          <w:left w:val="nil"/>
          <w:bottom w:val="nil"/>
          <w:right w:val="nil"/>
          <w:between w:val="nil"/>
        </w:pBdr>
        <w:spacing w:before="0" w:after="320"/>
        <w:ind w:left="0" w:right="0"/>
      </w:pPr>
      <w:r>
        <w:t>A 2017-es thaiföldi út volt az a pont, ahol az addig titokban élt, mélyen intim kapcsolatuk elérte azt a szintet, amit már nem lehetett az "árnyékban" tartani.</w:t>
      </w:r>
    </w:p>
    <w:p w14:paraId="00000090" w14:textId="77777777" w:rsidR="00CD6A6F" w:rsidRDefault="00000000">
      <w:pPr>
        <w:numPr>
          <w:ilvl w:val="0"/>
          <w:numId w:val="7"/>
        </w:numPr>
        <w:pBdr>
          <w:top w:val="nil"/>
          <w:left w:val="nil"/>
          <w:bottom w:val="nil"/>
          <w:right w:val="nil"/>
          <w:between w:val="nil"/>
        </w:pBdr>
        <w:spacing w:before="0" w:after="0"/>
        <w:ind w:right="0"/>
      </w:pPr>
      <w:r>
        <w:rPr>
          <w:b/>
          <w:bCs/>
        </w:rPr>
        <w:t>A korlátok nélküli intimitás:</w:t>
      </w:r>
      <w:r>
        <w:t xml:space="preserve"> Ezen a privát vakáción a trópusi környezetben a szerelmi viszonyuk és a testiségük minden gátlástól mentesen, 0-24 órában bontakozhatott ki. Itt már nem kellett lopott órákra vagy zárt ajtókra hagyatkozniuk.</w:t>
      </w:r>
    </w:p>
    <w:p w14:paraId="00000091" w14:textId="77777777" w:rsidR="00CD6A6F" w:rsidRDefault="00000000">
      <w:pPr>
        <w:numPr>
          <w:ilvl w:val="0"/>
          <w:numId w:val="7"/>
        </w:numPr>
        <w:pBdr>
          <w:top w:val="nil"/>
          <w:left w:val="nil"/>
          <w:bottom w:val="nil"/>
          <w:right w:val="nil"/>
          <w:between w:val="nil"/>
        </w:pBdr>
        <w:spacing w:before="0" w:after="0"/>
        <w:ind w:right="0"/>
      </w:pPr>
      <w:r>
        <w:rPr>
          <w:b/>
          <w:bCs/>
        </w:rPr>
        <w:t>A fordulópont:</w:t>
      </w:r>
      <w:r>
        <w:t xml:space="preserve"> Thaiföldön mindketten szembesültek vele, hogy ez az elképesztően intenzív, mindent elsöprő fizikai és mentális kötelék összeegyeztethetetlen a korábbi élettel. Az ott megélt intimitás tette teljesen egyértelművé Raimondo számára, hogy a Baileyvel való fokozatos eltávolodást tiszteletteljesen le kell zárnia, hogy Selenával megélt, megkérdőjelezhetetlen és mély szenvedélyüket a fényre lépve is felvállalhassák.</w:t>
      </w:r>
    </w:p>
    <w:p w14:paraId="00000092" w14:textId="77777777" w:rsidR="00CD6A6F" w:rsidRDefault="004E480D">
      <w:pPr>
        <w:pBdr>
          <w:top w:val="nil"/>
          <w:left w:val="nil"/>
          <w:bottom w:val="nil"/>
          <w:right w:val="nil"/>
          <w:between w:val="nil"/>
        </w:pBdr>
        <w:spacing w:before="0" w:after="0" w:line="276" w:lineRule="auto"/>
        <w:ind w:left="0" w:right="0"/>
      </w:pPr>
      <w:r>
        <w:rPr>
          <w:noProof/>
        </w:rPr>
        <w:pict w14:anchorId="57DB2A4F">
          <v:rect id="_x0000_i1025" alt="" style="width:453.6pt;height:.05pt;mso-width-percent:0;mso-height-percent:0;mso-width-percent:0;mso-height-percent:0" o:hralign="center" o:hrstd="t" o:hr="t" fillcolor="#a0a0a0" stroked="f"/>
        </w:pict>
      </w:r>
    </w:p>
    <w:sectPr w:rsidR="00CD6A6F">
      <w:pgSz w:w="12240" w:h="15840"/>
      <w:pgMar w:top="850" w:right="850" w:bottom="850" w:left="85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3E86605-7AEA-8F41-895A-1090813AE199}"/>
  </w:font>
  <w:font w:name="Google Sans">
    <w:altName w:val="Calibri"/>
    <w:charset w:val="00"/>
    <w:family w:val="auto"/>
    <w:pitch w:val="default"/>
    <w:embedRegular r:id="rId2" w:fontKey="{759EB3CA-EF30-E54A-A930-7AF01E25E395}"/>
    <w:embedBold r:id="rId3" w:fontKey="{8436C9EC-8D01-B54E-948F-C28432F7A58A}"/>
    <w:embedItalic r:id="rId4" w:fontKey="{60386DFE-227D-0947-B716-AC3BBE2970DD}"/>
    <w:embedBoldItalic r:id="rId5" w:fontKey="{195524CE-56EB-FB41-9E01-9CF5C7D2B3B6}"/>
  </w:font>
  <w:font w:name="Times New Roman">
    <w:panose1 w:val="02020603050405020304"/>
    <w:charset w:val="00"/>
    <w:family w:val="roman"/>
    <w:pitch w:val="variable"/>
    <w:sig w:usb0="E0002EFF" w:usb1="C000785B" w:usb2="00000009" w:usb3="00000000" w:csb0="000001FF" w:csb1="00000000"/>
    <w:embedRegular r:id="rId6" w:fontKey="{67EC9502-A38A-414B-8DC9-0BB161480562}"/>
  </w:font>
  <w:font w:name="Georgia">
    <w:panose1 w:val="02040502050405020303"/>
    <w:charset w:val="00"/>
    <w:family w:val="roman"/>
    <w:pitch w:val="variable"/>
    <w:sig w:usb0="00000287" w:usb1="00000000" w:usb2="00000000" w:usb3="00000000" w:csb0="0000009F" w:csb1="00000000"/>
    <w:embedItalic r:id="rId7" w:fontKey="{9FC5A333-D9EB-5F42-B7B0-CAB3AB720597}"/>
  </w:font>
  <w:font w:name="Calibri">
    <w:panose1 w:val="020F0502020204030204"/>
    <w:charset w:val="00"/>
    <w:family w:val="swiss"/>
    <w:pitch w:val="variable"/>
    <w:sig w:usb0="E0002AFF" w:usb1="C000247B" w:usb2="00000009" w:usb3="00000000" w:csb0="000001FF" w:csb1="00000000"/>
    <w:embedRegular r:id="rId8" w:fontKey="{29ED29D3-79D7-AA47-9FC0-922F81D97651}"/>
  </w:font>
  <w:font w:name="Cambria">
    <w:panose1 w:val="02040503050406030204"/>
    <w:charset w:val="00"/>
    <w:family w:val="roman"/>
    <w:pitch w:val="variable"/>
    <w:sig w:usb0="E00002FF" w:usb1="400004FF" w:usb2="00000000" w:usb3="00000000" w:csb0="0000019F" w:csb1="00000000"/>
    <w:embedRegular r:id="rId9" w:fontKey="{145BAAB3-3744-2949-BCD9-5537166645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30F2"/>
    <w:multiLevelType w:val="multilevel"/>
    <w:tmpl w:val="C67050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E770C68"/>
    <w:multiLevelType w:val="multilevel"/>
    <w:tmpl w:val="2A9A9E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164123"/>
    <w:multiLevelType w:val="multilevel"/>
    <w:tmpl w:val="29505E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A87E45"/>
    <w:multiLevelType w:val="multilevel"/>
    <w:tmpl w:val="DC7042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2E3B66"/>
    <w:multiLevelType w:val="multilevel"/>
    <w:tmpl w:val="E4843D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F6F0ABE"/>
    <w:multiLevelType w:val="multilevel"/>
    <w:tmpl w:val="9B44E6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FDC71BB"/>
    <w:multiLevelType w:val="multilevel"/>
    <w:tmpl w:val="E848BD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4423679"/>
    <w:multiLevelType w:val="multilevel"/>
    <w:tmpl w:val="16A04B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A036212"/>
    <w:multiLevelType w:val="multilevel"/>
    <w:tmpl w:val="123600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2B20FDA"/>
    <w:multiLevelType w:val="multilevel"/>
    <w:tmpl w:val="53A084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002CC4"/>
    <w:multiLevelType w:val="multilevel"/>
    <w:tmpl w:val="49F6E9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5AC571B"/>
    <w:multiLevelType w:val="multilevel"/>
    <w:tmpl w:val="EE3ABE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04602CB"/>
    <w:multiLevelType w:val="multilevel"/>
    <w:tmpl w:val="B524A6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60C6C51"/>
    <w:multiLevelType w:val="multilevel"/>
    <w:tmpl w:val="60A29C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D9B6782"/>
    <w:multiLevelType w:val="multilevel"/>
    <w:tmpl w:val="601806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FAC2E57"/>
    <w:multiLevelType w:val="multilevel"/>
    <w:tmpl w:val="FD78A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33C732D"/>
    <w:multiLevelType w:val="multilevel"/>
    <w:tmpl w:val="A92C7A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4533EAD"/>
    <w:multiLevelType w:val="multilevel"/>
    <w:tmpl w:val="8C6CAF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2DC5106"/>
    <w:multiLevelType w:val="multilevel"/>
    <w:tmpl w:val="10E0A8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02B736B"/>
    <w:multiLevelType w:val="multilevel"/>
    <w:tmpl w:val="3ECC8B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639422F"/>
    <w:multiLevelType w:val="multilevel"/>
    <w:tmpl w:val="74788A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77403250">
    <w:abstractNumId w:val="9"/>
  </w:num>
  <w:num w:numId="2" w16cid:durableId="722143410">
    <w:abstractNumId w:val="13"/>
  </w:num>
  <w:num w:numId="3" w16cid:durableId="186870316">
    <w:abstractNumId w:val="6"/>
  </w:num>
  <w:num w:numId="4" w16cid:durableId="584724586">
    <w:abstractNumId w:val="19"/>
  </w:num>
  <w:num w:numId="5" w16cid:durableId="1051536769">
    <w:abstractNumId w:val="14"/>
  </w:num>
  <w:num w:numId="6" w16cid:durableId="772285090">
    <w:abstractNumId w:val="20"/>
  </w:num>
  <w:num w:numId="7" w16cid:durableId="1562137531">
    <w:abstractNumId w:val="12"/>
  </w:num>
  <w:num w:numId="8" w16cid:durableId="529341118">
    <w:abstractNumId w:val="15"/>
  </w:num>
  <w:num w:numId="9" w16cid:durableId="1423451510">
    <w:abstractNumId w:val="10"/>
  </w:num>
  <w:num w:numId="10" w16cid:durableId="341011978">
    <w:abstractNumId w:val="0"/>
  </w:num>
  <w:num w:numId="11" w16cid:durableId="479462345">
    <w:abstractNumId w:val="3"/>
  </w:num>
  <w:num w:numId="12" w16cid:durableId="1750154929">
    <w:abstractNumId w:val="5"/>
  </w:num>
  <w:num w:numId="13" w16cid:durableId="1825778909">
    <w:abstractNumId w:val="18"/>
  </w:num>
  <w:num w:numId="14" w16cid:durableId="1324966073">
    <w:abstractNumId w:val="16"/>
  </w:num>
  <w:num w:numId="15" w16cid:durableId="1774739855">
    <w:abstractNumId w:val="11"/>
  </w:num>
  <w:num w:numId="16" w16cid:durableId="187838449">
    <w:abstractNumId w:val="8"/>
  </w:num>
  <w:num w:numId="17" w16cid:durableId="482239231">
    <w:abstractNumId w:val="1"/>
  </w:num>
  <w:num w:numId="18" w16cid:durableId="1026635979">
    <w:abstractNumId w:val="2"/>
  </w:num>
  <w:num w:numId="19" w16cid:durableId="1358852966">
    <w:abstractNumId w:val="4"/>
  </w:num>
  <w:num w:numId="20" w16cid:durableId="556477003">
    <w:abstractNumId w:val="17"/>
  </w:num>
  <w:num w:numId="21" w16cid:durableId="1068653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A6F"/>
    <w:rsid w:val="004C07CA"/>
    <w:rsid w:val="004E480D"/>
    <w:rsid w:val="007C4EE3"/>
    <w:rsid w:val="00CD6A6F"/>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6AFC"/>
  <w15:docId w15:val="{351034CE-961A-644F-B43E-0C819F60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hu-HU" w:eastAsia="hu-HU"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pBdr>
        <w:top w:val="nil"/>
        <w:left w:val="nil"/>
        <w:bottom w:val="nil"/>
        <w:right w:val="nil"/>
        <w:between w:val="nil"/>
      </w:pBdr>
      <w:spacing w:before="240" w:after="240"/>
      <w:ind w:left="0" w:right="0"/>
      <w:outlineLvl w:val="0"/>
    </w:pPr>
    <w:rPr>
      <w:b/>
      <w:bCs/>
      <w:sz w:val="48"/>
      <w:szCs w:val="48"/>
    </w:rPr>
  </w:style>
  <w:style w:type="paragraph" w:styleId="Cmsor2">
    <w:name w:val="heading 2"/>
    <w:basedOn w:val="Norml"/>
    <w:next w:val="Norm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Cmsor3">
    <w:name w:val="heading 3"/>
    <w:basedOn w:val="Norml"/>
    <w:next w:val="Norm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Cmsor4">
    <w:name w:val="heading 4"/>
    <w:basedOn w:val="Norml"/>
    <w:next w:val="Norm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Cmsor5">
    <w:name w:val="heading 5"/>
    <w:basedOn w:val="Norml"/>
    <w:next w:val="Norm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Cmsor6">
    <w:name w:val="heading 6"/>
    <w:basedOn w:val="Norml"/>
    <w:next w:val="Norm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3848</Words>
  <Characters>26555</Characters>
  <Application>Microsoft Office Word</Application>
  <DocSecurity>0</DocSecurity>
  <Lines>221</Lines>
  <Paragraphs>60</Paragraphs>
  <ScaleCrop>false</ScaleCrop>
  <Company/>
  <LinksUpToDate>false</LinksUpToDate>
  <CharactersWithSpaces>30343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Papp Kristóf Szabolcs</cp:lastModifiedBy>
  <cp:revision>2</cp:revision>
  <dcterms:created xsi:type="dcterms:W3CDTF">2026-08-02T14:00:00Z</dcterms:created>
  <dcterms:modified xsi:type="dcterms:W3CDTF">2026-08-02T14:01:00Z</dcterms:modified>
</cp:coreProperties>
</file>