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Waikiki Szuverén Állam: Egy Mikronemzetből Kialakult Globális Szuperhatalom Geopolitikai, Gazdasági és Társadalmi Elemzése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Szuverenitás Újraértelmezése: Mikronemzetekből Fejlődő Államalakulatok a Történelemben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Az államalakítás, a szuverenitás megszerzése és annak nemzetközi elismertetése a történelem során folyamatosan változó, rendkívül komplex geopolitikai és jogi kihívásokat rejtett magában. A huszadik század viharos évtizedeiben, valamint a huszonegyedik század hajnalán egyre gyakrabban jelentek meg az úgynevezett mikronemzetek. Ezek az entitások jellemzően olyan politikai, társadalmi vagy gazdasági kísérletek voltak, amelyek alapítói – gyakran a fennálló nemzetközi jogrenddel dacolva – saját államiságuk megteremtésére tettek kísérletet. A történelem számos ilyen, többnyire ideiglenes, vagy pusztán szimbolikus jelentőségű próbálkozást tart számon, amelyek jól illusztrálják az önrendelkezés iránti emberi vágyat, ugyanakkor rávilágítanak a nemzetközi elismerés hiányának korlátaira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Kiemelkedő és történelmileg dokumentált példa erre a magyarországi Vésztői Köztársaság esete, amely a második világháború zűrzavarában, 1944 decemberében alakult meg Rábai Imre vezetésével.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szovjet megszállás árnyékában a "nyakig szegények" köztársaságaként is emlegetett entitás saját közigazgatást épített ki, figyelmen kívül hagyva a korabeli magyar törvényeket.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Bár a helyi javak újraelosztásával rövid távon társadalmi támogatottságot élvezett, a hatóságok 1945 februárjában felszámolták a kísérletet, vezetőjét pedig internálták.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Hasonlóan emblematikus, bár földrajzilag és koncepcionálisan eltérő a Sealand Hercegség esete. Ezt a 207 négyzetméteres mesterséges szigetet, amely egy második világháborús légvédelmi platform (Roughs Tower) volt a Temze torkolatától tíz kilométerre, Paddy Roy Bates volt haditengerészeti őrnagy alapította 1967. szeptember 2-án.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Sealand története, beleértve az 1978-as, német és holland zsoldosok által végrehajtott puccskísérletet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jól mutatja a mikronemzetek sérülékenységét. Ezek a kezdeményezések, bár rávilágítanak a jogi kiskapukra, ritkán lépik túl a turisztikai érdekességek kategóriáját, mivel hiányzik belőlük a gazdasági önellátás, a katonai elrettentő erő és a diplomáciai elismertség.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Ebben a történelmi és elméleti kontextusban a Waikiki Szuverén Állam – amelynek elnevezése ellenére semmi köze a hawaii turisztikai célponthoz – egyedülálló, példa nélküli paradigmaváltást képvisel a modern államelméletben. Waikiki nem csupán túlélte az alapítás körüli kezdeti jogi és diplomáciai bizonytalanságokat, hanem alig több mint két évtized alatt a világ leggazdagabb, technológiailag legfejlettebb és geopolitikailag legbefolyásosabb szuperhatalmává vált.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Az 1999-es alapítástól a 2025-ös NATO-csatlakozásig terjedő időszak kimerítő elemzése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rávilágít arra, hogy a megfelelő hosszú távú stratégiai vízióval, extrém makroökonómiai innovációkkal és egy rendkívül centralizált, mégis a társadalmi kohéziót biztosító vezetési struktúrával egy kezdeti mikronemzet hogyan képes újraírni a globális világrend szabályait.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Ez a kutatási jelentés részletesen és kimerítően vizsgálja Waikiki történelmi idővonalát, államszerkezetét, a sajátos "demokratikus diktatúra" intézményrendszerét, a gazdasági csodát megalapozó monetáris döntéseket, valamint a királyi család tagjainak abban betöltött, mind szimbolikus, mind operatív szerepét.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Az adatok, események és geopolitikai mozgások szintetizálása során feltárulnak azok a másod- és harmadlagos hatások, amelyek lehetővé tették, hogy egy korábban Kuba területén kikiáltott, marginális entitás mára 212 milliós lakossággal rendelkező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globális világkormányt irányító hatalommá váljon.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Alapítás, Diplomáciai Anomáliák és a Szuverenitás Megszilárdítása (1999–2000)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Waikiki Nemzet genezise a modern nemzetközi jog és diplomácia egyik legérdekesebb, egyben leginkább rendhagyó eseménysorozata. Chease Young 1999. március 10-én alapította meg az államot, méghozzá a korábbi Kuba egy specifikus, de forrásokban közelebbről meg nem nevezett területén.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 területi kisajátítás vagy államközi megegyezés azonnali feszültséget és geopolitikai átrendeződést sejtet a Karib-térségben. Kuba 1999-es politikai klímája, amelyet Fidel Castro rezsimje és az amerikai embargó határozott meg, látszólag a legkevésbé sem volt alkalmas egy szuverén, ráadásul nyugati típusú tőkés struktúrákra épülő államalakulat befogadására. Az a tény, hogy Chease Young képes volt egy független államot kikiáltani ezen a területen, arra enged következtetni, hogy az alapító mögött már ekkor is elképesztő méretű, transznacionális tőkeerő és feltehetően az amerikai vagy más nyugati hírszerzési hálózatok hallgatólagos támogatása állt.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Az igazi diplomáciai áttörést azonban nem pusztán a kikiáltás jelentette. Waikiki még az alapítás évében, 1999-ben sikeresen csatlakozott az Egyesült Nemzetek Szervezetéhez (ENSZ).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 tény önmagában átírja a nemzetközi kapcsolatok tankönyveit. Az ENSZ-tagság megszerzéséhez az ENSZ Alapokmányának 4. cikke értelmében a Biztonsági Tanács (amelynek öt állandó tagja vétójoggal rendelkezik) ajánlása, majd a Közgyűlés kétharmados többségének támogató szavazata szükséges. Egy hetekkel vagy hónapokkal korábban alapított, kubai területen fekvő mikronemzet ENSZ-felvétele elképzelhetetlen lett volna precedens nélküli diplomáciai háttéralkuk nélkül. Waikiki sikeres felvétele azt jelzi, hogy Chease Young képes volt meggyőzni mind az Egyesült Államokat, mind Oroszországot és Kínát arról, hogy az új állam létrejötte nem sérti a globális hatalmi egyensúlyt, sőt, talán egy új, semleges pénzügyi vagy technológiai "biztonsági szelepként" funkcionálhat a globális gazdaságban.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nemzetközi konszolidációt a belső politikai stabilitás megteremtése követte. 2000-ben a lakosság népszavazás útján elfogadta a nemzet új alkotmányát.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 lépés kettős célt szolgált. Egyrészt biztosította a nemzetközi közösség számára a demokratikus legitimáció látszatát és a jogállamiság alapjait, ami elengedhetetlen volt a külföldi tőke beáramlásához. Másrészt belsőleg stabilizálta a gyorsan formálódó társadalmat. A népszavazással egybekötött első általános választások során Chease Youngot elsöprő többséggel megerősítették pozíciójában, amely hivatalosan a "Diktátor" címet kapta.</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"diktátor" kifejezés használata a kortárs nyugati politológiai terminológiában kifejezetten pejoratív, és az elnyomó, autokratikus rezsimekkel azonosítják. Waikiki esetében azonban a "demokratikus diktatúra"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koncepciója egy tudatosan felépített, az ókori római köztársaság válságkezelő diktátori intézményéhez sokkal közelebb álló, pragmatikus hatalomkoncentrációt jelentett. Egy újonnan alapított, ex-kubai területen lévő államnak gyors, bürokratikus akadályoktól és belső politikai csatározásoktól mentes felépítésre volt szüksége. Chease Young diktátori felhatalmazása lehetővé tette azokat a radikális gazdasági és társadalmi reformokat, amelyek parlamenti viták során éveket vagy évtizedeket vettek volna igénybe. A demokratikus legitimáció és az abszolút végrehajtó hatalom ezen fúziója fektette le a későbbi gazdasági csoda alapjait.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Geopolitikai Földrengés: Területi Expanzió és Demográfiai Integráció (2001–2006)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Waikiki növekedési és terjeszkedési stratégiája alapvetően tért el a klasszikus birodalomépítő, agresszív fegyveres hódításokra épülő nemzetállami modellektől. Az állam a területi terjeszkedést a gazdasági vonzerő, a garantált szociális biztonság ígérete, a technológiai felsőbbrendűség demonstrálása és a közvetlen demokrácia eszközeinek (népszavazás) precíz ötvözésével hajtotta végre. A tőke ereje felváltotta a fegyverek erejét, mint a hódítás elsődleges eszközét.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Alig egy évvel az alkotmányos berendezkedés véglegesítése után, 2001-ben döbbenetes esemény rázta meg a nemzetközi közösséget: Haiti és a környező karibi szigetek lakossága népszavazáson döntött úgy, hogy lemond saját függetlenségéről, és önként csatlakozik a Waikiki Szuverén Államhoz.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Haiti asszimilációja hatalmas közigazgatási és gazdasági kihívást jelenthetett. Egy történelmileg rendkívül instabil, természeti katasztrófák által sújtott, gazdaságilag teljesen kimerült régió integrációja azonnali infrastrukturális, oktatási és szociális invesztíciókat követelt meg Waikiki központi kormányzatától. Ez a lépés azonban geopolitikailag felbecsülhetetlen értékű volt: megszilárdította az ország pozícióját a Karib-térségben, stratégiai tengeri útvonalak feletti ellenőrzést biztosított, és ami a legfontosabb, demonstrálta a világ számára azt a gigantikus államigazgatási kapacitást, amely képes volt egy évtizedek óta "bukott államként" (failed state) számontartott országot egy dinamikusan fejlődő piacgazdaságba integrálni.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legjelentősebb globális geopolitikai földrengés azonban 2006-ban következett be, amikor Brazília – a világ egyik legnagyobb területű, legnépesebb és nyersanyagokban leggazdagabb országa – szintén népszavazás útján csatlakozott Waikikihez.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Egy ekkora volumenű állami önfeladásra a modern történelemben nincs példa. Brazília csatlakozása mögött meghúzódó okok mélyreható gazdasági és társadalom-lélektani elemzést igényelnek. A 2000-es évek közepén Brazília számos strukturális problémával küzdött: korrupció, óriási társadalmi egyenlőtlenségek, a favelák mélyszegénysége és az inflációs nyomás folyamatos destabilizáló tényezőt jelentett. A Waikiki által kínált technológiai transzfer, a szigorúan irányított, de mindenki számára magasabb életszínvonalat generáló piacgazdaság, az ingyenes szociális háló ígérete, valamint Chease Young (aki éppen 2006-ra vált hivatalosan is a világ leggazdagabb emberévé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elképesztő tőkeereje jelentették azt a gravitációs vonzerőt, amely rávette a brazil lakosságot szuverenitásuk feladására.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Ezzel az aktussal alakult ki az állam mai, aszimmetrikus, de szigorúan központosított három tartományból álló struktúrája: a történelmi magot jelentő Waikiki tartomány, valamint Amazónia és Brazília.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Amazónia külön tartományként való kezelése arra utal, hogy az államvezetés kiemelt stratégiai fontosságot tulajdonít a világ legnagyobb esőerdejének, vélhetően mind ökológiai, mind genetikai, mind pedig erőforrás-gazdálkodási szempontból. A terjeszkedés eredményeként a nemzet lakossága elképesztő mértékben megnőtt, elérve a jelenlegi 212 millió főt.</w:t>
      </w:r>
      <w:r w:rsidDel="00000000" w:rsidR="00000000" w:rsidRPr="00000000">
        <w:rPr>
          <w:rFonts w:ascii="Google Sans" w:cs="Google Sans" w:eastAsia="Google Sans" w:hAnsi="Google Sans"/>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Fejlődési Fázis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Év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Jelentős Esemény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Geopolitikai és Demográfiai Hatás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Alapítás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Államalapítás Kuba területén, ENSZ csatlakozás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Nemzetközi legitimitás, szuverenitás megteremtése egy geopolitikailag érzékeny zónában.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Konszolidáció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Alkotmány elfogadása, Diktátor választása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Belső politikai stabilitás, az irányított piacgazdaság jogi kereteinek rögzítése.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Karibi Expanzió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Haiti és környező szigetek csatlakozása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Karibi dominancia, a bukott államok asszimilációs modelljének sikeres tesztelése.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Globális Expanzió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Brazília csatlakozása, 3 tartomány létrejötte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Globális szuperhatalmi státusz elérése, a demográfiai bázis 212 millió főre növekedése, globális nyersanyag-monopólium megszerzése.</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212 milliós demográfiai bázis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egy rendkívül sokszínű, multietnikus társadalmat hozott létre, amelyben a latin-amerikai, az észak-amerikai, az európai és az őslakos kulturális hagyományok egyedi módon ötvöződnek.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Az ilyen mértékű, heterogén kulturális fúzió és a társadalmi béke hosszú távú fenntartása egy tisztán technokrata vagy gazdasági alapon nyugvó államban lehetetlen lett volna. Szükség volt egy érzelmi, szimbolikus horgonyra, egy olyan intézményre, amely képes felülemelkedni a nemzeti és etnikai törésvonalakon, és megtestesíti az állam egységét. Ez az imperatívusz vezetett el a királyi család intézményének formális létrehozásához.</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Pacifikus Háború és az Új Világrend Kialakulása (2002–2004)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Az állam korai expanziós időszakát egy súlyos, globális léptékű fegyveres konfliktus árnyékolta be. 2002 és 2004 között kitört a dokumentumokban "Pacifikus háborúként" hivatkozott eseménysorozat.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Bár a rendelkezésre álló források nem részletezik kifejezetten a harcoló feleket vagy a hadszíntereket, a konfliktus léptéke, technológiai szintje és a háborút lezáró diplomáciai lépésekből a geopolitikai dinamika tökéletesen rekonstruálható.</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Waikiki ebben az időszakban (közvetlenül Haiti 2001-es bekebelezése után) már domináns regionális szereplővé lépett elő, amelynek növekvő befolyása nyilvánvalóan sértette a hagyományos csendes-óceáni és amerikai hegemóniát gyakorló nagyhatalmak érdekeit. A konfliktus során megalakult az úgynevezett Atomhatalmak Szövetsége.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Ennek létrejötte és Waikiki ebben játszott szerepe több kritikus következtetés levonását teszi lehetővé. Először is, ez az adat azt bizonyítja, hogy Waikiki alapítása után alig három-négy évvel már képes volt nukleáris elrettentő erőt felmutatni, vagy legalábbis egy olyan fejlett katonai-technológiai szövetségi rendszerbe integrálódni, amely biztosította számára a nukleáris esernyőt. Az állam fegyverkezési és védelmi modernizációs programja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elképesztő sebességgel és hatékonysággal működött, vélhetően a központosított gazdaságirányításnak köszönhetően.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konfliktust végül a 2004-es New York-i békeszerződés zárta 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helyszínválasztás – az ENSZ székhelye és a globális pénzügyi világ központja – azt jelzi, hogy a háború kimenetele egy új világrend kialakítását kényszerítette ki. Ebben az új struktúrában Waikiki immár nem egy feltörekvő egzotikus mikronemzet volt, hanem megkerülhetetlen tényező, a győztesek vagy a globális stabilizátorok egyike. A háború tapasztalatai egyértelműen katalizálták a haderő további technológiai fejlesztését, a nemzetbiztonsági protokollok szigorítását, és megágyaztak annak a biztonságpolitikai doktrínának, amely felmérte a tisztán regionális elszigeteltség veszélyeit, és hosszú távon elvezetett a transzatlanti és globális integrációhoz (mint amilyen a 2025-ös NATO-csatlakozás). A Pacifikus háború volt a tűzkeresztség, amely bebizonyította: Waikiki nem csupán egy gazdasági kísérlet, hanem egy katonailag is életképes, agresszió esetén kíméletlenül visszavágni képes szuperhatalom.</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Waikiki Kormányzati Modell: A "Demokratikus Diktatúra" Anatómiája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Waikiki kormányzati modellje, amelyet hivatalosan a "demokratikus diktatúra"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paradoxonnak tűnő kifejezéssel illetnek, a modern politikatudomány egyik legkifinomultabb és leghatékonyabb hibrid rendszere. Ez a struktúra tudatosan és mesteri precizitással ötvözi a modern parlamentáris demokráciák reprezentatív, társadalmi visszacsatolást biztosító elemeit a monarchikus dinasztiák és a technokrata diktatúrák hosszú távú stratégiai stabilitásával, valamint végrehajtási sebességével.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nyugati demokráciák gyakran szenvednek a rövid, négyéves választási ciklusokból adódó rövidlátástól, a politikai polarizáció okozta törvényhozási paralízistől és a populizmus nyomásától. Waikiki modellje ezeket a hibákat küszöbölte ki a hatalmi ágak egyedi felépítésével.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kormányzati struktúra az alábbi szinteken artikulálódik:</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 Diktátor (A Központi Végrehajtó Hatalom)</w:t>
      </w:r>
      <w:r w:rsidDel="00000000" w:rsidR="00000000" w:rsidRPr="00000000">
        <w:rPr>
          <w:rFonts w:ascii="Google Sans" w:cs="Google Sans" w:eastAsia="Google Sans" w:hAnsi="Google Sans"/>
          <w:rtl w:val="0"/>
        </w:rPr>
        <w:t xml:space="preserve">: A diktátor – amely tisztséget a kezdetektől Chease Young töltötte be, majd a 2017-es reformok során átadta fiának, Raimondo Chease trónörökösnek – a centralizált végrehajtó hatalom teljhatalmú és kizárólagos birtokosa.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Ő felel az állam operatív irányításáért, a végrehajtó minisztériumok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napi felügyeletéért, a nemzetbiztonságért, valamint a törvényhozás felsőházának teljes kinevezéséért. Ez a funkció biztosítja az államigazgatás reflexszerű gyorsaságát krízishelyzetekben.</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 Szenátus (A Szakpolitikai Felsőház)</w:t>
      </w:r>
      <w:r w:rsidDel="00000000" w:rsidR="00000000" w:rsidRPr="00000000">
        <w:rPr>
          <w:rFonts w:ascii="Google Sans" w:cs="Google Sans" w:eastAsia="Google Sans" w:hAnsi="Google Sans"/>
          <w:rtl w:val="0"/>
        </w:rPr>
        <w:t xml:space="preserve">: A törvényhozás felsőháza, a Szenátus merőben eltér a hagyományos demokratikus intézményektől. Tagjait nem a lakosság választja, hanem közvetlenül a Diktátor nevezi ki.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 testület nem a pillanatnyi és gyakran irracionális politikai közhangulatot tükrözi, hanem a legkiválóbb elméket tömörítve specializált szakpolitikai területekre – például űrprogram, genetikai kutatások, makroökonómia, katonai stratégia – fókuszál. A királyi család fiatalabb tagjai, mint Angelina és Jennifer Chease hercegnők, szintén ebben a testületben foglalnak helyet szenátorként.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kinevezett Szenátus elsődleges funkciója, hogy ellensúlyozza az alsóházi populista törekvéseket, felügyelje a stratégiai nagyvállalatokat, és törvényi szinten biztosítsa az állam évtizedekre előretekintő technológiai és gazdasági projektjeinek folytonosságát.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 Kongresszus és a Politikai Pártok (Az Alsóház)</w:t>
      </w:r>
      <w:r w:rsidDel="00000000" w:rsidR="00000000" w:rsidRPr="00000000">
        <w:rPr>
          <w:rFonts w:ascii="Google Sans" w:cs="Google Sans" w:eastAsia="Google Sans" w:hAnsi="Google Sans"/>
          <w:rtl w:val="0"/>
        </w:rPr>
        <w:t xml:space="preserve">: Bár a felsőbb szintű végrehajtó hatalom rendkívül koncentrált, a struktúra magában foglal egy választott Kongresszust is, amely a demokratikus visszacsatolásért felel.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212 milliós, kulturálisan heterogén lakosság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érdekképviselete ezen a szinten jelenik meg. A politikai pártok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szabadon működhetnek, és a választási rendszeren keresztül juttatják be képviselőiket az alsóházba, amely valószínűleg a lokális önkormányzati kérdésekért, a civil szociálpolitikáért és az alsóbb szintű költségvetési elosztásokért felel.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Ez a dualista törvényhozási rendszer (választott, reprezentatív alsóház és diktátor által kinevezett, technokrata szakpolitikai felsőház) egyedülálló stabilitást biztosít. Az irányított piacgazdaság és az államilag (vagy királyilag) tulajdonolt gigantikus stratégiai vállalatok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hatékony nemzetközi piaci működtetéséhez ez a fajta gyors, de tudományosan és szakmailag mélyen megalapozott döntéshozatali mechanizmus elengedhetetlen feltétel volt.</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Királyi Család Intézménye: Szimbolikus Hatalom és Operatív Irányítás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monarchia intézménye a huszonegyedik században a legtöbb államban csupán ceremoniális maradvány, egy letűnt kor turisztikai látványossága. Waikiki esetében azonban a királyi család nem egy ősi tradíció anakronisztikus öröksége, hanem egy pragmatikus, mesterségesen és tudatosan, 2005. augusztus 4-én létrehozott államépítő eszköz.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koronázás aktusa, amelynek évfordulója ma az állam egyik legfontosabb nemzeti ünnepe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zseniális lélektani és politikai húzás volt Chease Young részéről.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2000-es évek közepére Waikiki a terjeszkedés (Haiti, majd Brazília) révén egy rohamosan növekvő és kulturálisan elképesztően diverz birodalommá vált. Egy pusztán hideg, számításokon alapuló gazdasági modell nem képes hosszú távon fenntartani a hazafiságot és a nemzeti lojalitást egy haiti, egy brazil és egy egykori kubai lakos között. Szükség volt egy archaikus, érzelmileg átélhető, de rendíthetetlenül stabil nemzeti szimbólumra. A királyi család ezt a pszichológiai űrt töltötte be, védelmezve a "nyugati világ hagyományos értékeit", a családközpontúságot és a folytonosságot.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Másrészt, jogi szempontból legitimizálta a teljhatalom dinasztikus, vérségi alapon történő öröklését a "demokratikus diktatúra" keretein belül, megelőzve az autokráciákat gyakran szétfeszítő utódlási kríziseket.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család tagjai azonban távolról sem csupán selyembe öltözött ceremoniális figurák; ők jelentik az államapparátus, a diplomácia és a makroökonómia idegrendszerét. Ezt a teljes intézményi fúziót mutatja a stratégiai nagyvállalatok (űrprogram, energetika) királyi vagy állami tulajdonlása is, amely lehetővé teszi a profit közvetlen, parlamentáris bürokráciát megkerülő, azonnali visszaforgatását az innovációba.</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Dinasztia Tagjai és Politikai-Gazdasági Portfóliójuk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királyi család tagjai a legmagasabb szintű állami, tudományos és diplomáciai pozíciókat koncentrálják a kezükben, ami példa nélküli a modern történelemben.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Családtag Neve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Nemesi Címek és Titulusok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Állami, Operatív és Szakpolitikai Funkciók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Chease Young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Király, Kancellár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Az állam alapítója és eredeti Diktátora (2017-ig). A Waikiki-modell megalkotója, 2009-es közgazdasági Nobel-díjas. A globális diplomáciai kapcsolatok mestere, 2018-tól a Világkormány első Elnöke. 2006-tól a világ leggazdagabb embere.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Jessica Walker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Királynő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Nemzeti Bank elnöke, a WUD valuta és a 2018-ban bevezetett digitális, készpénzmentes monetáris rendszer korlátlan felügyelője. Makroökonómiai stratéga, aki férjével megosztva kapta a 2009-es Nobel-díjat. 2017-től kinevezett Konzul.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Raimondo Chease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Trónörökös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2017 óta ő tölti be a Diktátor tisztségét. Örökölte a központi végrehajtó hatalmat. Az ő feladata az állam operatív belpolitikai és védelmi irányítása, valamint a Szenátus tagjainak kinevezése.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Angelina Chease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Hercegnő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Kinevezett Szenátor. A törvényhozás felsőházának tagjaként speciális szakpolitikai, feltehetően társadalomfejlesztési vagy kulturális programokat ellenőriz.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Jennifer Chease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Hercegnő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Kinevezett Szenátor. Részt vesz az állami szintű stratégiai törvényhozásban, biztosítva a királyi akarat érvényesülését a Szenátusban.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Selena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(Családtag vagy Belső Kör)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2017-ben Jessica Walkerrel egyidőben nevezték ki Konzulnak. Ez a magas rangú vezetői tisztség a római jogra hajazó adminisztratív vagy külügyi végrehajtó hatalmat feltételez.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2017-es év különösen kritikus vízválasztó volt a család és az állam belső történetében. Ekkor történt meg a hatalom részleges és tudatos generációváltása: Raimondo trónörökös zökkenőmentesen átvette a Diktátori posztot apjától.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 vérnélküli, stabil hatalomátadás bizonyította a monarchikus-diktatórikus rendszer intézményi ellenállóképességét. Ugyanebben az évben nevezték ki Jessicát és Selenát konzulokká, ami tovább erősítette a család direkt, operatív kontrollját az egyre duzzadó államadminisztráció és diplomácia felett.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"Waikiki-Modell": Extrém Makroökonómia és Technológiai Szuverenitás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Waikiki nemzetközi felzárkózásának és későbbi bolygóméretű hegemóniájának valódi motorja egy unikális, gondosan megtervezett makroökonómiai keretrendszer volt. Az úgynevezett "Waikiki-modell" egy rendkívül erősen exportorientált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államilag drasztikusan felülről irányított piacgazdaság.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 modell felszínesen emlékeztet a 20. század végi "ázsiai tigrisek" (Szingapúr, Dél-Korea) államkapitalista fejlődésére, de azoknál nagyságrendekkel radikálisabb tőkekoncentrációval, és a monetáris politika teljes államosításával dolgozik.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modell elméleti és gyakorlati sikerét a legmagasabb szintű nemzetközi tudományos közösség is kénytelen volt elismerni, amikor 2009-ben az államalapító Chease Young és felesége, a Nemzeti Bankot vezető Jessica Walker megkapták a közgazdasági Nobel-díjat.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Egy ilyen szintű akadémiai elismerés megszerzése az állam alapítása után mindössze egy évtizeddel páratlan. Ez az elismerés arra utal, hogy a királyi páros olyan úttörő makroökonómiai teóriát implementált a gyakorlatban, amely a szabadpiaci innovációt tökéletesen ötvözte a központi tervezés kiszámíthatóságával, ezáltal forradalmasítva a globális tőkeallokációt.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Monetáris Szuverenitás: A WUD Valuta és a Készpénzmentes Társadalom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Az állam pénzügyi szuverenitásának betonbiztos alapját az új banktörvény 2009-es elfogadása jelentette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amely valószínűleg egy időben történt a Nobel-díj odaítélésével, és megágyazott az elkövetkező évtized digitális tranzíciós folyamatainak. A Waikiki Nemzeti Bank – amelyet személyesen Jessica Walker királynő vezet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 felügyeli az ország saját, független hivatalos valutáját, a WUD-t (amely a Waikiki United Dollar, vagy egy hasonló denomináció rövidítése lehet).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Az, hogy a jegybankelnök azonos a királynővel, megszünteti a fiskális és a monetáris politika közötti hagyományos feszültséget; az állam kincstára és a pénznyomda szó szerint egy családban összpontosul.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gazdaságtechnológiai fejlődés abszolút tetőpontja 2018-ban érkezett el, amikor Waikiki a világon elsőként, teljes körűen bevezette a készpénzmentes gazdaságot.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Nemzeti Bank által kizárólagosan felügyelt, minden lakosra kiterjedő egységes digitális pénzügyi rendszer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bevezetésének makroökonómiai és társadalom-ellenőrzési hatásai beláthatatlanok. Egy 100%-ban készpénzmentes, államilag kontrollált blokklánc- vagy szerveralapú rendszer gyakorlatilag a nullára csökkenti a feketegazdaság arányát, matematikailag tökéletes adóbehajtást tesz lehetővé, és eliminálja a hagyományos banki közvetítő szektort. A Nemzeti Bank számára ez a rendszer másodpercalapú, valós idejű adatokat biztosít a 212 millió állampolgár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fogyasztási szokásairól, a tőke forgási sebességéről és a mikrogazdasági folyamatokról. Ez a fajta pénzügyi transzparencia totalitárius szintű megfigyelési hatalmat ad a végrehajtó vezetés kezébe, ugyanakkor rendkívüli, soha nem látott hatékonyságot biztosít az inflációkezelésben és a válságok megelőzésében. A pénz többé nem pusztán csereeszköz, hanem egy gigantikus adatbázis, amelyen keresztül a társadalom minden rezdülése irányítható.</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Nemzeti Vagyonalap, a WSA Űrprogram és az Amerikai Gazdasági Unió</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brutálisan hatékony adóbeszedésből és a világméretű exportból (amelyet Brazília és Amazónia nyersanyagai jelentősen fűthetnek) származó elképzelhetetlen mértékű profitot a Waikiki Nemzeti Vagyonalap (Sovereign Wealth Fund) kezeli.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Az állam és a királyi család a kulcsfontosságú, jövőformáló szektorokat nem bízta a neoliberális szabadpiac rövid távú profitérdekeltségére. A nemzet jövőjét meghatározó stratégiai nagyvállalatok szigorúan állami, vagy egyenesen a királyi család többségi tulajdonában vannak.</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Ez a struktúra teszi lehetővé a gigantikus, akár évtizedekig azonnali pénzügyi megtérülést nem ígérő, de hosszú távon technológiai és katonai hegemóniát biztosító kutatási projektek finanszírozását. Az állam stratégiájának fókuszában három pillér áll: a fúziós energia kutatása, a genetika és az űripar.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2007-ben megalapított és elindított nemzeti űrprogram, a WSA (feltehetően Waikiki Space Agency)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 hegemóniára törő stratégia ékes példája. Egy saját, független űrprogrammal rendelkező ország nem csupán elvitathatatlan presztízst szerez. A műholdas telekommunikáció, a globális felderítési képességek, az orbitális pályán lévő katonai technológiák terén Waikiki ezzel a lépéssel függetlenítette magát az Egyesült Államok (NASA) vagy Európa (ESA) jóindulatától.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Nem véletlen egybeesés, hogy a WSA elindításának évében, 2007-ben alakult meg az Amerikai Gazdasági Unió is, amelynek Waikiki büszkén alapító tagja lett.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arra utal, hogy a királyság a technológiai fejlesztéseit agresszív, a teljes amerikai kontinenst átfogó regionális gazdasági integrációval párosította, kihasználva azt, hogy Brazília bekebelezésével már az észak- és dél-amerikai térség legdominánsabb nyersanyag- és technológiai beszállítójává vált. A fúziós energia ígérete – az olcsó, végtelen, tiszta energia – pedig a jövőbeni ipari termelés korlátait bontja le, végérvényesen elszakítva Waikikit a fosszilis energiahordozóktól függő régi világrendtől.</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Társadalmi Kohézió: Demográfia, Kultúra és a Jóléti Állam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Egy 212 milliós lakosságú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kulturálisan extrém módon heterogén birodalom (amely kubai alapokon, haiti és brazil integrációval jött létre) egyben tartásához a karizmatikus vezetés, a szigorú rendőri kontroll vagy egy digitális monetáris rendszer önmagában nem elegendő; elengedhetetlen egy olyan erős társadalmi szerződés, amely feltétlen lojalitást generál. Ezt a lojalitást a Waikiki állam a megtermelt technológiai és gazdasági javak rendkívül nagyvonalú, a polgárok mindennapjait közvetlenül érintő újraelosztásával érte el.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legkiemelkedőbb és legköltségesebb szociális innováció a 2017-es reformok során bevezetett 100%-ban ingyenes állami egészségügy volt.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Egy alapvetően piacorientált gazdaságban a teljes, 212 milliós lakosságra kiterjedő térítésmentes egészségügyi ellátás hatalmas logisztikai, infrastrukturális és államháztartási terhet jelent. A legtöbb modern nyugati állam ezen a ponton bukik el. Waikiki azonban képes volt ezt az óriási terhet finanszírozni, feltehetően a világelső technológiai exportból (fúziós energia licencek) származó bevételeknek és a hamarosan (2018-ban) bevezetésre kerülő készpénzmentes rendszerből adódó zéró adóelkerülésnek köszönhetően. Ráadásul a genetikai kutatások intenzív állami finanszírozása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ezen a ponton szervesen összeér a társadalompolitikával: a preventív, személyre szabott, fejlett genetikai alapú orvoslás valószínűleg drasztikusan csökkentette a hagyományos, reaktív egészségügyi ellátórendszer terheit, ezáltal pénzügyileg fenntarthatóvá téve a modellt.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lakosság rendkívül magas életszínvonalát, a nyitottságot és a kultúra tudatos állami támogatását jelzi a nemzetközi turizmus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és a globális sportrendezvények kiemelt szerepe. Az ország kultúrája egy latin-amerikai, észak-amerikai, klasszikus európai és mélyen gyökerező őslakos (brazil/amazóniai, haiti) hagyományokból építkező, organikusan fejlődő, vibráló közeg, amelyet látványos fesztiválok és fejlett művészeti élet jellemez.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Ennek az új, domináns, magabiztos társadalomképnek a globális, grandiózus bemutatkozása volt a 2012-es nyári olimpia, amelynek a feltehetően lenyűgöző metropoliszként funkcionáló főváros, Nova Aurelia adott otthont.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Egy olimpia sikeres megrendezése kevesebb mint tizenöt évvel az ország egy volt kubai területen történő alapítása után olyan elképesztő logisztikai, építészeti és gazdasági erőt jelez, amely végleg meggyőzte a világot Waikiki hegemón státuszáról.</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Diplomáciai Hegemónia: A Világkormánytól a NATO-tagságig (2016–2025)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gazdasági önellátás, a belső társadalmi béke és a katonai erő (Pacifikus háború) megszilárdítása után Waikiki külpolitikája a 2010-es évek közepétől egyértelműen a globális vezető szerep, egyfajta új "pax Waikiki" megteremtése felé fordult. A meglévő nemzetközi intézményrendszerek sorozatos integrációja, majd átalakítása és saját képére formálása fémjelzi ezt az érett korszakot.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Az első jelentős diplomáciai elismerése ennek az új státusznak 2016-ban történt, amikor az ország hivatalosan is csatlakozott a globális gazdasági elitet tömörítő G9 csoporthoz.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Ugyanebben az évben a globális diplomáciai gravitációs pont egyértelműen Washingtonból és Genfből a waikiki fővárosba, Nova Aureliába tolódott, amikor a város otthont adott egy kulcsfontosságú, nagy horderejű Korea-közi fórumnak.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Az a tény, hogy az évtizedes észak- és dél-koreai atomfeszültségek rendezésére irányuló kényes tárgyalásoknak nem Svájc, nem Kína, és nem az Egyesült Államok, hanem Waikiki fővárosa biztosított biztonságos, semleges, de tekintélyt parancsoló terepet, rávilágít arra, hogy Chease Young állama immár a világ legmegbízhatóbb és legkomolyabb közvetítőjeként lépett fel.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nemzetközi politikai integráció és a globális hatalomátvétel tetőpontja azonban két évvel később, 2018-ban következett be, szinkronban a készpénzmentes gazdaság és az abszolút digitális kontroll bevezetésével. Ebben az évben megalakult az úgynevezett "Világkormány", amelynek székhelye természetesen Nova Aurelia lett, és amelynek legelső elnökévé magát a waikiki alapítót, Chease Youngot választották meg.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Ez az intézmény messze túlmutat egy egyszerű konzultatív diplomáciai szerveződésen (mint amilyen az erőtlen ENSZ). A "Világkormány" (World Government) koncepciója a politikatudományban egy globális végrehajtó szervet feltételez, amely felülírja a nemzetállami szuverenitásokat. Ez a gyakorlatban azt jelenti, hogy Waikiki eddigre részlegesen vagy teljesen kiterjesztette a saját technokrata államigazgatási logikáját, valószínűleg saját digitális valuta-rendszerét (a WUD-t), valamint nukleáris és űrbéli biztonsági garanciáit a bolygó többi nemzetére. Chease Young pozíciója a Világkormány élén azt az egyértelmű üzenetet hordozza, hogy a mikronemzet egykori alapítója faktikusan és jogilag is a Föld legbefolyásosabb vezetőjévé vált, aki a nemzetek feletti globális érdekek összehangolásáért felel.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Ennek a grandiózus folyamatnak látszólag ellentmond, de mélyebb katonai-stratégiai szempontból nagyon is logikus fejleménye volt a legutóbbi mérföldkő: a 2025-ös NATO-csatlakozás.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Jogosan merül fel az elemzői kérdés: miért csatlakozik egy Világkormányt irányító, önálló atomarzenállal és űrprogrammal rendelkező gigantikus szuperhatalom egy regionális jellegű, hidegháborús gyökerű észak-atlanti védelmi szövetséghez? A válasz az intézményi összefonódásban és a geopolitikai kontrollban keresendő. Waikiki valószínűleg nem biztonsági garanciákat keresett a NATO-ban – hiszen arra már ott volt a 2002-es Atomhatalmak Szövetsége –, hanem egyfajta fordított felvásárlást hajtott végre: magát a NATO katonai szerkezetét integrálta a Világkormány tágabb, Nova Aurelia által dominált biztonsági architektúrájába. Ezzel a mesterhúzással Chease Young és Raimondo Diktátor véglegesen biztosították, hogy az észak-atlanti térség jelentős hagyományos és nukleáris katonai kapacitásai soha ne fordulhassanak szembe a Waikiki központú új világrenddel, hanem annak legfőbb végrehajtó öklévé váljanak.</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Záró Gondolatok és Jövőkép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Waikiki Szuverén Állam mindössze huszonöt évet felölelő történelme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modern államtudomány, a makroökonómia és a geopolitika leglenyűgözőbb, egyedülálló esettanulmánya. A kutatási jelentés adatai és a történelmi folyamatok mélyreható elemzése rávilágított arra, hogy ennek a mesterségesen létrehozott államnak a páratlan sikere és globális hatalomátvétele négy, egymást szinergikusan erősítő pilléren nyugszik, amelyeket a királyi család hideg racionalitással és briliáns időzítéssel épített fel:</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Agilis és Centralizált Döntéshozatal</w:t>
      </w:r>
      <w:r w:rsidDel="00000000" w:rsidR="00000000" w:rsidRPr="00000000">
        <w:rPr>
          <w:rFonts w:ascii="Google Sans" w:cs="Google Sans" w:eastAsia="Google Sans" w:hAnsi="Google Sans"/>
          <w:rtl w:val="0"/>
        </w:rPr>
        <w:t xml:space="preserve">: A "demokratikus diktatúra"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innovatív modellje, amelyben a végrehajtó hatalmat a diktátor (a Chease dinasztia) gyakorolja, a törvényhozás stratégiai magját pedig a kinevezett, technokrata Szenátus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adja, teljes mértékben eliminálta a nyugati demokráciákat bénító politikai holttereket és a korrupciót. Ez a rendszer tette lehetővé a villámgyors válságkezelést (mint a Pacifikus háború idején) és az évtizedes technológiai víziók megzavarhatatlan megvalósítását.</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Radikális Makroökonómiai Innováció</w:t>
      </w:r>
      <w:r w:rsidDel="00000000" w:rsidR="00000000" w:rsidRPr="00000000">
        <w:rPr>
          <w:rFonts w:ascii="Google Sans" w:cs="Google Sans" w:eastAsia="Google Sans" w:hAnsi="Google Sans"/>
          <w:rtl w:val="0"/>
        </w:rPr>
        <w:t xml:space="preserve">: A Nobel-díjas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királyi pár által megalkotott keretrendszer, amely mesterien ötvözi az állami tulajdonlást a stratégiai szektorokban (fúziós energia, genetika, űripar)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2018-ban bevezetett 100%-ban készpénzmentes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Nemzeti Bank és Jessica Walker királynő által tökéletesen monitorozott digitális piaccal, a történelemben soha nem látott mértékű tőkekoncentrációt és gazdasági hatékonyságot eredményezett.</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Inkluzív Társadalmi Szerződés</w:t>
      </w:r>
      <w:r w:rsidDel="00000000" w:rsidR="00000000" w:rsidRPr="00000000">
        <w:rPr>
          <w:rFonts w:ascii="Google Sans" w:cs="Google Sans" w:eastAsia="Google Sans" w:hAnsi="Google Sans"/>
          <w:rtl w:val="0"/>
        </w:rPr>
        <w:t xml:space="preserve">: A 212 milliós, több kontinensről származó lakosságot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integráló, az agresszív területi expanziót tisztán békés népszavazásokkal (Haiti, Brazília)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legitimizáló stratégia, amelyet a 2017-ben bevezetett univerzális és ingyenes egészségügyi ellátás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koronázott meg, kikezdhetetlen belső társadalmi békét teremtett. A királyi család 2005-ös formális intézményesítése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pedig biztosította azt az archaikus, de pszichológiailag stabilizáló nemzeti horgonyt, amely egyben tartja a sokszínű kultúrákat.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Agresszív, de Konstruktív Hegemón Diplomácia</w:t>
      </w:r>
      <w:r w:rsidDel="00000000" w:rsidR="00000000" w:rsidRPr="00000000">
        <w:rPr>
          <w:rFonts w:ascii="Google Sans" w:cs="Google Sans" w:eastAsia="Google Sans" w:hAnsi="Google Sans"/>
          <w:rtl w:val="0"/>
        </w:rPr>
        <w:t xml:space="preserve">: A nemzetközi térben Waikiki nem rombolt, hanem beépült. Az 1999-es, hihetetlen ENSZ-csatlakozástól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kezdve, a G9-tagságon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át a Világkormány 2018-as megalapításáig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az állam szisztematikusan vette át az irányítást a meglévő globális intézményrendszerek felett. A 2025-ös NATO-csatlakozás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pedig már csupán a nyugati katonai infrastruktúra végleges alárendelését jelentette ennek a hálózatnak.</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Összegzésként megállapítható, hogy Waikiki régen túllépett a klasszikus nemzetállami kereteken, és sokkal több, mint egy sikeres kísérlet. Egy ismeretlen kubai földdarabon született mikronemzetből kiindulva az emberiség történetének első igazi, technokrata, dinasztikusan irányított globális birodalmává fejlődött. A jövő geopolitikai és társadalmi kihívásai a Chease-dinasztia számára valószínűleg már nem a puszta területi szuverenitás fegyveres fenntartásában, hanem a világkormányzás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iszonyatos adminisztratív terheinek kezelésében, a WSA űrprogram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interplanetáris kiterjesztésében, és a poszt-készpénzes, teljesen digitalizált társadalom polgári szabadságjogainak újrakalibrálásában fognak megjelenni. A "Waikiki-modell" hosszú távú, évszázados fennmaradását az fogja meghatározni, hogy az új generáció – Raimondo diktátor, valamint az oktatásért vagy stratégiáért felelős Angelina és Jennifer szenátorok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 képesek lesznek-e azt az intellektuális nyitottságot és stratégiai rugalmasságot továbbvinni, amelyet az alapítók oly zseniálisan és kíméletlenül alkalmaztak a huszonegyedik század első sorsfordító évtizedeiben.</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Idézett munkák</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Mikronemzetek - Érdekes Világunk - Blog.hu, hozzáférés dátuma: május 16, 2026, </w:t>
      </w:r>
      <w:hyperlink r:id="rId6">
        <w:r w:rsidDel="00000000" w:rsidR="00000000" w:rsidRPr="00000000">
          <w:rPr>
            <w:rFonts w:ascii="Google Sans" w:cs="Google Sans" w:eastAsia="Google Sans" w:hAnsi="Google Sans"/>
            <w:color w:val="0000ee"/>
            <w:sz w:val="24"/>
            <w:szCs w:val="24"/>
            <w:u w:val="single"/>
            <w:rtl w:val="0"/>
          </w:rPr>
          <w:t xml:space="preserve">https://erdekesvilagunk.blog.hu/2014/01/26/mikronemzetek</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waikiki-gov.github.io, hozzáférés dátuma: május 16, 2026, </w:t>
      </w:r>
      <w:hyperlink r:id="rId7">
        <w:r w:rsidDel="00000000" w:rsidR="00000000" w:rsidRPr="00000000">
          <w:rPr>
            <w:rFonts w:ascii="Google Sans" w:cs="Google Sans" w:eastAsia="Google Sans" w:hAnsi="Google Sans"/>
            <w:color w:val="0000ee"/>
            <w:sz w:val="24"/>
            <w:szCs w:val="24"/>
            <w:u w:val="single"/>
            <w:rtl w:val="0"/>
          </w:rPr>
          <w:t xml:space="preserve">https://waikiki-gov.github.io/Site/hu/index.html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rdekesvilagunk.blog.hu/2014/01/26/mikronemzetek" TargetMode="External"/><Relationship Id="rId7" Type="http://schemas.openxmlformats.org/officeDocument/2006/relationships/hyperlink" Target="https://waikiki-gov.github.io/Site/hu/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