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720" w:before="2640" w:lineRule="auto"/>
        <w:jc w:val="center"/>
        <w:rPr>
          <w:b w:val="1"/>
          <w:sz w:val="36"/>
          <w:szCs w:val="36"/>
        </w:rPr>
      </w:pPr>
      <w:r w:rsidDel="00000000" w:rsidR="00000000" w:rsidRPr="00000000">
        <w:rPr>
          <w:b w:val="1"/>
          <w:sz w:val="36"/>
          <w:szCs w:val="36"/>
          <w:rtl w:val="0"/>
        </w:rPr>
        <w:t xml:space="preserve">Assignment #2 – Template</w:t>
      </w:r>
    </w:p>
    <w:p w:rsidR="00000000" w:rsidDel="00000000" w:rsidP="00000000" w:rsidRDefault="00000000" w:rsidRPr="00000000" w14:paraId="00000003">
      <w:pPr>
        <w:spacing w:after="720" w:lineRule="auto"/>
        <w:jc w:val="center"/>
        <w:rPr>
          <w:rFonts w:ascii="Times New Roman" w:cs="Times New Roman" w:eastAsia="Times New Roman" w:hAnsi="Times New Roman"/>
          <w:sz w:val="20"/>
          <w:szCs w:val="20"/>
        </w:rPr>
      </w:pPr>
      <w:r w:rsidDel="00000000" w:rsidR="00000000" w:rsidRPr="00000000">
        <w:rPr>
          <w:b w:val="1"/>
          <w:sz w:val="36"/>
          <w:szCs w:val="36"/>
          <w:rtl w:val="0"/>
        </w:rPr>
        <w:br w:type="textWrapping"/>
      </w:r>
      <w:r w:rsidDel="00000000" w:rsidR="00000000" w:rsidRPr="00000000">
        <w:rPr>
          <w:i w:val="1"/>
          <w:sz w:val="36"/>
          <w:szCs w:val="36"/>
          <w:rtl w:val="0"/>
        </w:rPr>
        <w:t xml:space="preserve">Software Requirements Specification</w:t>
        <w:br w:type="textWrapping"/>
        <w:br w:type="textWrapping"/>
      </w:r>
      <w:r w:rsidDel="00000000" w:rsidR="00000000" w:rsidRPr="00000000">
        <w:rPr>
          <w:rFonts w:ascii="Times New Roman" w:cs="Times New Roman" w:eastAsia="Times New Roman" w:hAnsi="Times New Roman"/>
          <w:sz w:val="36"/>
          <w:szCs w:val="36"/>
          <w:rtl w:val="0"/>
        </w:rPr>
        <w:t xml:space="preserve">Revision History</w:t>
      </w:r>
      <w:r w:rsidDel="00000000" w:rsidR="00000000" w:rsidRPr="00000000">
        <w:rPr>
          <w:rtl w:val="0"/>
        </w:rPr>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45"/>
        <w:gridCol w:w="3555"/>
        <w:gridCol w:w="2490"/>
        <w:tblGridChange w:id="0">
          <w:tblGrid>
            <w:gridCol w:w="1455"/>
            <w:gridCol w:w="1245"/>
            <w:gridCol w:w="3555"/>
            <w:gridCol w:w="2490"/>
          </w:tblGrid>
        </w:tblGridChange>
      </w:tblGrid>
      <w:tr>
        <w:trPr>
          <w:cantSplit w:val="0"/>
          <w:trHeight w:val="330" w:hRule="atLeast"/>
          <w:tblHeader w:val="0"/>
        </w:trPr>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4">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5">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6">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7">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Wail Mohammed</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0">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51">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2">
      <w:pPr>
        <w:spacing w:after="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Table of Contents</w:t>
      </w:r>
    </w:p>
    <w:p w:rsidR="00000000" w:rsidDel="00000000" w:rsidP="00000000" w:rsidRDefault="00000000" w:rsidRPr="00000000" w14:paraId="00000053">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PURPOSE....................................................................................................................... 4</w:t>
      </w:r>
    </w:p>
    <w:p w:rsidR="00000000" w:rsidDel="00000000" w:rsidP="00000000" w:rsidRDefault="00000000" w:rsidRPr="00000000" w14:paraId="00000054">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Scope....................................................................................................................... 4</w:t>
      </w:r>
    </w:p>
    <w:p w:rsidR="00000000" w:rsidDel="00000000" w:rsidP="00000000" w:rsidRDefault="00000000" w:rsidRPr="00000000" w14:paraId="00000055">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Definitions, Acronyms, Abbreviations...................................................................... 4</w:t>
      </w:r>
    </w:p>
    <w:p w:rsidR="00000000" w:rsidDel="00000000" w:rsidP="00000000" w:rsidRDefault="00000000" w:rsidRPr="00000000" w14:paraId="00000056">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References............................................................................................................... 4</w:t>
      </w:r>
    </w:p>
    <w:p w:rsidR="00000000" w:rsidDel="00000000" w:rsidP="00000000" w:rsidRDefault="00000000" w:rsidRPr="00000000" w14:paraId="00000057">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Overview................................................................................................................. 4</w:t>
      </w:r>
    </w:p>
    <w:p w:rsidR="00000000" w:rsidDel="00000000" w:rsidP="00000000" w:rsidRDefault="00000000" w:rsidRPr="00000000" w14:paraId="00000058">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OVERALL DESCRIPTION.............................................................................................. 5</w:t>
      </w:r>
    </w:p>
    <w:p w:rsidR="00000000" w:rsidDel="00000000" w:rsidP="00000000" w:rsidRDefault="00000000" w:rsidRPr="00000000" w14:paraId="00000059">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Perspective................................................................................................. 5</w:t>
      </w:r>
    </w:p>
    <w:p w:rsidR="00000000" w:rsidDel="00000000" w:rsidP="00000000" w:rsidRDefault="00000000" w:rsidRPr="00000000" w14:paraId="0000005A">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Architecture.............................................................................................. 5</w:t>
      </w:r>
    </w:p>
    <w:p w:rsidR="00000000" w:rsidDel="00000000" w:rsidP="00000000" w:rsidRDefault="00000000" w:rsidRPr="00000000" w14:paraId="0000005B">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Functionality/Features.............................................................................. 5</w:t>
      </w:r>
    </w:p>
    <w:p w:rsidR="00000000" w:rsidDel="00000000" w:rsidP="00000000" w:rsidRDefault="00000000" w:rsidRPr="00000000" w14:paraId="0000005C">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Constraints............................................................................................................. 5</w:t>
      </w:r>
    </w:p>
    <w:p w:rsidR="00000000" w:rsidDel="00000000" w:rsidP="00000000" w:rsidRDefault="00000000" w:rsidRPr="00000000" w14:paraId="0000005D">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Assumptions and Dependencies................................................................................. 5</w:t>
      </w:r>
    </w:p>
    <w:p w:rsidR="00000000" w:rsidDel="00000000" w:rsidP="00000000" w:rsidRDefault="00000000" w:rsidRPr="00000000" w14:paraId="0000005E">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SPECIFIC REQUIREMENTS........................................................................................... 6</w:t>
      </w:r>
    </w:p>
    <w:p w:rsidR="00000000" w:rsidDel="00000000" w:rsidP="00000000" w:rsidRDefault="00000000" w:rsidRPr="00000000" w14:paraId="0000005F">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Functional Requirements......................................................................................... 6</w:t>
      </w:r>
    </w:p>
    <w:p w:rsidR="00000000" w:rsidDel="00000000" w:rsidP="00000000" w:rsidRDefault="00000000" w:rsidRPr="00000000" w14:paraId="00000060">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External Interface Requirements............................................................................ 6</w:t>
      </w:r>
    </w:p>
    <w:p w:rsidR="00000000" w:rsidDel="00000000" w:rsidP="00000000" w:rsidRDefault="00000000" w:rsidRPr="00000000" w14:paraId="00000061">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Internal Interface Requirements............................................................................. 7</w:t>
      </w:r>
    </w:p>
    <w:p w:rsidR="00000000" w:rsidDel="00000000" w:rsidP="00000000" w:rsidRDefault="00000000" w:rsidRPr="00000000" w14:paraId="00000062">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NON-FUNCTIONAL REQUIREMENTS............................................................................ 8</w:t>
      </w:r>
    </w:p>
    <w:p w:rsidR="00000000" w:rsidDel="00000000" w:rsidP="00000000" w:rsidRDefault="00000000" w:rsidRPr="00000000" w14:paraId="00000063">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Security and Privacy Requirements.......................................................................... 8</w:t>
      </w:r>
    </w:p>
    <w:p w:rsidR="00000000" w:rsidDel="00000000" w:rsidP="00000000" w:rsidRDefault="00000000" w:rsidRPr="00000000" w14:paraId="00000064">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Environmental Requirements................................................................................... 8</w:t>
      </w:r>
    </w:p>
    <w:p w:rsidR="00000000" w:rsidDel="00000000" w:rsidP="00000000" w:rsidRDefault="00000000" w:rsidRPr="00000000" w14:paraId="00000065">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Performance Requirements............................................................................................ 8</w:t>
      </w:r>
    </w:p>
    <w:p w:rsidR="00000000" w:rsidDel="00000000" w:rsidP="00000000" w:rsidRDefault="00000000" w:rsidRPr="00000000" w14:paraId="00000066">
      <w:pPr>
        <w:rPr>
          <w:b w:val="1"/>
        </w:rPr>
      </w:pPr>
      <w:r w:rsidDel="00000000" w:rsidR="00000000" w:rsidRPr="00000000">
        <w:rPr>
          <w:b w:val="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69">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College Course Enrollment System Project.</w:t>
      </w:r>
    </w:p>
    <w:p w:rsidR="00000000" w:rsidDel="00000000" w:rsidP="00000000" w:rsidRDefault="00000000" w:rsidRPr="00000000" w14:paraId="0000006A">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6B">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CCES (College Course Enrollment) system. It will not, however, document how these requirements will be implemented.</w:t>
      </w:r>
    </w:p>
    <w:p w:rsidR="00000000" w:rsidDel="00000000" w:rsidP="00000000" w:rsidRDefault="00000000" w:rsidRPr="00000000" w14:paraId="0000006C">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Definitions, Acronyms, Abbreviations</w:t>
      </w:r>
    </w:p>
    <w:p w:rsidR="00000000" w:rsidDel="00000000" w:rsidP="00000000" w:rsidRDefault="00000000" w:rsidRPr="00000000" w14:paraId="0000006D">
      <w:pPr>
        <w:spacing w:before="80" w:lineRule="auto"/>
        <w:ind w:left="1440"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CCES</w:t>
      </w:r>
      <w:r w:rsidDel="00000000" w:rsidR="00000000" w:rsidRPr="00000000">
        <w:rPr>
          <w:rFonts w:ascii="Times New Roman" w:cs="Times New Roman" w:eastAsia="Times New Roman" w:hAnsi="Times New Roman"/>
          <w:color w:val="7030a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College Course Enrollment System</w:t>
      </w:r>
    </w:p>
    <w:p w:rsidR="00000000" w:rsidDel="00000000" w:rsidP="00000000" w:rsidRDefault="00000000" w:rsidRPr="00000000" w14:paraId="0000006E">
      <w:pPr>
        <w:spacing w:before="80" w:lineRule="auto"/>
        <w:ind w:left="1440" w:firstLine="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before="80" w:lineRule="auto"/>
        <w:ind w:left="1440" w:firstLine="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1">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Specification Document</w:t>
      </w:r>
    </w:p>
    <w:p w:rsidR="00000000" w:rsidDel="00000000" w:rsidP="00000000" w:rsidRDefault="00000000" w:rsidRPr="00000000" w14:paraId="00000072">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Use Case Diagrams Document</w:t>
      </w:r>
    </w:p>
    <w:p w:rsidR="00000000" w:rsidDel="00000000" w:rsidP="00000000" w:rsidRDefault="00000000" w:rsidRPr="00000000" w14:paraId="00000073">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Diagrams </w:t>
      </w:r>
    </w:p>
    <w:p w:rsidR="00000000" w:rsidDel="00000000" w:rsidP="00000000" w:rsidRDefault="00000000" w:rsidRPr="00000000" w14:paraId="00000074">
      <w:pPr>
        <w:spacing w:before="80" w:lineRule="auto"/>
        <w:ind w:left="1440" w:firstLine="0"/>
        <w:jc w:val="both"/>
        <w:rPr>
          <w:color w:val="7030a0"/>
          <w:sz w:val="20"/>
          <w:szCs w:val="20"/>
        </w:rPr>
      </w:pPr>
      <w:r w:rsidDel="00000000" w:rsidR="00000000" w:rsidRPr="00000000">
        <w:rPr>
          <w:rFonts w:ascii="Times New Roman" w:cs="Times New Roman" w:eastAsia="Times New Roman" w:hAnsi="Times New Roman"/>
          <w:sz w:val="20"/>
          <w:szCs w:val="20"/>
          <w:rtl w:val="0"/>
        </w:rPr>
        <w:t xml:space="preserve">Sequence Diagrams</w:t>
      </w:r>
      <w:r w:rsidDel="00000000" w:rsidR="00000000" w:rsidRPr="00000000">
        <w:rPr>
          <w:rtl w:val="0"/>
        </w:rPr>
      </w:r>
    </w:p>
    <w:p w:rsidR="00000000" w:rsidDel="00000000" w:rsidP="00000000" w:rsidRDefault="00000000" w:rsidRPr="00000000" w14:paraId="00000075">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76">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CCES (College Course Enrollment System) allows for the creation of college course schedules</w:t>
      </w:r>
    </w:p>
    <w:p w:rsidR="00000000" w:rsidDel="00000000" w:rsidP="00000000" w:rsidRDefault="00000000" w:rsidRPr="00000000" w14:paraId="00000077">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administrators and allows students to enroll in these courses. The system will support class sizes, </w:t>
      </w:r>
    </w:p>
    <w:p w:rsidR="00000000" w:rsidDel="00000000" w:rsidP="00000000" w:rsidRDefault="00000000" w:rsidRPr="00000000" w14:paraId="00000078">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 lists, prerequisites, and reports. This system supports a network of universities, students, and </w:t>
      </w:r>
    </w:p>
    <w:p w:rsidR="00000000" w:rsidDel="00000000" w:rsidP="00000000" w:rsidRDefault="00000000" w:rsidRPr="00000000" w14:paraId="00000079">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This is a Java application with a GUI that operates over TCP/IP. This system requires </w:t>
      </w:r>
    </w:p>
    <w:p w:rsidR="00000000" w:rsidDel="00000000" w:rsidP="00000000" w:rsidRDefault="00000000" w:rsidRPr="00000000" w14:paraId="0000007A">
      <w:pPr>
        <w:spacing w:after="0" w:line="240" w:lineRule="auto"/>
        <w:ind w:left="1440" w:right="-17860" w:firstLine="0"/>
        <w:rPr>
          <w:sz w:val="27"/>
          <w:szCs w:val="27"/>
        </w:rPr>
      </w:pPr>
      <w:r w:rsidDel="00000000" w:rsidR="00000000" w:rsidRPr="00000000">
        <w:rPr>
          <w:rFonts w:ascii="Times New Roman" w:cs="Times New Roman" w:eastAsia="Times New Roman" w:hAnsi="Times New Roman"/>
          <w:sz w:val="20"/>
          <w:szCs w:val="20"/>
          <w:rtl w:val="0"/>
        </w:rPr>
        <w:t xml:space="preserve">a server application and a client application. There is no web or HTML component.</w:t>
      </w: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E">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7F">
      <w:pPr>
        <w:spacing w:after="60" w:before="240" w:lineRule="auto"/>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0"/>
          <w:szCs w:val="20"/>
          <w:rtl w:val="0"/>
        </w:rPr>
        <w:t xml:space="preserve">The CCES system is a platform designed for university students and administrators. Administrators can control the number of courses, class size, waiting list size, prerequisites lists, </w:t>
      </w:r>
      <w:r w:rsidDel="00000000" w:rsidR="00000000" w:rsidRPr="00000000">
        <w:rPr>
          <w:rFonts w:ascii="Times New Roman" w:cs="Times New Roman" w:eastAsia="Times New Roman" w:hAnsi="Times New Roman"/>
          <w:sz w:val="20"/>
          <w:szCs w:val="20"/>
          <w:rtl w:val="0"/>
        </w:rPr>
        <w:t xml:space="preserve">and issue reports. </w:t>
      </w:r>
      <w:r w:rsidDel="00000000" w:rsidR="00000000" w:rsidRPr="00000000">
        <w:rPr>
          <w:rFonts w:ascii="Times New Roman" w:cs="Times New Roman" w:eastAsia="Times New Roman" w:hAnsi="Times New Roman"/>
          <w:sz w:val="20"/>
          <w:szCs w:val="20"/>
          <w:rtl w:val="0"/>
        </w:rPr>
        <w:t xml:space="preserve">Students can enroll in courses, drop courses, and view schedules, </w:t>
      </w:r>
      <w:r w:rsidDel="00000000" w:rsidR="00000000" w:rsidRPr="00000000">
        <w:rPr>
          <w:rtl w:val="0"/>
        </w:rPr>
      </w:r>
    </w:p>
    <w:p w:rsidR="00000000" w:rsidDel="00000000" w:rsidP="00000000" w:rsidRDefault="00000000" w:rsidRPr="00000000" w14:paraId="00000080">
      <w:pPr>
        <w:spacing w:after="6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Architecture</w:t>
      </w:r>
    </w:p>
    <w:p w:rsidR="00000000" w:rsidDel="00000000" w:rsidP="00000000" w:rsidRDefault="00000000" w:rsidRPr="00000000" w14:paraId="0000008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The system will be organized into three major modules: the User module, the Course Scheduler module, and the Reporting (log) module</w:t>
      </w:r>
      <w:r w:rsidDel="00000000" w:rsidR="00000000" w:rsidRPr="00000000">
        <w:rPr>
          <w:rFonts w:ascii="Times New Roman" w:cs="Times New Roman" w:eastAsia="Times New Roman" w:hAnsi="Times New Roman"/>
          <w:color w:val="7030a0"/>
          <w:sz w:val="20"/>
          <w:szCs w:val="20"/>
          <w:rtl w:val="0"/>
        </w:rPr>
        <w:t xml:space="preserve">.</w:t>
      </w:r>
    </w:p>
    <w:p w:rsidR="00000000" w:rsidDel="00000000" w:rsidP="00000000" w:rsidRDefault="00000000" w:rsidRPr="00000000" w14:paraId="0000008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5">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6">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Functionality/Features</w:t>
      </w:r>
    </w:p>
    <w:p w:rsidR="00000000" w:rsidDel="00000000" w:rsidP="00000000" w:rsidRDefault="00000000" w:rsidRPr="00000000" w14:paraId="0000008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8">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Constraints - Yesenia</w:t>
      </w:r>
    </w:p>
    <w:p w:rsidR="00000000" w:rsidDel="00000000" w:rsidP="00000000" w:rsidRDefault="00000000" w:rsidRPr="00000000" w14:paraId="00000089">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List appropriate constraints.</w:t>
      </w:r>
    </w:p>
    <w:p w:rsidR="00000000" w:rsidDel="00000000" w:rsidP="00000000" w:rsidRDefault="00000000" w:rsidRPr="00000000" w14:paraId="0000008A">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Constraint example: Since users may use any web browser to access the system, no browser-specific code is to be used in the system. </w:t>
      </w:r>
    </w:p>
    <w:p w:rsidR="00000000" w:rsidDel="00000000" w:rsidP="00000000" w:rsidRDefault="00000000" w:rsidRPr="00000000" w14:paraId="0000008B">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Assumptions and Dependencies—shichang wang  and Wail</w:t>
      </w:r>
    </w:p>
    <w:p w:rsidR="00000000" w:rsidDel="00000000" w:rsidP="00000000" w:rsidRDefault="00000000" w:rsidRPr="00000000" w14:paraId="0000008C">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List appropriate assumptions</w:t>
      </w:r>
    </w:p>
    <w:p w:rsidR="00000000" w:rsidDel="00000000" w:rsidP="00000000" w:rsidRDefault="00000000" w:rsidRPr="00000000" w14:paraId="0000008D">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Assumption Example: It is assumed that the maximum number of users at a given time is 15,000.</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0">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91">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Common Requirements:</w:t>
      </w:r>
    </w:p>
    <w:p w:rsidR="00000000" w:rsidDel="00000000" w:rsidP="00000000" w:rsidRDefault="00000000" w:rsidRPr="00000000" w14:paraId="0000009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requirements that apply to all components as appropriate. </w:t>
      </w:r>
    </w:p>
    <w:p w:rsidR="00000000" w:rsidDel="00000000" w:rsidP="00000000" w:rsidRDefault="00000000" w:rsidRPr="00000000" w14:paraId="0000009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9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3.1.1.1 Users should be allowed to log in using their issued id and pin, both of which are alphanumeric strings between 6 and 20 characters in length. </w:t>
      </w:r>
    </w:p>
    <w:p w:rsidR="00000000" w:rsidDel="00000000" w:rsidP="00000000" w:rsidRDefault="00000000" w:rsidRPr="00000000" w14:paraId="00000095">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3.1.1.2 The system should provide HTML-based help pages on each screen that describe the purpose of each function within the system. </w:t>
      </w:r>
    </w:p>
    <w:p w:rsidR="00000000" w:rsidDel="00000000" w:rsidP="00000000" w:rsidRDefault="00000000" w:rsidRPr="00000000" w14:paraId="00000096">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_____ Module Requirements:-Emmanuel</w:t>
      </w:r>
    </w:p>
    <w:p w:rsidR="00000000" w:rsidDel="00000000" w:rsidP="00000000" w:rsidRDefault="00000000" w:rsidRPr="00000000" w14:paraId="00000097">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98">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99">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A">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_____ Module Requirements: - Yesenia</w:t>
      </w:r>
    </w:p>
    <w:p w:rsidR="00000000" w:rsidDel="00000000" w:rsidP="00000000" w:rsidRDefault="00000000" w:rsidRPr="00000000" w14:paraId="0000009B">
      <w:pPr>
        <w:spacing w:before="80" w:lineRule="auto"/>
        <w:ind w:left="14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9C">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9D">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E">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_____ Module Requirements: -Shichang Wang(</w:t>
      </w:r>
      <w:r w:rsidDel="00000000" w:rsidR="00000000" w:rsidRPr="00000000">
        <w:rPr>
          <w:rFonts w:ascii="Times New Roman" w:cs="Times New Roman" w:eastAsia="Times New Roman" w:hAnsi="Times New Roman"/>
          <w:sz w:val="20"/>
          <w:szCs w:val="20"/>
          <w:rtl w:val="0"/>
        </w:rPr>
        <w:t xml:space="preserve">Reporting (log)</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F">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A0">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A1">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A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 </w:t>
      </w:r>
    </w:p>
    <w:p w:rsidR="00000000" w:rsidDel="00000000" w:rsidP="00000000" w:rsidRDefault="00000000" w:rsidRPr="00000000" w14:paraId="000000A3">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External Interface Requirements-Wail</w:t>
      </w:r>
    </w:p>
    <w:p w:rsidR="00000000" w:rsidDel="00000000" w:rsidP="00000000" w:rsidRDefault="00000000" w:rsidRPr="00000000" w14:paraId="000000A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A5">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A6">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color w:val="800000"/>
          <w:sz w:val="20"/>
          <w:szCs w:val="20"/>
          <w:u w:val="single"/>
          <w:rtl w:val="0"/>
        </w:rPr>
        <w:t xml:space="preserve"> </w:t>
      </w:r>
      <w:r w:rsidDel="00000000" w:rsidR="00000000" w:rsidRPr="00000000">
        <w:rPr>
          <w:rFonts w:ascii="Times New Roman" w:cs="Times New Roman" w:eastAsia="Times New Roman" w:hAnsi="Times New Roman"/>
          <w:color w:val="7030a0"/>
          <w:sz w:val="20"/>
          <w:szCs w:val="20"/>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A7">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Internal Interface Requirements - Wail</w:t>
      </w:r>
    </w:p>
    <w:p w:rsidR="00000000" w:rsidDel="00000000" w:rsidP="00000000" w:rsidRDefault="00000000" w:rsidRPr="00000000" w14:paraId="000000A8">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A9">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AA">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p w:rsidR="00000000" w:rsidDel="00000000" w:rsidP="00000000" w:rsidRDefault="00000000" w:rsidRPr="00000000" w14:paraId="000000AB">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C">
      <w:pPr>
        <w:ind w:left="144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Non-Functional Requirements - ALL</w:t>
      </w:r>
    </w:p>
    <w:p w:rsidR="00000000" w:rsidDel="00000000" w:rsidP="00000000" w:rsidRDefault="00000000" w:rsidRPr="00000000" w14:paraId="000000AE">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 and Privacy Requirements - Yesenia</w:t>
      </w:r>
    </w:p>
    <w:p w:rsidR="00000000" w:rsidDel="00000000" w:rsidP="00000000" w:rsidRDefault="00000000" w:rsidRPr="00000000" w14:paraId="000000AF">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0">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4.1.1 The System must encrypt data being transmitted over the Internet. </w:t>
      </w:r>
    </w:p>
    <w:p w:rsidR="00000000" w:rsidDel="00000000" w:rsidP="00000000" w:rsidRDefault="00000000" w:rsidRPr="00000000" w14:paraId="000000B1">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Environmental Requirements- shichang wang</w:t>
      </w:r>
    </w:p>
    <w:p w:rsidR="00000000" w:rsidDel="00000000" w:rsidP="00000000" w:rsidRDefault="00000000" w:rsidRPr="00000000" w14:paraId="000000B2">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3">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4.2.1 System cannot require that any software other than a web browser be installed on user computers. </w:t>
      </w:r>
    </w:p>
    <w:p w:rsidR="00000000" w:rsidDel="00000000" w:rsidP="00000000" w:rsidRDefault="00000000" w:rsidRPr="00000000" w14:paraId="000000B4">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4.2.2 System must make use of the University’s existing Oracle 9i implementation for its database. </w:t>
      </w:r>
    </w:p>
    <w:p w:rsidR="00000000" w:rsidDel="00000000" w:rsidP="00000000" w:rsidRDefault="00000000" w:rsidRPr="00000000" w14:paraId="000000B5">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4.2.3 System must be deployed on existing Linux-based server infrastructure. </w:t>
      </w:r>
    </w:p>
    <w:p w:rsidR="00000000" w:rsidDel="00000000" w:rsidP="00000000" w:rsidRDefault="00000000" w:rsidRPr="00000000" w14:paraId="000000B6">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Performance Requirements - Emmanuel</w:t>
      </w:r>
    </w:p>
    <w:p w:rsidR="00000000" w:rsidDel="00000000" w:rsidP="00000000" w:rsidRDefault="00000000" w:rsidRPr="00000000" w14:paraId="000000B7">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8">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B9">
      <w:pPr>
        <w:spacing w:after="60" w:before="240" w:lineRule="auto"/>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 </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1">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