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Date: Saturday October 25th.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Attendees</w:t>
      </w:r>
      <w:r w:rsidDel="00000000" w:rsidR="00000000" w:rsidRPr="00000000">
        <w:rPr>
          <w:rtl w:val="0"/>
        </w:rPr>
        <w:t xml:space="preserve">: Emmanuel S., Shichang W., Wail M., Yesenia R.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Notes By</w:t>
      </w:r>
      <w:r w:rsidDel="00000000" w:rsidR="00000000" w:rsidRPr="00000000">
        <w:rPr>
          <w:rtl w:val="0"/>
        </w:rPr>
        <w:t xml:space="preserve">: Yesenia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Yesenia Ruiz committed to uploading all meeting minutes. She also offered to create the presentation and help write the descriptions for the use cases.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Emmanuel Solomon committed to working on updating the project schedule and the Gantt chart.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Wail Mohammed noted that he needs to regenerate the sequence diagrams due to changes, specifically regarding the prerequisite check.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GitHub/Frequent Updates:</w:t>
      </w:r>
      <w:r w:rsidDel="00000000" w:rsidR="00000000" w:rsidRPr="00000000">
        <w:rPr>
          <w:sz w:val="21"/>
          <w:szCs w:val="21"/>
          <w:rtl w:val="0"/>
        </w:rPr>
        <w:t xml:space="preserve"> Will make sure to 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update the document</w:t>
      </w:r>
      <w:r w:rsidDel="00000000" w:rsidR="00000000" w:rsidRPr="00000000">
        <w:rPr>
          <w:sz w:val="21"/>
          <w:szCs w:val="21"/>
          <w:rtl w:val="0"/>
        </w:rPr>
        <w:t xml:space="preserve"> and re-upload changes.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For organization purpose Wail created a new doc with all the latest revisions updated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The next step will download the doc file , make changes, upload the PDF back to GitHub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Make sure that we are checking if someone uploaded before we did to adjust our paper to what theirs looks like.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Future Meetings:</w:t>
      </w:r>
      <w:r w:rsidDel="00000000" w:rsidR="00000000" w:rsidRPr="00000000">
        <w:rPr>
          <w:sz w:val="21"/>
          <w:szCs w:val="21"/>
          <w:rtl w:val="0"/>
        </w:rPr>
        <w:t xml:space="preserve">  Will meet Monday, Tuesday, and Wednesday, of next week starting Monday at 3:00.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