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74B80"/>
          <w:sz w:val="80"/>
        </w:rPr>
        <w:t>WIFIPOOL</w:t>
      </w:r>
    </w:p>
    <w:p>
      <w:pPr>
        <w:jc w:val="center"/>
      </w:pPr>
      <w:r>
        <w:rPr>
          <w:color w:val="0E7AC4"/>
          <w:sz w:val="44"/>
        </w:rPr>
        <w:t>AI Assistant</w:t>
      </w:r>
    </w:p>
    <w:p/>
    <w:p/>
    <w:p>
      <w:pPr>
        <w:jc w:val="center"/>
      </w:pPr>
      <w:r>
        <w:rPr>
          <w:b/>
          <w:color w:val="0B2540"/>
          <w:sz w:val="52"/>
        </w:rPr>
        <w:t>Wifipool AI Assistant — Project Overview</w:t>
      </w:r>
    </w:p>
    <w:p>
      <w:pPr>
        <w:jc w:val="center"/>
      </w:pPr>
      <w:r>
        <w:rPr>
          <w:i/>
          <w:color w:val="627A95"/>
          <w:sz w:val="28"/>
        </w:rPr>
        <w:t>Wifipool AI Assistant — Project Overview</w:t>
      </w:r>
    </w:p>
    <w:p/>
    <w:p/>
    <w:p/>
    <w:p/>
    <w:p/>
    <w:p/>
    <w:p/>
    <w:p/>
    <w:p>
      <w:pPr>
        <w:jc w:val="center"/>
      </w:pPr>
      <w:r>
        <w:rPr>
          <w:color w:val="627A95"/>
          <w:sz w:val="22"/>
        </w:rPr>
        <w:t>Internship Deliverable — Backend Engineering &amp; Security</w:t>
      </w:r>
    </w:p>
    <w:p>
      <w:pPr>
        <w:jc w:val="center"/>
      </w:pPr>
      <w:r>
        <w:rPr>
          <w:color w:val="627A95"/>
          <w:sz w:val="20"/>
        </w:rPr>
        <w:t>Wifipool / Beniferro Belgium · 2026</w:t>
      </w:r>
    </w:p>
    <w:p>
      <w:r>
        <w:br w:type="page"/>
      </w:r>
    </w:p>
    <w:p>
      <w:pPr>
        <w:pStyle w:val="Heading1"/>
        <w:keepNext/>
      </w:pPr>
      <w:r>
        <w:t>Wifipool AI Assistant</w:t>
      </w:r>
    </w:p>
    <w:p>
      <w:pPr>
        <w:ind w:left="340"/>
        <w:shd w:val="clear" w:color="auto" w:fill="EEF8FD"/>
      </w:pPr>
      <w:r>
        <w:rPr>
          <w:i/>
          <w:color w:val="074B80"/>
        </w:rPr>
        <w:t>Production multilingual customer-support chatbot for Wifipool / Beniferro Belgium — a Retrieval-Augmented Generation (RAG) system built on FastAPI, Anthropic Claude and OpenAI embeddings.</w:t>
      </w:r>
    </w:p>
    <w:p>
      <w:r>
        <w:rPr>
          <w:color w:val="0E7AC4"/>
          <w:u w:val="single"/>
        </w:rPr>
        <w:t>![Python</w:t>
      </w:r>
      <w:r>
        <w:t>](https://www.python.org/)</w:t>
      </w:r>
    </w:p>
    <w:p>
      <w:r>
        <w:rPr>
          <w:color w:val="0E7AC4"/>
          <w:u w:val="single"/>
        </w:rPr>
        <w:t>![FastAPI</w:t>
      </w:r>
      <w:r>
        <w:t>](https://fastapi.tiangolo.com/)</w:t>
      </w:r>
    </w:p>
    <w:p>
      <w:r>
        <w:rPr>
          <w:color w:val="0E7AC4"/>
          <w:u w:val="single"/>
        </w:rPr>
        <w:t>![Claude</w:t>
      </w:r>
      <w:r>
        <w:t>](https://www.anthropic.com/)</w:t>
      </w:r>
    </w:p>
    <w:p>
      <w:r>
        <w:rPr>
          <w:color w:val="0E7AC4"/>
          <w:u w:val="single"/>
        </w:rPr>
        <w:t>![Deployment</w:t>
      </w:r>
      <w:r>
        <w:t>](https://render.com/)</w:t>
      </w:r>
    </w:p>
    <w:p>
      <w:r>
        <w:rPr>
          <w:color w:val="0E7AC4"/>
          <w:u w:val="single"/>
        </w:rPr>
        <w:t>![License</w:t>
      </w:r>
      <w:r>
        <w:t>]()</w:t>
      </w:r>
    </w:p>
    <w:p>
      <w:r>
        <w:rPr>
          <w:b/>
        </w:rPr>
        <w:t>Live demo:</w:t>
      </w:r>
      <w:r>
        <w:t xml:space="preserve"> https://chatbot-piscines.onrender.com</w:t>
      </w:r>
    </w:p>
    <w:p>
      <w:r>
        <w:rPr>
          <w:b/>
        </w:rPr>
        <w:t>Admin dashboard:</w:t>
      </w:r>
      <w:r>
        <w:t xml:space="preserve"> https://chatbot-piscines.onrender.com/dashboard.html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Table of contents</w:t>
      </w:r>
    </w:p>
    <w:p>
      <w:pPr>
        <w:pStyle w:val="ListBullet"/>
      </w:pPr>
      <w:r>
        <w:rPr>
          <w:color w:val="0E7AC4"/>
          <w:u w:val="single"/>
        </w:rPr>
        <w:t>Overview</w:t>
      </w:r>
    </w:p>
    <w:p>
      <w:pPr>
        <w:pStyle w:val="ListBullet"/>
      </w:pPr>
      <w:r>
        <w:rPr>
          <w:color w:val="0E7AC4"/>
          <w:u w:val="single"/>
        </w:rPr>
        <w:t>Key features</w:t>
      </w:r>
    </w:p>
    <w:p>
      <w:pPr>
        <w:pStyle w:val="ListBullet"/>
      </w:pPr>
      <w:r>
        <w:rPr>
          <w:color w:val="0E7AC4"/>
          <w:u w:val="single"/>
        </w:rPr>
        <w:t>Architecture</w:t>
      </w:r>
    </w:p>
    <w:p>
      <w:pPr>
        <w:pStyle w:val="ListBullet"/>
      </w:pPr>
      <w:r>
        <w:rPr>
          <w:color w:val="0E7AC4"/>
          <w:u w:val="single"/>
        </w:rPr>
        <w:t>Project metrics</w:t>
      </w:r>
    </w:p>
    <w:p>
      <w:pPr>
        <w:pStyle w:val="ListBullet"/>
      </w:pPr>
      <w:r>
        <w:rPr>
          <w:color w:val="0E7AC4"/>
          <w:u w:val="single"/>
        </w:rPr>
        <w:t>Quick start (local)</w:t>
      </w:r>
    </w:p>
    <w:p>
      <w:pPr>
        <w:pStyle w:val="ListBullet"/>
      </w:pPr>
      <w:r>
        <w:rPr>
          <w:color w:val="0E7AC4"/>
          <w:u w:val="single"/>
        </w:rPr>
        <w:t>Documentation</w:t>
      </w:r>
    </w:p>
    <w:p>
      <w:pPr>
        <w:pStyle w:val="ListBullet"/>
      </w:pPr>
      <w:r>
        <w:rPr>
          <w:color w:val="0E7AC4"/>
          <w:u w:val="single"/>
        </w:rPr>
        <w:t>Tech stack</w:t>
      </w:r>
    </w:p>
    <w:p>
      <w:pPr>
        <w:pStyle w:val="ListBullet"/>
      </w:pPr>
      <w:r>
        <w:rPr>
          <w:color w:val="0E7AC4"/>
          <w:u w:val="single"/>
        </w:rPr>
        <w:t>Production deployment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Overview</w:t>
      </w:r>
    </w:p>
    <w:p>
      <w:r>
        <w:t xml:space="preserve">The Wifipool AI Assistant answers customer questions about pool maintenance, water chemistry, sensor configuration and device troubleshooting in </w:t>
      </w:r>
      <w:r>
        <w:rPr>
          <w:b/>
        </w:rPr>
        <w:t>four languages</w:t>
      </w:r>
      <w:r>
        <w:t xml:space="preserve"> (Dutch, English, French, German). It serves as a 24/7 first line of support for Wifipool and Beniferro Belgium, deflecting common SAV requests so the team can focus on complex cases.</w:t>
      </w:r>
    </w:p>
    <w:p>
      <w:r>
        <w:t xml:space="preserve">The backend is a </w:t>
      </w:r>
      <w:r>
        <w:rPr>
          <w:b/>
        </w:rPr>
        <w:t>FastAPI</w:t>
      </w:r>
      <w:r>
        <w:t xml:space="preserve"> application that combines a custom </w:t>
      </w:r>
      <w:r>
        <w:rPr>
          <w:b/>
        </w:rPr>
        <w:t>RAG pipeline</w:t>
      </w:r>
      <w:r>
        <w:t xml:space="preserve"> (335 curated FAQ entries with OpenAI embeddings) with </w:t>
      </w:r>
      <w:r>
        <w:rPr>
          <w:b/>
        </w:rPr>
        <w:t>Claude Haiku 4.5</w:t>
      </w:r>
      <w:r>
        <w:t xml:space="preserve"> to generate natural, context-aware answers. A password-protected administrative dashboard lets the business owner manage the knowledge base without touching code — including bulk Excel round-trips, instant single-question additions, and multi-image carousel attachments.</w:t>
      </w:r>
    </w:p>
    <w:p>
      <w:r>
        <w:t xml:space="preserve">This repository covers </w:t>
      </w:r>
      <w:r>
        <w:rPr>
          <w:b/>
        </w:rPr>
        <w:t>everything from data ingestion to deployment</w:t>
      </w:r>
      <w:r>
        <w:t>: Excel parser, image extraction, vector indexing, language detection, response caching, analytics tracking, admin auth, rate limiting and CORS configuration.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Key features</w:t>
      </w:r>
    </w:p>
    <w:p>
      <w:pPr>
        <w:pStyle w:val="Heading3"/>
        <w:keepNext/>
      </w:pPr>
      <w:r>
        <w:t>For end users</w:t>
      </w:r>
    </w:p>
    <w:p>
      <w:pPr>
        <w:pStyle w:val="ListBullet"/>
      </w:pPr>
      <w:r>
        <w:rPr>
          <w:b/>
        </w:rPr>
        <w:t>Multilingual</w:t>
      </w:r>
      <w:r>
        <w:t xml:space="preserve"> — automatic language detection (NL / EN / FR / DE) with UI toggle override</w:t>
      </w:r>
    </w:p>
    <w:p>
      <w:pPr>
        <w:pStyle w:val="ListBullet"/>
      </w:pPr>
      <w:r>
        <w:rPr>
          <w:b/>
        </w:rPr>
        <w:t>Natural answers</w:t>
      </w:r>
      <w:r>
        <w:t xml:space="preserve"> — Claude synthesizes the FAQ knowledge base rather than returning canned responses</w:t>
      </w:r>
    </w:p>
    <w:p>
      <w:pPr>
        <w:pStyle w:val="ListBullet"/>
      </w:pPr>
      <w:r>
        <w:rPr>
          <w:b/>
        </w:rPr>
        <w:t>Multi-image carousel</w:t>
      </w:r>
      <w:r>
        <w:t xml:space="preserve"> — answers can reference multiple photos extracted from the master Excel sheet</w:t>
      </w:r>
    </w:p>
    <w:p>
      <w:pPr>
        <w:pStyle w:val="ListBullet"/>
      </w:pPr>
      <w:r>
        <w:rPr>
          <w:b/>
        </w:rPr>
        <w:t>Video links</w:t>
      </w:r>
      <w:r>
        <w:t xml:space="preserve"> — YouTube tutorials surfaced inline with the relevant answer</w:t>
      </w:r>
    </w:p>
    <w:p>
      <w:pPr>
        <w:pStyle w:val="ListBullet"/>
      </w:pPr>
      <w:r>
        <w:rPr>
          <w:b/>
        </w:rPr>
        <w:t>Follow-up clarifications</w:t>
      </w:r>
      <w:r>
        <w:t xml:space="preserve"> — when a question is ambiguous (e.g. "How do I reset my Wifipool?"), the bot asks "Gen 1 or Gen 2?" and routes to the right answer</w:t>
      </w:r>
    </w:p>
    <w:p>
      <w:pPr>
        <w:pStyle w:val="ListBullet"/>
      </w:pPr>
      <w:r>
        <w:rPr>
          <w:b/>
        </w:rPr>
        <w:t>Suggestions on miss</w:t>
      </w:r>
      <w:r>
        <w:t xml:space="preserve"> — when no good match exists, the bot proposes the closest related questions</w:t>
      </w:r>
    </w:p>
    <w:p>
      <w:pPr>
        <w:pStyle w:val="Heading3"/>
        <w:keepNext/>
      </w:pPr>
      <w:r>
        <w:t>For the business owner</w:t>
      </w:r>
    </w:p>
    <w:p>
      <w:pPr>
        <w:pStyle w:val="ListBullet"/>
      </w:pPr>
      <w:r>
        <w:rPr>
          <w:b/>
        </w:rPr>
        <w:t>Admin dashboard</w:t>
      </w:r>
      <w:r>
        <w:t xml:space="preserve"> — password-protected, glassmorphism aquatic UI matching the brand</w:t>
      </w:r>
    </w:p>
    <w:p>
      <w:pPr>
        <w:pStyle w:val="ListBullet"/>
      </w:pPr>
      <w:r>
        <w:rPr>
          <w:b/>
        </w:rPr>
        <w:t>Quick add</w:t>
      </w:r>
      <w:r>
        <w:t xml:space="preserve"> — one-form entry to add a new Q&amp;A (with optional image / video) in &lt;30 seconds</w:t>
      </w:r>
    </w:p>
    <w:p>
      <w:pPr>
        <w:pStyle w:val="ListBullet"/>
      </w:pPr>
      <w:r>
        <w:rPr>
          <w:b/>
        </w:rPr>
        <w:t>Excel round-trip</w:t>
      </w:r>
      <w:r>
        <w:t xml:space="preserve"> — download the master </w:t>
      </w:r>
      <w:r>
        <w:rPr>
          <w:rFonts w:ascii="Consolas" w:hAnsi="Consolas"/>
          <w:color w:val="C0392B"/>
          <w:sz w:val="20"/>
        </w:rPr>
        <w:t>.xlsx</w:t>
      </w:r>
      <w:r>
        <w:t>, edit in Excel, upload back; the chatbot re-indexes instantly</w:t>
      </w:r>
    </w:p>
    <w:p>
      <w:pPr>
        <w:pStyle w:val="ListBullet"/>
      </w:pPr>
      <w:r>
        <w:rPr>
          <w:b/>
        </w:rPr>
        <w:t>Analytics</w:t>
      </w:r>
      <w:r>
        <w:t xml:space="preserve"> — most-used language, top-asked questions, coverage gaps (questions the bot couldn't answer)</w:t>
      </w:r>
    </w:p>
    <w:p>
      <w:pPr>
        <w:pStyle w:val="ListBullet"/>
      </w:pPr>
      <w:r>
        <w:rPr>
          <w:b/>
        </w:rPr>
        <w:t>Live re-indexing</w:t>
      </w:r>
      <w:r>
        <w:t xml:space="preserve"> — every knowledge base change triggers a re-index in memory; users see the new answer within seconds</w:t>
      </w:r>
    </w:p>
    <w:p>
      <w:pPr>
        <w:pStyle w:val="Heading3"/>
        <w:keepNext/>
      </w:pPr>
      <w:r>
        <w:t>For the engineer (backend &amp; security focus)</w:t>
      </w:r>
    </w:p>
    <w:p>
      <w:pPr>
        <w:pStyle w:val="ListBullet"/>
      </w:pPr>
      <w:r>
        <w:rPr>
          <w:b/>
        </w:rPr>
        <w:t>Token-based admin auth</w:t>
      </w:r>
      <w:r>
        <w:t xml:space="preserve"> with </w:t>
      </w:r>
      <w:r>
        <w:rPr>
          <w:rFonts w:ascii="Consolas" w:hAnsi="Consolas"/>
          <w:color w:val="C0392B"/>
          <w:sz w:val="20"/>
        </w:rPr>
        <w:t>secrets.compare_digest</w:t>
      </w:r>
      <w:r>
        <w:t xml:space="preserve"> for timing-attack resistance</w:t>
      </w:r>
    </w:p>
    <w:p>
      <w:pPr>
        <w:pStyle w:val="ListBullet"/>
      </w:pPr>
      <w:r>
        <w:rPr>
          <w:b/>
        </w:rPr>
        <w:t>In-memory rate limiter</w:t>
      </w:r>
      <w:r>
        <w:t xml:space="preserve"> (60 req/min/IP) on </w:t>
      </w:r>
      <w:r>
        <w:rPr>
          <w:rFonts w:ascii="Consolas" w:hAnsi="Consolas"/>
          <w:color w:val="C0392B"/>
          <w:sz w:val="20"/>
        </w:rPr>
        <w:t>/chat</w:t>
      </w:r>
      <w:r>
        <w:t xml:space="preserve"> to protect API spend</w:t>
      </w:r>
    </w:p>
    <w:p>
      <w:pPr>
        <w:pStyle w:val="ListBullet"/>
      </w:pPr>
      <w:r>
        <w:rPr>
          <w:b/>
        </w:rPr>
        <w:t>Response cache</w:t>
      </w:r>
      <w:r>
        <w:t xml:space="preserve"> with TTL to short-circuit repeated questions</w:t>
      </w:r>
    </w:p>
    <w:p>
      <w:pPr>
        <w:pStyle w:val="ListBullet"/>
      </w:pPr>
      <w:r>
        <w:rPr>
          <w:b/>
        </w:rPr>
        <w:t>Prompt caching</w:t>
      </w:r>
      <w:r>
        <w:t xml:space="preserve"> on the Anthropic side (system prompt + FAQ context cached for 5 minutes)</w:t>
      </w:r>
    </w:p>
    <w:p>
      <w:pPr>
        <w:pStyle w:val="ListBullet"/>
      </w:pPr>
      <w:r>
        <w:rPr>
          <w:b/>
        </w:rPr>
        <w:t>Graceful degradation</w:t>
      </w:r>
      <w:r>
        <w:t xml:space="preserve"> — fallback to keyword search if embeddings fail; honest error messages if Claude is unreachable</w:t>
      </w:r>
    </w:p>
    <w:p>
      <w:pPr>
        <w:pStyle w:val="ListBullet"/>
      </w:pPr>
      <w:r>
        <w:rPr>
          <w:b/>
        </w:rPr>
        <w:t>CORS</w:t>
      </w:r>
      <w:r>
        <w:t xml:space="preserve"> configured for explicit allowed origins + the </w:t>
      </w:r>
      <w:r>
        <w:rPr>
          <w:rFonts w:ascii="Consolas" w:hAnsi="Consolas"/>
          <w:color w:val="C0392B"/>
          <w:sz w:val="20"/>
        </w:rPr>
        <w:t>X-Admin-Token</w:t>
      </w:r>
      <w:r>
        <w:t xml:space="preserve"> custom header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Architecture</w:t>
      </w:r>
    </w:p>
    <w:p>
      <w:r>
        <w:rPr>
          <w:i/>
          <w:color w:val="627A95"/>
          <w:sz w:val="18"/>
        </w:rPr>
        <w:t>[ Diagram — see GitHub for live rendering ]</w:t>
      </w:r>
    </w:p>
    <w:p>
      <w:pPr>
        <w:pStyle w:val="CodeBlock"/>
        <w:shd w:val="clear" w:color="auto" w:fill="F1F6FB"/>
      </w:pPr>
      <w:r>
        <w:t>flowchart LR</w:t>
      </w:r>
    </w:p>
    <w:p>
      <w:pPr>
        <w:pStyle w:val="CodeBlock"/>
        <w:shd w:val="clear" w:color="auto" w:fill="F1F6FB"/>
      </w:pPr>
      <w:r>
        <w:t xml:space="preserve">    subgraph Client</w:t>
      </w:r>
    </w:p>
    <w:p>
      <w:pPr>
        <w:pStyle w:val="CodeBlock"/>
        <w:shd w:val="clear" w:color="auto" w:fill="F1F6FB"/>
      </w:pPr>
      <w:r>
        <w:t xml:space="preserve">        U[Customer browser&lt;br/&gt;index.html]</w:t>
      </w:r>
    </w:p>
    <w:p>
      <w:pPr>
        <w:pStyle w:val="CodeBlock"/>
        <w:shd w:val="clear" w:color="auto" w:fill="F1F6FB"/>
      </w:pPr>
      <w:r>
        <w:t xml:space="preserve">        A[Admin browser&lt;br/&gt;dashboard.html]</w:t>
      </w:r>
    </w:p>
    <w:p>
      <w:pPr>
        <w:pStyle w:val="CodeBlock"/>
        <w:shd w:val="clear" w:color="auto" w:fill="F1F6FB"/>
      </w:pPr>
      <w:r>
        <w:t xml:space="preserve">    end</w:t>
      </w:r>
    </w:p>
    <w:p>
      <w:pPr>
        <w:pStyle w:val="CodeBlock"/>
        <w:shd w:val="clear" w:color="auto" w:fill="F1F6FB"/>
      </w:pPr>
      <w:r>
        <w:t xml:space="preserve"> </w:t>
      </w:r>
    </w:p>
    <w:p>
      <w:pPr>
        <w:pStyle w:val="CodeBlock"/>
        <w:shd w:val="clear" w:color="auto" w:fill="F1F6FB"/>
      </w:pPr>
      <w:r>
        <w:t xml:space="preserve">    subgraph "FastAPI backend (Render)"</w:t>
      </w:r>
    </w:p>
    <w:p>
      <w:pPr>
        <w:pStyle w:val="CodeBlock"/>
        <w:shd w:val="clear" w:color="auto" w:fill="F1F6FB"/>
      </w:pPr>
      <w:r>
        <w:t xml:space="preserve">        R[POST /chat]</w:t>
      </w:r>
    </w:p>
    <w:p>
      <w:pPr>
        <w:pStyle w:val="CodeBlock"/>
        <w:shd w:val="clear" w:color="auto" w:fill="F1F6FB"/>
      </w:pPr>
      <w:r>
        <w:t xml:space="preserve">        AD["/admin/* routes"]</w:t>
      </w:r>
    </w:p>
    <w:p>
      <w:pPr>
        <w:pStyle w:val="CodeBlock"/>
        <w:shd w:val="clear" w:color="auto" w:fill="F1F6FB"/>
      </w:pPr>
      <w:r>
        <w:t xml:space="preserve">        AN["/analytics"]</w:t>
      </w:r>
    </w:p>
    <w:p>
      <w:pPr>
        <w:pStyle w:val="CodeBlock"/>
        <w:shd w:val="clear" w:color="auto" w:fill="F1F6FB"/>
      </w:pPr>
      <w:r>
        <w:t xml:space="preserve">        IM["/faq_images/*&lt;br/&gt;static mount"]</w:t>
      </w:r>
    </w:p>
    <w:p>
      <w:pPr>
        <w:pStyle w:val="CodeBlock"/>
        <w:shd w:val="clear" w:color="auto" w:fill="F1F6FB"/>
      </w:pPr>
      <w:r>
        <w:t xml:space="preserve">        RL[Rate limiter&lt;br/&gt;60 req/min/IP]</w:t>
      </w:r>
    </w:p>
    <w:p>
      <w:pPr>
        <w:pStyle w:val="CodeBlock"/>
        <w:shd w:val="clear" w:color="auto" w:fill="F1F6FB"/>
      </w:pPr>
      <w:r>
        <w:t xml:space="preserve">        CA[Response cache&lt;br/&gt;TTL 24h]</w:t>
      </w:r>
    </w:p>
    <w:p>
      <w:pPr>
        <w:pStyle w:val="CodeBlock"/>
        <w:shd w:val="clear" w:color="auto" w:fill="F1F6FB"/>
      </w:pPr>
      <w:r>
        <w:t xml:space="preserve">    end</w:t>
      </w:r>
    </w:p>
    <w:p>
      <w:pPr>
        <w:pStyle w:val="CodeBlock"/>
        <w:shd w:val="clear" w:color="auto" w:fill="F1F6FB"/>
      </w:pPr>
      <w:r>
        <w:t xml:space="preserve"> </w:t>
      </w:r>
    </w:p>
    <w:p>
      <w:pPr>
        <w:pStyle w:val="CodeBlock"/>
        <w:shd w:val="clear" w:color="auto" w:fill="F1F6FB"/>
      </w:pPr>
      <w:r>
        <w:t xml:space="preserve">    subgraph "Data layer"</w:t>
      </w:r>
    </w:p>
    <w:p>
      <w:pPr>
        <w:pStyle w:val="CodeBlock"/>
        <w:shd w:val="clear" w:color="auto" w:fill="F1F6FB"/>
      </w:pPr>
      <w:r>
        <w:t xml:space="preserve">        JL[FAQAI.jsonl&lt;br/&gt;335 entries]</w:t>
      </w:r>
    </w:p>
    <w:p>
      <w:pPr>
        <w:pStyle w:val="CodeBlock"/>
        <w:shd w:val="clear" w:color="auto" w:fill="F1F6FB"/>
      </w:pPr>
      <w:r>
        <w:t xml:space="preserve">        IMG[faq_images/&lt;br/&gt;115 PNGs]</w:t>
      </w:r>
    </w:p>
    <w:p>
      <w:pPr>
        <w:pStyle w:val="CodeBlock"/>
        <w:shd w:val="clear" w:color="auto" w:fill="F1F6FB"/>
      </w:pPr>
      <w:r>
        <w:t xml:space="preserve">        AS[analytics.jsonl]</w:t>
      </w:r>
    </w:p>
    <w:p>
      <w:pPr>
        <w:pStyle w:val="CodeBlock"/>
        <w:shd w:val="clear" w:color="auto" w:fill="F1F6FB"/>
      </w:pPr>
      <w:r>
        <w:t xml:space="preserve">        EX[AI 2.0.xlsx&lt;br/&gt;source of truth]</w:t>
      </w:r>
    </w:p>
    <w:p>
      <w:pPr>
        <w:pStyle w:val="CodeBlock"/>
        <w:shd w:val="clear" w:color="auto" w:fill="F1F6FB"/>
      </w:pPr>
      <w:r>
        <w:t xml:space="preserve">    end</w:t>
      </w:r>
    </w:p>
    <w:p>
      <w:pPr>
        <w:pStyle w:val="CodeBlock"/>
        <w:shd w:val="clear" w:color="auto" w:fill="F1F6FB"/>
      </w:pPr>
      <w:r>
        <w:t xml:space="preserve"> </w:t>
      </w:r>
    </w:p>
    <w:p>
      <w:pPr>
        <w:pStyle w:val="CodeBlock"/>
        <w:shd w:val="clear" w:color="auto" w:fill="F1F6FB"/>
      </w:pPr>
      <w:r>
        <w:t xml:space="preserve">    subgraph "External APIs"</w:t>
      </w:r>
    </w:p>
    <w:p>
      <w:pPr>
        <w:pStyle w:val="CodeBlock"/>
        <w:shd w:val="clear" w:color="auto" w:fill="F1F6FB"/>
      </w:pPr>
      <w:r>
        <w:t xml:space="preserve">        OAI[OpenAI&lt;br/&gt;text-embedding-3-large]</w:t>
      </w:r>
    </w:p>
    <w:p>
      <w:pPr>
        <w:pStyle w:val="CodeBlock"/>
        <w:shd w:val="clear" w:color="auto" w:fill="F1F6FB"/>
      </w:pPr>
      <w:r>
        <w:t xml:space="preserve">        AN_API[Anthropic Claude&lt;br/&gt;Haiku 4.5]</w:t>
      </w:r>
    </w:p>
    <w:p>
      <w:pPr>
        <w:pStyle w:val="CodeBlock"/>
        <w:shd w:val="clear" w:color="auto" w:fill="F1F6FB"/>
      </w:pPr>
      <w:r>
        <w:t xml:space="preserve">    end</w:t>
      </w:r>
    </w:p>
    <w:p>
      <w:pPr>
        <w:pStyle w:val="CodeBlock"/>
        <w:shd w:val="clear" w:color="auto" w:fill="F1F6FB"/>
      </w:pPr>
      <w:r>
        <w:t xml:space="preserve"> </w:t>
      </w:r>
    </w:p>
    <w:p>
      <w:pPr>
        <w:pStyle w:val="CodeBlock"/>
        <w:shd w:val="clear" w:color="auto" w:fill="F1F6FB"/>
      </w:pPr>
      <w:r>
        <w:t xml:space="preserve">    U --&gt;|HTTPS| R</w:t>
      </w:r>
    </w:p>
    <w:p>
      <w:pPr>
        <w:pStyle w:val="CodeBlock"/>
        <w:shd w:val="clear" w:color="auto" w:fill="F1F6FB"/>
      </w:pPr>
      <w:r>
        <w:t xml:space="preserve">    A --&gt;|HTTPS + X-Admin-Token| AD</w:t>
      </w:r>
    </w:p>
    <w:p>
      <w:pPr>
        <w:pStyle w:val="CodeBlock"/>
        <w:shd w:val="clear" w:color="auto" w:fill="F1F6FB"/>
      </w:pPr>
      <w:r>
        <w:t xml:space="preserve">    A --&gt;|HTTPS + X-Admin-Token| AN</w:t>
      </w:r>
    </w:p>
    <w:p>
      <w:pPr>
        <w:pStyle w:val="CodeBlock"/>
        <w:shd w:val="clear" w:color="auto" w:fill="F1F6FB"/>
      </w:pPr>
      <w:r>
        <w:t xml:space="preserve"> </w:t>
      </w:r>
    </w:p>
    <w:p>
      <w:pPr>
        <w:pStyle w:val="CodeBlock"/>
        <w:shd w:val="clear" w:color="auto" w:fill="F1F6FB"/>
      </w:pPr>
      <w:r>
        <w:t xml:space="preserve">    R --&gt; RL</w:t>
      </w:r>
    </w:p>
    <w:p>
      <w:pPr>
        <w:pStyle w:val="CodeBlock"/>
        <w:shd w:val="clear" w:color="auto" w:fill="F1F6FB"/>
      </w:pPr>
      <w:r>
        <w:t xml:space="preserve">    RL --&gt; CA</w:t>
      </w:r>
    </w:p>
    <w:p>
      <w:pPr>
        <w:pStyle w:val="CodeBlock"/>
        <w:shd w:val="clear" w:color="auto" w:fill="F1F6FB"/>
      </w:pPr>
      <w:r>
        <w:t xml:space="preserve">    CA --&gt; JL</w:t>
      </w:r>
    </w:p>
    <w:p>
      <w:pPr>
        <w:pStyle w:val="CodeBlock"/>
        <w:shd w:val="clear" w:color="auto" w:fill="F1F6FB"/>
      </w:pPr>
      <w:r>
        <w:t xml:space="preserve">    R --&gt; OAI</w:t>
      </w:r>
    </w:p>
    <w:p>
      <w:pPr>
        <w:pStyle w:val="CodeBlock"/>
        <w:shd w:val="clear" w:color="auto" w:fill="F1F6FB"/>
      </w:pPr>
      <w:r>
        <w:t xml:space="preserve">    R --&gt; AN_API</w:t>
      </w:r>
    </w:p>
    <w:p>
      <w:pPr>
        <w:pStyle w:val="CodeBlock"/>
        <w:shd w:val="clear" w:color="auto" w:fill="F1F6FB"/>
      </w:pPr>
      <w:r>
        <w:t xml:space="preserve">    AN_API --&gt;|cached system prompt&lt;br/&gt;+ FAQ context| R</w:t>
      </w:r>
    </w:p>
    <w:p>
      <w:pPr>
        <w:pStyle w:val="CodeBlock"/>
        <w:shd w:val="clear" w:color="auto" w:fill="F1F6FB"/>
      </w:pPr>
      <w:r>
        <w:t xml:space="preserve"> </w:t>
      </w:r>
    </w:p>
    <w:p>
      <w:pPr>
        <w:pStyle w:val="CodeBlock"/>
        <w:shd w:val="clear" w:color="auto" w:fill="F1F6FB"/>
      </w:pPr>
      <w:r>
        <w:t xml:space="preserve">    AD --&gt;|read/write| JL</w:t>
      </w:r>
    </w:p>
    <w:p>
      <w:pPr>
        <w:pStyle w:val="CodeBlock"/>
        <w:shd w:val="clear" w:color="auto" w:fill="F1F6FB"/>
      </w:pPr>
      <w:r>
        <w:t xml:space="preserve">    AD --&gt;|read/write| EX</w:t>
      </w:r>
    </w:p>
    <w:p>
      <w:pPr>
        <w:pStyle w:val="CodeBlock"/>
        <w:shd w:val="clear" w:color="auto" w:fill="F1F6FB"/>
      </w:pPr>
      <w:r>
        <w:t xml:space="preserve">    AD --&gt;|extract images| IMG</w:t>
      </w:r>
    </w:p>
    <w:p>
      <w:pPr>
        <w:pStyle w:val="CodeBlock"/>
        <w:shd w:val="clear" w:color="auto" w:fill="F1F6FB"/>
      </w:pPr>
      <w:r>
        <w:t xml:space="preserve">    R --&gt; AS</w:t>
      </w:r>
    </w:p>
    <w:p>
      <w:pPr>
        <w:pStyle w:val="CodeBlock"/>
        <w:shd w:val="clear" w:color="auto" w:fill="F1F6FB"/>
      </w:pPr>
      <w:r>
        <w:t xml:space="preserve">    IM --&gt; IMG</w:t>
      </w:r>
    </w:p>
    <w:p>
      <w:r>
        <w:t xml:space="preserve">The chatbot follows a </w:t>
      </w:r>
      <w:r>
        <w:rPr>
          <w:b/>
        </w:rPr>
        <w:t>retrieval-augmented</w:t>
      </w:r>
      <w:r>
        <w:t xml:space="preserve"> pattern:</w:t>
      </w:r>
    </w:p>
    <w:p>
      <w:pPr>
        <w:pStyle w:val="ListNumber"/>
      </w:pPr>
      <w:r>
        <w:t>The user query is analyzed for language (FastText-based detector) and intent (preprocessor: greeting, thanks, out-of-scope, real question).</w:t>
      </w:r>
    </w:p>
    <w:p>
      <w:pPr>
        <w:pStyle w:val="ListNumber"/>
      </w:pPr>
      <w:r>
        <w:t xml:space="preserve">For real questions, the query is embedded with </w:t>
      </w:r>
      <w:r>
        <w:rPr>
          <w:rFonts w:ascii="Consolas" w:hAnsi="Consolas"/>
          <w:color w:val="C0392B"/>
          <w:sz w:val="20"/>
        </w:rPr>
        <w:t>text-embedding-3-large</w:t>
      </w:r>
      <w:r>
        <w:t xml:space="preserve"> and matched against the cached FAQ embeddings (cosine similarity).</w:t>
      </w:r>
    </w:p>
    <w:p>
      <w:pPr>
        <w:pStyle w:val="ListNumber"/>
      </w:pPr>
      <w:r>
        <w:t>The top-K (8) candidate entries are passed to Claude Haiku 4.5 alongside a system prompt that locks the response to the user's language.</w:t>
      </w:r>
    </w:p>
    <w:p>
      <w:pPr>
        <w:pStyle w:val="ListNumber"/>
      </w:pPr>
      <w:r>
        <w:t xml:space="preserve">Claude generates a natural answer; the row that contributed is identified by </w:t>
      </w:r>
      <w:r>
        <w:rPr>
          <w:rFonts w:ascii="Consolas" w:hAnsi="Consolas"/>
          <w:color w:val="C0392B"/>
          <w:sz w:val="20"/>
        </w:rPr>
        <w:t>excel_row</w:t>
      </w:r>
      <w:r>
        <w:t>, which is used to attach the right image(s) and video to the response.</w:t>
      </w:r>
    </w:p>
    <w:p>
      <w:pPr>
        <w:pStyle w:val="ListNumber"/>
      </w:pPr>
      <w:r>
        <w:t xml:space="preserve">Each interaction is logged in </w:t>
      </w:r>
      <w:r>
        <w:rPr>
          <w:rFonts w:ascii="Consolas" w:hAnsi="Consolas"/>
          <w:color w:val="C0392B"/>
          <w:sz w:val="20"/>
        </w:rPr>
        <w:t>analytics.jsonl</w:t>
      </w:r>
      <w:r>
        <w:t xml:space="preserve"> for the dashboard's language distribution, top-questions and gap-detection reports.</w:t>
      </w:r>
    </w:p>
    <w:p>
      <w:r>
        <w:t xml:space="preserve">See </w:t>
      </w:r>
      <w:r>
        <w:rPr>
          <w:color w:val="0E7AC4"/>
          <w:u w:val="single"/>
        </w:rPr>
        <w:t>docs/ARCHITECTURE.md</w:t>
      </w:r>
      <w:r>
        <w:t xml:space="preserve"> for the full design, sequence diagrams, and trade-off reasoning.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Project metrics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EE0"/>
          <w:left w:val="single" w:sz="4" w:space="0" w:color="B9CEE0"/>
          <w:bottom w:val="single" w:sz="4" w:space="0" w:color="B9CEE0"/>
          <w:right w:val="single" w:sz="4" w:space="0" w:color="B9CEE0"/>
          <w:insideH w:val="single" w:sz="4" w:space="0" w:color="B9CEE0"/>
          <w:insideV w:val="single" w:sz="4" w:space="0" w:color="B9CEE0"/>
        </w:tblBorders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Metric</w:t>
            </w:r>
          </w:p>
        </w:tc>
        <w:tc>
          <w:tcPr>
            <w:tcW w:type="dxa" w:w="4873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Value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Python code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12 555 lines across </w:t>
            </w:r>
            <w:r>
              <w:rPr>
                <w:rFonts w:ascii="Consolas" w:hAnsi="Consolas"/>
                <w:color w:val="C0392B"/>
                <w:sz w:val="20"/>
              </w:rPr>
              <w:t>app/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API endpoints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27 (public + admin)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FAQ knowledge base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335 curated Q&amp;A entries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Languages supported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4 (NL · EN · FR · DE)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Attached media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115 images + YouTube videos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Git commits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266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Tracked files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180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Avg `/chat` response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4-9 sec warm, 30-60 sec cold start (Render free tier)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Cost / 100 questions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≈ $0.75 (Haiku 4.5)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Quick start (local)</w:t>
      </w:r>
    </w:p>
    <w:p>
      <w:pPr>
        <w:pStyle w:val="Heading3"/>
        <w:keepNext/>
      </w:pPr>
      <w:r>
        <w:t>Prerequisites</w:t>
      </w:r>
    </w:p>
    <w:p>
      <w:pPr>
        <w:pStyle w:val="ListBullet"/>
      </w:pPr>
      <w:r>
        <w:t>Python 3.11 or higher</w:t>
      </w:r>
    </w:p>
    <w:p>
      <w:pPr>
        <w:pStyle w:val="ListBullet"/>
      </w:pPr>
      <w:r>
        <w:t>An Anthropic API key (</w:t>
      </w:r>
      <w:r>
        <w:rPr>
          <w:color w:val="0E7AC4"/>
          <w:u w:val="single"/>
        </w:rPr>
        <w:t>console.anthropic.com</w:t>
      </w:r>
      <w:r>
        <w:t>)</w:t>
      </w:r>
    </w:p>
    <w:p>
      <w:pPr>
        <w:pStyle w:val="ListBullet"/>
      </w:pPr>
      <w:r>
        <w:t>An OpenAI API key (</w:t>
      </w:r>
      <w:r>
        <w:rPr>
          <w:color w:val="0E7AC4"/>
          <w:u w:val="single"/>
        </w:rPr>
        <w:t>platform.openai.com</w:t>
      </w:r>
      <w:r>
        <w:t>)</w:t>
      </w:r>
    </w:p>
    <w:p>
      <w:pPr>
        <w:pStyle w:val="Heading3"/>
        <w:keepNext/>
      </w:pPr>
      <w:r>
        <w:t>Setup</w:t>
      </w:r>
    </w:p>
    <w:p>
      <w:pPr>
        <w:pStyle w:val="CodeBlock"/>
        <w:shd w:val="clear" w:color="auto" w:fill="F1F6FB"/>
      </w:pPr>
      <w:r>
        <w:t>git clone https://github.com/Wail17/chatbot-piscines.git</w:t>
      </w:r>
    </w:p>
    <w:p>
      <w:pPr>
        <w:pStyle w:val="CodeBlock"/>
        <w:shd w:val="clear" w:color="auto" w:fill="F1F6FB"/>
      </w:pPr>
      <w:r>
        <w:t>cd chatbot-piscines</w:t>
      </w:r>
    </w:p>
    <w:p>
      <w:pPr>
        <w:pStyle w:val="CodeBlock"/>
        <w:shd w:val="clear" w:color="auto" w:fill="F1F6FB"/>
      </w:pPr>
      <w:r>
        <w:t>python -m venv .venv</w:t>
      </w:r>
    </w:p>
    <w:p>
      <w:pPr>
        <w:pStyle w:val="CodeBlock"/>
        <w:shd w:val="clear" w:color="auto" w:fill="F1F6FB"/>
      </w:pPr>
      <w:r>
        <w:t>.venv\Scripts\activate          # Windows</w:t>
      </w:r>
    </w:p>
    <w:p>
      <w:pPr>
        <w:pStyle w:val="CodeBlock"/>
        <w:shd w:val="clear" w:color="auto" w:fill="F1F6FB"/>
      </w:pPr>
      <w:r>
        <w:t># source .venv/bin/activate     # macOS / Linux</w:t>
      </w:r>
    </w:p>
    <w:p>
      <w:pPr>
        <w:pStyle w:val="CodeBlock"/>
        <w:shd w:val="clear" w:color="auto" w:fill="F1F6FB"/>
      </w:pPr>
      <w:r>
        <w:t>pip install -r requirements.txt</w:t>
      </w:r>
    </w:p>
    <w:p>
      <w:pPr>
        <w:pStyle w:val="CodeBlock"/>
        <w:shd w:val="clear" w:color="auto" w:fill="F1F6FB"/>
      </w:pPr>
      <w:r>
        <w:t>cp .env.example .env            # fill in API keys</w:t>
      </w:r>
    </w:p>
    <w:p>
      <w:pPr>
        <w:pStyle w:val="CodeBlock"/>
        <w:shd w:val="clear" w:color="auto" w:fill="F1F6FB"/>
      </w:pPr>
      <w:r>
        <w:t>python -m uvicorn app.main:app --reload --port 8000</w:t>
      </w:r>
    </w:p>
    <w:p>
      <w:r>
        <w:t xml:space="preserve">Open http://localhost:8000 for the chatbot, http://localhost:8000/dashboard.html for admin (default password </w:t>
      </w:r>
      <w:r>
        <w:rPr>
          <w:rFonts w:ascii="Consolas" w:hAnsi="Consolas"/>
          <w:color w:val="C0392B"/>
          <w:sz w:val="20"/>
        </w:rPr>
        <w:t>admin</w:t>
      </w:r>
      <w:r>
        <w:t xml:space="preserve">, override via </w:t>
      </w:r>
      <w:r>
        <w:rPr>
          <w:rFonts w:ascii="Consolas" w:hAnsi="Consolas"/>
          <w:color w:val="C0392B"/>
          <w:sz w:val="20"/>
        </w:rPr>
        <w:t>ADMIN_PASSWORD</w:t>
      </w:r>
      <w:r>
        <w:t xml:space="preserve"> env var).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Documentation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EE0"/>
          <w:left w:val="single" w:sz="4" w:space="0" w:color="B9CEE0"/>
          <w:bottom w:val="single" w:sz="4" w:space="0" w:color="B9CEE0"/>
          <w:right w:val="single" w:sz="4" w:space="0" w:color="B9CEE0"/>
          <w:insideH w:val="single" w:sz="4" w:space="0" w:color="B9CEE0"/>
          <w:insideV w:val="single" w:sz="4" w:space="0" w:color="B9CE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Document</w:t>
            </w:r>
          </w:p>
        </w:tc>
        <w:tc>
          <w:tcPr>
            <w:tcW w:type="dxa" w:w="3249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Audience</w:t>
            </w:r>
          </w:p>
        </w:tc>
        <w:tc>
          <w:tcPr>
            <w:tcW w:type="dxa" w:w="3249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Purpose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[docs/ARCHITECTURE.md](docs/ARCHITECTURE.md)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Engineers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System design, RAG pipeline, scaling considerations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[docs/SECURITY.md](docs/SECURITY.md)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Security review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Threat model, OWASP Top 10 mitigations, secret management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[docs/API.md](docs/API.md)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Integrators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Endpoint reference with request/response examples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[HOW_WE_WORK.md](HOW_WE_WORK.md)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Project context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Development workflow &amp; decision log</w:t>
            </w:r>
          </w:p>
        </w:tc>
      </w:tr>
    </w:tbl>
    <w:p>
      <w:pPr>
        <w:spacing w:after="80"/>
      </w:pPr>
    </w:p>
    <w:p>
      <w:r>
        <w:t xml:space="preserve">Interactive API documentation is auto-generated by FastAPI and available at </w:t>
      </w:r>
      <w:r>
        <w:rPr>
          <w:rFonts w:ascii="Consolas" w:hAnsi="Consolas"/>
          <w:color w:val="C0392B"/>
          <w:sz w:val="20"/>
        </w:rPr>
        <w:t>/docs</w:t>
      </w:r>
      <w:r>
        <w:t xml:space="preserve"> once the server is running (OpenAPI 3.0 spec at </w:t>
      </w:r>
      <w:r>
        <w:rPr>
          <w:rFonts w:ascii="Consolas" w:hAnsi="Consolas"/>
          <w:color w:val="C0392B"/>
          <w:sz w:val="20"/>
        </w:rPr>
        <w:t>/openapi.json</w:t>
      </w:r>
      <w:r>
        <w:t>).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Tech stack</w:t>
      </w:r>
    </w:p>
    <w:p>
      <w:r>
        <w:rPr>
          <w:b/>
        </w:rPr>
        <w:t>Backend:</w:t>
      </w:r>
      <w:r>
        <w:t xml:space="preserve"> FastAPI · Uvicorn · Pydantic · Python 3.11</w:t>
      </w:r>
    </w:p>
    <w:p>
      <w:r>
        <w:rPr>
          <w:b/>
        </w:rPr>
        <w:t>LLM:</w:t>
      </w:r>
      <w:r>
        <w:t xml:space="preserve"> Anthropic Claude Haiku 4.5 (configurable to Sonnet 4.6 / Opus 4.7)</w:t>
      </w:r>
    </w:p>
    <w:p>
      <w:r>
        <w:rPr>
          <w:b/>
        </w:rPr>
        <w:t>Embeddings:</w:t>
      </w:r>
      <w:r>
        <w:t xml:space="preserve"> OpenAI </w:t>
      </w:r>
      <w:r>
        <w:rPr>
          <w:rFonts w:ascii="Consolas" w:hAnsi="Consolas"/>
          <w:color w:val="C0392B"/>
          <w:sz w:val="20"/>
        </w:rPr>
        <w:t>text-embedding-3-large</w:t>
      </w:r>
    </w:p>
    <w:p>
      <w:r>
        <w:rPr>
          <w:b/>
        </w:rPr>
        <w:t>Excel parsing:</w:t>
      </w:r>
      <w:r>
        <w:t xml:space="preserve"> openpyxl + custom XML drawing parser for embedded images</w:t>
      </w:r>
    </w:p>
    <w:p>
      <w:r>
        <w:rPr>
          <w:b/>
        </w:rPr>
        <w:t>Storage:</w:t>
      </w:r>
      <w:r>
        <w:t xml:space="preserve"> JSONL (append-only) + local image directory + AI 2.0.xlsx as source of truth</w:t>
      </w:r>
    </w:p>
    <w:p>
      <w:r>
        <w:rPr>
          <w:b/>
        </w:rPr>
        <w:t>Frontend:</w:t>
      </w:r>
      <w:r>
        <w:t xml:space="preserve"> Vanilla JS, no framework (lightweight delivery); Chart.js 4.4 for analytics</w:t>
      </w:r>
    </w:p>
    <w:p>
      <w:r>
        <w:rPr>
          <w:b/>
        </w:rPr>
        <w:t>Deployment:</w:t>
      </w:r>
      <w:r>
        <w:t xml:space="preserve"> Render.com (auto-deploy on push to </w:t>
      </w:r>
      <w:r>
        <w:rPr>
          <w:rFonts w:ascii="Consolas" w:hAnsi="Consolas"/>
          <w:color w:val="C0392B"/>
          <w:sz w:val="20"/>
        </w:rPr>
        <w:t>main</w:t>
      </w:r>
      <w:r>
        <w:t>)</w:t>
      </w:r>
    </w:p>
    <w:p>
      <w:r>
        <w:rPr>
          <w:b/>
        </w:rPr>
        <w:t>CI / quality:</w:t>
      </w:r>
      <w:r>
        <w:t xml:space="preserve"> Git pre-commit hooks, manual smoke tests via </w:t>
      </w:r>
      <w:r>
        <w:rPr>
          <w:rFonts w:ascii="Consolas" w:hAnsi="Consolas"/>
          <w:color w:val="C0392B"/>
          <w:sz w:val="20"/>
        </w:rPr>
        <w:t>test_accuracy_live.py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Production deployment</w:t>
      </w:r>
    </w:p>
    <w:p>
      <w:r>
        <w:t xml:space="preserve">The application is continuously deployed on </w:t>
      </w:r>
      <w:r>
        <w:rPr>
          <w:b/>
        </w:rPr>
        <w:t>Render</w:t>
      </w:r>
      <w:r>
        <w:t xml:space="preserve"> with auto-deploy enabled. Every push to </w:t>
      </w:r>
      <w:r>
        <w:rPr>
          <w:rFonts w:ascii="Consolas" w:hAnsi="Consolas"/>
          <w:color w:val="C0392B"/>
          <w:sz w:val="20"/>
        </w:rPr>
        <w:t>main</w:t>
      </w:r>
      <w:r>
        <w:t xml:space="preserve"> triggers a build and rollout in 2-4 minutes.</w:t>
      </w:r>
    </w:p>
    <w:p>
      <w:r>
        <w:rPr>
          <w:b/>
        </w:rPr>
        <w:t>Environment variables required on Render: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EE0"/>
          <w:left w:val="single" w:sz="4" w:space="0" w:color="B9CEE0"/>
          <w:bottom w:val="single" w:sz="4" w:space="0" w:color="B9CEE0"/>
          <w:right w:val="single" w:sz="4" w:space="0" w:color="B9CEE0"/>
          <w:insideH w:val="single" w:sz="4" w:space="0" w:color="B9CEE0"/>
          <w:insideV w:val="single" w:sz="4" w:space="0" w:color="B9CE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Variable</w:t>
            </w:r>
          </w:p>
        </w:tc>
        <w:tc>
          <w:tcPr>
            <w:tcW w:type="dxa" w:w="3249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Required</w:t>
            </w:r>
          </w:p>
        </w:tc>
        <w:tc>
          <w:tcPr>
            <w:tcW w:type="dxa" w:w="3249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Purpose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ANTHROPIC_API_KEY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Claude API access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OPENAI_API_KEY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Embedding model access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ADMIN_PASSWORD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️ recommended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Override default </w:t>
            </w:r>
            <w:r>
              <w:rPr>
                <w:rFonts w:ascii="Consolas" w:hAnsi="Consolas"/>
                <w:color w:val="C0392B"/>
                <w:sz w:val="20"/>
              </w:rPr>
              <w:t>"admin"</w:t>
            </w:r>
            <w:r>
              <w:rPr>
                <w:sz w:val="20"/>
              </w:rPr>
              <w:t xml:space="preserve"> password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LLM_MODEL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optional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Override default Haiku 4.5 model ID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TOP_K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optional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RAG retrieval depth (default 8)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RESPONSE_LANGUAGE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optional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Force a single language (</w:t>
            </w:r>
            <w:r>
              <w:rPr>
                <w:rFonts w:ascii="Consolas" w:hAnsi="Consolas"/>
                <w:color w:val="C0392B"/>
                <w:sz w:val="20"/>
              </w:rPr>
              <w:t>"auto"</w:t>
            </w:r>
            <w:r>
              <w:rPr>
                <w:sz w:val="20"/>
              </w:rPr>
              <w:t xml:space="preserve"> by default)</w:t>
            </w:r>
          </w:p>
        </w:tc>
      </w:tr>
    </w:tbl>
    <w:p>
      <w:pPr>
        <w:spacing w:after="80"/>
      </w:pPr>
    </w:p>
    <w:p>
      <w:r>
        <w:t xml:space="preserve">The chatbot is currently served behind HTTPS, with CORS restricted to the deployed origin and an explicit </w:t>
      </w:r>
      <w:r>
        <w:rPr>
          <w:rFonts w:ascii="Consolas" w:hAnsi="Consolas"/>
          <w:color w:val="C0392B"/>
          <w:sz w:val="20"/>
        </w:rPr>
        <w:t>X-Admin-Token</w:t>
      </w:r>
      <w:r>
        <w:t xml:space="preserve"> header allow-list for admin operations. See </w:t>
      </w:r>
      <w:r>
        <w:rPr>
          <w:color w:val="0E7AC4"/>
          <w:u w:val="single"/>
        </w:rPr>
        <w:t>docs/SECURITY.md</w:t>
      </w:r>
      <w:r>
        <w:t xml:space="preserve"> for the full security posture.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License</w:t>
      </w:r>
    </w:p>
    <w:p>
      <w:r>
        <w:t>Proprietary — Wifipool / Beniferro Belgium. Internal development only.</w:t>
      </w:r>
    </w:p>
    <w:p>
      <w:pPr>
        <w:spacing w:before="40" w:after="40"/>
        <w:pBdr>
          <w:bottom w:val="single" w:sz="6" w:color="B9CEE0"/>
        </w:pBdr>
      </w:pPr>
    </w:p>
    <w:p>
      <w:r>
        <w:rPr>
          <w:i/>
        </w:rPr>
        <w:t>Built as part of an internship at Wifipool / Beniferro Belgium — backend engineering &amp; security.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Calibri" w:hAnsi="Calibri"/>
      <w:color w:val="0B25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74B8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74B80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E7AC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E7AC4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before="80" w:after="80" w:line="276" w:lineRule="auto"/>
      <w:ind w:left="227"/>
    </w:pPr>
    <w:rPr>
      <w:rFonts w:ascii="Consolas" w:hAnsi="Consolas"/>
      <w:color w:val="1C4A6E"/>
      <w:sz w:val="19"/>
    </w:rPr>
  </w:style>
  <w:style w:type="character" w:customStyle="1" w:styleId="InlineCode">
    <w:name w:val="InlineCode"/>
    <w:rPr>
      <w:rFonts w:ascii="Consolas" w:hAnsi="Consolas"/>
      <w:color w:val="C0392B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