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AF94" w14:textId="306563FF" w:rsidR="00AE2D34" w:rsidRPr="00463BFC" w:rsidRDefault="00463BFC">
      <w:r w:rsidRPr="00463BFC">
        <w:t>In de grafiek zien we d</w:t>
      </w:r>
      <w:r>
        <w:t xml:space="preserve">at het programma het snelst draait bij 4 processen, dit klopt met mijn verwachtingen. Ik zou dit hebben verwacht omdat ik ook 4 processoren heb vrijgegeven aan de VM van de beschikbare 8 die ik heb. Vanaf de 4 processen neemt de tijd toe in plaats van af, dit is te verwachten want ik gebruik hiervoor de </w:t>
      </w:r>
      <w:r w:rsidRPr="00463BFC">
        <w:t>-oversubscribe</w:t>
      </w:r>
      <w:r>
        <w:t xml:space="preserve"> flag</w:t>
      </w:r>
      <w:r w:rsidR="0070434D">
        <w:t>. Ik vermoed als er niet genoeg processoren zijn dat de beschikbare processoren worden opgedeeld over de aangegeven processoren.</w:t>
      </w:r>
      <w:r w:rsidR="00702CA5">
        <w:t xml:space="preserve"> Na 4 processen zie je dat het toeneemt en dat klopt want dan is de koste van het maken van deze processoren meer dan het oplevert.</w:t>
      </w:r>
      <w:r w:rsidR="006C2E7D">
        <w:t xml:space="preserve"> Ik vermoed dat deze trend zich zal voortzetten, jammer genoeg kon mijn VM het niet aan om meer processen te runnen.</w:t>
      </w:r>
    </w:p>
    <w:sectPr w:rsidR="00AE2D34" w:rsidRPr="00463B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9"/>
    <w:rsid w:val="000E0F14"/>
    <w:rsid w:val="00463BFC"/>
    <w:rsid w:val="006C2E7D"/>
    <w:rsid w:val="00702CA5"/>
    <w:rsid w:val="0070434D"/>
    <w:rsid w:val="00832639"/>
    <w:rsid w:val="00A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1D12"/>
  <w15:chartTrackingRefBased/>
  <w15:docId w15:val="{91AEE63B-BFC8-4793-B6EF-2089805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Wail123 A</dc:creator>
  <cp:keywords/>
  <dc:description/>
  <cp:lastModifiedBy>Wail123 A</cp:lastModifiedBy>
  <cp:revision>7</cp:revision>
  <dcterms:created xsi:type="dcterms:W3CDTF">2021-03-22T01:19:00Z</dcterms:created>
  <dcterms:modified xsi:type="dcterms:W3CDTF">2021-03-22T01:41:00Z</dcterms:modified>
</cp:coreProperties>
</file>