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CF1" w:rsidRDefault="00FD5CF1" w:rsidP="00402E8F">
      <w:pPr>
        <w:rPr>
          <w:rFonts w:asciiTheme="majorBidi" w:hAnsiTheme="majorBidi" w:cstheme="majorBidi"/>
          <w:b/>
          <w:bCs/>
          <w:i/>
          <w:iCs/>
          <w:sz w:val="52"/>
          <w:szCs w:val="52"/>
          <w:u w:val="single"/>
        </w:rPr>
      </w:pPr>
    </w:p>
    <w:p w:rsidR="00FD5CF1" w:rsidRDefault="00FD5CF1" w:rsidP="00402E8F">
      <w:pPr>
        <w:rPr>
          <w:rFonts w:asciiTheme="majorBidi" w:hAnsiTheme="majorBidi" w:cstheme="majorBidi"/>
          <w:b/>
          <w:bCs/>
          <w:i/>
          <w:iCs/>
          <w:sz w:val="52"/>
          <w:szCs w:val="52"/>
          <w:u w:val="single"/>
        </w:rPr>
      </w:pPr>
    </w:p>
    <w:p w:rsidR="00402E8F" w:rsidRPr="0005531F" w:rsidRDefault="009E5247" w:rsidP="00402E8F">
      <w:pPr>
        <w:rPr>
          <w:rFonts w:asciiTheme="majorBidi" w:hAnsiTheme="majorBidi" w:cstheme="majorBidi"/>
          <w:b/>
          <w:bCs/>
          <w:i/>
          <w:iCs/>
          <w:sz w:val="96"/>
          <w:szCs w:val="96"/>
          <w:u w:val="wave"/>
        </w:rPr>
      </w:pPr>
      <w:r w:rsidRPr="0005531F">
        <w:rPr>
          <w:rFonts w:asciiTheme="majorBidi" w:hAnsiTheme="majorBidi" w:cstheme="majorBidi"/>
          <w:b/>
          <w:bCs/>
          <w:i/>
          <w:iCs/>
          <w:sz w:val="96"/>
          <w:szCs w:val="96"/>
          <w:u w:val="wave"/>
        </w:rPr>
        <w:t xml:space="preserve">Sommaire : </w:t>
      </w:r>
    </w:p>
    <w:p w:rsidR="00FD5CF1" w:rsidRDefault="00FD5CF1" w:rsidP="00402E8F">
      <w:pPr>
        <w:rPr>
          <w:rFonts w:asciiTheme="majorBidi" w:hAnsiTheme="majorBidi" w:cstheme="majorBidi"/>
          <w:b/>
          <w:bCs/>
          <w:i/>
          <w:iCs/>
          <w:sz w:val="52"/>
          <w:szCs w:val="52"/>
          <w:u w:val="single"/>
        </w:rPr>
      </w:pPr>
    </w:p>
    <w:p w:rsidR="00FD5CF1" w:rsidRDefault="00FD5CF1" w:rsidP="00402E8F">
      <w:pPr>
        <w:rPr>
          <w:rFonts w:asciiTheme="majorBidi" w:hAnsiTheme="majorBidi" w:cstheme="majorBidi"/>
          <w:b/>
          <w:bCs/>
          <w:i/>
          <w:iCs/>
          <w:sz w:val="52"/>
          <w:szCs w:val="52"/>
          <w:u w:val="single"/>
        </w:rPr>
      </w:pPr>
    </w:p>
    <w:p w:rsidR="00402E8F" w:rsidRDefault="00402E8F" w:rsidP="00402E8F">
      <w:pPr>
        <w:tabs>
          <w:tab w:val="left" w:pos="2670"/>
        </w:tabs>
        <w:rPr>
          <w:rFonts w:asciiTheme="majorBidi" w:hAnsiTheme="majorBidi" w:cstheme="majorBidi"/>
          <w:sz w:val="36"/>
          <w:szCs w:val="36"/>
        </w:rPr>
      </w:pPr>
      <w:r>
        <w:rPr>
          <w:rFonts w:asciiTheme="majorBidi" w:hAnsiTheme="majorBidi" w:cstheme="majorBidi"/>
          <w:sz w:val="52"/>
          <w:szCs w:val="52"/>
        </w:rPr>
        <w:tab/>
      </w:r>
    </w:p>
    <w:p w:rsidR="00FD5CF1" w:rsidRDefault="00402E8F" w:rsidP="00FD5CF1">
      <w:pPr>
        <w:pStyle w:val="ListParagraph"/>
        <w:numPr>
          <w:ilvl w:val="0"/>
          <w:numId w:val="1"/>
        </w:numPr>
        <w:tabs>
          <w:tab w:val="left" w:pos="2670"/>
        </w:tabs>
        <w:rPr>
          <w:rFonts w:asciiTheme="majorBidi" w:hAnsiTheme="majorBidi" w:cstheme="majorBidi"/>
          <w:sz w:val="36"/>
          <w:szCs w:val="36"/>
        </w:rPr>
      </w:pPr>
      <w:r>
        <w:rPr>
          <w:rFonts w:asciiTheme="majorBidi" w:hAnsiTheme="majorBidi" w:cstheme="majorBidi"/>
          <w:sz w:val="36"/>
          <w:szCs w:val="36"/>
        </w:rPr>
        <w:t>Introduction</w:t>
      </w:r>
    </w:p>
    <w:p w:rsidR="00FD5CF1" w:rsidRDefault="00FD5CF1" w:rsidP="00FD5CF1">
      <w:pPr>
        <w:pStyle w:val="ListParagraph"/>
        <w:tabs>
          <w:tab w:val="left" w:pos="2670"/>
        </w:tabs>
        <w:ind w:left="3390"/>
        <w:rPr>
          <w:rFonts w:asciiTheme="majorBidi" w:hAnsiTheme="majorBidi" w:cstheme="majorBidi"/>
          <w:sz w:val="36"/>
          <w:szCs w:val="36"/>
        </w:rPr>
      </w:pPr>
    </w:p>
    <w:p w:rsidR="00FD5CF1" w:rsidRPr="00FD5CF1" w:rsidRDefault="00FD5CF1" w:rsidP="00FD5CF1">
      <w:pPr>
        <w:pStyle w:val="ListParagraph"/>
        <w:tabs>
          <w:tab w:val="left" w:pos="2670"/>
        </w:tabs>
        <w:ind w:left="3390"/>
        <w:rPr>
          <w:rFonts w:asciiTheme="majorBidi" w:hAnsiTheme="majorBidi" w:cstheme="majorBidi"/>
          <w:sz w:val="36"/>
          <w:szCs w:val="36"/>
        </w:rPr>
      </w:pPr>
    </w:p>
    <w:p w:rsidR="00402E8F" w:rsidRDefault="007A74FF" w:rsidP="00402E8F">
      <w:pPr>
        <w:pStyle w:val="ListParagraph"/>
        <w:numPr>
          <w:ilvl w:val="0"/>
          <w:numId w:val="1"/>
        </w:numPr>
        <w:tabs>
          <w:tab w:val="left" w:pos="2670"/>
        </w:tabs>
        <w:rPr>
          <w:rFonts w:asciiTheme="majorBidi" w:hAnsiTheme="majorBidi" w:cstheme="majorBidi"/>
          <w:sz w:val="36"/>
          <w:szCs w:val="36"/>
        </w:rPr>
      </w:pPr>
      <w:r>
        <w:rPr>
          <w:rFonts w:asciiTheme="majorBidi" w:hAnsiTheme="majorBidi" w:cstheme="majorBidi"/>
          <w:sz w:val="36"/>
          <w:szCs w:val="36"/>
        </w:rPr>
        <w:t>P</w:t>
      </w:r>
      <w:r w:rsidR="00402E8F" w:rsidRPr="00402E8F">
        <w:rPr>
          <w:rFonts w:asciiTheme="majorBidi" w:hAnsiTheme="majorBidi" w:cstheme="majorBidi"/>
          <w:sz w:val="36"/>
          <w:szCs w:val="36"/>
        </w:rPr>
        <w:t>articipants à la création</w:t>
      </w:r>
      <w:r w:rsidR="00402E8F">
        <w:rPr>
          <w:rFonts w:asciiTheme="majorBidi" w:hAnsiTheme="majorBidi" w:cstheme="majorBidi"/>
          <w:sz w:val="36"/>
          <w:szCs w:val="36"/>
        </w:rPr>
        <w:t xml:space="preserve"> de web site</w:t>
      </w:r>
    </w:p>
    <w:p w:rsidR="00FD5CF1" w:rsidRPr="00FD5CF1" w:rsidRDefault="00FD5CF1" w:rsidP="00FD5CF1">
      <w:pPr>
        <w:pStyle w:val="ListParagraph"/>
        <w:rPr>
          <w:rFonts w:asciiTheme="majorBidi" w:hAnsiTheme="majorBidi" w:cstheme="majorBidi"/>
          <w:sz w:val="36"/>
          <w:szCs w:val="36"/>
        </w:rPr>
      </w:pPr>
    </w:p>
    <w:p w:rsidR="00FD5CF1" w:rsidRDefault="00FD5CF1" w:rsidP="00FD5CF1">
      <w:pPr>
        <w:pStyle w:val="ListParagraph"/>
        <w:tabs>
          <w:tab w:val="left" w:pos="2670"/>
        </w:tabs>
        <w:ind w:left="3390"/>
        <w:rPr>
          <w:rFonts w:asciiTheme="majorBidi" w:hAnsiTheme="majorBidi" w:cstheme="majorBidi"/>
          <w:sz w:val="36"/>
          <w:szCs w:val="36"/>
        </w:rPr>
      </w:pPr>
    </w:p>
    <w:p w:rsidR="00FD5CF1" w:rsidRDefault="00FD5CF1" w:rsidP="00FD5CF1">
      <w:pPr>
        <w:pStyle w:val="ListParagraph"/>
        <w:numPr>
          <w:ilvl w:val="0"/>
          <w:numId w:val="1"/>
        </w:numPr>
        <w:tabs>
          <w:tab w:val="left" w:pos="2670"/>
        </w:tabs>
        <w:rPr>
          <w:rFonts w:asciiTheme="majorBidi" w:hAnsiTheme="majorBidi" w:cstheme="majorBidi"/>
          <w:sz w:val="36"/>
          <w:szCs w:val="36"/>
        </w:rPr>
      </w:pPr>
      <w:r w:rsidRPr="00FD5CF1">
        <w:rPr>
          <w:rFonts w:asciiTheme="majorBidi" w:hAnsiTheme="majorBidi" w:cstheme="majorBidi"/>
          <w:sz w:val="36"/>
          <w:szCs w:val="36"/>
        </w:rPr>
        <w:t>Etapes de réalisation du projet</w:t>
      </w:r>
    </w:p>
    <w:p w:rsidR="00FD5CF1" w:rsidRPr="00FD5CF1" w:rsidRDefault="00FD5CF1" w:rsidP="00FD5CF1">
      <w:pPr>
        <w:tabs>
          <w:tab w:val="left" w:pos="2670"/>
        </w:tabs>
        <w:rPr>
          <w:rFonts w:asciiTheme="majorBidi" w:hAnsiTheme="majorBidi" w:cstheme="majorBidi"/>
          <w:sz w:val="36"/>
          <w:szCs w:val="36"/>
        </w:rPr>
      </w:pPr>
    </w:p>
    <w:p w:rsidR="00FD5CF1" w:rsidRDefault="0005531F" w:rsidP="00FD5CF1">
      <w:pPr>
        <w:pStyle w:val="ListParagraph"/>
        <w:numPr>
          <w:ilvl w:val="0"/>
          <w:numId w:val="1"/>
        </w:numPr>
        <w:tabs>
          <w:tab w:val="left" w:pos="2670"/>
        </w:tabs>
        <w:rPr>
          <w:rFonts w:asciiTheme="majorBidi" w:hAnsiTheme="majorBidi" w:cstheme="majorBidi"/>
          <w:sz w:val="36"/>
          <w:szCs w:val="36"/>
        </w:rPr>
      </w:pPr>
      <w:r>
        <w:rPr>
          <w:rFonts w:asciiTheme="majorBidi" w:hAnsiTheme="majorBidi" w:cstheme="majorBidi"/>
          <w:sz w:val="36"/>
          <w:szCs w:val="36"/>
        </w:rPr>
        <w:t>Conclusion</w:t>
      </w:r>
    </w:p>
    <w:p w:rsidR="00FD5CF1" w:rsidRPr="00FD5CF1" w:rsidRDefault="00FD5CF1" w:rsidP="00FD5CF1">
      <w:pPr>
        <w:tabs>
          <w:tab w:val="left" w:pos="2670"/>
        </w:tabs>
        <w:rPr>
          <w:rFonts w:asciiTheme="majorBidi" w:hAnsiTheme="majorBidi" w:cstheme="majorBidi"/>
          <w:sz w:val="36"/>
          <w:szCs w:val="36"/>
        </w:rPr>
      </w:pPr>
    </w:p>
    <w:p w:rsidR="0005531F" w:rsidRDefault="0005531F" w:rsidP="00FD5CF1">
      <w:pPr>
        <w:tabs>
          <w:tab w:val="left" w:pos="2670"/>
        </w:tabs>
        <w:rPr>
          <w:rFonts w:asciiTheme="majorBidi" w:hAnsiTheme="majorBidi" w:cstheme="majorBidi"/>
          <w:sz w:val="36"/>
          <w:szCs w:val="36"/>
        </w:rPr>
      </w:pPr>
    </w:p>
    <w:p w:rsidR="0005531F" w:rsidRDefault="0005531F">
      <w:pPr>
        <w:rPr>
          <w:rFonts w:asciiTheme="majorBidi" w:hAnsiTheme="majorBidi" w:cstheme="majorBidi"/>
          <w:sz w:val="36"/>
          <w:szCs w:val="36"/>
        </w:rPr>
      </w:pPr>
      <w:r>
        <w:rPr>
          <w:rFonts w:asciiTheme="majorBidi" w:hAnsiTheme="majorBidi" w:cstheme="majorBidi"/>
          <w:sz w:val="36"/>
          <w:szCs w:val="36"/>
        </w:rPr>
        <w:br w:type="page"/>
      </w:r>
    </w:p>
    <w:p w:rsidR="00FD5CF1" w:rsidRDefault="0005531F" w:rsidP="00FD5CF1">
      <w:pPr>
        <w:tabs>
          <w:tab w:val="left" w:pos="2670"/>
        </w:tabs>
        <w:rPr>
          <w:rFonts w:asciiTheme="majorBidi" w:hAnsiTheme="majorBidi" w:cstheme="majorBidi"/>
          <w:b/>
          <w:bCs/>
          <w:i/>
          <w:iCs/>
          <w:sz w:val="72"/>
          <w:szCs w:val="72"/>
          <w:u w:val="wave"/>
        </w:rPr>
      </w:pPr>
      <w:r w:rsidRPr="00074B97">
        <w:rPr>
          <w:rFonts w:asciiTheme="majorBidi" w:hAnsiTheme="majorBidi" w:cstheme="majorBidi"/>
          <w:b/>
          <w:bCs/>
          <w:i/>
          <w:iCs/>
          <w:color w:val="FF0000"/>
          <w:sz w:val="56"/>
          <w:szCs w:val="56"/>
          <w:u w:val="wave"/>
        </w:rPr>
        <w:lastRenderedPageBreak/>
        <w:t>Introduction</w:t>
      </w:r>
      <w:r w:rsidRPr="00074B97">
        <w:rPr>
          <w:rFonts w:asciiTheme="majorBidi" w:hAnsiTheme="majorBidi" w:cstheme="majorBidi"/>
          <w:b/>
          <w:bCs/>
          <w:i/>
          <w:iCs/>
          <w:color w:val="FF0000"/>
          <w:sz w:val="72"/>
          <w:szCs w:val="72"/>
          <w:u w:val="wave"/>
        </w:rPr>
        <w:t> :</w:t>
      </w:r>
    </w:p>
    <w:p w:rsidR="00074B97" w:rsidRDefault="00074B97" w:rsidP="00A754F9">
      <w:pPr>
        <w:tabs>
          <w:tab w:val="left" w:pos="2670"/>
        </w:tabs>
        <w:rPr>
          <w:rFonts w:asciiTheme="majorBidi" w:eastAsia="Times New Roman" w:hAnsiTheme="majorBidi" w:cstheme="majorBidi"/>
          <w:b/>
          <w:bCs/>
          <w:color w:val="000000" w:themeColor="text1"/>
          <w:sz w:val="32"/>
          <w:szCs w:val="32"/>
          <w:lang w:eastAsia="fr-FR"/>
        </w:rPr>
      </w:pPr>
    </w:p>
    <w:p w:rsidR="00A754F9" w:rsidRPr="00A754F9" w:rsidRDefault="00A754F9" w:rsidP="00A754F9">
      <w:pPr>
        <w:tabs>
          <w:tab w:val="left" w:pos="2670"/>
        </w:tabs>
        <w:rPr>
          <w:rFonts w:asciiTheme="majorBidi" w:eastAsia="Times New Roman" w:hAnsiTheme="majorBidi" w:cstheme="majorBidi"/>
          <w:b/>
          <w:bCs/>
          <w:color w:val="000000" w:themeColor="text1"/>
          <w:sz w:val="32"/>
          <w:szCs w:val="32"/>
          <w:lang w:eastAsia="fr-FR"/>
        </w:rPr>
      </w:pPr>
      <w:r w:rsidRPr="00A754F9">
        <w:rPr>
          <w:rFonts w:asciiTheme="majorBidi" w:eastAsia="Times New Roman" w:hAnsiTheme="majorBidi" w:cstheme="majorBidi"/>
          <w:b/>
          <w:bCs/>
          <w:color w:val="000000" w:themeColor="text1"/>
          <w:sz w:val="32"/>
          <w:szCs w:val="32"/>
          <w:lang w:eastAsia="fr-FR"/>
        </w:rPr>
        <w:t>Un site internet est une façon unique de communiquer avec le monde. Ainsi, que vous ayez choisi de créer un site web pour partager votre passion pour la musique ou les animaux, faire connaître votre entreprise aux clients potentiels, vendre des objets d'artisanat ou autre, il n’y a plus de barrières. Avec un site, une multitude de possibilités s’offre à vous.</w:t>
      </w:r>
    </w:p>
    <w:p w:rsidR="0005531F" w:rsidRPr="00A754F9" w:rsidRDefault="00A754F9" w:rsidP="00A754F9">
      <w:pPr>
        <w:tabs>
          <w:tab w:val="left" w:pos="2670"/>
        </w:tabs>
        <w:rPr>
          <w:rFonts w:asciiTheme="majorBidi" w:eastAsia="Times New Roman" w:hAnsiTheme="majorBidi" w:cstheme="majorBidi"/>
          <w:b/>
          <w:bCs/>
          <w:color w:val="000000" w:themeColor="text1"/>
          <w:sz w:val="32"/>
          <w:szCs w:val="32"/>
          <w:lang w:eastAsia="fr-FR"/>
        </w:rPr>
      </w:pPr>
      <w:r w:rsidRPr="00A754F9">
        <w:rPr>
          <w:rFonts w:asciiTheme="majorBidi" w:eastAsia="Times New Roman" w:hAnsiTheme="majorBidi" w:cstheme="majorBidi"/>
          <w:b/>
          <w:bCs/>
          <w:color w:val="000000" w:themeColor="text1"/>
          <w:sz w:val="32"/>
          <w:szCs w:val="32"/>
          <w:lang w:eastAsia="fr-FR"/>
        </w:rPr>
        <w:t>L'internet est le média idéal pour s'adresser à un large public à peu de frais.</w:t>
      </w:r>
    </w:p>
    <w:p w:rsidR="00A754F9" w:rsidRDefault="00A754F9" w:rsidP="00A754F9">
      <w:pPr>
        <w:tabs>
          <w:tab w:val="left" w:pos="2670"/>
        </w:tabs>
        <w:rPr>
          <w:rFonts w:asciiTheme="majorBidi" w:hAnsiTheme="majorBidi" w:cstheme="majorBidi"/>
          <w:b/>
          <w:bCs/>
          <w:sz w:val="32"/>
          <w:szCs w:val="32"/>
        </w:rPr>
      </w:pPr>
      <w:r w:rsidRPr="00A754F9">
        <w:rPr>
          <w:rFonts w:asciiTheme="majorBidi" w:hAnsiTheme="majorBidi" w:cstheme="majorBidi"/>
          <w:b/>
          <w:bCs/>
          <w:sz w:val="32"/>
          <w:szCs w:val="32"/>
        </w:rPr>
        <w:t>L’Ecole Supérieure de Technologie Sidi Bennour (ESTSB) est un établissement public d’enseignement supérieur à finalité de formation des Techniciens Supérieurs</w:t>
      </w:r>
    </w:p>
    <w:p w:rsidR="00074B97" w:rsidRDefault="00074B97" w:rsidP="00A754F9">
      <w:pPr>
        <w:tabs>
          <w:tab w:val="left" w:pos="2670"/>
        </w:tabs>
        <w:rPr>
          <w:rFonts w:asciiTheme="majorBidi" w:hAnsiTheme="majorBidi" w:cstheme="majorBidi"/>
          <w:b/>
          <w:bCs/>
          <w:sz w:val="32"/>
          <w:szCs w:val="32"/>
        </w:rPr>
      </w:pPr>
    </w:p>
    <w:p w:rsidR="00074B97" w:rsidRDefault="00074B97" w:rsidP="00A754F9">
      <w:pPr>
        <w:tabs>
          <w:tab w:val="left" w:pos="2670"/>
        </w:tabs>
        <w:rPr>
          <w:rFonts w:asciiTheme="majorBidi" w:hAnsiTheme="majorBidi" w:cstheme="majorBidi"/>
          <w:b/>
          <w:bCs/>
          <w:sz w:val="32"/>
          <w:szCs w:val="32"/>
        </w:rPr>
      </w:pPr>
    </w:p>
    <w:p w:rsidR="00074B97" w:rsidRDefault="00AA7B8A" w:rsidP="00A754F9">
      <w:pPr>
        <w:tabs>
          <w:tab w:val="left" w:pos="2670"/>
        </w:tabs>
        <w:rPr>
          <w:rFonts w:asciiTheme="majorBidi" w:hAnsiTheme="majorBidi" w:cstheme="majorBidi"/>
          <w:b/>
          <w:bCs/>
          <w:i/>
          <w:iCs/>
          <w:color w:val="FF0000"/>
          <w:sz w:val="56"/>
          <w:szCs w:val="56"/>
          <w:u w:val="wave"/>
        </w:rPr>
      </w:pPr>
      <w:r>
        <w:rPr>
          <w:rFonts w:asciiTheme="majorBidi" w:hAnsiTheme="majorBidi" w:cstheme="majorBidi"/>
          <w:b/>
          <w:bCs/>
          <w:i/>
          <w:iCs/>
          <w:color w:val="FF0000"/>
          <w:sz w:val="56"/>
          <w:szCs w:val="56"/>
          <w:u w:val="wave"/>
        </w:rPr>
        <w:t xml:space="preserve"> </w:t>
      </w:r>
      <w:r w:rsidR="00074B97">
        <w:rPr>
          <w:rFonts w:asciiTheme="majorBidi" w:hAnsiTheme="majorBidi" w:cstheme="majorBidi"/>
          <w:b/>
          <w:bCs/>
          <w:i/>
          <w:iCs/>
          <w:color w:val="FF0000"/>
          <w:sz w:val="56"/>
          <w:szCs w:val="56"/>
          <w:u w:val="wave"/>
        </w:rPr>
        <w:t>Les p</w:t>
      </w:r>
      <w:r w:rsidR="00074B97" w:rsidRPr="00074B97">
        <w:rPr>
          <w:rFonts w:asciiTheme="majorBidi" w:hAnsiTheme="majorBidi" w:cstheme="majorBidi"/>
          <w:b/>
          <w:bCs/>
          <w:i/>
          <w:iCs/>
          <w:color w:val="FF0000"/>
          <w:sz w:val="56"/>
          <w:szCs w:val="56"/>
          <w:u w:val="wave"/>
        </w:rPr>
        <w:t>articipants à la création de web site :</w:t>
      </w:r>
    </w:p>
    <w:tbl>
      <w:tblPr>
        <w:tblStyle w:val="TableGrid"/>
        <w:tblpPr w:leftFromText="141" w:rightFromText="141" w:vertAnchor="text" w:horzAnchor="margin" w:tblpY="262"/>
        <w:tblW w:w="0" w:type="auto"/>
        <w:tblLook w:val="04A0" w:firstRow="1" w:lastRow="0" w:firstColumn="1" w:lastColumn="0" w:noHBand="0" w:noVBand="1"/>
      </w:tblPr>
      <w:tblGrid>
        <w:gridCol w:w="3751"/>
      </w:tblGrid>
      <w:tr w:rsidR="00AA7B8A" w:rsidTr="00AA7B8A">
        <w:trPr>
          <w:trHeight w:val="636"/>
        </w:trPr>
        <w:tc>
          <w:tcPr>
            <w:tcW w:w="3751" w:type="dxa"/>
          </w:tcPr>
          <w:p w:rsidR="00AA7B8A" w:rsidRDefault="00AA7B8A" w:rsidP="00AA7B8A">
            <w:pPr>
              <w:tabs>
                <w:tab w:val="left" w:pos="2670"/>
              </w:tabs>
              <w:rPr>
                <w:rFonts w:asciiTheme="majorBidi" w:hAnsiTheme="majorBidi" w:cstheme="majorBidi"/>
                <w:b/>
                <w:bCs/>
                <w:sz w:val="32"/>
                <w:szCs w:val="32"/>
              </w:rPr>
            </w:pPr>
            <w:r>
              <w:rPr>
                <w:rFonts w:asciiTheme="majorBidi" w:hAnsiTheme="majorBidi" w:cstheme="majorBidi"/>
                <w:b/>
                <w:bCs/>
                <w:sz w:val="32"/>
                <w:szCs w:val="32"/>
              </w:rPr>
              <w:t>Wail Bouhadda</w:t>
            </w:r>
          </w:p>
        </w:tc>
      </w:tr>
      <w:tr w:rsidR="00AA7B8A" w:rsidTr="00AA7B8A">
        <w:trPr>
          <w:trHeight w:val="636"/>
        </w:trPr>
        <w:tc>
          <w:tcPr>
            <w:tcW w:w="3751" w:type="dxa"/>
          </w:tcPr>
          <w:p w:rsidR="00AA7B8A" w:rsidRDefault="00AA7B8A" w:rsidP="00AA7B8A">
            <w:pPr>
              <w:tabs>
                <w:tab w:val="left" w:pos="2670"/>
              </w:tabs>
              <w:rPr>
                <w:rFonts w:asciiTheme="majorBidi" w:hAnsiTheme="majorBidi" w:cstheme="majorBidi"/>
                <w:b/>
                <w:bCs/>
                <w:sz w:val="32"/>
                <w:szCs w:val="32"/>
              </w:rPr>
            </w:pPr>
            <w:r>
              <w:rPr>
                <w:rFonts w:asciiTheme="majorBidi" w:hAnsiTheme="majorBidi" w:cstheme="majorBidi"/>
                <w:b/>
                <w:bCs/>
                <w:sz w:val="32"/>
                <w:szCs w:val="32"/>
              </w:rPr>
              <w:t xml:space="preserve">Mohamed Safi </w:t>
            </w:r>
          </w:p>
        </w:tc>
      </w:tr>
      <w:tr w:rsidR="00AA7B8A" w:rsidTr="00AA7B8A">
        <w:trPr>
          <w:trHeight w:val="663"/>
        </w:trPr>
        <w:tc>
          <w:tcPr>
            <w:tcW w:w="3751" w:type="dxa"/>
          </w:tcPr>
          <w:p w:rsidR="00AA7B8A" w:rsidRDefault="00AA7B8A" w:rsidP="00AA7B8A">
            <w:pPr>
              <w:tabs>
                <w:tab w:val="left" w:pos="2670"/>
              </w:tabs>
              <w:rPr>
                <w:rFonts w:asciiTheme="majorBidi" w:hAnsiTheme="majorBidi" w:cstheme="majorBidi"/>
                <w:b/>
                <w:bCs/>
                <w:sz w:val="32"/>
                <w:szCs w:val="32"/>
              </w:rPr>
            </w:pPr>
            <w:r>
              <w:rPr>
                <w:rFonts w:asciiTheme="majorBidi" w:hAnsiTheme="majorBidi" w:cstheme="majorBidi"/>
                <w:b/>
                <w:bCs/>
                <w:sz w:val="32"/>
                <w:szCs w:val="32"/>
              </w:rPr>
              <w:t>Naouphel Boudoma</w:t>
            </w:r>
          </w:p>
        </w:tc>
      </w:tr>
      <w:tr w:rsidR="00AA7B8A" w:rsidTr="00AA7B8A">
        <w:trPr>
          <w:trHeight w:val="636"/>
        </w:trPr>
        <w:tc>
          <w:tcPr>
            <w:tcW w:w="3751" w:type="dxa"/>
          </w:tcPr>
          <w:p w:rsidR="00AA7B8A" w:rsidRDefault="00AA7B8A" w:rsidP="00AA7B8A">
            <w:pPr>
              <w:tabs>
                <w:tab w:val="left" w:pos="2670"/>
              </w:tabs>
              <w:rPr>
                <w:rFonts w:asciiTheme="majorBidi" w:hAnsiTheme="majorBidi" w:cstheme="majorBidi"/>
                <w:b/>
                <w:bCs/>
                <w:sz w:val="32"/>
                <w:szCs w:val="32"/>
              </w:rPr>
            </w:pPr>
            <w:r>
              <w:rPr>
                <w:rFonts w:asciiTheme="majorBidi" w:hAnsiTheme="majorBidi" w:cstheme="majorBidi"/>
                <w:b/>
                <w:bCs/>
                <w:sz w:val="32"/>
                <w:szCs w:val="32"/>
              </w:rPr>
              <w:t>Aimane Ezraidi</w:t>
            </w:r>
          </w:p>
        </w:tc>
      </w:tr>
      <w:tr w:rsidR="00AA7B8A" w:rsidTr="00AA7B8A">
        <w:trPr>
          <w:trHeight w:val="636"/>
        </w:trPr>
        <w:tc>
          <w:tcPr>
            <w:tcW w:w="3751" w:type="dxa"/>
          </w:tcPr>
          <w:p w:rsidR="00AA7B8A" w:rsidRDefault="00AA7B8A" w:rsidP="00AA7B8A">
            <w:pPr>
              <w:tabs>
                <w:tab w:val="left" w:pos="2670"/>
              </w:tabs>
              <w:rPr>
                <w:rFonts w:asciiTheme="majorBidi" w:hAnsiTheme="majorBidi" w:cstheme="majorBidi"/>
                <w:b/>
                <w:bCs/>
                <w:sz w:val="32"/>
                <w:szCs w:val="32"/>
              </w:rPr>
            </w:pPr>
            <w:r>
              <w:rPr>
                <w:rFonts w:asciiTheme="majorBidi" w:hAnsiTheme="majorBidi" w:cstheme="majorBidi"/>
                <w:b/>
                <w:bCs/>
                <w:sz w:val="32"/>
                <w:szCs w:val="32"/>
              </w:rPr>
              <w:t>Fatima Zahra Drider</w:t>
            </w:r>
          </w:p>
        </w:tc>
      </w:tr>
      <w:tr w:rsidR="00AA7B8A" w:rsidTr="00AA7B8A">
        <w:trPr>
          <w:trHeight w:val="636"/>
        </w:trPr>
        <w:tc>
          <w:tcPr>
            <w:tcW w:w="3751" w:type="dxa"/>
          </w:tcPr>
          <w:p w:rsidR="00AA7B8A" w:rsidRDefault="00AA7B8A" w:rsidP="00AA7B8A">
            <w:pPr>
              <w:tabs>
                <w:tab w:val="left" w:pos="2670"/>
              </w:tabs>
              <w:rPr>
                <w:rFonts w:asciiTheme="majorBidi" w:hAnsiTheme="majorBidi" w:cstheme="majorBidi"/>
                <w:b/>
                <w:bCs/>
                <w:sz w:val="32"/>
                <w:szCs w:val="32"/>
              </w:rPr>
            </w:pPr>
            <w:r>
              <w:rPr>
                <w:rFonts w:asciiTheme="majorBidi" w:hAnsiTheme="majorBidi" w:cstheme="majorBidi"/>
                <w:b/>
                <w:bCs/>
                <w:sz w:val="32"/>
                <w:szCs w:val="32"/>
              </w:rPr>
              <w:t>Ilyasse Attar</w:t>
            </w:r>
          </w:p>
        </w:tc>
      </w:tr>
      <w:tr w:rsidR="00AA7B8A" w:rsidTr="00AA7B8A">
        <w:trPr>
          <w:trHeight w:val="636"/>
        </w:trPr>
        <w:tc>
          <w:tcPr>
            <w:tcW w:w="3751" w:type="dxa"/>
          </w:tcPr>
          <w:p w:rsidR="00AA7B8A" w:rsidRDefault="00AA7B8A" w:rsidP="00AA7B8A">
            <w:pPr>
              <w:tabs>
                <w:tab w:val="left" w:pos="2670"/>
              </w:tabs>
              <w:rPr>
                <w:rFonts w:asciiTheme="majorBidi" w:hAnsiTheme="majorBidi" w:cstheme="majorBidi"/>
                <w:b/>
                <w:bCs/>
                <w:sz w:val="32"/>
                <w:szCs w:val="32"/>
              </w:rPr>
            </w:pPr>
            <w:r>
              <w:rPr>
                <w:rFonts w:asciiTheme="majorBidi" w:hAnsiTheme="majorBidi" w:cstheme="majorBidi"/>
                <w:b/>
                <w:bCs/>
                <w:sz w:val="32"/>
                <w:szCs w:val="32"/>
              </w:rPr>
              <w:t>Mohamed Mohiha</w:t>
            </w:r>
          </w:p>
        </w:tc>
      </w:tr>
    </w:tbl>
    <w:tbl>
      <w:tblPr>
        <w:tblStyle w:val="TableGrid"/>
        <w:tblpPr w:leftFromText="141" w:rightFromText="141" w:vertAnchor="text" w:horzAnchor="margin" w:tblpXSpec="right" w:tblpY="382"/>
        <w:tblOverlap w:val="never"/>
        <w:tblW w:w="0" w:type="auto"/>
        <w:tblLook w:val="04A0" w:firstRow="1" w:lastRow="0" w:firstColumn="1" w:lastColumn="0" w:noHBand="0" w:noVBand="1"/>
      </w:tblPr>
      <w:tblGrid>
        <w:gridCol w:w="3704"/>
      </w:tblGrid>
      <w:tr w:rsidR="00AA7B8A" w:rsidTr="00AA7B8A">
        <w:trPr>
          <w:trHeight w:val="4218"/>
        </w:trPr>
        <w:tc>
          <w:tcPr>
            <w:tcW w:w="3704" w:type="dxa"/>
          </w:tcPr>
          <w:p w:rsidR="00AA7B8A" w:rsidRDefault="009D4F04" w:rsidP="00AA7B8A">
            <w:pPr>
              <w:tabs>
                <w:tab w:val="left" w:pos="2670"/>
              </w:tabs>
              <w:rPr>
                <w:rFonts w:asciiTheme="majorBidi" w:hAnsiTheme="majorBidi" w:cstheme="majorBidi"/>
                <w:b/>
                <w:bCs/>
                <w:sz w:val="32"/>
                <w:szCs w:val="32"/>
              </w:rPr>
            </w:pPr>
            <w:r w:rsidRPr="009D4F04">
              <w:rPr>
                <w:rFonts w:asciiTheme="majorBidi" w:hAnsiTheme="majorBidi" w:cstheme="majorBidi"/>
                <w:b/>
                <w:bCs/>
                <w:sz w:val="32"/>
                <w:szCs w:val="32"/>
              </w:rPr>
              <w:t>Tous les membres du groupe ont participé à toutes les étapes de la création du site et chaque personne assignée à une mission</w:t>
            </w:r>
            <w:r>
              <w:rPr>
                <w:rFonts w:asciiTheme="majorBidi" w:hAnsiTheme="majorBidi" w:cstheme="majorBidi"/>
                <w:b/>
                <w:bCs/>
                <w:sz w:val="32"/>
                <w:szCs w:val="32"/>
              </w:rPr>
              <w:t>.</w:t>
            </w:r>
          </w:p>
          <w:p w:rsidR="009D4F04" w:rsidRDefault="009D4F04" w:rsidP="00AA7B8A">
            <w:pPr>
              <w:tabs>
                <w:tab w:val="left" w:pos="2670"/>
              </w:tabs>
              <w:rPr>
                <w:rFonts w:asciiTheme="majorBidi" w:hAnsiTheme="majorBidi" w:cstheme="majorBidi"/>
                <w:b/>
                <w:bCs/>
                <w:sz w:val="32"/>
                <w:szCs w:val="32"/>
              </w:rPr>
            </w:pPr>
          </w:p>
          <w:p w:rsidR="009D4F04" w:rsidRPr="009D4F04" w:rsidRDefault="009D4F04" w:rsidP="009D4F04">
            <w:pPr>
              <w:tabs>
                <w:tab w:val="left" w:pos="2670"/>
              </w:tabs>
              <w:rPr>
                <w:rFonts w:asciiTheme="majorBidi" w:hAnsiTheme="majorBidi" w:cstheme="majorBidi"/>
                <w:b/>
                <w:bCs/>
                <w:sz w:val="28"/>
                <w:szCs w:val="28"/>
              </w:rPr>
            </w:pPr>
            <w:r w:rsidRPr="009D4F04">
              <w:rPr>
                <w:rFonts w:asciiTheme="majorBidi" w:hAnsiTheme="majorBidi" w:cstheme="majorBidi"/>
                <w:b/>
                <w:bCs/>
                <w:sz w:val="28"/>
                <w:szCs w:val="28"/>
              </w:rPr>
              <w:t>Mais notre travail était plus collectif  qu’individuel.</w:t>
            </w:r>
          </w:p>
          <w:p w:rsidR="009D4F04" w:rsidRPr="009D4F04" w:rsidRDefault="009D4F04" w:rsidP="00AA7B8A">
            <w:pPr>
              <w:tabs>
                <w:tab w:val="left" w:pos="2670"/>
              </w:tabs>
              <w:rPr>
                <w:rFonts w:asciiTheme="majorBidi" w:hAnsiTheme="majorBidi" w:cstheme="majorBidi"/>
                <w:b/>
                <w:bCs/>
                <w:sz w:val="32"/>
                <w:szCs w:val="32"/>
                <w:lang w:bidi="ar-MA"/>
              </w:rPr>
            </w:pPr>
          </w:p>
        </w:tc>
      </w:tr>
    </w:tbl>
    <w:p w:rsidR="00AA7B8A" w:rsidRPr="00074B97" w:rsidRDefault="009D4F04" w:rsidP="009D4F04">
      <w:pPr>
        <w:tabs>
          <w:tab w:val="right" w:pos="5170"/>
        </w:tabs>
        <w:rPr>
          <w:rFonts w:asciiTheme="majorBidi" w:hAnsiTheme="majorBidi" w:cstheme="majorBidi"/>
          <w:b/>
          <w:bCs/>
          <w:sz w:val="32"/>
          <w:szCs w:val="32"/>
        </w:rPr>
      </w:pPr>
      <w:r>
        <w:rPr>
          <w:rFonts w:asciiTheme="majorBidi" w:hAnsiTheme="majorBidi" w:cstheme="majorBidi"/>
          <w:b/>
          <w:bCs/>
          <w:sz w:val="32"/>
          <w:szCs w:val="32"/>
        </w:rPr>
        <w:t xml:space="preserve">            </w:t>
      </w:r>
    </w:p>
    <w:p w:rsidR="00444BA8" w:rsidRDefault="00444BA8" w:rsidP="00A754F9">
      <w:pPr>
        <w:tabs>
          <w:tab w:val="left" w:pos="2670"/>
        </w:tabs>
        <w:rPr>
          <w:rFonts w:asciiTheme="majorBidi" w:hAnsiTheme="majorBidi" w:cstheme="majorBidi"/>
          <w:b/>
          <w:bCs/>
          <w:sz w:val="32"/>
          <w:szCs w:val="32"/>
        </w:rPr>
      </w:pPr>
      <w:r>
        <w:rPr>
          <w:rFonts w:asciiTheme="majorBidi" w:hAnsiTheme="majorBidi" w:cstheme="majorBidi"/>
          <w:b/>
          <w:bCs/>
          <w:noProof/>
          <w:sz w:val="32"/>
          <w:szCs w:val="32"/>
          <w:lang w:eastAsia="fr-FR"/>
        </w:rPr>
        <mc:AlternateContent>
          <mc:Choice Requires="wps">
            <w:drawing>
              <wp:anchor distT="0" distB="0" distL="114300" distR="114300" simplePos="0" relativeHeight="251661312" behindDoc="0" locked="0" layoutInCell="1" allowOverlap="1" wp14:anchorId="3DD064A8" wp14:editId="7EB24F54">
                <wp:simplePos x="0" y="0"/>
                <wp:positionH relativeFrom="margin">
                  <wp:align>center</wp:align>
                </wp:positionH>
                <wp:positionV relativeFrom="paragraph">
                  <wp:posOffset>248920</wp:posOffset>
                </wp:positionV>
                <wp:extent cx="714375" cy="390525"/>
                <wp:effectExtent l="0" t="0" r="47625" b="47625"/>
                <wp:wrapNone/>
                <wp:docPr id="2" name="Straight Arrow Connector 2"/>
                <wp:cNvGraphicFramePr/>
                <a:graphic xmlns:a="http://schemas.openxmlformats.org/drawingml/2006/main">
                  <a:graphicData uri="http://schemas.microsoft.com/office/word/2010/wordprocessingShape">
                    <wps:wsp>
                      <wps:cNvCnPr/>
                      <wps:spPr>
                        <a:xfrm>
                          <a:off x="0" y="0"/>
                          <a:ext cx="714375" cy="3905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DF1EEBB" id="_x0000_t32" coordsize="21600,21600" o:spt="32" o:oned="t" path="m,l21600,21600e" filled="f">
                <v:path arrowok="t" fillok="f" o:connecttype="none"/>
                <o:lock v:ext="edit" shapetype="t"/>
              </v:shapetype>
              <v:shape id="Straight Arrow Connector 2" o:spid="_x0000_s1026" type="#_x0000_t32" style="position:absolute;margin-left:0;margin-top:19.6pt;width:56.25pt;height: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" strokecolor="#5b9bd5" strokeweight=".5pt">
                <v:stroke endarrow="block" joinstyle="miter"/>
                <w10:wrap anchorx="margin"/>
              </v:shape>
            </w:pict>
          </mc:Fallback>
        </mc:AlternateContent>
      </w:r>
    </w:p>
    <w:p w:rsidR="00444BA8" w:rsidRPr="00444BA8" w:rsidRDefault="00444BA8" w:rsidP="00444BA8">
      <w:pPr>
        <w:rPr>
          <w:rFonts w:asciiTheme="majorBidi" w:hAnsiTheme="majorBidi" w:cstheme="majorBidi"/>
          <w:sz w:val="32"/>
          <w:szCs w:val="32"/>
        </w:rPr>
      </w:pPr>
    </w:p>
    <w:p w:rsidR="00444BA8" w:rsidRPr="00444BA8" w:rsidRDefault="00444BA8" w:rsidP="00444BA8">
      <w:pPr>
        <w:rPr>
          <w:rFonts w:asciiTheme="majorBidi" w:hAnsiTheme="majorBidi" w:cstheme="majorBidi"/>
          <w:sz w:val="32"/>
          <w:szCs w:val="32"/>
        </w:rPr>
      </w:pPr>
    </w:p>
    <w:p w:rsidR="00444BA8" w:rsidRPr="00444BA8" w:rsidRDefault="00444BA8" w:rsidP="00444BA8">
      <w:pPr>
        <w:rPr>
          <w:rFonts w:asciiTheme="majorBidi" w:hAnsiTheme="majorBidi" w:cstheme="majorBidi"/>
          <w:sz w:val="32"/>
          <w:szCs w:val="32"/>
        </w:rPr>
      </w:pPr>
      <w:r>
        <w:rPr>
          <w:rFonts w:asciiTheme="majorBidi" w:hAnsiTheme="majorBidi" w:cstheme="majorBidi"/>
          <w:b/>
          <w:bCs/>
          <w:noProof/>
          <w:sz w:val="32"/>
          <w:szCs w:val="32"/>
          <w:lang w:eastAsia="fr-FR"/>
        </w:rPr>
        <mc:AlternateContent>
          <mc:Choice Requires="wps">
            <w:drawing>
              <wp:anchor distT="0" distB="0" distL="114300" distR="114300" simplePos="0" relativeHeight="251659264" behindDoc="0" locked="0" layoutInCell="1" allowOverlap="1">
                <wp:simplePos x="0" y="0"/>
                <wp:positionH relativeFrom="column">
                  <wp:posOffset>2481580</wp:posOffset>
                </wp:positionH>
                <wp:positionV relativeFrom="paragraph">
                  <wp:posOffset>7620</wp:posOffset>
                </wp:positionV>
                <wp:extent cx="723900" cy="0"/>
                <wp:effectExtent l="0" t="76200" r="19050" b="95250"/>
                <wp:wrapNone/>
                <wp:docPr id="1" name="Straight Arrow Connector 1"/>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8AB4A" id="Straight Arrow Connector 1" o:spid="_x0000_s1026" type="#_x0000_t32" style="position:absolute;margin-left:195.4pt;margin-top:.6pt;width:5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" strokecolor="#5b9bd5 [3204]" strokeweight=".5pt">
                <v:stroke endarrow="block" joinstyle="miter"/>
              </v:shape>
            </w:pict>
          </mc:Fallback>
        </mc:AlternateContent>
      </w:r>
    </w:p>
    <w:p w:rsidR="00444BA8" w:rsidRPr="00444BA8" w:rsidRDefault="00444BA8" w:rsidP="00444BA8">
      <w:pPr>
        <w:rPr>
          <w:rFonts w:asciiTheme="majorBidi" w:hAnsiTheme="majorBidi" w:cstheme="majorBidi"/>
          <w:sz w:val="32"/>
          <w:szCs w:val="32"/>
        </w:rPr>
      </w:pPr>
      <w:r>
        <w:rPr>
          <w:rFonts w:asciiTheme="majorBidi" w:hAnsiTheme="majorBidi" w:cstheme="majorBidi"/>
          <w:b/>
          <w:bCs/>
          <w:noProof/>
          <w:sz w:val="32"/>
          <w:szCs w:val="32"/>
          <w:lang w:eastAsia="fr-FR"/>
        </w:rPr>
        <mc:AlternateContent>
          <mc:Choice Requires="wps">
            <w:drawing>
              <wp:anchor distT="0" distB="0" distL="114300" distR="114300" simplePos="0" relativeHeight="251663360" behindDoc="0" locked="0" layoutInCell="1" allowOverlap="1" wp14:anchorId="3DD064A8" wp14:editId="7EB24F54">
                <wp:simplePos x="0" y="0"/>
                <wp:positionH relativeFrom="margin">
                  <wp:posOffset>2481581</wp:posOffset>
                </wp:positionH>
                <wp:positionV relativeFrom="paragraph">
                  <wp:posOffset>130175</wp:posOffset>
                </wp:positionV>
                <wp:extent cx="704850" cy="38100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704850" cy="3810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90C3812" id="Straight Arrow Connector 3" o:spid="_x0000_s1026" type="#_x0000_t32" style="position:absolute;margin-left:195.4pt;margin-top:10.25pt;width:55.5pt;height:30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" strokecolor="#5b9bd5" strokeweight=".5pt">
                <v:stroke endarrow="block" joinstyle="miter"/>
                <w10:wrap anchorx="margin"/>
              </v:shape>
            </w:pict>
          </mc:Fallback>
        </mc:AlternateContent>
      </w:r>
    </w:p>
    <w:p w:rsidR="00444BA8" w:rsidRDefault="00444BA8" w:rsidP="00444BA8">
      <w:pPr>
        <w:rPr>
          <w:rFonts w:asciiTheme="majorBidi" w:hAnsiTheme="majorBidi" w:cstheme="majorBidi"/>
          <w:sz w:val="32"/>
          <w:szCs w:val="32"/>
        </w:rPr>
      </w:pPr>
    </w:p>
    <w:p w:rsidR="007A74FF" w:rsidRDefault="007A74FF" w:rsidP="00444BA8">
      <w:pPr>
        <w:jc w:val="center"/>
        <w:rPr>
          <w:rFonts w:asciiTheme="majorBidi" w:hAnsiTheme="majorBidi" w:cstheme="majorBidi"/>
          <w:sz w:val="32"/>
          <w:szCs w:val="32"/>
        </w:rPr>
      </w:pPr>
    </w:p>
    <w:p w:rsidR="00074B97" w:rsidRDefault="007A74FF" w:rsidP="0012525D">
      <w:pPr>
        <w:rPr>
          <w:rFonts w:asciiTheme="majorBidi" w:hAnsiTheme="majorBidi" w:cstheme="majorBidi"/>
          <w:b/>
          <w:bCs/>
          <w:i/>
          <w:iCs/>
          <w:color w:val="FF0000"/>
          <w:sz w:val="56"/>
          <w:szCs w:val="56"/>
          <w:u w:val="wave"/>
        </w:rPr>
      </w:pPr>
      <w:r>
        <w:rPr>
          <w:rFonts w:asciiTheme="majorBidi" w:hAnsiTheme="majorBidi" w:cstheme="majorBidi"/>
          <w:sz w:val="32"/>
          <w:szCs w:val="32"/>
        </w:rPr>
        <w:br w:type="page"/>
      </w:r>
      <w:r w:rsidR="0012525D" w:rsidRPr="0012525D">
        <w:rPr>
          <w:rFonts w:asciiTheme="majorBidi" w:hAnsiTheme="majorBidi" w:cstheme="majorBidi"/>
          <w:b/>
          <w:bCs/>
          <w:i/>
          <w:iCs/>
          <w:color w:val="FF0000"/>
          <w:sz w:val="56"/>
          <w:szCs w:val="56"/>
          <w:u w:val="wave"/>
        </w:rPr>
        <w:lastRenderedPageBreak/>
        <w:t>Etapes de réalisation du projet</w:t>
      </w:r>
      <w:r w:rsidR="0012525D">
        <w:rPr>
          <w:rFonts w:asciiTheme="majorBidi" w:hAnsiTheme="majorBidi" w:cstheme="majorBidi"/>
          <w:b/>
          <w:bCs/>
          <w:i/>
          <w:iCs/>
          <w:color w:val="FF0000"/>
          <w:sz w:val="56"/>
          <w:szCs w:val="56"/>
          <w:u w:val="wave"/>
        </w:rPr>
        <w:t> :</w:t>
      </w:r>
    </w:p>
    <w:p w:rsidR="0012525D" w:rsidRDefault="0012525D" w:rsidP="0012525D">
      <w:pPr>
        <w:rPr>
          <w:rFonts w:asciiTheme="majorBidi" w:hAnsiTheme="majorBidi" w:cstheme="majorBidi"/>
          <w:b/>
          <w:bCs/>
          <w:color w:val="FF0000"/>
          <w:sz w:val="32"/>
          <w:szCs w:val="32"/>
        </w:rPr>
      </w:pPr>
    </w:p>
    <w:p w:rsidR="0012525D" w:rsidRPr="0012525D" w:rsidRDefault="0012525D" w:rsidP="0012525D">
      <w:pPr>
        <w:pStyle w:val="ListParagraph"/>
        <w:numPr>
          <w:ilvl w:val="0"/>
          <w:numId w:val="2"/>
        </w:numPr>
        <w:rPr>
          <w:rFonts w:asciiTheme="majorBidi" w:hAnsiTheme="majorBidi" w:cstheme="majorBidi"/>
          <w:b/>
          <w:bCs/>
          <w:color w:val="FF0000"/>
          <w:sz w:val="32"/>
          <w:szCs w:val="32"/>
        </w:rPr>
      </w:pPr>
      <w:r>
        <w:rPr>
          <w:rFonts w:asciiTheme="majorBidi" w:hAnsiTheme="majorBidi" w:cstheme="majorBidi"/>
          <w:b/>
          <w:bCs/>
          <w:sz w:val="32"/>
          <w:szCs w:val="32"/>
        </w:rPr>
        <w:t xml:space="preserve">  Regard préliminaire du site </w:t>
      </w:r>
    </w:p>
    <w:p w:rsidR="0012525D" w:rsidRDefault="0012525D" w:rsidP="001252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  Collecte d’informations</w:t>
      </w:r>
    </w:p>
    <w:p w:rsidR="0012525D" w:rsidRDefault="0012525D" w:rsidP="001252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  Soulever des idées </w:t>
      </w:r>
    </w:p>
    <w:p w:rsidR="0012525D" w:rsidRDefault="0012525D" w:rsidP="0012525D">
      <w:pPr>
        <w:pStyle w:val="ListParagraph"/>
        <w:rPr>
          <w:rFonts w:asciiTheme="majorBidi" w:hAnsiTheme="majorBidi" w:cstheme="majorBidi"/>
          <w:b/>
          <w:bCs/>
          <w:sz w:val="32"/>
          <w:szCs w:val="32"/>
        </w:rPr>
      </w:pPr>
    </w:p>
    <w:p w:rsidR="0012525D" w:rsidRPr="0012525D" w:rsidRDefault="0012525D" w:rsidP="0012525D">
      <w:pPr>
        <w:pStyle w:val="ListParagraph"/>
        <w:numPr>
          <w:ilvl w:val="0"/>
          <w:numId w:val="2"/>
        </w:numPr>
        <w:rPr>
          <w:rFonts w:asciiTheme="majorBidi" w:hAnsiTheme="majorBidi" w:cstheme="majorBidi"/>
          <w:b/>
          <w:bCs/>
          <w:color w:val="FF0000"/>
          <w:sz w:val="32"/>
          <w:szCs w:val="32"/>
        </w:rPr>
      </w:pPr>
      <w:r>
        <w:rPr>
          <w:rFonts w:asciiTheme="majorBidi" w:hAnsiTheme="majorBidi" w:cstheme="majorBidi"/>
          <w:b/>
          <w:bCs/>
          <w:color w:val="FF0000"/>
          <w:sz w:val="32"/>
          <w:szCs w:val="32"/>
        </w:rPr>
        <w:t xml:space="preserve">  </w:t>
      </w:r>
      <w:r>
        <w:rPr>
          <w:rFonts w:asciiTheme="majorBidi" w:hAnsiTheme="majorBidi" w:cstheme="majorBidi"/>
          <w:b/>
          <w:bCs/>
          <w:sz w:val="32"/>
          <w:szCs w:val="32"/>
        </w:rPr>
        <w:t xml:space="preserve">Dessine une forme initiale sur une feuille </w:t>
      </w:r>
    </w:p>
    <w:p w:rsidR="0012525D" w:rsidRDefault="0012525D" w:rsidP="001252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  Développez-le en collectant des idées </w:t>
      </w:r>
    </w:p>
    <w:p w:rsidR="0012525D" w:rsidRDefault="0012525D" w:rsidP="0012525D">
      <w:pPr>
        <w:pStyle w:val="ListParagraph"/>
        <w:rPr>
          <w:rFonts w:asciiTheme="majorBidi" w:hAnsiTheme="majorBidi" w:cstheme="majorBidi"/>
          <w:b/>
          <w:bCs/>
          <w:sz w:val="32"/>
          <w:szCs w:val="32"/>
        </w:rPr>
      </w:pPr>
    </w:p>
    <w:p w:rsidR="0012525D" w:rsidRPr="00117ABB" w:rsidRDefault="0012525D" w:rsidP="0012525D">
      <w:pPr>
        <w:pStyle w:val="ListParagraph"/>
        <w:numPr>
          <w:ilvl w:val="0"/>
          <w:numId w:val="2"/>
        </w:numPr>
        <w:rPr>
          <w:rFonts w:asciiTheme="majorBidi" w:hAnsiTheme="majorBidi" w:cstheme="majorBidi"/>
          <w:b/>
          <w:bCs/>
          <w:color w:val="FF0000"/>
          <w:sz w:val="32"/>
          <w:szCs w:val="32"/>
        </w:rPr>
      </w:pPr>
      <w:r>
        <w:rPr>
          <w:rFonts w:asciiTheme="majorBidi" w:hAnsiTheme="majorBidi" w:cstheme="majorBidi"/>
          <w:b/>
          <w:bCs/>
          <w:color w:val="FF0000"/>
          <w:sz w:val="32"/>
          <w:szCs w:val="32"/>
        </w:rPr>
        <w:t xml:space="preserve">  </w:t>
      </w:r>
      <w:r>
        <w:rPr>
          <w:rFonts w:asciiTheme="majorBidi" w:hAnsiTheme="majorBidi" w:cstheme="majorBidi"/>
          <w:b/>
          <w:bCs/>
          <w:sz w:val="32"/>
          <w:szCs w:val="32"/>
        </w:rPr>
        <w:t xml:space="preserve">Réalisation du projet </w:t>
      </w:r>
      <w:r w:rsidR="00117ABB">
        <w:rPr>
          <w:rFonts w:asciiTheme="majorBidi" w:hAnsiTheme="majorBidi" w:cstheme="majorBidi"/>
          <w:b/>
          <w:bCs/>
          <w:sz w:val="32"/>
          <w:szCs w:val="32"/>
        </w:rPr>
        <w:t xml:space="preserve">en utilisant </w:t>
      </w:r>
    </w:p>
    <w:p w:rsidR="00117ABB" w:rsidRDefault="00117ABB" w:rsidP="00117ABB">
      <w:pPr>
        <w:pStyle w:val="ListParagraph"/>
        <w:rPr>
          <w:rFonts w:asciiTheme="majorBidi" w:hAnsiTheme="majorBidi" w:cstheme="majorBidi"/>
          <w:b/>
          <w:bCs/>
          <w:color w:val="2E74B5" w:themeColor="accent1" w:themeShade="BF"/>
          <w:sz w:val="32"/>
          <w:szCs w:val="32"/>
        </w:rPr>
      </w:pPr>
      <w:r>
        <w:rPr>
          <w:rFonts w:asciiTheme="majorBidi" w:hAnsiTheme="majorBidi" w:cstheme="majorBidi"/>
          <w:b/>
          <w:bCs/>
          <w:sz w:val="32"/>
          <w:szCs w:val="32"/>
        </w:rPr>
        <w:t xml:space="preserve">          </w:t>
      </w:r>
      <w:r w:rsidRPr="00117ABB">
        <w:rPr>
          <w:rFonts w:asciiTheme="majorBidi" w:hAnsiTheme="majorBidi" w:cstheme="majorBidi"/>
          <w:b/>
          <w:bCs/>
          <w:color w:val="2E74B5" w:themeColor="accent1" w:themeShade="BF"/>
          <w:sz w:val="32"/>
          <w:szCs w:val="32"/>
        </w:rPr>
        <w:t>Html</w:t>
      </w:r>
      <w:r>
        <w:rPr>
          <w:rFonts w:asciiTheme="majorBidi" w:hAnsiTheme="majorBidi" w:cstheme="majorBidi"/>
          <w:b/>
          <w:bCs/>
          <w:sz w:val="32"/>
          <w:szCs w:val="32"/>
        </w:rPr>
        <w:t xml:space="preserve">      et            </w:t>
      </w:r>
      <w:proofErr w:type="spellStart"/>
      <w:r w:rsidRPr="00117ABB">
        <w:rPr>
          <w:rFonts w:asciiTheme="majorBidi" w:hAnsiTheme="majorBidi" w:cstheme="majorBidi"/>
          <w:b/>
          <w:bCs/>
          <w:color w:val="2E74B5" w:themeColor="accent1" w:themeShade="BF"/>
          <w:sz w:val="32"/>
          <w:szCs w:val="32"/>
        </w:rPr>
        <w:t>Css</w:t>
      </w:r>
      <w:proofErr w:type="spellEnd"/>
    </w:p>
    <w:p w:rsidR="00117ABB" w:rsidRDefault="00117ABB" w:rsidP="00117ABB">
      <w:pPr>
        <w:rPr>
          <w:rFonts w:asciiTheme="majorBidi" w:hAnsiTheme="majorBidi" w:cstheme="majorBidi"/>
          <w:b/>
          <w:bCs/>
          <w:color w:val="FF0000"/>
          <w:sz w:val="32"/>
          <w:szCs w:val="32"/>
        </w:rPr>
      </w:pPr>
    </w:p>
    <w:p w:rsidR="00117ABB" w:rsidRDefault="00117ABB" w:rsidP="00117ABB">
      <w:pPr>
        <w:rPr>
          <w:rFonts w:asciiTheme="majorBidi" w:hAnsiTheme="majorBidi" w:cstheme="majorBidi"/>
          <w:b/>
          <w:bCs/>
          <w:i/>
          <w:iCs/>
          <w:color w:val="FF0000"/>
          <w:sz w:val="56"/>
          <w:szCs w:val="56"/>
          <w:u w:val="wave"/>
        </w:rPr>
      </w:pPr>
      <w:r w:rsidRPr="00117ABB">
        <w:rPr>
          <w:rFonts w:asciiTheme="majorBidi" w:hAnsiTheme="majorBidi" w:cstheme="majorBidi"/>
          <w:b/>
          <w:bCs/>
          <w:i/>
          <w:iCs/>
          <w:color w:val="FF0000"/>
          <w:sz w:val="56"/>
          <w:szCs w:val="56"/>
          <w:u w:val="wave"/>
        </w:rPr>
        <w:t>Conclusion</w:t>
      </w:r>
      <w:r>
        <w:rPr>
          <w:rFonts w:asciiTheme="majorBidi" w:hAnsiTheme="majorBidi" w:cstheme="majorBidi"/>
          <w:b/>
          <w:bCs/>
          <w:i/>
          <w:iCs/>
          <w:color w:val="FF0000"/>
          <w:sz w:val="56"/>
          <w:szCs w:val="56"/>
          <w:u w:val="wave"/>
        </w:rPr>
        <w:t> :</w:t>
      </w:r>
    </w:p>
    <w:p w:rsidR="00117ABB" w:rsidRDefault="00117ABB" w:rsidP="00117ABB">
      <w:pPr>
        <w:rPr>
          <w:rFonts w:asciiTheme="majorBidi" w:hAnsiTheme="majorBidi" w:cstheme="majorBidi"/>
          <w:b/>
          <w:bCs/>
          <w:i/>
          <w:iCs/>
          <w:color w:val="FF0000"/>
          <w:sz w:val="56"/>
          <w:szCs w:val="56"/>
          <w:u w:val="wave"/>
        </w:rPr>
      </w:pPr>
    </w:p>
    <w:p w:rsidR="00F42E93" w:rsidRDefault="00F42E93" w:rsidP="00117ABB">
      <w:pPr>
        <w:rPr>
          <w:rFonts w:asciiTheme="majorBidi" w:hAnsiTheme="majorBidi" w:cstheme="majorBidi"/>
          <w:b/>
          <w:bCs/>
          <w:color w:val="000000" w:themeColor="text1"/>
          <w:sz w:val="32"/>
          <w:szCs w:val="32"/>
        </w:rPr>
      </w:pPr>
    </w:p>
    <w:p w:rsidR="00117ABB" w:rsidRPr="00117ABB" w:rsidRDefault="00117ABB" w:rsidP="00117ABB">
      <w:pPr>
        <w:rPr>
          <w:rFonts w:asciiTheme="majorBidi" w:hAnsiTheme="majorBidi" w:cstheme="majorBidi"/>
          <w:b/>
          <w:bCs/>
          <w:color w:val="000000" w:themeColor="text1"/>
          <w:sz w:val="32"/>
          <w:szCs w:val="32"/>
        </w:rPr>
      </w:pPr>
      <w:bookmarkStart w:id="0" w:name="_GoBack"/>
      <w:bookmarkEnd w:id="0"/>
      <w:r w:rsidRPr="00117ABB">
        <w:rPr>
          <w:rFonts w:asciiTheme="majorBidi" w:hAnsiTheme="majorBidi" w:cstheme="majorBidi"/>
          <w:b/>
          <w:bCs/>
          <w:color w:val="000000" w:themeColor="text1"/>
          <w:sz w:val="32"/>
          <w:szCs w:val="32"/>
        </w:rPr>
        <w:t xml:space="preserve"> L’Ecole, qui est un lieu d’apprentissage, doit permettre aux élèves d’accéder à la connaissance. Cependant, la mission de la communauté éducative est bien plus large puisqu’il s’agit, également, d’accompagner le jeune dans son développement, de le rendre autonome et responsable. L’Education Nationale est donc concernée en profondeur par cette révolution en marche des moyens de communication.</w:t>
      </w:r>
    </w:p>
    <w:sectPr w:rsidR="00117ABB" w:rsidRPr="00117A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8C3"/>
    <w:multiLevelType w:val="hybridMultilevel"/>
    <w:tmpl w:val="A5F2C4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5BC6E6F"/>
    <w:multiLevelType w:val="hybridMultilevel"/>
    <w:tmpl w:val="E66C48CE"/>
    <w:lvl w:ilvl="0" w:tplc="57EC67CE">
      <w:start w:val="1"/>
      <w:numFmt w:val="upperRoman"/>
      <w:lvlText w:val="%1."/>
      <w:lvlJc w:val="right"/>
      <w:pPr>
        <w:ind w:left="3620" w:hanging="360"/>
      </w:pPr>
      <w:rPr>
        <w:sz w:val="96"/>
        <w:szCs w:val="96"/>
      </w:rPr>
    </w:lvl>
    <w:lvl w:ilvl="1" w:tplc="040C0019" w:tentative="1">
      <w:start w:val="1"/>
      <w:numFmt w:val="lowerLetter"/>
      <w:lvlText w:val="%2."/>
      <w:lvlJc w:val="left"/>
      <w:pPr>
        <w:ind w:left="4340" w:hanging="360"/>
      </w:pPr>
    </w:lvl>
    <w:lvl w:ilvl="2" w:tplc="040C001B" w:tentative="1">
      <w:start w:val="1"/>
      <w:numFmt w:val="lowerRoman"/>
      <w:lvlText w:val="%3."/>
      <w:lvlJc w:val="right"/>
      <w:pPr>
        <w:ind w:left="5060" w:hanging="180"/>
      </w:pPr>
    </w:lvl>
    <w:lvl w:ilvl="3" w:tplc="040C000F" w:tentative="1">
      <w:start w:val="1"/>
      <w:numFmt w:val="decimal"/>
      <w:lvlText w:val="%4."/>
      <w:lvlJc w:val="left"/>
      <w:pPr>
        <w:ind w:left="5780" w:hanging="360"/>
      </w:pPr>
    </w:lvl>
    <w:lvl w:ilvl="4" w:tplc="040C0019" w:tentative="1">
      <w:start w:val="1"/>
      <w:numFmt w:val="lowerLetter"/>
      <w:lvlText w:val="%5."/>
      <w:lvlJc w:val="left"/>
      <w:pPr>
        <w:ind w:left="6500" w:hanging="360"/>
      </w:pPr>
    </w:lvl>
    <w:lvl w:ilvl="5" w:tplc="040C001B" w:tentative="1">
      <w:start w:val="1"/>
      <w:numFmt w:val="lowerRoman"/>
      <w:lvlText w:val="%6."/>
      <w:lvlJc w:val="right"/>
      <w:pPr>
        <w:ind w:left="7220" w:hanging="180"/>
      </w:pPr>
    </w:lvl>
    <w:lvl w:ilvl="6" w:tplc="040C000F" w:tentative="1">
      <w:start w:val="1"/>
      <w:numFmt w:val="decimal"/>
      <w:lvlText w:val="%7."/>
      <w:lvlJc w:val="left"/>
      <w:pPr>
        <w:ind w:left="7940" w:hanging="360"/>
      </w:pPr>
    </w:lvl>
    <w:lvl w:ilvl="7" w:tplc="040C0019" w:tentative="1">
      <w:start w:val="1"/>
      <w:numFmt w:val="lowerLetter"/>
      <w:lvlText w:val="%8."/>
      <w:lvlJc w:val="left"/>
      <w:pPr>
        <w:ind w:left="8660" w:hanging="360"/>
      </w:pPr>
    </w:lvl>
    <w:lvl w:ilvl="8" w:tplc="040C001B" w:tentative="1">
      <w:start w:val="1"/>
      <w:numFmt w:val="lowerRoman"/>
      <w:lvlText w:val="%9."/>
      <w:lvlJc w:val="right"/>
      <w:pPr>
        <w:ind w:left="93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247"/>
    <w:rsid w:val="0005531F"/>
    <w:rsid w:val="00074B97"/>
    <w:rsid w:val="00117ABB"/>
    <w:rsid w:val="0012525D"/>
    <w:rsid w:val="00402E8F"/>
    <w:rsid w:val="00444BA8"/>
    <w:rsid w:val="007A74FF"/>
    <w:rsid w:val="00920E46"/>
    <w:rsid w:val="009D4F04"/>
    <w:rsid w:val="009E5247"/>
    <w:rsid w:val="00A754F9"/>
    <w:rsid w:val="00AA7B8A"/>
    <w:rsid w:val="00F42E93"/>
    <w:rsid w:val="00FD5CF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20EF4-3672-431F-BAF2-5FA3F6F1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E8F"/>
    <w:pPr>
      <w:ind w:left="720"/>
      <w:contextualSpacing/>
    </w:pPr>
  </w:style>
  <w:style w:type="paragraph" w:styleId="NormalWeb">
    <w:name w:val="Normal (Web)"/>
    <w:basedOn w:val="Normal"/>
    <w:uiPriority w:val="99"/>
    <w:semiHidden/>
    <w:unhideWhenUsed/>
    <w:rsid w:val="00A754F9"/>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39"/>
    <w:rsid w:val="00AA7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7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277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 bouhadda</dc:creator>
  <cp:keywords/>
  <dc:description/>
  <cp:lastModifiedBy>wail bouhadda</cp:lastModifiedBy>
  <cp:revision>3</cp:revision>
  <dcterms:created xsi:type="dcterms:W3CDTF">2018-12-19T11:49:00Z</dcterms:created>
  <dcterms:modified xsi:type="dcterms:W3CDTF">2018-12-19T14:47:00Z</dcterms:modified>
</cp:coreProperties>
</file>