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team corrected the revision history of the SAD to deprecate individuals works more explicitly.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team added packages that is missing from the previous version that makes it unclear about the Software Architecture.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team drew folder structure diagram for Web server and Web client.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