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CB" w:rsidRDefault="005C52CB">
      <w:r>
        <w:rPr>
          <w:rFonts w:ascii="Matura MT Script Capitals" w:hAnsi="Matura MT Script Capitals"/>
          <w:noProof/>
          <w:color w:val="0070C0"/>
          <w:sz w:val="44"/>
        </w:rPr>
      </w:r>
      <w:r w:rsidR="005E79AF">
        <w:pict>
          <v:group id="_x0000_s1028" editas="canvas" style="width:441pt;height:225.9pt;mso-position-horizontal-relative:char;mso-position-vertical-relative:line" coordorigin="2527,2168" coordsize="6784,34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2168;width:6784;height:3476" o:preferrelative="f">
              <v:fill o:detectmouseclick="t"/>
              <v:path o:extrusionok="t" o:connecttype="none"/>
              <o:lock v:ext="edit" text="t"/>
            </v:shape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33" type="#_x0000_t103" style="position:absolute;left:4119;top:3218;width:1154;height:1731;rotation:180" adj="12965" fillcolor="#0070c0"/>
            <v:shape id="_x0000_s1034" type="#_x0000_t103" style="position:absolute;left:6969;top:3218;width:1248;height:1731;rotation:180;flip:x" fillcolor="#0070c0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029" type="#_x0000_t127" style="position:absolute;left:4500;top:3345;width:3415;height:1604" fillcolor="#00b050">
              <v:textbox>
                <w:txbxContent>
                  <w:p w:rsidR="00543554" w:rsidRDefault="00543554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950;top:4491;width:2353;height:371" fillcolor="#c5e0b3 [1305]">
              <o:extrusion v:ext="view" on="t" lightposition=",-50000"/>
              <v:textbox>
                <w:txbxContent>
                  <w:p w:rsidR="00A2117E" w:rsidRPr="00A2117E" w:rsidRDefault="00A2117E" w:rsidP="00A2117E">
                    <w:pPr>
                      <w:jc w:val="center"/>
                      <w:rPr>
                        <w:rFonts w:ascii="Colonna MT" w:hAnsi="Colonna MT"/>
                        <w:b/>
                        <w:color w:val="000000" w:themeColor="text1"/>
                        <w:sz w:val="26"/>
                      </w:rPr>
                    </w:pPr>
                    <w:r w:rsidRPr="00A2117E">
                      <w:rPr>
                        <w:rFonts w:ascii="Colonna MT" w:hAnsi="Colonna MT"/>
                        <w:b/>
                        <w:color w:val="000000" w:themeColor="text1"/>
                        <w:sz w:val="26"/>
                      </w:rPr>
                      <w:t>Painting &amp; Repairs</w:t>
                    </w:r>
                  </w:p>
                  <w:p w:rsidR="005E79AF" w:rsidRPr="00A2117E" w:rsidRDefault="005E79AF" w:rsidP="00A2117E"/>
                </w:txbxContent>
              </v:textbox>
            </v:shape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030" type="#_x0000_t59" style="position:absolute;left:5122;top:3576;width:2055;height:831" fillcolor="red">
              <v:textbox>
                <w:txbxContent>
                  <w:p w:rsidR="005C52CB" w:rsidRPr="00543554" w:rsidRDefault="005C52CB" w:rsidP="00543554">
                    <w:pPr>
                      <w:jc w:val="center"/>
                      <w:rPr>
                        <w:rFonts w:ascii="Matura MT Script Capitals" w:hAnsi="Matura MT Script Capitals"/>
                        <w:b/>
                        <w:color w:val="FFFFFF" w:themeColor="background1"/>
                      </w:rPr>
                    </w:pPr>
                    <w:r w:rsidRPr="00543554">
                      <w:rPr>
                        <w:rFonts w:ascii="Matura MT Script Capitals" w:hAnsi="Matura MT Script Capitals"/>
                        <w:b/>
                        <w:color w:val="FFFFFF" w:themeColor="background1"/>
                        <w:sz w:val="24"/>
                      </w:rPr>
                      <w:t>A-Z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C52CB" w:rsidSect="009A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2DF"/>
    <w:rsid w:val="00155920"/>
    <w:rsid w:val="00414952"/>
    <w:rsid w:val="00543554"/>
    <w:rsid w:val="005C52CB"/>
    <w:rsid w:val="005E79AF"/>
    <w:rsid w:val="009A0F64"/>
    <w:rsid w:val="00A2117E"/>
    <w:rsid w:val="00E972DF"/>
    <w:rsid w:val="00EF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C46D9-BC7E-42CD-8AE5-DBA646A7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wais shuja</dc:creator>
  <cp:lastModifiedBy>wais shuja</cp:lastModifiedBy>
  <cp:revision>1</cp:revision>
  <dcterms:created xsi:type="dcterms:W3CDTF">2020-07-15T16:09:00Z</dcterms:created>
  <dcterms:modified xsi:type="dcterms:W3CDTF">2020-07-15T17:18:00Z</dcterms:modified>
</cp:coreProperties>
</file>