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lang w:val="zh-CN"/>
        </w:rPr>
        <w:id w:val="1919284075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19"/>
            <w:spacing w:line="360" w:lineRule="auto"/>
          </w:pPr>
          <w:bookmarkStart w:id="0" w:name="_Toc126255380"/>
          <w:r>
            <w:rPr>
              <w:lang w:val="zh-CN"/>
            </w:rPr>
            <w:t>目录</w:t>
          </w:r>
        </w:p>
        <w:p>
          <w:pPr>
            <w:pStyle w:val="8"/>
            <w:tabs>
              <w:tab w:val="right" w:leader="dot" w:pos="8296"/>
            </w:tabs>
            <w:spacing w:line="360" w:lineRule="auto"/>
            <w:rPr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"_Toc126258643" </w:instrText>
          </w:r>
          <w:r>
            <w:fldChar w:fldCharType="separate"/>
          </w:r>
          <w:r>
            <w:rPr>
              <w:rStyle w:val="12"/>
              <w:rFonts w:ascii="Arial" w:hAnsi="Arial" w:eastAsia="黑体" w:cs="Times New Roman"/>
              <w:bCs/>
              <w:sz w:val="24"/>
              <w:szCs w:val="24"/>
            </w:rPr>
            <w:t>Tenda ac23 版本V16.03.07.39_cn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_Toc126258643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spacing w:line="360" w:lineRule="auto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"_Toc126258644" </w:instrText>
          </w:r>
          <w:r>
            <w:fldChar w:fldCharType="separate"/>
          </w:r>
          <w:r>
            <w:rPr>
              <w:rStyle w:val="12"/>
              <w:rFonts w:ascii="Arial" w:hAnsi="Arial" w:eastAsia="黑体" w:cs="Times New Roman"/>
              <w:sz w:val="24"/>
              <w:szCs w:val="24"/>
            </w:rPr>
            <w:t>1. fromSetSysTime-&gt;sub_196104-&gt;strcpy((char *)v6, s); There is a stack overflow in the timeZone parameter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_Toc126258644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296"/>
            </w:tabs>
            <w:spacing w:line="360" w:lineRule="auto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"_Toc126258645" </w:instrText>
          </w:r>
          <w:r>
            <w:fldChar w:fldCharType="separate"/>
          </w:r>
          <w:r>
            <w:rPr>
              <w:rStyle w:val="12"/>
              <w:rFonts w:ascii="Arial" w:hAnsi="Arial" w:eastAsia="黑体" w:cs="Times New Roman"/>
              <w:bCs/>
              <w:sz w:val="24"/>
              <w:szCs w:val="24"/>
            </w:rPr>
            <w:t>Tenda ac23 版本信息：V16.03.07.45_cn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_Toc126258645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4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spacing w:line="360" w:lineRule="auto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"_Toc126258646" </w:instrText>
          </w:r>
          <w:r>
            <w:fldChar w:fldCharType="separate"/>
          </w:r>
          <w:r>
            <w:rPr>
              <w:rStyle w:val="12"/>
              <w:rFonts w:ascii="Arial" w:hAnsi="Arial" w:eastAsia="黑体" w:cs="Times New Roman"/>
              <w:sz w:val="24"/>
              <w:szCs w:val="24"/>
            </w:rPr>
            <w:t>1. formWifiBasicSet-&gt;sub_451DF8-&gt;sub_450EE4 -&gt;v18；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_Toc126258646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4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spacing w:line="360" w:lineRule="auto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"_Toc126258647" </w:instrText>
          </w:r>
          <w:r>
            <w:fldChar w:fldCharType="separate"/>
          </w:r>
          <w:r>
            <w:rPr>
              <w:rStyle w:val="12"/>
              <w:rFonts w:ascii="Arial" w:hAnsi="Arial" w:eastAsia="黑体" w:cs="Times New Roman"/>
              <w:sz w:val="24"/>
              <w:szCs w:val="24"/>
            </w:rPr>
            <w:t>2. The saveParentControlInfo function has a string overflow parameter deviceId.String overflow due to insufficient storage space allocation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_Toc126258647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5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spacing w:line="360" w:lineRule="auto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"_Toc126258648" </w:instrText>
          </w:r>
          <w:r>
            <w:fldChar w:fldCharType="separate"/>
          </w:r>
          <w:r>
            <w:rPr>
              <w:rStyle w:val="12"/>
              <w:rFonts w:ascii="Arial" w:hAnsi="Arial" w:eastAsia="黑体" w:cs="Times New Roman"/>
              <w:sz w:val="24"/>
              <w:szCs w:val="24"/>
            </w:rPr>
            <w:t>3. The saveParentControlInfo-&gt;compare_parentcontrol_time function has a stack overflow time parameter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_Toc126258648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6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spacing w:line="360" w:lineRule="auto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"_Toc126258649" </w:instrText>
          </w:r>
          <w:r>
            <w:fldChar w:fldCharType="separate"/>
          </w:r>
          <w:r>
            <w:rPr>
              <w:rStyle w:val="12"/>
              <w:rFonts w:ascii="Arial" w:hAnsi="Arial" w:eastAsia="黑体" w:cs="Times New Roman"/>
              <w:sz w:val="24"/>
              <w:szCs w:val="24"/>
            </w:rPr>
            <w:t>4. formSetPPTPServer-&gt;sub_4781A4 function has a stackoverflow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_Toc126258649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7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spacing w:line="360" w:lineRule="auto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"_Toc126258650" </w:instrText>
          </w:r>
          <w:r>
            <w:fldChar w:fldCharType="separate"/>
          </w:r>
          <w:r>
            <w:rPr>
              <w:rStyle w:val="12"/>
              <w:rFonts w:ascii="Arial" w:hAnsi="Arial" w:eastAsia="黑体" w:cs="Times New Roman"/>
              <w:sz w:val="24"/>
              <w:szCs w:val="24"/>
            </w:rPr>
            <w:t>5. fromSetRouteStatic-&gt;save_staticroute_data has a stack overflow vulnerability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_Toc126258650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8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spacing w:line="360" w:lineRule="auto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"_Toc126258651" </w:instrText>
          </w:r>
          <w:r>
            <w:fldChar w:fldCharType="separate"/>
          </w:r>
          <w:r>
            <w:rPr>
              <w:rStyle w:val="12"/>
              <w:rFonts w:ascii="Arial" w:hAnsi="Arial" w:eastAsia="黑体" w:cs="Times New Roman"/>
              <w:sz w:val="24"/>
              <w:szCs w:val="24"/>
            </w:rPr>
            <w:t>6. formSetVirtualSer-&gt;save_virtualser_data function a stack overflow vulnerability triggered by the list parameter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_Toc126258651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10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spacing w:line="360" w:lineRule="auto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"_Toc126258652" </w:instrText>
          </w:r>
          <w:r>
            <w:fldChar w:fldCharType="separate"/>
          </w:r>
          <w:r>
            <w:rPr>
              <w:rStyle w:val="12"/>
              <w:rFonts w:ascii="Arial" w:hAnsi="Arial" w:eastAsia="黑体" w:cs="Times New Roman"/>
              <w:sz w:val="24"/>
              <w:szCs w:val="24"/>
            </w:rPr>
            <w:t>7. The mDMZSetCfg function parameter dmzIp has a stack overflow is triggered by the list parameter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_Toc126258652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11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spacing w:line="360" w:lineRule="auto"/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"_Toc126258653" </w:instrText>
          </w:r>
          <w:r>
            <w:fldChar w:fldCharType="separate"/>
          </w:r>
          <w:r>
            <w:rPr>
              <w:rStyle w:val="12"/>
              <w:rFonts w:ascii="Arial" w:hAnsi="Arial" w:eastAsia="黑体" w:cs="Times New Roman"/>
              <w:sz w:val="24"/>
              <w:szCs w:val="24"/>
            </w:rPr>
            <w:t>8. formSetRebootTimer-&gt;sub_497154 stack overflow: The parameter rebootTime-&gt;sub_497154 triggers stack overflow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_Toc126258653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13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spacing w:line="360" w:lineRule="auto"/>
          </w:pPr>
          <w:r>
            <w:fldChar w:fldCharType="begin"/>
          </w:r>
          <w:r>
            <w:instrText xml:space="preserve"> HYPERLINK \l "_Toc126258654" </w:instrText>
          </w:r>
          <w:r>
            <w:fldChar w:fldCharType="separate"/>
          </w:r>
          <w:r>
            <w:rPr>
              <w:rStyle w:val="12"/>
              <w:rFonts w:ascii="Arial" w:hAnsi="Arial" w:eastAsia="黑体" w:cs="Times New Roman"/>
              <w:sz w:val="24"/>
              <w:szCs w:val="24"/>
            </w:rPr>
            <w:t xml:space="preserve">9. fromAdvSetMacMtuWan has a </w:t>
          </w:r>
          <w:bookmarkStart w:id="20" w:name="_GoBack"/>
          <w:bookmarkEnd w:id="20"/>
          <w:r>
            <w:rPr>
              <w:rStyle w:val="12"/>
              <w:rFonts w:ascii="Arial" w:hAnsi="Arial" w:eastAsia="黑体" w:cs="Times New Roman"/>
              <w:sz w:val="24"/>
              <w:szCs w:val="24"/>
            </w:rPr>
            <w:t>stack overflow vulnerability.Trigger function sub_44C7A8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_Toc126258654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15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spacing w:line="360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pStyle w:val="2"/>
        <w:keepLines w:val="0"/>
        <w:pageBreakBefore/>
        <w:tabs>
          <w:tab w:val="left" w:pos="601"/>
        </w:tabs>
        <w:spacing w:before="480" w:after="480" w:line="360" w:lineRule="auto"/>
        <w:ind w:left="601" w:hanging="601"/>
        <w:jc w:val="center"/>
        <w:rPr>
          <w:rFonts w:ascii="Arial" w:hAnsi="Arial" w:eastAsia="黑体" w:cs="Times New Roman"/>
          <w:bCs/>
          <w:kern w:val="2"/>
          <w:sz w:val="32"/>
        </w:rPr>
      </w:pPr>
      <w:bookmarkStart w:id="1" w:name="_Toc126258643"/>
      <w:r>
        <w:rPr>
          <w:rFonts w:hint="eastAsia" w:ascii="Arial" w:hAnsi="Arial" w:eastAsia="黑体" w:cs="Times New Roman"/>
          <w:bCs/>
          <w:kern w:val="2"/>
          <w:sz w:val="32"/>
        </w:rPr>
        <w:t>Tenda ac23 版本</w:t>
      </w:r>
      <w:r>
        <w:rPr>
          <w:rFonts w:ascii="Arial" w:hAnsi="Arial" w:eastAsia="黑体" w:cs="Times New Roman"/>
          <w:bCs/>
          <w:kern w:val="2"/>
          <w:sz w:val="32"/>
        </w:rPr>
        <w:t>V16.03.07.39_cn</w:t>
      </w:r>
      <w:bookmarkEnd w:id="0"/>
      <w:bookmarkEnd w:id="1"/>
    </w:p>
    <w:p>
      <w:pPr>
        <w:pStyle w:val="3"/>
        <w:keepLines w:val="0"/>
        <w:tabs>
          <w:tab w:val="left" w:pos="567"/>
        </w:tabs>
        <w:snapToGrid w:val="0"/>
        <w:spacing w:before="459" w:after="459" w:line="360" w:lineRule="auto"/>
        <w:ind w:left="567" w:hanging="567"/>
        <w:jc w:val="left"/>
        <w:rPr>
          <w:rFonts w:ascii="Arial" w:hAnsi="Arial" w:eastAsia="黑体" w:cs="Times New Roman"/>
          <w:sz w:val="28"/>
          <w:szCs w:val="24"/>
        </w:rPr>
      </w:pPr>
      <w:bookmarkStart w:id="2" w:name="_Toc126258644"/>
      <w:r>
        <w:rPr>
          <w:rFonts w:hint="eastAsia" w:ascii="Arial" w:hAnsi="Arial" w:eastAsia="黑体" w:cs="Times New Roman"/>
          <w:sz w:val="28"/>
          <w:szCs w:val="24"/>
        </w:rPr>
        <w:t>1</w:t>
      </w:r>
      <w:r>
        <w:rPr>
          <w:rFonts w:ascii="Arial" w:hAnsi="Arial" w:eastAsia="黑体" w:cs="Times New Roman"/>
          <w:sz w:val="28"/>
          <w:szCs w:val="24"/>
        </w:rPr>
        <w:t>.</w:t>
      </w:r>
      <w:bookmarkStart w:id="3" w:name="_Toc126255381"/>
      <w:r>
        <w:rPr>
          <w:rFonts w:ascii="Arial" w:hAnsi="Arial" w:eastAsia="黑体" w:cs="Times New Roman"/>
          <w:sz w:val="28"/>
          <w:szCs w:val="24"/>
        </w:rPr>
        <w:t xml:space="preserve"> fromSetSysTime</w:t>
      </w:r>
      <w:r>
        <w:rPr>
          <w:rFonts w:hint="eastAsia" w:ascii="Arial" w:hAnsi="Arial" w:eastAsia="黑体" w:cs="Times New Roman"/>
          <w:sz w:val="28"/>
          <w:szCs w:val="24"/>
        </w:rPr>
        <w:t>-&gt;sub_196104-&gt;strcpy((char *)v6, s);</w:t>
      </w:r>
      <w:bookmarkEnd w:id="3"/>
      <w:r>
        <w:rPr>
          <w:rFonts w:hint="eastAsia" w:ascii="Arial" w:hAnsi="Arial" w:eastAsia="黑体" w:cs="Times New Roman"/>
          <w:sz w:val="28"/>
          <w:szCs w:val="24"/>
        </w:rPr>
        <w:t xml:space="preserve"> </w:t>
      </w:r>
      <w:bookmarkStart w:id="4" w:name="_Toc126255382"/>
      <w:r>
        <w:rPr>
          <w:rFonts w:hint="eastAsia" w:ascii="Arial" w:hAnsi="Arial" w:eastAsia="黑体" w:cs="Times New Roman"/>
          <w:sz w:val="28"/>
          <w:szCs w:val="24"/>
        </w:rPr>
        <w:t>There is a stack overflow in the timeZone parameter</w:t>
      </w:r>
      <w:bookmarkEnd w:id="2"/>
      <w:bookmarkEnd w:id="4"/>
    </w:p>
    <w:p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039995" cy="3863975"/>
            <wp:effectExtent l="0" t="0" r="190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8"/>
          <w:szCs w:val="28"/>
        </w:rPr>
      </w:pPr>
    </w:p>
    <w:p>
      <w:pPr>
        <w:spacing w:line="360" w:lineRule="auto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5111750" cy="2571750"/>
            <wp:effectExtent l="0" t="0" r="6350" b="6350"/>
            <wp:docPr id="2" name="图片 2" descr="屏幕截图 2023-01-29 182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3-01-29 18214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Poc：</w:t>
      </w:r>
    </w:p>
    <w:p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1610" cy="2134235"/>
            <wp:effectExtent l="0" t="0" r="8890" b="1206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Lines w:val="0"/>
        <w:pageBreakBefore/>
        <w:tabs>
          <w:tab w:val="left" w:pos="601"/>
        </w:tabs>
        <w:spacing w:before="480" w:after="480" w:line="360" w:lineRule="auto"/>
        <w:ind w:left="601" w:hanging="601"/>
        <w:jc w:val="center"/>
        <w:rPr>
          <w:rFonts w:ascii="Arial" w:hAnsi="Arial" w:eastAsia="黑体" w:cs="Times New Roman"/>
          <w:bCs/>
          <w:kern w:val="2"/>
          <w:sz w:val="32"/>
        </w:rPr>
      </w:pPr>
      <w:bookmarkStart w:id="5" w:name="_Toc126258645"/>
      <w:bookmarkStart w:id="6" w:name="_Toc126235971"/>
      <w:bookmarkStart w:id="7" w:name="_Toc126255383"/>
      <w:r>
        <w:rPr>
          <w:rFonts w:ascii="Arial" w:hAnsi="Arial" w:eastAsia="黑体" w:cs="Times New Roman"/>
          <w:bCs/>
          <w:kern w:val="2"/>
          <w:sz w:val="32"/>
        </w:rPr>
        <w:t>Tenda ac23 版本信息：V16.03.07.45_cn</w:t>
      </w:r>
      <w:bookmarkEnd w:id="5"/>
      <w:bookmarkEnd w:id="6"/>
      <w:bookmarkEnd w:id="7"/>
    </w:p>
    <w:p>
      <w:pPr>
        <w:pStyle w:val="3"/>
        <w:keepLines w:val="0"/>
        <w:tabs>
          <w:tab w:val="left" w:pos="567"/>
        </w:tabs>
        <w:snapToGrid w:val="0"/>
        <w:spacing w:before="459" w:after="459" w:line="360" w:lineRule="auto"/>
        <w:ind w:left="567" w:hanging="567"/>
        <w:jc w:val="left"/>
        <w:rPr>
          <w:rFonts w:ascii="Arial" w:hAnsi="Arial" w:eastAsia="黑体" w:cs="Times New Roman"/>
          <w:sz w:val="28"/>
          <w:szCs w:val="24"/>
        </w:rPr>
      </w:pPr>
      <w:bookmarkStart w:id="8" w:name="_Toc126258646"/>
      <w:r>
        <w:rPr>
          <w:rFonts w:hint="eastAsia" w:ascii="Arial" w:hAnsi="Arial" w:eastAsia="黑体" w:cs="Times New Roman"/>
          <w:sz w:val="28"/>
          <w:szCs w:val="24"/>
        </w:rPr>
        <w:t>1</w:t>
      </w:r>
      <w:r>
        <w:rPr>
          <w:rFonts w:ascii="Arial" w:hAnsi="Arial" w:eastAsia="黑体" w:cs="Times New Roman"/>
          <w:sz w:val="28"/>
          <w:szCs w:val="24"/>
        </w:rPr>
        <w:t>.</w:t>
      </w:r>
      <w:bookmarkStart w:id="9" w:name="_Toc126255384"/>
      <w:r>
        <w:rPr>
          <w:rFonts w:ascii="Arial" w:hAnsi="Arial" w:eastAsia="黑体" w:cs="Times New Roman"/>
          <w:sz w:val="28"/>
          <w:szCs w:val="24"/>
        </w:rPr>
        <w:t xml:space="preserve"> formWifiBasicSet-&gt;sub_451DF8-&gt;sub_450EE4 -&gt;</w:t>
      </w:r>
      <w:r>
        <w:rPr>
          <w:rFonts w:hint="eastAsia" w:ascii="Arial" w:hAnsi="Arial" w:eastAsia="黑体" w:cs="Times New Roman"/>
          <w:sz w:val="28"/>
          <w:szCs w:val="24"/>
        </w:rPr>
        <w:t>v18；</w:t>
      </w:r>
      <w:bookmarkEnd w:id="8"/>
      <w:bookmarkEnd w:id="9"/>
    </w:p>
    <w:p>
      <w:pPr>
        <w:spacing w:line="360" w:lineRule="auto"/>
        <w:rPr>
          <w:rFonts w:ascii="新宋体" w:hAnsi="新宋体" w:eastAsia="新宋体"/>
          <w:color w:val="000000"/>
          <w:sz w:val="28"/>
          <w:szCs w:val="28"/>
        </w:rPr>
      </w:pPr>
      <w:r>
        <w:rPr>
          <w:rFonts w:hint="eastAsia"/>
          <w:sz w:val="24"/>
          <w:szCs w:val="24"/>
        </w:rPr>
        <w:t>When the user submits too many parameters, it will cause the function to set_idx_to_mib v18 beyond the preset range, resulting in stack overflow.</w:t>
      </w:r>
      <w:r>
        <w:rPr>
          <w:sz w:val="28"/>
          <w:szCs w:val="28"/>
        </w:rPr>
        <w:drawing>
          <wp:inline distT="0" distB="0" distL="114300" distR="114300">
            <wp:extent cx="5269865" cy="3955415"/>
            <wp:effectExtent l="0" t="0" r="635" b="698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poc: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135" cy="3164205"/>
            <wp:effectExtent l="0" t="0" r="12065" b="1079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</w:p>
    <w:p>
      <w:pPr>
        <w:pStyle w:val="3"/>
        <w:keepLines w:val="0"/>
        <w:tabs>
          <w:tab w:val="left" w:pos="567"/>
        </w:tabs>
        <w:snapToGrid w:val="0"/>
        <w:spacing w:before="459" w:after="459" w:line="360" w:lineRule="auto"/>
        <w:ind w:left="567" w:hanging="567"/>
        <w:jc w:val="left"/>
        <w:rPr>
          <w:rFonts w:ascii="Arial" w:hAnsi="Arial" w:eastAsia="黑体" w:cs="Times New Roman"/>
          <w:sz w:val="28"/>
          <w:szCs w:val="24"/>
        </w:rPr>
      </w:pPr>
      <w:bookmarkStart w:id="10" w:name="_Toc126258647"/>
      <w:r>
        <w:rPr>
          <w:rFonts w:hint="eastAsia" w:ascii="Arial" w:hAnsi="Arial" w:eastAsia="黑体" w:cs="Times New Roman"/>
          <w:sz w:val="28"/>
          <w:szCs w:val="24"/>
        </w:rPr>
        <w:t>2</w:t>
      </w:r>
      <w:r>
        <w:rPr>
          <w:rFonts w:ascii="Arial" w:hAnsi="Arial" w:eastAsia="黑体" w:cs="Times New Roman"/>
          <w:sz w:val="28"/>
          <w:szCs w:val="24"/>
        </w:rPr>
        <w:t>.</w:t>
      </w:r>
      <w:r>
        <w:rPr>
          <w:rFonts w:hint="eastAsia" w:ascii="Arial" w:hAnsi="Arial" w:eastAsia="黑体" w:cs="Times New Roman"/>
          <w:sz w:val="28"/>
          <w:szCs w:val="24"/>
        </w:rPr>
        <w:t xml:space="preserve"> The saveParentControlInfo function has a string overflow parameter deviceId.</w:t>
      </w:r>
      <w:r>
        <w:rPr>
          <w:rFonts w:ascii="Arial" w:hAnsi="Arial" w:eastAsia="黑体" w:cs="Times New Roman"/>
          <w:sz w:val="28"/>
          <w:szCs w:val="24"/>
        </w:rPr>
        <w:t>String overflow due to insufficient storage space</w:t>
      </w:r>
      <w:r>
        <w:rPr>
          <w:rFonts w:hint="eastAsia" w:ascii="Arial" w:hAnsi="Arial" w:eastAsia="黑体" w:cs="Times New Roman"/>
          <w:sz w:val="28"/>
          <w:szCs w:val="24"/>
        </w:rPr>
        <w:t xml:space="preserve"> </w:t>
      </w:r>
      <w:r>
        <w:rPr>
          <w:rFonts w:ascii="Arial" w:hAnsi="Arial" w:eastAsia="黑体" w:cs="Times New Roman"/>
          <w:sz w:val="28"/>
          <w:szCs w:val="24"/>
        </w:rPr>
        <w:t>allocation</w:t>
      </w:r>
      <w:bookmarkEnd w:id="10"/>
    </w:p>
    <w:p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5420" cy="2504440"/>
            <wp:effectExtent l="0" t="0" r="5080" b="1016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Poc：</w:t>
      </w:r>
    </w:p>
    <w:p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3707765" cy="2600960"/>
            <wp:effectExtent l="0" t="0" r="635" b="254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tabs>
          <w:tab w:val="left" w:pos="567"/>
        </w:tabs>
        <w:snapToGrid w:val="0"/>
        <w:spacing w:before="459" w:after="459" w:line="360" w:lineRule="auto"/>
        <w:ind w:left="567" w:hanging="567"/>
        <w:jc w:val="left"/>
        <w:rPr>
          <w:rFonts w:ascii="Arial" w:hAnsi="Arial" w:eastAsia="黑体" w:cs="Times New Roman"/>
          <w:sz w:val="28"/>
          <w:szCs w:val="24"/>
        </w:rPr>
      </w:pPr>
      <w:bookmarkStart w:id="11" w:name="_Toc126258648"/>
      <w:r>
        <w:rPr>
          <w:rFonts w:hint="eastAsia" w:ascii="Arial" w:hAnsi="Arial" w:eastAsia="黑体" w:cs="Times New Roman"/>
          <w:sz w:val="28"/>
          <w:szCs w:val="24"/>
        </w:rPr>
        <w:t>3</w:t>
      </w:r>
      <w:r>
        <w:rPr>
          <w:rFonts w:ascii="Arial" w:hAnsi="Arial" w:eastAsia="黑体" w:cs="Times New Roman"/>
          <w:sz w:val="28"/>
          <w:szCs w:val="24"/>
        </w:rPr>
        <w:t>.</w:t>
      </w:r>
      <w:r>
        <w:rPr>
          <w:rFonts w:hint="eastAsia" w:ascii="Arial" w:hAnsi="Arial" w:eastAsia="黑体" w:cs="Times New Roman"/>
          <w:sz w:val="28"/>
          <w:szCs w:val="24"/>
        </w:rPr>
        <w:t xml:space="preserve"> The saveParentControlInfo-&gt;compare_parentcontrol_time function has a stack overflow time parameter</w:t>
      </w:r>
      <w:bookmarkEnd w:id="11"/>
    </w:p>
    <w:p>
      <w:p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6690" cy="2388235"/>
            <wp:effectExtent l="0" t="0" r="3810" b="1206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0500" cy="2282825"/>
            <wp:effectExtent l="0" t="0" r="0" b="317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Poc: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968240" cy="2851150"/>
            <wp:effectExtent l="0" t="0" r="10160" b="635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tabs>
          <w:tab w:val="left" w:pos="567"/>
        </w:tabs>
        <w:snapToGrid w:val="0"/>
        <w:spacing w:before="459" w:after="459" w:line="360" w:lineRule="auto"/>
        <w:ind w:left="567" w:hanging="567"/>
        <w:jc w:val="left"/>
        <w:rPr>
          <w:rFonts w:cs="Times New Roman"/>
          <w:bCs w:val="0"/>
          <w:sz w:val="28"/>
          <w:szCs w:val="28"/>
        </w:rPr>
      </w:pPr>
      <w:bookmarkStart w:id="12" w:name="_Toc126258649"/>
      <w:r>
        <w:rPr>
          <w:rFonts w:hint="eastAsia" w:ascii="Arial" w:hAnsi="Arial" w:eastAsia="黑体" w:cs="Times New Roman"/>
          <w:sz w:val="28"/>
          <w:szCs w:val="24"/>
        </w:rPr>
        <w:t>4</w:t>
      </w:r>
      <w:r>
        <w:rPr>
          <w:rFonts w:ascii="Arial" w:hAnsi="Arial" w:eastAsia="黑体" w:cs="Times New Roman"/>
          <w:sz w:val="28"/>
          <w:szCs w:val="24"/>
        </w:rPr>
        <w:t>.</w:t>
      </w:r>
      <w:bookmarkStart w:id="13" w:name="_Toc126255385"/>
      <w:r>
        <w:rPr>
          <w:rFonts w:hint="eastAsia" w:ascii="Arial" w:hAnsi="Arial" w:eastAsia="黑体" w:cs="Times New Roman"/>
          <w:sz w:val="28"/>
          <w:szCs w:val="24"/>
        </w:rPr>
        <w:t xml:space="preserve"> formSetPPTPServer-&gt;sub_4781A4 function</w:t>
      </w:r>
      <w:r>
        <w:rPr>
          <w:rFonts w:ascii="Arial" w:hAnsi="Arial" w:eastAsia="黑体" w:cs="Times New Roman"/>
          <w:sz w:val="28"/>
          <w:szCs w:val="24"/>
        </w:rPr>
        <w:t xml:space="preserve"> </w:t>
      </w:r>
      <w:r>
        <w:rPr>
          <w:rFonts w:hint="eastAsia" w:ascii="Arial" w:hAnsi="Arial" w:eastAsia="黑体" w:cs="Times New Roman"/>
          <w:bCs w:val="0"/>
          <w:sz w:val="28"/>
        </w:rPr>
        <w:t>has a stackoverflow</w:t>
      </w:r>
      <w:bookmarkEnd w:id="12"/>
      <w:bookmarkEnd w:id="13"/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4310" cy="2447290"/>
            <wp:effectExtent l="0" t="0" r="8890" b="381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Sub_4781A4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7960" cy="2911475"/>
            <wp:effectExtent l="0" t="0" r="2540" b="952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Poc：</w:t>
      </w:r>
    </w:p>
    <w:p>
      <w:pPr>
        <w:spacing w:line="360" w:lineRule="auto"/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147945" cy="4331970"/>
            <wp:effectExtent l="0" t="0" r="8255" b="1143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7945" cy="43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tabs>
          <w:tab w:val="left" w:pos="567"/>
        </w:tabs>
        <w:snapToGrid w:val="0"/>
        <w:spacing w:before="459" w:after="459" w:line="360" w:lineRule="auto"/>
        <w:ind w:left="567" w:hanging="567"/>
        <w:jc w:val="left"/>
        <w:rPr>
          <w:rFonts w:ascii="Arial" w:hAnsi="Arial" w:eastAsia="黑体" w:cs="Times New Roman"/>
          <w:sz w:val="28"/>
          <w:szCs w:val="24"/>
        </w:rPr>
      </w:pPr>
      <w:bookmarkStart w:id="14" w:name="_Toc126258650"/>
      <w:r>
        <w:rPr>
          <w:rFonts w:hint="eastAsia" w:ascii="Arial" w:hAnsi="Arial" w:eastAsia="黑体" w:cs="Times New Roman"/>
          <w:sz w:val="28"/>
          <w:szCs w:val="24"/>
        </w:rPr>
        <w:t>5</w:t>
      </w:r>
      <w:r>
        <w:rPr>
          <w:rFonts w:ascii="Arial" w:hAnsi="Arial" w:eastAsia="黑体" w:cs="Times New Roman"/>
          <w:sz w:val="28"/>
          <w:szCs w:val="24"/>
        </w:rPr>
        <w:t>.</w:t>
      </w:r>
      <w:r>
        <w:rPr>
          <w:rFonts w:hint="eastAsia" w:ascii="Arial" w:hAnsi="Arial" w:eastAsia="黑体" w:cs="Times New Roman"/>
          <w:sz w:val="28"/>
          <w:szCs w:val="24"/>
        </w:rPr>
        <w:t xml:space="preserve"> fromSetRouteStatic-&gt;save_staticroute_data has a stack overflow vulnerability</w:t>
      </w:r>
      <w:bookmarkEnd w:id="14"/>
    </w:p>
    <w:p>
      <w:pPr>
        <w:pStyle w:val="5"/>
        <w:spacing w:line="360" w:lineRule="auto"/>
        <w:jc w:val="left"/>
        <w:rPr>
          <w:szCs w:val="28"/>
        </w:rPr>
      </w:pPr>
      <w:r>
        <w:rPr>
          <w:rFonts w:hint="eastAsia"/>
        </w:rPr>
        <w:t xml:space="preserve">The parameter list is passed to save_staticroute_data causing this replication to be infinite, thus overflowing the stack </w:t>
      </w:r>
      <w:r>
        <w:rPr>
          <w:szCs w:val="28"/>
        </w:rPr>
        <w:drawing>
          <wp:inline distT="0" distB="0" distL="114300" distR="114300">
            <wp:extent cx="5273675" cy="1839595"/>
            <wp:effectExtent l="0" t="0" r="9525" b="1905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0500" cy="2371090"/>
            <wp:effectExtent l="0" t="0" r="0" b="381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Poc：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040" cy="2874010"/>
            <wp:effectExtent l="0" t="0" r="10160" b="8890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tabs>
          <w:tab w:val="left" w:pos="567"/>
        </w:tabs>
        <w:snapToGrid w:val="0"/>
        <w:spacing w:before="459" w:after="459" w:line="360" w:lineRule="auto"/>
        <w:ind w:left="567" w:hanging="567"/>
        <w:jc w:val="left"/>
        <w:rPr>
          <w:rFonts w:ascii="Arial" w:hAnsi="Arial" w:eastAsia="黑体" w:cs="Times New Roman"/>
          <w:sz w:val="28"/>
          <w:szCs w:val="24"/>
        </w:rPr>
      </w:pPr>
      <w:bookmarkStart w:id="15" w:name="_Toc126258651"/>
      <w:r>
        <w:rPr>
          <w:rFonts w:hint="eastAsia" w:ascii="Arial" w:hAnsi="Arial" w:eastAsia="黑体" w:cs="Times New Roman"/>
          <w:sz w:val="28"/>
          <w:szCs w:val="24"/>
        </w:rPr>
        <w:t>6</w:t>
      </w:r>
      <w:r>
        <w:rPr>
          <w:rFonts w:ascii="Arial" w:hAnsi="Arial" w:eastAsia="黑体" w:cs="Times New Roman"/>
          <w:sz w:val="28"/>
          <w:szCs w:val="24"/>
        </w:rPr>
        <w:t>.</w:t>
      </w:r>
      <w:r>
        <w:rPr>
          <w:rFonts w:hint="eastAsia" w:ascii="Arial" w:hAnsi="Arial" w:eastAsia="黑体" w:cs="Times New Roman"/>
          <w:sz w:val="28"/>
          <w:szCs w:val="24"/>
        </w:rPr>
        <w:t xml:space="preserve"> formSetVirtualSer-&gt;save_virtualser_data function a stack overflow vulnerability triggered by the list parameter</w:t>
      </w:r>
      <w:bookmarkEnd w:id="15"/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9230" cy="2840990"/>
            <wp:effectExtent l="0" t="0" r="1270" b="381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135" cy="1603375"/>
            <wp:effectExtent l="0" t="0" r="12065" b="9525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Poc: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895850" cy="3479165"/>
            <wp:effectExtent l="0" t="0" r="6350" b="635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tabs>
          <w:tab w:val="left" w:pos="567"/>
        </w:tabs>
        <w:snapToGrid w:val="0"/>
        <w:spacing w:before="459" w:after="459" w:line="360" w:lineRule="auto"/>
        <w:ind w:left="567" w:hanging="567"/>
        <w:jc w:val="left"/>
        <w:rPr>
          <w:rFonts w:ascii="Arial" w:hAnsi="Arial" w:eastAsia="黑体" w:cs="Times New Roman"/>
          <w:sz w:val="28"/>
          <w:szCs w:val="24"/>
        </w:rPr>
      </w:pPr>
      <w:bookmarkStart w:id="16" w:name="_Toc126258652"/>
      <w:r>
        <w:rPr>
          <w:rFonts w:hint="eastAsia" w:ascii="Arial" w:hAnsi="Arial" w:eastAsia="黑体" w:cs="Times New Roman"/>
          <w:sz w:val="28"/>
          <w:szCs w:val="24"/>
        </w:rPr>
        <w:t>7</w:t>
      </w:r>
      <w:r>
        <w:rPr>
          <w:rFonts w:ascii="Arial" w:hAnsi="Arial" w:eastAsia="黑体" w:cs="Times New Roman"/>
          <w:sz w:val="28"/>
          <w:szCs w:val="24"/>
        </w:rPr>
        <w:t>.</w:t>
      </w:r>
      <w:r>
        <w:rPr>
          <w:rFonts w:hint="eastAsia" w:ascii="Arial" w:hAnsi="Arial" w:eastAsia="黑体" w:cs="Times New Roman"/>
          <w:sz w:val="28"/>
          <w:szCs w:val="24"/>
        </w:rPr>
        <w:t xml:space="preserve"> The mDMZSetCfg function parameter dmzIp has a stack overflow is triggered by the list parameter</w:t>
      </w:r>
      <w:bookmarkEnd w:id="16"/>
    </w:p>
    <w:p>
      <w:p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770" cy="2513965"/>
            <wp:effectExtent l="0" t="0" r="11430" b="635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679950" cy="4005580"/>
            <wp:effectExtent l="0" t="0" r="6350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sz w:val="28"/>
          <w:szCs w:val="28"/>
        </w:rPr>
      </w:pPr>
      <w:r>
        <w:rPr>
          <w:rStyle w:val="17"/>
          <w:rFonts w:hint="eastAsia"/>
        </w:rPr>
        <w:t xml:space="preserve">The stack overflow is triggered in the fromSetIpMacBind-&gt;sub_48E668 stack overflow parameter list-&gt;sub_48E668 </w:t>
      </w:r>
      <w:r>
        <w:rPr>
          <w:sz w:val="28"/>
          <w:szCs w:val="28"/>
        </w:rPr>
        <w:drawing>
          <wp:inline distT="0" distB="0" distL="114300" distR="114300">
            <wp:extent cx="5271135" cy="2776855"/>
            <wp:effectExtent l="0" t="0" r="12065" b="444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111750" cy="2368550"/>
            <wp:effectExtent l="0" t="0" r="6350" b="635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Poc: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716145" cy="4193540"/>
            <wp:effectExtent l="0" t="0" r="8255" b="1016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419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tabs>
          <w:tab w:val="left" w:pos="567"/>
        </w:tabs>
        <w:snapToGrid w:val="0"/>
        <w:spacing w:before="459" w:after="459" w:line="360" w:lineRule="auto"/>
        <w:ind w:left="567" w:hanging="567"/>
        <w:jc w:val="left"/>
        <w:rPr>
          <w:rFonts w:ascii="Arial" w:hAnsi="Arial" w:eastAsia="黑体" w:cs="Times New Roman"/>
          <w:sz w:val="28"/>
          <w:szCs w:val="24"/>
        </w:rPr>
      </w:pPr>
      <w:bookmarkStart w:id="17" w:name="_Toc126258653"/>
      <w:r>
        <w:rPr>
          <w:rFonts w:hint="eastAsia" w:ascii="Arial" w:hAnsi="Arial" w:eastAsia="黑体" w:cs="Times New Roman"/>
          <w:sz w:val="28"/>
          <w:szCs w:val="24"/>
        </w:rPr>
        <w:t>8</w:t>
      </w:r>
      <w:r>
        <w:rPr>
          <w:rFonts w:ascii="Arial" w:hAnsi="Arial" w:eastAsia="黑体" w:cs="Times New Roman"/>
          <w:sz w:val="28"/>
          <w:szCs w:val="24"/>
        </w:rPr>
        <w:t>.</w:t>
      </w:r>
      <w:r>
        <w:rPr>
          <w:rFonts w:hint="eastAsia" w:ascii="Arial" w:hAnsi="Arial" w:eastAsia="黑体" w:cs="Times New Roman"/>
          <w:sz w:val="28"/>
          <w:szCs w:val="24"/>
        </w:rPr>
        <w:t xml:space="preserve"> formSetRebootTimer-&gt;sub_497154 stack overflow: The parameter rebootTime-&gt;sub_497154 triggers stack overflow</w:t>
      </w:r>
      <w:bookmarkEnd w:id="17"/>
    </w:p>
    <w:p>
      <w:p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6055" cy="3539490"/>
            <wp:effectExtent l="0" t="0" r="4445" b="381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118100" cy="3708400"/>
            <wp:effectExtent l="0" t="0" r="0" b="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Poc：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895850" cy="4026535"/>
            <wp:effectExtent l="0" t="0" r="6350" b="1206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Lines w:val="0"/>
        <w:tabs>
          <w:tab w:val="left" w:pos="567"/>
        </w:tabs>
        <w:snapToGrid w:val="0"/>
        <w:spacing w:before="459" w:after="459" w:line="360" w:lineRule="auto"/>
        <w:ind w:left="567" w:hanging="567"/>
        <w:jc w:val="left"/>
        <w:rPr>
          <w:rFonts w:ascii="Arial" w:hAnsi="Arial" w:eastAsia="黑体" w:cs="Times New Roman"/>
          <w:sz w:val="28"/>
          <w:szCs w:val="24"/>
        </w:rPr>
      </w:pPr>
      <w:bookmarkStart w:id="18" w:name="_Toc126258654"/>
      <w:r>
        <w:rPr>
          <w:rFonts w:hint="eastAsia" w:ascii="Arial" w:hAnsi="Arial" w:eastAsia="黑体" w:cs="Times New Roman"/>
          <w:sz w:val="28"/>
          <w:szCs w:val="24"/>
        </w:rPr>
        <w:t>9</w:t>
      </w:r>
      <w:r>
        <w:rPr>
          <w:rFonts w:ascii="Arial" w:hAnsi="Arial" w:eastAsia="黑体" w:cs="Times New Roman"/>
          <w:sz w:val="28"/>
          <w:szCs w:val="24"/>
        </w:rPr>
        <w:t>.</w:t>
      </w:r>
      <w:r>
        <w:rPr>
          <w:rFonts w:hint="eastAsia" w:ascii="Arial" w:hAnsi="Arial" w:eastAsia="黑体" w:cs="Times New Roman"/>
          <w:sz w:val="28"/>
          <w:szCs w:val="24"/>
        </w:rPr>
        <w:t xml:space="preserve"> fromAdvSetMacMtuWan has a stack overflow vulnerability.Trigger function sub_44C7A8</w:t>
      </w:r>
      <w:bookmarkEnd w:id="18"/>
    </w:p>
    <w:p>
      <w:p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016500" cy="3543300"/>
            <wp:effectExtent l="0" t="0" r="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4310" cy="3378200"/>
            <wp:effectExtent l="0" t="0" r="889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Poc：</w:t>
      </w:r>
    </w:p>
    <w:p>
      <w:pPr>
        <w:spacing w:line="360" w:lineRule="auto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2405" cy="4419600"/>
            <wp:effectExtent l="0" t="0" r="10795" b="0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sz w:val="28"/>
          <w:szCs w:val="28"/>
        </w:rPr>
      </w:pPr>
      <w:bookmarkStart w:id="19" w:name="_Toc126255386"/>
      <w:r>
        <w:rPr>
          <w:sz w:val="28"/>
          <w:szCs w:val="28"/>
        </w:rPr>
        <w:t>formWifiBasicSet-&gt;sub_451DF8-&gt;sub_450EE4-&gt;sub_450A4C</w:t>
      </w:r>
      <w:bookmarkEnd w:id="19"/>
    </w:p>
    <w:p>
      <w:p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0500" cy="3080385"/>
            <wp:effectExtent l="0" t="0" r="0" b="5715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679950" cy="3867785"/>
            <wp:effectExtent l="0" t="0" r="6350" b="5715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86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sz w:val="28"/>
          <w:szCs w:val="28"/>
        </w:rPr>
      </w:pPr>
    </w:p>
    <w:p>
      <w:pPr>
        <w:spacing w:line="360" w:lineRule="auto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c4YjhhZjEwODQwNzhiOWVkMjdiNTJiMWI1MDcwNWUifQ=="/>
  </w:docVars>
  <w:rsids>
    <w:rsidRoot w:val="003062FD"/>
    <w:rsid w:val="002D2A6B"/>
    <w:rsid w:val="003062FD"/>
    <w:rsid w:val="00D06D24"/>
    <w:rsid w:val="00E96AED"/>
    <w:rsid w:val="1D660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  <w:szCs w:val="24"/>
    </w:rPr>
  </w:style>
  <w:style w:type="paragraph" w:styleId="3">
    <w:name w:val="heading 2"/>
    <w:basedOn w:val="1"/>
    <w:next w:val="1"/>
    <w:link w:val="16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5"/>
    <w:basedOn w:val="1"/>
    <w:next w:val="1"/>
    <w:link w:val="18"/>
    <w:semiHidden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5">
    <w:name w:val="heading 7"/>
    <w:basedOn w:val="1"/>
    <w:next w:val="1"/>
    <w:link w:val="17"/>
    <w:semiHidden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11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uiPriority w:val="39"/>
  </w:style>
  <w:style w:type="paragraph" w:styleId="9">
    <w:name w:val="toc 2"/>
    <w:basedOn w:val="1"/>
    <w:next w:val="1"/>
    <w:unhideWhenUsed/>
    <w:uiPriority w:val="39"/>
    <w:pPr>
      <w:ind w:left="420" w:leftChars="200"/>
    </w:pPr>
  </w:style>
  <w:style w:type="character" w:styleId="12">
    <w:name w:val="Hyperlink"/>
    <w:basedOn w:val="11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3">
    <w:name w:val="页眉 字符"/>
    <w:basedOn w:val="11"/>
    <w:link w:val="7"/>
    <w:uiPriority w:val="99"/>
    <w:rPr>
      <w:sz w:val="18"/>
      <w:szCs w:val="18"/>
    </w:rPr>
  </w:style>
  <w:style w:type="character" w:customStyle="1" w:styleId="14">
    <w:name w:val="页脚 字符"/>
    <w:basedOn w:val="11"/>
    <w:link w:val="6"/>
    <w:uiPriority w:val="99"/>
    <w:rPr>
      <w:sz w:val="18"/>
      <w:szCs w:val="18"/>
    </w:rPr>
  </w:style>
  <w:style w:type="character" w:customStyle="1" w:styleId="15">
    <w:name w:val="标题 1 字符"/>
    <w:basedOn w:val="11"/>
    <w:link w:val="2"/>
    <w:uiPriority w:val="0"/>
    <w:rPr>
      <w:b/>
      <w:kern w:val="44"/>
      <w:sz w:val="44"/>
      <w:szCs w:val="24"/>
    </w:rPr>
  </w:style>
  <w:style w:type="character" w:customStyle="1" w:styleId="16">
    <w:name w:val="标题 2 字符"/>
    <w:basedOn w:val="11"/>
    <w:link w:val="3"/>
    <w:semiHidden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标题 7 字符"/>
    <w:basedOn w:val="11"/>
    <w:link w:val="5"/>
    <w:uiPriority w:val="0"/>
    <w:rPr>
      <w:b/>
      <w:bCs/>
      <w:sz w:val="24"/>
      <w:szCs w:val="24"/>
    </w:rPr>
  </w:style>
  <w:style w:type="character" w:customStyle="1" w:styleId="18">
    <w:name w:val="标题 5 字符"/>
    <w:basedOn w:val="11"/>
    <w:link w:val="4"/>
    <w:semiHidden/>
    <w:uiPriority w:val="9"/>
    <w:rPr>
      <w:b/>
      <w:bCs/>
      <w:sz w:val="28"/>
      <w:szCs w:val="28"/>
    </w:rPr>
  </w:style>
  <w:style w:type="paragraph" w:customStyle="1" w:styleId="19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2F5597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58FB78-D87C-4B30-A39D-B857F2203F8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318</Words>
  <Characters>2254</Characters>
  <Lines>24</Lines>
  <Paragraphs>6</Paragraphs>
  <TotalTime>11</TotalTime>
  <ScaleCrop>false</ScaleCrop>
  <LinksUpToDate>false</LinksUpToDate>
  <CharactersWithSpaces>2535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2023-02-02T11:15:00Z</dcterms:created>
  <dc:creator>毛 明东</dc:creator>
  <cp:lastModifiedBy>幻光</cp:lastModifiedBy>
  <dcterms:modified xsi:type="dcterms:W3CDTF">2023-02-02T14:15:32Z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9D59219392DF430297857138B7D6F98C</vt:lpwstr>
  </property>
</Properties>
</file>