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ind w:left="1080" w:hanging="360"/>
        <w:rPr>
          <w:rFonts w:ascii="Times New Roman" w:cs="Times New Roman" w:eastAsia="Times New Roman" w:hAnsi="Times New Roman"/>
          <w:b w:val="1"/>
          <w:sz w:val="46"/>
          <w:szCs w:val="46"/>
        </w:rPr>
      </w:pPr>
      <w:bookmarkStart w:colFirst="0" w:colLast="0" w:name="_v5fg2oqvqi7g" w:id="0"/>
      <w:bookmarkEnd w:id="0"/>
      <w:r w:rsidDel="00000000" w:rsidR="00000000" w:rsidRPr="00000000">
        <w:rPr>
          <w:rFonts w:ascii="Times New Roman" w:cs="Times New Roman" w:eastAsia="Times New Roman" w:hAnsi="Times New Roman"/>
          <w:b w:val="1"/>
          <w:sz w:val="46"/>
          <w:szCs w:val="4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Business Understanding</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pStyle w:val="Heading2"/>
        <w:keepNext w:val="0"/>
        <w:keepLines w:val="0"/>
        <w:spacing w:after="80" w:lineRule="auto"/>
        <w:rPr>
          <w:rFonts w:ascii="Times New Roman" w:cs="Times New Roman" w:eastAsia="Times New Roman" w:hAnsi="Times New Roman"/>
          <w:b w:val="1"/>
          <w:sz w:val="34"/>
          <w:szCs w:val="34"/>
        </w:rPr>
      </w:pPr>
      <w:bookmarkStart w:colFirst="0" w:colLast="0" w:name="_ck2cg75ass9" w:id="1"/>
      <w:bookmarkEnd w:id="1"/>
      <w:r w:rsidDel="00000000" w:rsidR="00000000" w:rsidRPr="00000000">
        <w:rPr>
          <w:rFonts w:ascii="Times New Roman" w:cs="Times New Roman" w:eastAsia="Times New Roman" w:hAnsi="Times New Roman"/>
          <w:b w:val="1"/>
          <w:sz w:val="34"/>
          <w:szCs w:val="34"/>
          <w:rtl w:val="0"/>
        </w:rPr>
        <w:t xml:space="preserve">1.1 Business Overview</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Autolib is an electric car sharing company managed by the Bolloré group enterprise. The service was introduced to complement an existing bike-sharing service, Velib. Autolib has expanded its operations through Europe with its major success being in the city of Paris, France.</w:t>
      </w:r>
    </w:p>
    <w:p w:rsidR="00000000" w:rsidDel="00000000" w:rsidP="00000000" w:rsidRDefault="00000000" w:rsidRPr="00000000" w14:paraId="0000000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Autolib wishes to expand its operations within Europe and beyond. The operations team has been tasked by the senior leadership team to develop a strategy that will guide in this process.</w:t>
      </w:r>
    </w:p>
    <w:p w:rsidR="00000000" w:rsidDel="00000000" w:rsidP="00000000" w:rsidRDefault="00000000" w:rsidRPr="00000000" w14:paraId="00000006">
      <w:pPr>
        <w:pStyle w:val="Heading2"/>
        <w:keepNext w:val="0"/>
        <w:keepLines w:val="0"/>
        <w:spacing w:after="80" w:lineRule="auto"/>
        <w:rPr>
          <w:rFonts w:ascii="Times New Roman" w:cs="Times New Roman" w:eastAsia="Times New Roman" w:hAnsi="Times New Roman"/>
          <w:b w:val="1"/>
          <w:sz w:val="34"/>
          <w:szCs w:val="34"/>
        </w:rPr>
      </w:pPr>
      <w:bookmarkStart w:colFirst="0" w:colLast="0" w:name="_3q8nobpjewy6" w:id="2"/>
      <w:bookmarkEnd w:id="2"/>
      <w:r w:rsidDel="00000000" w:rsidR="00000000" w:rsidRPr="00000000">
        <w:rPr>
          <w:rFonts w:ascii="Times New Roman" w:cs="Times New Roman" w:eastAsia="Times New Roman" w:hAnsi="Times New Roman"/>
          <w:b w:val="1"/>
          <w:sz w:val="34"/>
          <w:szCs w:val="34"/>
          <w:rtl w:val="0"/>
        </w:rPr>
        <w:t xml:space="preserve">1.2 Problem Statement</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Autolib owns 3,000 cars (BlueCars, Utilib and Utilib_14), 860 stations where users can subscribe, pick up or drop off the cars and 4,400 parking spaces.</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part of their expansion strategy, the operations team seeks to verify that the measures they have put in place to ensure that there is even distribution of vehicles, stations and parking spaces across the city of Paris are effective.</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achieve this, they have requested for the services of our Data Science team to conduct research and provide recommendations on the strategy to distribute their resources. In order to achieve this, we will responding to the following claims:</w:t>
      </w:r>
    </w:p>
    <w:p w:rsidR="00000000" w:rsidDel="00000000" w:rsidP="00000000" w:rsidRDefault="00000000" w:rsidRPr="00000000" w14:paraId="0000000A">
      <w:pPr>
        <w:numPr>
          <w:ilvl w:val="0"/>
          <w:numId w:val="1"/>
        </w:numPr>
        <w:spacing w:after="0" w:after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On a given weekday, the average number of vehicles (BlueCars, Utilib and Utilib_14) taken is more than the average number of vehicles being returned.</w:t>
      </w:r>
    </w:p>
    <w:p w:rsidR="00000000" w:rsidDel="00000000" w:rsidP="00000000" w:rsidRDefault="00000000" w:rsidRPr="00000000" w14:paraId="0000000B">
      <w:pPr>
        <w:numPr>
          <w:ilvl w:val="0"/>
          <w:numId w:val="1"/>
        </w:numPr>
        <w:spacing w:after="0" w:after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0"/>
          <w:szCs w:val="20"/>
          <w:highlight w:val="white"/>
          <w:rtl w:val="0"/>
        </w:rPr>
        <w:t xml:space="preserve">The number of vehicles taken on weekdays is less than the number of vehicles taken on weekends.</w:t>
      </w:r>
    </w:p>
    <w:p w:rsidR="00000000" w:rsidDel="00000000" w:rsidP="00000000" w:rsidRDefault="00000000" w:rsidRPr="00000000" w14:paraId="0000000C">
      <w:pPr>
        <w:numPr>
          <w:ilvl w:val="0"/>
          <w:numId w:val="1"/>
        </w:numPr>
        <w:spacing w:after="0" w:after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On a given day, the number of BlueCars taken is more than the total combined number of Utilib and Utilib_14 cars.</w:t>
      </w:r>
    </w:p>
    <w:p w:rsidR="00000000" w:rsidDel="00000000" w:rsidP="00000000" w:rsidRDefault="00000000" w:rsidRPr="00000000" w14:paraId="0000000D">
      <w:pPr>
        <w:numPr>
          <w:ilvl w:val="0"/>
          <w:numId w:val="1"/>
        </w:numPr>
        <w:spacing w:after="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number of vehicles taken in postal code 75015 is equal to the number of vehicles taken in postal code 75017.</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claims are important in guiding the team on determining where to focus their efforts to ensure even distribution of resources in Paris.</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b w:val="1"/>
          <w:sz w:val="20"/>
          <w:szCs w:val="20"/>
        </w:rPr>
      </w:pPr>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Dataset and data description</w:t>
      </w:r>
      <w:r w:rsidDel="00000000" w:rsidR="00000000" w:rsidRPr="00000000">
        <w:rPr>
          <w:rtl w:val="0"/>
        </w:rPr>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autolib_daily_events_postal_code.csv</w:t>
      </w:r>
    </w:p>
    <w:p w:rsidR="00000000" w:rsidDel="00000000" w:rsidP="00000000" w:rsidRDefault="00000000" w:rsidRPr="00000000" w14:paraId="00000012">
      <w:pPr>
        <w:spacing w:after="24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dataset is an extract of the number of BlueCars, Utilib and Utilib_14 vehicles taken and returned on every day of 2018 in the different postal codes in Paris. It also highlights the number of charging slots taken and freed for each of the days.</w:t>
      </w:r>
    </w:p>
    <w:p w:rsidR="00000000" w:rsidDel="00000000" w:rsidP="00000000" w:rsidRDefault="00000000" w:rsidRPr="00000000" w14:paraId="0000001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fields are as highlighted below:</w:t>
      </w:r>
    </w:p>
    <w:tbl>
      <w:tblPr>
        <w:tblStyle w:val="Table1"/>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5"/>
        <w:gridCol w:w="5055"/>
        <w:tblGridChange w:id="0">
          <w:tblGrid>
            <w:gridCol w:w="3945"/>
            <w:gridCol w:w="5055"/>
          </w:tblGrid>
        </w:tblGridChange>
      </w:tblGrid>
      <w:tr>
        <w:trPr>
          <w:trHeight w:val="4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rPr>
          <w:trHeight w:val="4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Postal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Postal code of the area (in Paris)</w:t>
            </w:r>
          </w:p>
        </w:tc>
      </w:tr>
      <w:tr>
        <w:trPr>
          <w:trHeight w:val="4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of the row aggregation</w:t>
            </w:r>
          </w:p>
        </w:tc>
      </w:tr>
      <w:tr>
        <w:trPr>
          <w:trHeight w:val="620" w:hRule="atLeast"/>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n_daily_data_points</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daily data points that were available for aggregation, that day</w:t>
            </w:r>
          </w:p>
        </w:tc>
      </w:tr>
      <w:tr>
        <w:trPr>
          <w:trHeight w:val="4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dayOfWeek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Identifier of weekday (0: Monday -&gt; 6: Sunday)</w:t>
            </w:r>
          </w:p>
        </w:tc>
      </w:tr>
      <w:tr>
        <w:trPr>
          <w:trHeight w:val="425" w:hRule="atLeast"/>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day_type</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Weekday or weekend</w:t>
            </w:r>
          </w:p>
        </w:tc>
      </w:tr>
      <w:tr>
        <w:trPr>
          <w:trHeight w:val="4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BlueCars_taken_sum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BlueCars taken on that date in that area</w:t>
            </w:r>
          </w:p>
        </w:tc>
      </w:tr>
      <w:tr>
        <w:trPr>
          <w:trHeight w:val="425" w:hRule="atLeast"/>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BlueCars_returned_sum</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BlueCars returned on that date in that area</w:t>
            </w:r>
          </w:p>
        </w:tc>
      </w:tr>
      <w:tr>
        <w:trPr>
          <w:trHeight w:val="4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Utilib_taken_sum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Utilib taken on that date in that area</w:t>
            </w:r>
          </w:p>
        </w:tc>
      </w:tr>
      <w:tr>
        <w:trPr>
          <w:trHeight w:val="4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Utilib_returned_sum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Utilib returned on that date in that area</w:t>
            </w:r>
          </w:p>
        </w:tc>
      </w:tr>
      <w:tr>
        <w:trPr>
          <w:trHeight w:val="4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Utilib_14_taken_sum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Utilib 1.4 taken on that date in that area</w:t>
            </w:r>
          </w:p>
        </w:tc>
      </w:tr>
      <w:tr>
        <w:trPr>
          <w:trHeight w:val="4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Utilib_14_returned_sum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Utilib 1.4 returned on that date in that area</w:t>
            </w:r>
          </w:p>
        </w:tc>
      </w:tr>
      <w:tr>
        <w:trPr>
          <w:trHeight w:val="4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Slots_freed_sum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recharging slots released on that date in that area</w:t>
            </w:r>
          </w:p>
        </w:tc>
      </w:tr>
      <w:tr>
        <w:trPr>
          <w:trHeight w:val="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Slots_taken_sum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recharging slots taken on that date in that area</w:t>
            </w:r>
          </w:p>
        </w:tc>
      </w:tr>
    </w:tbl>
    <w:p w:rsidR="00000000" w:rsidDel="00000000" w:rsidP="00000000" w:rsidRDefault="00000000" w:rsidRPr="00000000" w14:paraId="0000003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distribution of the three cars is shown during our analysis in the </w:t>
      </w:r>
      <w:r w:rsidDel="00000000" w:rsidR="00000000" w:rsidRPr="00000000">
        <w:rPr>
          <w:rFonts w:ascii="Times New Roman" w:cs="Times New Roman" w:eastAsia="Times New Roman" w:hAnsi="Times New Roman"/>
          <w:sz w:val="20"/>
          <w:szCs w:val="20"/>
          <w:rtl w:val="0"/>
        </w:rPr>
        <w:t xml:space="preserve">python</w:t>
      </w:r>
      <w:r w:rsidDel="00000000" w:rsidR="00000000" w:rsidRPr="00000000">
        <w:rPr>
          <w:rFonts w:ascii="Times New Roman" w:cs="Times New Roman" w:eastAsia="Times New Roman" w:hAnsi="Times New Roman"/>
          <w:sz w:val="20"/>
          <w:szCs w:val="20"/>
          <w:rtl w:val="0"/>
        </w:rPr>
        <w:t xml:space="preserve"> notebook.</w:t>
      </w:r>
    </w:p>
    <w:p w:rsidR="00000000" w:rsidDel="00000000" w:rsidP="00000000" w:rsidRDefault="00000000" w:rsidRPr="00000000" w14:paraId="00000031">
      <w:pPr>
        <w:spacing w:after="240" w:before="240" w:lineRule="auto"/>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color w:val="1155cc"/>
            <w:sz w:val="20"/>
            <w:szCs w:val="20"/>
            <w:u w:val="single"/>
            <w:rtl w:val="0"/>
          </w:rPr>
          <w:t xml:space="preserve">https://colab.research.google.com/drive/1bBougi_nO9b76GWLKK3be2oLAQFobFbc?usp=sharing</w:t>
        </w:r>
      </w:hyperlink>
      <w:r w:rsidDel="00000000" w:rsidR="00000000" w:rsidRPr="00000000">
        <w:rPr>
          <w:rtl w:val="0"/>
        </w:rPr>
      </w:r>
    </w:p>
    <w:p w:rsidR="00000000" w:rsidDel="00000000" w:rsidP="00000000" w:rsidRDefault="00000000" w:rsidRPr="00000000" w14:paraId="00000032">
      <w:pPr>
        <w:pStyle w:val="Heading1"/>
        <w:keepNext w:val="0"/>
        <w:keepLines w:val="0"/>
        <w:spacing w:before="480" w:lineRule="auto"/>
        <w:ind w:left="0" w:firstLine="0"/>
        <w:rPr>
          <w:b w:val="1"/>
          <w:sz w:val="46"/>
          <w:szCs w:val="46"/>
        </w:rPr>
      </w:pPr>
      <w:bookmarkStart w:colFirst="0" w:colLast="0" w:name="_rvpnzts8mcqt" w:id="3"/>
      <w:bookmarkEnd w:id="3"/>
      <w:r w:rsidDel="00000000" w:rsidR="00000000" w:rsidRPr="00000000">
        <w:rPr>
          <w:rtl w:val="0"/>
        </w:rPr>
      </w:r>
    </w:p>
    <w:p w:rsidR="00000000" w:rsidDel="00000000" w:rsidP="00000000" w:rsidRDefault="00000000" w:rsidRPr="00000000" w14:paraId="00000033">
      <w:pPr>
        <w:pStyle w:val="Heading1"/>
        <w:keepNext w:val="0"/>
        <w:keepLines w:val="0"/>
        <w:spacing w:before="480" w:lineRule="auto"/>
        <w:ind w:left="0" w:firstLine="0"/>
        <w:rPr>
          <w:b w:val="1"/>
          <w:sz w:val="46"/>
          <w:szCs w:val="46"/>
        </w:rPr>
      </w:pPr>
      <w:bookmarkStart w:colFirst="0" w:colLast="0" w:name="_hclxihdfhhxv" w:id="4"/>
      <w:bookmarkEnd w:id="4"/>
      <w:r w:rsidDel="00000000" w:rsidR="00000000" w:rsidRPr="00000000">
        <w:rPr>
          <w:rtl w:val="0"/>
        </w:rPr>
      </w:r>
    </w:p>
    <w:p w:rsidR="00000000" w:rsidDel="00000000" w:rsidP="00000000" w:rsidRDefault="00000000" w:rsidRPr="00000000" w14:paraId="00000034">
      <w:pPr>
        <w:pStyle w:val="Heading1"/>
        <w:keepNext w:val="0"/>
        <w:keepLines w:val="0"/>
        <w:spacing w:before="480" w:lineRule="auto"/>
        <w:ind w:left="0" w:firstLine="0"/>
        <w:rPr>
          <w:b w:val="1"/>
          <w:sz w:val="46"/>
          <w:szCs w:val="46"/>
        </w:rPr>
      </w:pPr>
      <w:bookmarkStart w:colFirst="0" w:colLast="0" w:name="_tp3xqjtxnqs0" w:id="5"/>
      <w:bookmarkEnd w:id="5"/>
      <w:r w:rsidDel="00000000" w:rsidR="00000000" w:rsidRPr="00000000">
        <w:rPr>
          <w:rtl w:val="0"/>
        </w:rPr>
      </w:r>
    </w:p>
    <w:p w:rsidR="00000000" w:rsidDel="00000000" w:rsidP="00000000" w:rsidRDefault="00000000" w:rsidRPr="00000000" w14:paraId="00000035">
      <w:pPr>
        <w:pStyle w:val="Heading1"/>
        <w:keepNext w:val="0"/>
        <w:keepLines w:val="0"/>
        <w:spacing w:before="480" w:lineRule="auto"/>
        <w:ind w:left="0" w:firstLine="0"/>
        <w:rPr>
          <w:b w:val="1"/>
          <w:sz w:val="46"/>
          <w:szCs w:val="46"/>
        </w:rPr>
      </w:pPr>
      <w:bookmarkStart w:colFirst="0" w:colLast="0" w:name="_7plztdkx3zts" w:id="6"/>
      <w:bookmarkEnd w:id="6"/>
      <w:r w:rsidDel="00000000" w:rsidR="00000000" w:rsidRPr="00000000">
        <w:rPr>
          <w:rtl w:val="0"/>
        </w:rPr>
      </w:r>
    </w:p>
    <w:p w:rsidR="00000000" w:rsidDel="00000000" w:rsidP="00000000" w:rsidRDefault="00000000" w:rsidRPr="00000000" w14:paraId="00000036">
      <w:pPr>
        <w:pStyle w:val="Heading1"/>
        <w:keepNext w:val="0"/>
        <w:keepLines w:val="0"/>
        <w:spacing w:before="480" w:lineRule="auto"/>
        <w:ind w:left="0" w:firstLine="0"/>
        <w:rPr>
          <w:b w:val="1"/>
          <w:sz w:val="46"/>
          <w:szCs w:val="46"/>
        </w:rPr>
      </w:pPr>
      <w:bookmarkStart w:colFirst="0" w:colLast="0" w:name="_8qm738kk3wej" w:id="7"/>
      <w:bookmarkEnd w:id="7"/>
      <w:r w:rsidDel="00000000" w:rsidR="00000000" w:rsidRPr="00000000">
        <w:rPr>
          <w:rtl w:val="0"/>
        </w:rPr>
      </w:r>
    </w:p>
    <w:p w:rsidR="00000000" w:rsidDel="00000000" w:rsidP="00000000" w:rsidRDefault="00000000" w:rsidRPr="00000000" w14:paraId="00000037">
      <w:pPr>
        <w:pStyle w:val="Heading1"/>
        <w:keepNext w:val="0"/>
        <w:keepLines w:val="0"/>
        <w:spacing w:before="480" w:lineRule="auto"/>
        <w:ind w:left="0" w:firstLine="0"/>
        <w:rPr>
          <w:b w:val="1"/>
          <w:sz w:val="46"/>
          <w:szCs w:val="46"/>
        </w:rPr>
      </w:pPr>
      <w:bookmarkStart w:colFirst="0" w:colLast="0" w:name="_csfsmo800vcp" w:id="8"/>
      <w:bookmarkEnd w:id="8"/>
      <w:r w:rsidDel="00000000" w:rsidR="00000000" w:rsidRPr="00000000">
        <w:rPr>
          <w:rtl w:val="0"/>
        </w:rPr>
      </w:r>
    </w:p>
    <w:p w:rsidR="00000000" w:rsidDel="00000000" w:rsidP="00000000" w:rsidRDefault="00000000" w:rsidRPr="00000000" w14:paraId="00000038">
      <w:pPr>
        <w:pStyle w:val="Heading1"/>
        <w:keepNext w:val="0"/>
        <w:keepLines w:val="0"/>
        <w:spacing w:before="480" w:lineRule="auto"/>
        <w:ind w:left="0" w:firstLine="0"/>
        <w:rPr>
          <w:b w:val="1"/>
          <w:sz w:val="46"/>
          <w:szCs w:val="46"/>
        </w:rPr>
      </w:pPr>
      <w:bookmarkStart w:colFirst="0" w:colLast="0" w:name="_ruljf95yaofj" w:id="9"/>
      <w:bookmarkEnd w:id="9"/>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Data preparation</w:t>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1dmi6o3zbyir" w:id="10"/>
      <w:bookmarkEnd w:id="10"/>
      <w:r w:rsidDel="00000000" w:rsidR="00000000" w:rsidRPr="00000000">
        <w:rPr>
          <w:b w:val="1"/>
          <w:sz w:val="34"/>
          <w:szCs w:val="34"/>
          <w:rtl w:val="0"/>
        </w:rPr>
        <w:t xml:space="preserve">Loading of data</w:t>
      </w:r>
    </w:p>
    <w:p w:rsidR="00000000" w:rsidDel="00000000" w:rsidP="00000000" w:rsidRDefault="00000000" w:rsidRPr="00000000" w14:paraId="0000003A">
      <w:pPr>
        <w:spacing w:after="24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outlined above was loaded into the Jupyter notebook using python and necessary data frames created from it.</w:t>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8ps6nlpjj2yv" w:id="11"/>
      <w:bookmarkEnd w:id="11"/>
      <w:r w:rsidDel="00000000" w:rsidR="00000000" w:rsidRPr="00000000">
        <w:rPr>
          <w:b w:val="1"/>
          <w:sz w:val="34"/>
          <w:szCs w:val="34"/>
          <w:rtl w:val="0"/>
        </w:rPr>
        <w:t xml:space="preserve">Data Cleaning</w:t>
      </w:r>
    </w:p>
    <w:p w:rsidR="00000000" w:rsidDel="00000000" w:rsidP="00000000" w:rsidRDefault="00000000" w:rsidRPr="00000000" w14:paraId="0000003C">
      <w:pPr>
        <w:spacing w:after="24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Detailed examination of the data provided resulted in identifying the following:</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9.4117647058824"/>
        <w:gridCol w:w="3193.411764705882"/>
        <w:gridCol w:w="3207.176470588235"/>
        <w:tblGridChange w:id="0">
          <w:tblGrid>
            <w:gridCol w:w="2959.4117647058824"/>
            <w:gridCol w:w="3193.411764705882"/>
            <w:gridCol w:w="3207.176470588235"/>
          </w:tblGrid>
        </w:tblGridChange>
      </w:tblGrid>
      <w:tr>
        <w:trPr>
          <w:trHeight w:val="8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Finding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Detail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Cleaning and Preprocessing activity</w:t>
            </w:r>
          </w:p>
        </w:tc>
      </w:tr>
      <w:tr>
        <w:trPr>
          <w:trHeight w:val="13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Irrelevant Data Observation: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values in these attributes will not be required in the analysis:</w:t>
            </w:r>
          </w:p>
          <w:p w:rsidR="00000000" w:rsidDel="00000000" w:rsidP="00000000" w:rsidRDefault="00000000" w:rsidRPr="00000000" w14:paraId="00000042">
            <w:pPr>
              <w:spacing w:line="360" w:lineRule="auto"/>
              <w:ind w:left="720" w:hanging="360"/>
              <w:rPr>
                <w:rFonts w:ascii="Times New Roman" w:cs="Times New Roman" w:eastAsia="Times New Roman" w:hAnsi="Times New Roman"/>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n_daily_data_points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360" w:lineRule="auto"/>
              <w:ind w:left="720" w:hanging="360"/>
              <w:rPr>
                <w:rFonts w:ascii="Times New Roman" w:cs="Times New Roman" w:eastAsia="Times New Roman" w:hAnsi="Times New Roman"/>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These attributes were dropped.</w:t>
            </w:r>
          </w:p>
        </w:tc>
      </w:tr>
    </w:tbl>
    <w:p w:rsidR="00000000" w:rsidDel="00000000" w:rsidP="00000000" w:rsidRDefault="00000000" w:rsidRPr="00000000" w14:paraId="0000004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hbtcgwh51711" w:id="12"/>
      <w:bookmarkEnd w:id="12"/>
      <w:r w:rsidDel="00000000" w:rsidR="00000000" w:rsidRPr="00000000">
        <w:rPr>
          <w:b w:val="1"/>
          <w:sz w:val="34"/>
          <w:szCs w:val="34"/>
          <w:rtl w:val="0"/>
        </w:rPr>
        <w:t xml:space="preserve">Sampling</w:t>
      </w:r>
    </w:p>
    <w:p w:rsidR="00000000" w:rsidDel="00000000" w:rsidP="00000000" w:rsidRDefault="00000000" w:rsidRPr="00000000" w14:paraId="00000046">
      <w:pPr>
        <w:spacing w:after="240" w:befor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 </w:t>
      </w:r>
    </w:p>
    <w:p w:rsidR="00000000" w:rsidDel="00000000" w:rsidP="00000000" w:rsidRDefault="00000000" w:rsidRPr="00000000" w14:paraId="00000047">
      <w:pPr>
        <w:spacing w:after="240" w:before="24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Target population</w:t>
      </w:r>
    </w:p>
    <w:p w:rsidR="00000000" w:rsidDel="00000000" w:rsidP="00000000" w:rsidRDefault="00000000" w:rsidRPr="00000000" w14:paraId="00000048">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target population in this study constituted 16,085 records linked to postal codes in Paris for the year 2018.</w:t>
      </w:r>
    </w:p>
    <w:p w:rsidR="00000000" w:rsidDel="00000000" w:rsidP="00000000" w:rsidRDefault="00000000" w:rsidRPr="00000000" w14:paraId="00000049">
      <w:pPr>
        <w:spacing w:after="240" w:before="24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Sampling Method - Simple random sampling</w:t>
      </w:r>
    </w:p>
    <w:p w:rsidR="00000000" w:rsidDel="00000000" w:rsidP="00000000" w:rsidRDefault="00000000" w:rsidRPr="00000000" w14:paraId="0000004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study will focus on weekdays. In the dataset, weekdays are represented by 0 to 4 where 0 is Monday and 4 is Friday.</w:t>
      </w:r>
    </w:p>
    <w:p w:rsidR="00000000" w:rsidDel="00000000" w:rsidP="00000000" w:rsidRDefault="00000000" w:rsidRPr="00000000" w14:paraId="0000004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Simple random sampling was used to select one value between 0 and 4 and number 3 was selected. </w:t>
      </w:r>
    </w:p>
    <w:p w:rsidR="00000000" w:rsidDel="00000000" w:rsidP="00000000" w:rsidRDefault="00000000" w:rsidRPr="00000000" w14:paraId="0000004C">
      <w:pPr>
        <w:spacing w:after="240" w:before="240" w:lineRule="auto"/>
        <w:ind w:left="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Sample Size</w:t>
      </w:r>
    </w:p>
    <w:p w:rsidR="00000000" w:rsidDel="00000000" w:rsidP="00000000" w:rsidRDefault="00000000" w:rsidRPr="00000000" w14:paraId="0000004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the random number ‘3’ selected, all entries that were made on the 3rd</w:t>
      </w:r>
      <w:r w:rsidDel="00000000" w:rsidR="00000000" w:rsidRPr="00000000">
        <w:rPr>
          <w:rFonts w:ascii="Times New Roman" w:cs="Times New Roman" w:eastAsia="Times New Roman" w:hAnsi="Times New Roman"/>
          <w:color w:val="ff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day of the week were selected from the total population. This resulted in a sample size of 2,374 records.</w:t>
      </w:r>
    </w:p>
    <w:p w:rsidR="00000000" w:rsidDel="00000000" w:rsidP="00000000" w:rsidRDefault="00000000" w:rsidRPr="00000000" w14:paraId="0000004E">
      <w:pPr>
        <w:spacing w:after="240" w:before="240" w:lineRule="auto"/>
        <w:rPr>
          <w:b w:val="1"/>
          <w:sz w:val="46"/>
          <w:szCs w:val="46"/>
        </w:rPr>
      </w:pPr>
      <w:r w:rsidDel="00000000" w:rsidR="00000000" w:rsidRPr="00000000">
        <w:rPr>
          <w:b w:val="1"/>
          <w:sz w:val="46"/>
          <w:szCs w:val="46"/>
          <w:rtl w:val="0"/>
        </w:rPr>
        <w:t xml:space="preserve"> </w:t>
      </w:r>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Hypothesis Testing Procedure</w:t>
      </w:r>
    </w:p>
    <w:p w:rsidR="00000000" w:rsidDel="00000000" w:rsidP="00000000" w:rsidRDefault="00000000" w:rsidRPr="00000000" w14:paraId="0000004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project, four hypotheses will be tested and will be as follows:</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40.7547169811323"/>
        <w:gridCol w:w="3487.9245283018868"/>
        <w:gridCol w:w="2531.320754716981"/>
        <w:tblGridChange w:id="0">
          <w:tblGrid>
            <w:gridCol w:w="3340.7547169811323"/>
            <w:gridCol w:w="3487.9245283018868"/>
            <w:gridCol w:w="2531.320754716981"/>
          </w:tblGrid>
        </w:tblGridChange>
      </w:tblGrid>
      <w:tr>
        <w:trPr>
          <w:trHeight w:val="680" w:hRule="atLeast"/>
        </w:trPr>
        <w:tc>
          <w:tcPr>
            <w:gridSpan w:val="3"/>
            <w:tcBorders>
              <w:top w:color="000000" w:space="0" w:sz="8" w:val="single"/>
              <w:left w:color="000000" w:space="0" w:sz="8" w:val="single"/>
              <w:bottom w:color="000000" w:space="0" w:sz="8" w:val="single"/>
              <w:right w:color="000000" w:space="0" w:sz="8" w:val="single"/>
            </w:tcBorders>
            <w:shd w:fill="808080" w:val="clear"/>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On a given weekday, the average number of vehicles (BlueCars, Utilib and Utilib_14) taken is more than the average number of vehicles being returned.</w:t>
            </w:r>
          </w:p>
        </w:tc>
      </w:tr>
      <w:tr>
        <w:trPr>
          <w:trHeight w:val="680" w:hRule="atLeast"/>
        </w:trPr>
        <w:tc>
          <w:tcPr>
            <w:tcBorders>
              <w:top w:color="000000" w:space="0" w:sz="0" w:val="nil"/>
              <w:left w:color="000000" w:space="0" w:sz="8" w:val="single"/>
              <w:bottom w:color="000000" w:space="0" w:sz="8" w:val="single"/>
              <w:right w:color="000000" w:space="0" w:sz="8" w:val="single"/>
            </w:tcBorders>
            <w:shd w:fill="808080" w:val="clear"/>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Null Hypothesis (H</w:t>
            </w:r>
            <w:r w:rsidDel="00000000" w:rsidR="00000000" w:rsidRPr="00000000">
              <w:rPr>
                <w:rFonts w:ascii="Times New Roman" w:cs="Times New Roman" w:eastAsia="Times New Roman" w:hAnsi="Times New Roman"/>
                <w:color w:val="ffffff"/>
                <w:sz w:val="20"/>
                <w:szCs w:val="20"/>
                <w:vertAlign w:val="subscript"/>
                <w:rtl w:val="0"/>
              </w:rPr>
              <w:t xml:space="preserve">0</w:t>
            </w:r>
            <w:r w:rsidDel="00000000" w:rsidR="00000000" w:rsidRPr="00000000">
              <w:rPr>
                <w:rFonts w:ascii="Times New Roman" w:cs="Times New Roman" w:eastAsia="Times New Roman" w:hAnsi="Times New Roman"/>
                <w:color w:val="ffffff"/>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808080" w:val="clear"/>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Alternate Hypothesis (H</w:t>
            </w:r>
            <w:r w:rsidDel="00000000" w:rsidR="00000000" w:rsidRPr="00000000">
              <w:rPr>
                <w:rFonts w:ascii="Times New Roman" w:cs="Times New Roman" w:eastAsia="Times New Roman" w:hAnsi="Times New Roman"/>
                <w:color w:val="ffffff"/>
                <w:sz w:val="20"/>
                <w:szCs w:val="20"/>
                <w:vertAlign w:val="subscript"/>
                <w:rtl w:val="0"/>
              </w:rPr>
              <w:t xml:space="preserve">a</w:t>
            </w:r>
            <w:r w:rsidDel="00000000" w:rsidR="00000000" w:rsidRPr="00000000">
              <w:rPr>
                <w:rFonts w:ascii="Times New Roman" w:cs="Times New Roman" w:eastAsia="Times New Roman" w:hAnsi="Times New Roman"/>
                <w:color w:val="ffffff"/>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808080" w:val="clear"/>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Test statistic &amp; Level of significance</w:t>
            </w:r>
          </w:p>
        </w:tc>
      </w:tr>
      <w:tr>
        <w:trPr>
          <w:trHeight w:val="123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average number of vehicles (BlueCars, Utilib and Utilib_14) taken is less or equal to the average number of vehicles being returned.</w:t>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8">
            <w:pPr>
              <w:rPr>
                <w:rFonts w:ascii="Times New Roman" w:cs="Times New Roman" w:eastAsia="Times New Roman" w:hAnsi="Times New Roman"/>
                <w:sz w:val="20"/>
                <w:szCs w:val="20"/>
                <w:vertAlign w:val="subscript"/>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Fonts w:ascii="Times New Roman" w:cs="Times New Roman" w:eastAsia="Times New Roman" w:hAnsi="Times New Roman"/>
                <w:sz w:val="20"/>
                <w:szCs w:val="20"/>
                <w:vertAlign w:val="subscript"/>
                <w:rtl w:val="0"/>
              </w:rPr>
              <w:t xml:space="preserve">0: µ &lt;= average number of vehicles being returned</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average number of vehicles (BlueCars, Utilib and Utilib_14) taken is less or equal to the average number of vehicles being returned.</w:t>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B">
            <w:pPr>
              <w:rPr>
                <w:rFonts w:ascii="Times New Roman" w:cs="Times New Roman" w:eastAsia="Times New Roman" w:hAnsi="Times New Roman"/>
                <w:sz w:val="20"/>
                <w:szCs w:val="20"/>
                <w:vertAlign w:val="subscript"/>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Fonts w:ascii="Times New Roman" w:cs="Times New Roman" w:eastAsia="Times New Roman" w:hAnsi="Times New Roman"/>
                <w:sz w:val="20"/>
                <w:szCs w:val="20"/>
                <w:vertAlign w:val="subscript"/>
                <w:rtl w:val="0"/>
              </w:rPr>
              <w:t xml:space="preserve">a: µ &gt; average number of vehicles being returned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z statistic will be used in this test because the number of samples selected is more than 30.</w:t>
            </w:r>
          </w:p>
        </w:tc>
      </w:tr>
      <w:tr>
        <w:trPr>
          <w:trHeight w:val="90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confidence level for this test will be 0.95 hence an alpha value of 0.05.</w:t>
            </w:r>
          </w:p>
        </w:tc>
      </w:tr>
    </w:tbl>
    <w:p w:rsidR="00000000" w:rsidDel="00000000" w:rsidP="00000000" w:rsidRDefault="00000000" w:rsidRPr="00000000" w14:paraId="0000006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40.7547169811323"/>
        <w:gridCol w:w="3487.9245283018868"/>
        <w:gridCol w:w="2531.320754716981"/>
        <w:tblGridChange w:id="0">
          <w:tblGrid>
            <w:gridCol w:w="3340.7547169811323"/>
            <w:gridCol w:w="3487.9245283018868"/>
            <w:gridCol w:w="2531.320754716981"/>
          </w:tblGrid>
        </w:tblGridChange>
      </w:tblGrid>
      <w:tr>
        <w:trPr>
          <w:trHeight w:val="470" w:hRule="atLeast"/>
        </w:trPr>
        <w:tc>
          <w:tcPr>
            <w:gridSpan w:val="3"/>
            <w:tcBorders>
              <w:top w:color="000000" w:space="0" w:sz="8" w:val="single"/>
              <w:left w:color="000000" w:space="0" w:sz="8" w:val="single"/>
              <w:bottom w:color="000000" w:space="0" w:sz="8" w:val="single"/>
              <w:right w:color="000000" w:space="0" w:sz="8" w:val="single"/>
            </w:tcBorders>
            <w:shd w:fill="808080" w:val="clear"/>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The number of vehicles taken on weekdays is less than the number of vehicles taken on weekends.</w:t>
            </w:r>
          </w:p>
        </w:tc>
      </w:tr>
      <w:tr>
        <w:trPr>
          <w:trHeight w:val="680" w:hRule="atLeast"/>
        </w:trPr>
        <w:tc>
          <w:tcPr>
            <w:tcBorders>
              <w:top w:color="000000" w:space="0" w:sz="0" w:val="nil"/>
              <w:left w:color="000000" w:space="0" w:sz="8" w:val="single"/>
              <w:bottom w:color="000000" w:space="0" w:sz="8" w:val="single"/>
              <w:right w:color="000000" w:space="0" w:sz="8" w:val="single"/>
            </w:tcBorders>
            <w:shd w:fill="808080" w:val="clear"/>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Null Hypothesis (H</w:t>
            </w:r>
            <w:r w:rsidDel="00000000" w:rsidR="00000000" w:rsidRPr="00000000">
              <w:rPr>
                <w:rFonts w:ascii="Times New Roman" w:cs="Times New Roman" w:eastAsia="Times New Roman" w:hAnsi="Times New Roman"/>
                <w:color w:val="ffffff"/>
                <w:sz w:val="20"/>
                <w:szCs w:val="20"/>
                <w:vertAlign w:val="subscript"/>
                <w:rtl w:val="0"/>
              </w:rPr>
              <w:t xml:space="preserve">0</w:t>
            </w:r>
            <w:r w:rsidDel="00000000" w:rsidR="00000000" w:rsidRPr="00000000">
              <w:rPr>
                <w:rFonts w:ascii="Times New Roman" w:cs="Times New Roman" w:eastAsia="Times New Roman" w:hAnsi="Times New Roman"/>
                <w:color w:val="ffffff"/>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808080" w:val="clear"/>
            <w:tcMar>
              <w:top w:w="100.0" w:type="dxa"/>
              <w:left w:w="100.0" w:type="dxa"/>
              <w:bottom w:w="100.0" w:type="dxa"/>
              <w:right w:w="100.0" w:type="dxa"/>
            </w:tcMar>
            <w:vAlign w:val="top"/>
          </w:tcPr>
          <w:p w:rsidR="00000000" w:rsidDel="00000000" w:rsidP="00000000" w:rsidRDefault="00000000" w:rsidRPr="00000000" w14:paraId="00000066">
            <w:pPr>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Alternate Hypothesis (H</w:t>
            </w:r>
            <w:r w:rsidDel="00000000" w:rsidR="00000000" w:rsidRPr="00000000">
              <w:rPr>
                <w:rFonts w:ascii="Times New Roman" w:cs="Times New Roman" w:eastAsia="Times New Roman" w:hAnsi="Times New Roman"/>
                <w:color w:val="ffffff"/>
                <w:sz w:val="20"/>
                <w:szCs w:val="20"/>
                <w:vertAlign w:val="subscript"/>
                <w:rtl w:val="0"/>
              </w:rPr>
              <w:t xml:space="preserve">a</w:t>
            </w:r>
            <w:r w:rsidDel="00000000" w:rsidR="00000000" w:rsidRPr="00000000">
              <w:rPr>
                <w:rFonts w:ascii="Times New Roman" w:cs="Times New Roman" w:eastAsia="Times New Roman" w:hAnsi="Times New Roman"/>
                <w:color w:val="ffffff"/>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808080" w:val="clear"/>
            <w:tcMar>
              <w:top w:w="100.0" w:type="dxa"/>
              <w:left w:w="100.0" w:type="dxa"/>
              <w:bottom w:w="100.0" w:type="dxa"/>
              <w:right w:w="100.0" w:type="dxa"/>
            </w:tcMar>
            <w:vAlign w:val="top"/>
          </w:tcPr>
          <w:p w:rsidR="00000000" w:rsidDel="00000000" w:rsidP="00000000" w:rsidRDefault="00000000" w:rsidRPr="00000000" w14:paraId="00000067">
            <w:pPr>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Test statistic &amp; Level of significance</w:t>
            </w:r>
          </w:p>
        </w:tc>
      </w:tr>
      <w:tr>
        <w:trPr>
          <w:trHeight w:val="123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average number of vehicles taken on weekdays is more than or equal to the average number of vehicles taken on weekends.</w:t>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A">
            <w:pPr>
              <w:rPr>
                <w:rFonts w:ascii="Times New Roman" w:cs="Times New Roman" w:eastAsia="Times New Roman" w:hAnsi="Times New Roman"/>
                <w:sz w:val="20"/>
                <w:szCs w:val="20"/>
                <w:vertAlign w:val="subscript"/>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Fonts w:ascii="Times New Roman" w:cs="Times New Roman" w:eastAsia="Times New Roman" w:hAnsi="Times New Roman"/>
                <w:sz w:val="20"/>
                <w:szCs w:val="20"/>
                <w:vertAlign w:val="subscript"/>
                <w:rtl w:val="0"/>
              </w:rPr>
              <w:t xml:space="preserve">0: µ =&gt; average number of vehicles taken on weekends.</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average number of vehicles taken on weekdays is less than the average number of vehicles taken on weekends.</w:t>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E">
            <w:pPr>
              <w:rPr>
                <w:rFonts w:ascii="Times New Roman" w:cs="Times New Roman" w:eastAsia="Times New Roman" w:hAnsi="Times New Roman"/>
                <w:sz w:val="20"/>
                <w:szCs w:val="20"/>
                <w:vertAlign w:val="subscript"/>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Fonts w:ascii="Times New Roman" w:cs="Times New Roman" w:eastAsia="Times New Roman" w:hAnsi="Times New Roman"/>
                <w:sz w:val="20"/>
                <w:szCs w:val="20"/>
                <w:vertAlign w:val="subscript"/>
                <w:rtl w:val="0"/>
              </w:rPr>
              <w:t xml:space="preserve">a: µ &lt; average number of vehicles taken on weekends.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z statistic will be used in this test because the number of samples selected is more than 30.</w:t>
            </w:r>
          </w:p>
        </w:tc>
      </w:tr>
      <w:tr>
        <w:trPr>
          <w:trHeight w:val="90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confidence level for this test will be 0.95 hence an alpha value of 0.05.</w:t>
            </w:r>
          </w:p>
        </w:tc>
      </w:tr>
    </w:tbl>
    <w:p w:rsidR="00000000" w:rsidDel="00000000" w:rsidP="00000000" w:rsidRDefault="00000000" w:rsidRPr="00000000" w14:paraId="0000007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after="240" w:before="240" w:lineRule="auto"/>
        <w:rPr>
          <w:rFonts w:ascii="Times New Roman" w:cs="Times New Roman" w:eastAsia="Times New Roman" w:hAnsi="Times New Roman"/>
        </w:rPr>
      </w:pPr>
      <w:r w:rsidDel="00000000" w:rsidR="00000000" w:rsidRPr="00000000">
        <w:rPr>
          <w:rtl w:val="0"/>
        </w:rPr>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40.7547169811323"/>
        <w:gridCol w:w="3487.9245283018868"/>
        <w:gridCol w:w="2531.320754716981"/>
        <w:tblGridChange w:id="0">
          <w:tblGrid>
            <w:gridCol w:w="3340.7547169811323"/>
            <w:gridCol w:w="3487.9245283018868"/>
            <w:gridCol w:w="2531.320754716981"/>
          </w:tblGrid>
        </w:tblGridChange>
      </w:tblGrid>
      <w:tr>
        <w:trPr>
          <w:trHeight w:val="470" w:hRule="atLeast"/>
        </w:trPr>
        <w:tc>
          <w:tcPr>
            <w:gridSpan w:val="3"/>
            <w:tcBorders>
              <w:top w:color="000000" w:space="0" w:sz="8" w:val="single"/>
              <w:left w:color="000000" w:space="0" w:sz="8" w:val="single"/>
              <w:bottom w:color="000000" w:space="0" w:sz="8" w:val="single"/>
              <w:right w:color="000000" w:space="0" w:sz="8" w:val="single"/>
            </w:tcBorders>
            <w:shd w:fill="808080" w:val="clear"/>
            <w:tcMar>
              <w:top w:w="100.0" w:type="dxa"/>
              <w:left w:w="100.0" w:type="dxa"/>
              <w:bottom w:w="100.0" w:type="dxa"/>
              <w:right w:w="100.0" w:type="dxa"/>
            </w:tcMar>
            <w:vAlign w:val="top"/>
          </w:tcPr>
          <w:p w:rsidR="00000000" w:rsidDel="00000000" w:rsidP="00000000" w:rsidRDefault="00000000" w:rsidRPr="00000000" w14:paraId="00000077">
            <w:pPr>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On a given day, the number of BlueCars taken is more than the total combined number of Utilib and Utilib_14 cars.</w:t>
            </w:r>
          </w:p>
        </w:tc>
      </w:tr>
      <w:tr>
        <w:trPr>
          <w:trHeight w:val="680" w:hRule="atLeast"/>
        </w:trPr>
        <w:tc>
          <w:tcPr>
            <w:tcBorders>
              <w:top w:color="000000" w:space="0" w:sz="0" w:val="nil"/>
              <w:left w:color="000000" w:space="0" w:sz="8" w:val="single"/>
              <w:bottom w:color="000000" w:space="0" w:sz="8" w:val="single"/>
              <w:right w:color="000000" w:space="0" w:sz="8" w:val="single"/>
            </w:tcBorders>
            <w:shd w:fill="808080" w:val="clear"/>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Null Hypothesis (H</w:t>
            </w:r>
            <w:r w:rsidDel="00000000" w:rsidR="00000000" w:rsidRPr="00000000">
              <w:rPr>
                <w:rFonts w:ascii="Times New Roman" w:cs="Times New Roman" w:eastAsia="Times New Roman" w:hAnsi="Times New Roman"/>
                <w:color w:val="ffffff"/>
                <w:sz w:val="20"/>
                <w:szCs w:val="20"/>
                <w:vertAlign w:val="subscript"/>
                <w:rtl w:val="0"/>
              </w:rPr>
              <w:t xml:space="preserve">0</w:t>
            </w:r>
            <w:r w:rsidDel="00000000" w:rsidR="00000000" w:rsidRPr="00000000">
              <w:rPr>
                <w:rFonts w:ascii="Times New Roman" w:cs="Times New Roman" w:eastAsia="Times New Roman" w:hAnsi="Times New Roman"/>
                <w:color w:val="ffffff"/>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808080" w:val="clear"/>
            <w:tcMar>
              <w:top w:w="100.0" w:type="dxa"/>
              <w:left w:w="100.0" w:type="dxa"/>
              <w:bottom w:w="100.0" w:type="dxa"/>
              <w:right w:w="100.0" w:type="dxa"/>
            </w:tcMar>
            <w:vAlign w:val="top"/>
          </w:tcPr>
          <w:p w:rsidR="00000000" w:rsidDel="00000000" w:rsidP="00000000" w:rsidRDefault="00000000" w:rsidRPr="00000000" w14:paraId="0000007B">
            <w:pPr>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Alternate Hypothesis (H</w:t>
            </w:r>
            <w:r w:rsidDel="00000000" w:rsidR="00000000" w:rsidRPr="00000000">
              <w:rPr>
                <w:rFonts w:ascii="Times New Roman" w:cs="Times New Roman" w:eastAsia="Times New Roman" w:hAnsi="Times New Roman"/>
                <w:color w:val="ffffff"/>
                <w:sz w:val="20"/>
                <w:szCs w:val="20"/>
                <w:vertAlign w:val="subscript"/>
                <w:rtl w:val="0"/>
              </w:rPr>
              <w:t xml:space="preserve">a</w:t>
            </w:r>
            <w:r w:rsidDel="00000000" w:rsidR="00000000" w:rsidRPr="00000000">
              <w:rPr>
                <w:rFonts w:ascii="Times New Roman" w:cs="Times New Roman" w:eastAsia="Times New Roman" w:hAnsi="Times New Roman"/>
                <w:color w:val="ffffff"/>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808080" w:val="clear"/>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Test statistic &amp; Level of significance</w:t>
            </w:r>
          </w:p>
        </w:tc>
      </w:tr>
      <w:tr>
        <w:trPr>
          <w:trHeight w:val="123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number of BlueCars taken is less than or equal to the total combined number of Utilib and Utilib_14 cars.</w:t>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0">
            <w:pPr>
              <w:rPr>
                <w:rFonts w:ascii="Times New Roman" w:cs="Times New Roman" w:eastAsia="Times New Roman" w:hAnsi="Times New Roman"/>
                <w:sz w:val="20"/>
                <w:szCs w:val="20"/>
                <w:vertAlign w:val="subscript"/>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Fonts w:ascii="Times New Roman" w:cs="Times New Roman" w:eastAsia="Times New Roman" w:hAnsi="Times New Roman"/>
                <w:sz w:val="20"/>
                <w:szCs w:val="20"/>
                <w:vertAlign w:val="subscript"/>
                <w:rtl w:val="0"/>
              </w:rPr>
              <w:t xml:space="preserve">0: µ &lt;= total combined number of Utilib and Utilib_14 cars.</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number of BlueCars taken is more than the total combined number of Utilib and Utilib_14 cars.</w:t>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4">
            <w:pPr>
              <w:rPr>
                <w:rFonts w:ascii="Times New Roman" w:cs="Times New Roman" w:eastAsia="Times New Roman" w:hAnsi="Times New Roman"/>
                <w:sz w:val="20"/>
                <w:szCs w:val="20"/>
                <w:vertAlign w:val="subscript"/>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Fonts w:ascii="Times New Roman" w:cs="Times New Roman" w:eastAsia="Times New Roman" w:hAnsi="Times New Roman"/>
                <w:sz w:val="20"/>
                <w:szCs w:val="20"/>
                <w:vertAlign w:val="subscript"/>
                <w:rtl w:val="0"/>
              </w:rPr>
              <w:t xml:space="preserve">a: µ &gt; total combined number of Utilib and Utilib_14 cars.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z statistic will be used in this test because the number of samples selected is more than 30.</w:t>
            </w:r>
          </w:p>
        </w:tc>
      </w:tr>
      <w:tr>
        <w:trPr>
          <w:trHeight w:val="90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confidence level for this test will be 0.95 hence an alpha value of 0.05.</w:t>
            </w:r>
          </w:p>
        </w:tc>
      </w:tr>
    </w:tbl>
    <w:p w:rsidR="00000000" w:rsidDel="00000000" w:rsidP="00000000" w:rsidRDefault="00000000" w:rsidRPr="00000000" w14:paraId="0000008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40.7547169811323"/>
        <w:gridCol w:w="3487.9245283018868"/>
        <w:gridCol w:w="2531.320754716981"/>
        <w:tblGridChange w:id="0">
          <w:tblGrid>
            <w:gridCol w:w="3340.7547169811323"/>
            <w:gridCol w:w="3487.9245283018868"/>
            <w:gridCol w:w="2531.320754716981"/>
          </w:tblGrid>
        </w:tblGridChange>
      </w:tblGrid>
      <w:tr>
        <w:trPr>
          <w:trHeight w:val="470" w:hRule="atLeast"/>
        </w:trPr>
        <w:tc>
          <w:tcPr>
            <w:gridSpan w:val="3"/>
            <w:tcBorders>
              <w:top w:color="000000" w:space="0" w:sz="8" w:val="single"/>
              <w:left w:color="000000" w:space="0" w:sz="8" w:val="single"/>
              <w:bottom w:color="000000" w:space="0" w:sz="8" w:val="single"/>
              <w:right w:color="000000" w:space="0" w:sz="8" w:val="single"/>
            </w:tcBorders>
            <w:shd w:fill="808080" w:val="clear"/>
            <w:tcMar>
              <w:top w:w="100.0" w:type="dxa"/>
              <w:left w:w="100.0" w:type="dxa"/>
              <w:bottom w:w="100.0" w:type="dxa"/>
              <w:right w:w="100.0" w:type="dxa"/>
            </w:tcMar>
            <w:vAlign w:val="top"/>
          </w:tcPr>
          <w:p w:rsidR="00000000" w:rsidDel="00000000" w:rsidP="00000000" w:rsidRDefault="00000000" w:rsidRPr="00000000" w14:paraId="0000008A">
            <w:pPr>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The number of vehicles taken in postal code 75015 is equal to the number of vehicles taken in postal code 75017.</w:t>
            </w:r>
          </w:p>
        </w:tc>
      </w:tr>
      <w:tr>
        <w:trPr>
          <w:trHeight w:val="680" w:hRule="atLeast"/>
        </w:trPr>
        <w:tc>
          <w:tcPr>
            <w:tcBorders>
              <w:top w:color="000000" w:space="0" w:sz="0" w:val="nil"/>
              <w:left w:color="000000" w:space="0" w:sz="8" w:val="single"/>
              <w:bottom w:color="000000" w:space="0" w:sz="8" w:val="single"/>
              <w:right w:color="000000" w:space="0" w:sz="8" w:val="single"/>
            </w:tcBorders>
            <w:shd w:fill="808080" w:val="clear"/>
            <w:tcMar>
              <w:top w:w="100.0" w:type="dxa"/>
              <w:left w:w="100.0" w:type="dxa"/>
              <w:bottom w:w="100.0" w:type="dxa"/>
              <w:right w:w="100.0" w:type="dxa"/>
            </w:tcMar>
            <w:vAlign w:val="top"/>
          </w:tcPr>
          <w:p w:rsidR="00000000" w:rsidDel="00000000" w:rsidP="00000000" w:rsidRDefault="00000000" w:rsidRPr="00000000" w14:paraId="0000008D">
            <w:pPr>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Null Hypothesis (H</w:t>
            </w:r>
            <w:r w:rsidDel="00000000" w:rsidR="00000000" w:rsidRPr="00000000">
              <w:rPr>
                <w:rFonts w:ascii="Times New Roman" w:cs="Times New Roman" w:eastAsia="Times New Roman" w:hAnsi="Times New Roman"/>
                <w:color w:val="ffffff"/>
                <w:sz w:val="20"/>
                <w:szCs w:val="20"/>
                <w:vertAlign w:val="subscript"/>
                <w:rtl w:val="0"/>
              </w:rPr>
              <w:t xml:space="preserve">0</w:t>
            </w:r>
            <w:r w:rsidDel="00000000" w:rsidR="00000000" w:rsidRPr="00000000">
              <w:rPr>
                <w:rFonts w:ascii="Times New Roman" w:cs="Times New Roman" w:eastAsia="Times New Roman" w:hAnsi="Times New Roman"/>
                <w:color w:val="ffffff"/>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808080" w:val="clear"/>
            <w:tcMar>
              <w:top w:w="100.0" w:type="dxa"/>
              <w:left w:w="100.0" w:type="dxa"/>
              <w:bottom w:w="100.0" w:type="dxa"/>
              <w:right w:w="100.0" w:type="dxa"/>
            </w:tcMar>
            <w:vAlign w:val="top"/>
          </w:tcPr>
          <w:p w:rsidR="00000000" w:rsidDel="00000000" w:rsidP="00000000" w:rsidRDefault="00000000" w:rsidRPr="00000000" w14:paraId="0000008E">
            <w:pPr>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Alternate Hypothesis (H</w:t>
            </w:r>
            <w:r w:rsidDel="00000000" w:rsidR="00000000" w:rsidRPr="00000000">
              <w:rPr>
                <w:rFonts w:ascii="Times New Roman" w:cs="Times New Roman" w:eastAsia="Times New Roman" w:hAnsi="Times New Roman"/>
                <w:color w:val="ffffff"/>
                <w:sz w:val="20"/>
                <w:szCs w:val="20"/>
                <w:vertAlign w:val="subscript"/>
                <w:rtl w:val="0"/>
              </w:rPr>
              <w:t xml:space="preserve">a</w:t>
            </w:r>
            <w:r w:rsidDel="00000000" w:rsidR="00000000" w:rsidRPr="00000000">
              <w:rPr>
                <w:rFonts w:ascii="Times New Roman" w:cs="Times New Roman" w:eastAsia="Times New Roman" w:hAnsi="Times New Roman"/>
                <w:color w:val="ffffff"/>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808080" w:val="clear"/>
            <w:tcMar>
              <w:top w:w="100.0" w:type="dxa"/>
              <w:left w:w="100.0" w:type="dxa"/>
              <w:bottom w:w="100.0" w:type="dxa"/>
              <w:right w:w="100.0" w:type="dxa"/>
            </w:tcMar>
            <w:vAlign w:val="top"/>
          </w:tcPr>
          <w:p w:rsidR="00000000" w:rsidDel="00000000" w:rsidP="00000000" w:rsidRDefault="00000000" w:rsidRPr="00000000" w14:paraId="0000008F">
            <w:pPr>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Test statistic &amp; Level of significance</w:t>
            </w:r>
          </w:p>
        </w:tc>
      </w:tr>
      <w:tr>
        <w:trPr>
          <w:trHeight w:val="123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number of vehicles taken in postal code 75015 is equal to the number of vehicles taken in postal code 75017.</w:t>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3">
            <w:pPr>
              <w:rPr>
                <w:rFonts w:ascii="Times New Roman" w:cs="Times New Roman" w:eastAsia="Times New Roman" w:hAnsi="Times New Roman"/>
                <w:sz w:val="20"/>
                <w:szCs w:val="20"/>
                <w:vertAlign w:val="subscript"/>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Fonts w:ascii="Times New Roman" w:cs="Times New Roman" w:eastAsia="Times New Roman" w:hAnsi="Times New Roman"/>
                <w:sz w:val="20"/>
                <w:szCs w:val="20"/>
                <w:vertAlign w:val="subscript"/>
                <w:rtl w:val="0"/>
              </w:rPr>
              <w:t xml:space="preserve">0: µ = the number of vehicles taken in postal code 75017.</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number of vehicles taken in postal code 75015 does not equal the number of vehicles taken in postal code 75017.</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7">
            <w:pPr>
              <w:rPr>
                <w:rFonts w:ascii="Times New Roman" w:cs="Times New Roman" w:eastAsia="Times New Roman" w:hAnsi="Times New Roman"/>
                <w:sz w:val="20"/>
                <w:szCs w:val="20"/>
                <w:vertAlign w:val="subscript"/>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Fonts w:ascii="Gungsuh" w:cs="Gungsuh" w:eastAsia="Gungsuh" w:hAnsi="Gungsuh"/>
                <w:sz w:val="20"/>
                <w:szCs w:val="20"/>
                <w:vertAlign w:val="subscript"/>
                <w:rtl w:val="0"/>
              </w:rPr>
              <w:t xml:space="preserve">a: µ ≠ the number of vehicles taken in postal code 75017.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z statistic will be used in this test because the number of samples selected is more than 30.</w:t>
            </w:r>
          </w:p>
        </w:tc>
      </w:tr>
      <w:tr>
        <w:trPr>
          <w:trHeight w:val="90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confidence level for this test will be 0.95 hence an alpha value of 0.05.</w:t>
            </w:r>
          </w:p>
        </w:tc>
      </w:tr>
    </w:tbl>
    <w:p w:rsidR="00000000" w:rsidDel="00000000" w:rsidP="00000000" w:rsidRDefault="00000000" w:rsidRPr="00000000" w14:paraId="0000009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0">
      <w:pPr>
        <w:pStyle w:val="Heading1"/>
        <w:keepNext w:val="0"/>
        <w:keepLines w:val="0"/>
        <w:spacing w:before="480" w:lineRule="auto"/>
        <w:ind w:left="1080" w:hanging="360"/>
        <w:rPr>
          <w:b w:val="1"/>
          <w:sz w:val="46"/>
          <w:szCs w:val="46"/>
        </w:rPr>
      </w:pPr>
      <w:bookmarkStart w:colFirst="0" w:colLast="0" w:name="_bdqmitttdtol" w:id="13"/>
      <w:bookmarkEnd w:id="13"/>
      <w:r w:rsidDel="00000000" w:rsidR="00000000" w:rsidRPr="00000000">
        <w:rPr>
          <w:rtl w:val="0"/>
        </w:rPr>
      </w:r>
    </w:p>
    <w:p w:rsidR="00000000" w:rsidDel="00000000" w:rsidP="00000000" w:rsidRDefault="00000000" w:rsidRPr="00000000" w14:paraId="000000A1">
      <w:pPr>
        <w:pStyle w:val="Heading1"/>
        <w:keepNext w:val="0"/>
        <w:keepLines w:val="0"/>
        <w:spacing w:before="480" w:lineRule="auto"/>
        <w:ind w:left="0" w:firstLine="0"/>
        <w:rPr>
          <w:b w:val="1"/>
          <w:sz w:val="46"/>
          <w:szCs w:val="46"/>
        </w:rPr>
      </w:pPr>
      <w:bookmarkStart w:colFirst="0" w:colLast="0" w:name="_r428arl197kt" w:id="14"/>
      <w:bookmarkEnd w:id="14"/>
      <w:r w:rsidDel="00000000" w:rsidR="00000000" w:rsidRPr="00000000">
        <w:rPr>
          <w:rtl w:val="0"/>
        </w:rPr>
      </w:r>
    </w:p>
    <w:p w:rsidR="00000000" w:rsidDel="00000000" w:rsidP="00000000" w:rsidRDefault="00000000" w:rsidRPr="00000000" w14:paraId="000000A2">
      <w:pPr>
        <w:pStyle w:val="Heading1"/>
        <w:keepNext w:val="0"/>
        <w:keepLines w:val="0"/>
        <w:spacing w:before="480" w:lineRule="auto"/>
        <w:ind w:left="0" w:firstLine="0"/>
        <w:rPr>
          <w:rFonts w:ascii="Times New Roman" w:cs="Times New Roman" w:eastAsia="Times New Roman" w:hAnsi="Times New Roman"/>
          <w:sz w:val="20"/>
          <w:szCs w:val="20"/>
        </w:rPr>
      </w:pPr>
      <w:bookmarkStart w:colFirst="0" w:colLast="0" w:name="_bvu9pyk66my4" w:id="15"/>
      <w:bookmarkEnd w:id="15"/>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Hypothesis Testing Results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Tests that were conducted on the hypothesis revealed the following:</w:t>
      </w:r>
    </w:p>
    <w:p w:rsidR="00000000" w:rsidDel="00000000" w:rsidP="00000000" w:rsidRDefault="00000000" w:rsidRPr="00000000" w14:paraId="000000A4">
      <w:pPr>
        <w:pStyle w:val="Heading2"/>
        <w:keepNext w:val="0"/>
        <w:keepLines w:val="0"/>
        <w:spacing w:after="80" w:lineRule="auto"/>
        <w:rPr>
          <w:b w:val="1"/>
          <w:sz w:val="34"/>
          <w:szCs w:val="34"/>
        </w:rPr>
      </w:pPr>
      <w:bookmarkStart w:colFirst="0" w:colLast="0" w:name="_qkinj5r1toiy" w:id="16"/>
      <w:bookmarkEnd w:id="16"/>
      <w:r w:rsidDel="00000000" w:rsidR="00000000" w:rsidRPr="00000000">
        <w:rPr>
          <w:b w:val="1"/>
          <w:sz w:val="34"/>
          <w:szCs w:val="34"/>
          <w:rtl w:val="0"/>
        </w:rPr>
        <w:t xml:space="preserve">5.1 Hypothesis test 1:</w:t>
      </w:r>
    </w:p>
    <w:p w:rsidR="00000000" w:rsidDel="00000000" w:rsidP="00000000" w:rsidRDefault="00000000" w:rsidRPr="00000000" w14:paraId="000000A5">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a given weekday, the average number of vehicles (BlueCars, Utilib and Utilib_14) taken is more than the average number of vehicles being returned.</w:t>
      </w:r>
    </w:p>
    <w:p w:rsidR="00000000" w:rsidDel="00000000" w:rsidP="00000000" w:rsidRDefault="00000000" w:rsidRPr="00000000" w14:paraId="000000A6">
      <w:pPr>
        <w:pStyle w:val="Heading3"/>
        <w:keepNext w:val="0"/>
        <w:keepLines w:val="0"/>
        <w:spacing w:before="280" w:line="360" w:lineRule="auto"/>
        <w:rPr>
          <w:b w:val="1"/>
          <w:color w:val="000000"/>
          <w:sz w:val="26"/>
          <w:szCs w:val="26"/>
        </w:rPr>
      </w:pPr>
      <w:bookmarkStart w:colFirst="0" w:colLast="0" w:name="_fhp3ewq8nweq" w:id="17"/>
      <w:bookmarkEnd w:id="17"/>
      <w:r w:rsidDel="00000000" w:rsidR="00000000" w:rsidRPr="00000000">
        <w:rPr>
          <w:b w:val="1"/>
          <w:color w:val="000000"/>
          <w:sz w:val="26"/>
          <w:szCs w:val="26"/>
          <w:rtl w:val="0"/>
        </w:rPr>
        <w:t xml:space="preserve">The value of the test statistics and the result of the accept/reject decision. </w:t>
      </w:r>
    </w:p>
    <w:p w:rsidR="00000000" w:rsidDel="00000000" w:rsidP="00000000" w:rsidRDefault="00000000" w:rsidRPr="00000000" w14:paraId="000000A7">
      <w:pPr>
        <w:spacing w:after="240" w:before="24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z-statistic was used to test this hypothesis and the calculated score was </w:t>
      </w:r>
      <w:r w:rsidDel="00000000" w:rsidR="00000000" w:rsidRPr="00000000">
        <w:rPr>
          <w:rFonts w:ascii="Times New Roman" w:cs="Times New Roman" w:eastAsia="Times New Roman" w:hAnsi="Times New Roman"/>
          <w:b w:val="1"/>
          <w:sz w:val="20"/>
          <w:szCs w:val="20"/>
          <w:rtl w:val="0"/>
        </w:rPr>
        <w:t xml:space="preserve">-0.084.</w:t>
      </w:r>
    </w:p>
    <w:p w:rsidR="00000000" w:rsidDel="00000000" w:rsidP="00000000" w:rsidRDefault="00000000" w:rsidRPr="00000000" w14:paraId="000000A8">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the Z-Score above, the calculated p-value was </w:t>
      </w:r>
      <w:r w:rsidDel="00000000" w:rsidR="00000000" w:rsidRPr="00000000">
        <w:rPr>
          <w:rFonts w:ascii="Times New Roman" w:cs="Times New Roman" w:eastAsia="Times New Roman" w:hAnsi="Times New Roman"/>
          <w:b w:val="1"/>
          <w:sz w:val="20"/>
          <w:szCs w:val="20"/>
          <w:rtl w:val="0"/>
        </w:rPr>
        <w:t xml:space="preserve">0.52</w:t>
      </w:r>
      <w:r w:rsidDel="00000000" w:rsidR="00000000" w:rsidRPr="00000000">
        <w:rPr>
          <w:rFonts w:ascii="Times New Roman" w:cs="Times New Roman" w:eastAsia="Times New Roman" w:hAnsi="Times New Roman"/>
          <w:sz w:val="20"/>
          <w:szCs w:val="20"/>
          <w:rtl w:val="0"/>
        </w:rPr>
        <w:t xml:space="preserve">. This value was greater than the alpha value of 0.05. For this reason, the null hypothesis that claims the average number of vehicles (BlueCars, Utilib and Utilib_14) taken is less or equal to the average number of vehicles being returned was accepted.</w:t>
      </w:r>
    </w:p>
    <w:p w:rsidR="00000000" w:rsidDel="00000000" w:rsidP="00000000" w:rsidRDefault="00000000" w:rsidRPr="00000000" w14:paraId="000000A9">
      <w:pPr>
        <w:pStyle w:val="Heading2"/>
        <w:keepNext w:val="0"/>
        <w:keepLines w:val="0"/>
        <w:spacing w:after="80" w:lineRule="auto"/>
        <w:rPr>
          <w:b w:val="1"/>
          <w:sz w:val="34"/>
          <w:szCs w:val="34"/>
        </w:rPr>
      </w:pPr>
      <w:bookmarkStart w:colFirst="0" w:colLast="0" w:name="_xzgurgl3x9g5" w:id="18"/>
      <w:bookmarkEnd w:id="18"/>
      <w:r w:rsidDel="00000000" w:rsidR="00000000" w:rsidRPr="00000000">
        <w:rPr>
          <w:b w:val="1"/>
          <w:sz w:val="34"/>
          <w:szCs w:val="34"/>
          <w:rtl w:val="0"/>
        </w:rPr>
        <w:t xml:space="preserve">5.2 Hypothesis test 2:</w:t>
      </w:r>
    </w:p>
    <w:p w:rsidR="00000000" w:rsidDel="00000000" w:rsidP="00000000" w:rsidRDefault="00000000" w:rsidRPr="00000000" w14:paraId="000000A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a given weekday, the number of BlueCars taken is more than the total combined number of Utilib and Utilib_14 cars..</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aqivgb9acker" w:id="19"/>
      <w:bookmarkEnd w:id="19"/>
      <w:r w:rsidDel="00000000" w:rsidR="00000000" w:rsidRPr="00000000">
        <w:rPr>
          <w:b w:val="1"/>
          <w:color w:val="000000"/>
          <w:sz w:val="26"/>
          <w:szCs w:val="26"/>
          <w:rtl w:val="0"/>
        </w:rPr>
        <w:t xml:space="preserve"> </w:t>
      </w:r>
    </w:p>
    <w:p w:rsidR="00000000" w:rsidDel="00000000" w:rsidP="00000000" w:rsidRDefault="00000000" w:rsidRPr="00000000" w14:paraId="000000AC">
      <w:pPr>
        <w:pStyle w:val="Heading3"/>
        <w:keepNext w:val="0"/>
        <w:keepLines w:val="0"/>
        <w:spacing w:before="280" w:line="360" w:lineRule="auto"/>
        <w:rPr>
          <w:b w:val="1"/>
          <w:color w:val="000000"/>
          <w:sz w:val="26"/>
          <w:szCs w:val="26"/>
        </w:rPr>
      </w:pPr>
      <w:bookmarkStart w:colFirst="0" w:colLast="0" w:name="_1huqvz4hmoq4" w:id="20"/>
      <w:bookmarkEnd w:id="20"/>
      <w:r w:rsidDel="00000000" w:rsidR="00000000" w:rsidRPr="00000000">
        <w:rPr>
          <w:b w:val="1"/>
          <w:color w:val="000000"/>
          <w:sz w:val="26"/>
          <w:szCs w:val="26"/>
          <w:rtl w:val="0"/>
        </w:rPr>
        <w:t xml:space="preserve">The value of the test statistics and the result of the accept/reject decision. </w:t>
      </w:r>
    </w:p>
    <w:p w:rsidR="00000000" w:rsidDel="00000000" w:rsidP="00000000" w:rsidRDefault="00000000" w:rsidRPr="00000000" w14:paraId="000000AD">
      <w:pPr>
        <w:spacing w:after="240" w:before="24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z-statistic was used to test this hypothesis and the calculated score was </w:t>
      </w:r>
      <w:r w:rsidDel="00000000" w:rsidR="00000000" w:rsidRPr="00000000">
        <w:rPr>
          <w:rFonts w:ascii="Times New Roman" w:cs="Times New Roman" w:eastAsia="Times New Roman" w:hAnsi="Times New Roman"/>
          <w:b w:val="1"/>
          <w:sz w:val="20"/>
          <w:szCs w:val="20"/>
          <w:rtl w:val="0"/>
        </w:rPr>
        <w:t xml:space="preserve">-0.62.</w:t>
      </w:r>
    </w:p>
    <w:p w:rsidR="00000000" w:rsidDel="00000000" w:rsidP="00000000" w:rsidRDefault="00000000" w:rsidRPr="00000000" w14:paraId="000000A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the Z-Score above, the calculated p-value was </w:t>
      </w:r>
      <w:r w:rsidDel="00000000" w:rsidR="00000000" w:rsidRPr="00000000">
        <w:rPr>
          <w:rFonts w:ascii="Times New Roman" w:cs="Times New Roman" w:eastAsia="Times New Roman" w:hAnsi="Times New Roman"/>
          <w:b w:val="1"/>
          <w:sz w:val="20"/>
          <w:szCs w:val="20"/>
          <w:rtl w:val="0"/>
        </w:rPr>
        <w:t xml:space="preserve">0.73</w:t>
      </w:r>
      <w:r w:rsidDel="00000000" w:rsidR="00000000" w:rsidRPr="00000000">
        <w:rPr>
          <w:rFonts w:ascii="Times New Roman" w:cs="Times New Roman" w:eastAsia="Times New Roman" w:hAnsi="Times New Roman"/>
          <w:sz w:val="20"/>
          <w:szCs w:val="20"/>
          <w:rtl w:val="0"/>
        </w:rPr>
        <w:t xml:space="preserve">. This value was greater than the alpha value of 0.05. For this reason, the null hypothesis that claims that on a given weekday, the average number of vehicles (BlueCars, Utilib and Utilib_14) taken is more than the average number of vehicles being returned was accepted.</w:t>
      </w:r>
    </w:p>
    <w:p w:rsidR="00000000" w:rsidDel="00000000" w:rsidP="00000000" w:rsidRDefault="00000000" w:rsidRPr="00000000" w14:paraId="000000AF">
      <w:pPr>
        <w:pStyle w:val="Heading2"/>
        <w:keepNext w:val="0"/>
        <w:keepLines w:val="0"/>
        <w:spacing w:after="80" w:lineRule="auto"/>
        <w:rPr>
          <w:b w:val="1"/>
          <w:sz w:val="34"/>
          <w:szCs w:val="34"/>
        </w:rPr>
      </w:pPr>
      <w:bookmarkStart w:colFirst="0" w:colLast="0" w:name="_tlqs11nybc0s" w:id="21"/>
      <w:bookmarkEnd w:id="21"/>
      <w:r w:rsidDel="00000000" w:rsidR="00000000" w:rsidRPr="00000000">
        <w:rPr>
          <w:b w:val="1"/>
          <w:sz w:val="34"/>
          <w:szCs w:val="34"/>
          <w:rtl w:val="0"/>
        </w:rPr>
        <w:t xml:space="preserve">5.3 Hypothesis test 3:</w:t>
      </w:r>
    </w:p>
    <w:p w:rsidR="00000000" w:rsidDel="00000000" w:rsidP="00000000" w:rsidRDefault="00000000" w:rsidRPr="00000000" w14:paraId="000000B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a given weekday, t</w:t>
      </w:r>
      <w:r w:rsidDel="00000000" w:rsidR="00000000" w:rsidRPr="00000000">
        <w:rPr>
          <w:rFonts w:ascii="Times New Roman" w:cs="Times New Roman" w:eastAsia="Times New Roman" w:hAnsi="Times New Roman"/>
          <w:sz w:val="20"/>
          <w:szCs w:val="20"/>
          <w:rtl w:val="0"/>
        </w:rPr>
        <w:t xml:space="preserve">he number of vehicles taken in postal code 75015 is equal to the number of vehicles taken in postal code 75017.</w:t>
      </w:r>
    </w:p>
    <w:p w:rsidR="00000000" w:rsidDel="00000000" w:rsidP="00000000" w:rsidRDefault="00000000" w:rsidRPr="00000000" w14:paraId="000000B1">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pStyle w:val="Heading3"/>
        <w:keepNext w:val="0"/>
        <w:keepLines w:val="0"/>
        <w:spacing w:before="280" w:line="360" w:lineRule="auto"/>
        <w:rPr>
          <w:rFonts w:ascii="Times New Roman" w:cs="Times New Roman" w:eastAsia="Times New Roman" w:hAnsi="Times New Roman"/>
          <w:b w:val="1"/>
          <w:color w:val="000000"/>
          <w:sz w:val="20"/>
          <w:szCs w:val="20"/>
        </w:rPr>
      </w:pPr>
      <w:bookmarkStart w:colFirst="0" w:colLast="0" w:name="_rt2gizdxkhxi" w:id="22"/>
      <w:bookmarkEnd w:id="22"/>
      <w:r w:rsidDel="00000000" w:rsidR="00000000" w:rsidRPr="00000000">
        <w:rPr>
          <w:b w:val="1"/>
          <w:color w:val="000000"/>
          <w:sz w:val="26"/>
          <w:szCs w:val="26"/>
          <w:rtl w:val="0"/>
        </w:rPr>
        <w:t xml:space="preserve">The value of the test statistics and the result of the accept/reject decision. </w:t>
      </w:r>
      <w:r w:rsidDel="00000000" w:rsidR="00000000" w:rsidRPr="00000000">
        <w:rPr>
          <w:rFonts w:ascii="Times New Roman" w:cs="Times New Roman" w:eastAsia="Times New Roman" w:hAnsi="Times New Roman"/>
          <w:color w:val="000000"/>
          <w:sz w:val="20"/>
          <w:szCs w:val="20"/>
          <w:rtl w:val="0"/>
        </w:rPr>
        <w:t xml:space="preserve">The z-statistic was used to test this hypothesis and the calculated score was </w:t>
      </w:r>
      <w:r w:rsidDel="00000000" w:rsidR="00000000" w:rsidRPr="00000000">
        <w:rPr>
          <w:rFonts w:ascii="Times New Roman" w:cs="Times New Roman" w:eastAsia="Times New Roman" w:hAnsi="Times New Roman"/>
          <w:b w:val="1"/>
          <w:color w:val="000000"/>
          <w:sz w:val="20"/>
          <w:szCs w:val="20"/>
          <w:rtl w:val="0"/>
        </w:rPr>
        <w:t xml:space="preserve">-1.05.</w:t>
      </w:r>
    </w:p>
    <w:p w:rsidR="00000000" w:rsidDel="00000000" w:rsidP="00000000" w:rsidRDefault="00000000" w:rsidRPr="00000000" w14:paraId="000000B4">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the Z-Score above, the calculated p-value was </w:t>
      </w:r>
      <w:r w:rsidDel="00000000" w:rsidR="00000000" w:rsidRPr="00000000">
        <w:rPr>
          <w:rFonts w:ascii="Times New Roman" w:cs="Times New Roman" w:eastAsia="Times New Roman" w:hAnsi="Times New Roman"/>
          <w:b w:val="1"/>
          <w:sz w:val="20"/>
          <w:szCs w:val="20"/>
          <w:rtl w:val="0"/>
        </w:rPr>
        <w:t xml:space="preserve">0.85</w:t>
      </w:r>
      <w:r w:rsidDel="00000000" w:rsidR="00000000" w:rsidRPr="00000000">
        <w:rPr>
          <w:rFonts w:ascii="Times New Roman" w:cs="Times New Roman" w:eastAsia="Times New Roman" w:hAnsi="Times New Roman"/>
          <w:sz w:val="20"/>
          <w:szCs w:val="20"/>
          <w:rtl w:val="0"/>
        </w:rPr>
        <w:t xml:space="preserve">. This value was greater than the alpha value of 0.05. For this reason, the null hypothesis that claims the number of vehicles taken in postal code 75015 is equal to the number of vehicles taken in postal code 75017 was accepted.</w:t>
      </w:r>
    </w:p>
    <w:p w:rsidR="00000000" w:rsidDel="00000000" w:rsidP="00000000" w:rsidRDefault="00000000" w:rsidRPr="00000000" w14:paraId="000000B5">
      <w:pPr>
        <w:spacing w:after="240" w:before="240" w:lineRule="auto"/>
        <w:rPr/>
      </w:pPr>
      <w:r w:rsidDel="00000000" w:rsidR="00000000" w:rsidRPr="00000000">
        <w:rPr>
          <w:rtl w:val="0"/>
        </w:rPr>
        <w:t xml:space="preserve"> </w:t>
      </w:r>
    </w:p>
    <w:p w:rsidR="00000000" w:rsidDel="00000000" w:rsidP="00000000" w:rsidRDefault="00000000" w:rsidRPr="00000000" w14:paraId="000000B6">
      <w:pPr>
        <w:pStyle w:val="Heading1"/>
        <w:keepNext w:val="0"/>
        <w:keepLines w:val="0"/>
        <w:spacing w:before="480" w:lineRule="auto"/>
        <w:ind w:left="1080" w:hanging="360"/>
        <w:rPr>
          <w:b w:val="1"/>
          <w:sz w:val="46"/>
          <w:szCs w:val="46"/>
        </w:rPr>
      </w:pPr>
      <w:bookmarkStart w:colFirst="0" w:colLast="0" w:name="_wpe0nx8gy89" w:id="23"/>
      <w:bookmarkEnd w:id="23"/>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Summary and Conclusions</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analysis conducted revealed that the internal processes within Autolib have been stabilised and the operations team can proceed and develop a plan to scale out to the larger European region.</w:t>
      </w:r>
    </w:p>
    <w:p w:rsidR="00000000" w:rsidDel="00000000" w:rsidP="00000000" w:rsidRDefault="00000000" w:rsidRPr="00000000" w14:paraId="000000B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bBougi_nO9b76GWLKK3be2oLAQFobFbc?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