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03B8F9C6" w:rsidR="00FD3556" w:rsidRDefault="007A7853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Ganderbal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3ED593E6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9C178F">
        <w:rPr>
          <w:rFonts w:ascii="Tahoma" w:hAnsi="Tahoma" w:cs="Tahoma"/>
          <w:color w:val="1F1F1F"/>
          <w:sz w:val="25"/>
          <w:szCs w:val="25"/>
        </w:rPr>
        <w:t>3</w:t>
      </w:r>
      <w:r w:rsidR="007A7853">
        <w:rPr>
          <w:rFonts w:ascii="Tahoma" w:hAnsi="Tahoma" w:cs="Tahoma"/>
          <w:color w:val="1F1F1F"/>
          <w:sz w:val="25"/>
          <w:szCs w:val="25"/>
        </w:rPr>
        <w:t>20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9C178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9C178F">
        <w:rPr>
          <w:rFonts w:ascii="Tahoma" w:hAnsi="Tahoma" w:cs="Tahoma"/>
          <w:color w:val="1F1F1F"/>
          <w:sz w:val="25"/>
          <w:szCs w:val="25"/>
        </w:rPr>
        <w:t>16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DD35C7">
        <w:rPr>
          <w:rFonts w:ascii="Tahoma" w:hAnsi="Tahoma" w:cs="Tahoma"/>
          <w:color w:val="1F1F1F"/>
          <w:sz w:val="25"/>
          <w:szCs w:val="25"/>
        </w:rPr>
        <w:t>5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03092D89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 xml:space="preserve"> Electrical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 xml:space="preserve">/items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on </w:t>
      </w:r>
      <w:r w:rsidR="009C178F">
        <w:rPr>
          <w:rFonts w:ascii="Tahoma" w:hAnsi="Tahoma" w:cs="Tahoma"/>
          <w:b/>
          <w:bCs/>
          <w:color w:val="1F1F1F"/>
          <w:sz w:val="25"/>
          <w:szCs w:val="25"/>
        </w:rPr>
        <w:t>19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DD35C7">
        <w:rPr>
          <w:rFonts w:ascii="Tahoma" w:hAnsi="Tahoma" w:cs="Tahoma"/>
          <w:b/>
          <w:bCs/>
          <w:color w:val="1F1F1F"/>
          <w:sz w:val="25"/>
          <w:szCs w:val="25"/>
        </w:rPr>
        <w:t>5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-2026</w:t>
      </w:r>
      <w:r w:rsidR="009C178F">
        <w:rPr>
          <w:rFonts w:ascii="Tahoma" w:hAnsi="Tahoma" w:cs="Tahoma"/>
          <w:b/>
          <w:bCs/>
          <w:color w:val="1F1F1F"/>
          <w:sz w:val="25"/>
          <w:szCs w:val="25"/>
        </w:rPr>
        <w:t xml:space="preserve"> and 20-05-2026.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48EE5743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Verification of Electrical Engineering Equipment/items on </w:t>
      </w:r>
      <w:r w:rsidR="009C178F">
        <w:rPr>
          <w:rFonts w:ascii="Tahoma" w:hAnsi="Tahoma" w:cs="Tahoma"/>
          <w:b/>
          <w:bCs/>
          <w:color w:val="1F1F1F"/>
          <w:sz w:val="25"/>
          <w:szCs w:val="25"/>
        </w:rPr>
        <w:t>19</w:t>
      </w:r>
      <w:r w:rsidR="009C178F" w:rsidRPr="00706B6F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9C178F">
        <w:rPr>
          <w:rFonts w:ascii="Tahoma" w:hAnsi="Tahoma" w:cs="Tahoma"/>
          <w:b/>
          <w:bCs/>
          <w:color w:val="1F1F1F"/>
          <w:sz w:val="25"/>
          <w:szCs w:val="25"/>
        </w:rPr>
        <w:t>5</w:t>
      </w:r>
      <w:r w:rsidR="009C178F" w:rsidRPr="00706B6F">
        <w:rPr>
          <w:rFonts w:ascii="Tahoma" w:hAnsi="Tahoma" w:cs="Tahoma"/>
          <w:b/>
          <w:bCs/>
          <w:color w:val="1F1F1F"/>
          <w:sz w:val="25"/>
          <w:szCs w:val="25"/>
        </w:rPr>
        <w:t>-2026</w:t>
      </w:r>
      <w:r w:rsidR="009C178F">
        <w:rPr>
          <w:rFonts w:ascii="Tahoma" w:hAnsi="Tahoma" w:cs="Tahoma"/>
          <w:b/>
          <w:bCs/>
          <w:color w:val="1F1F1F"/>
          <w:sz w:val="25"/>
          <w:szCs w:val="25"/>
        </w:rPr>
        <w:t xml:space="preserve"> and 20-05-2026 </w:t>
      </w:r>
      <w:r w:rsidR="00B007F1" w:rsidRPr="00706B6F">
        <w:rPr>
          <w:rFonts w:ascii="Tahoma" w:hAnsi="Tahoma" w:cs="Tahoma"/>
          <w:color w:val="1F1F1F"/>
          <w:sz w:val="25"/>
          <w:szCs w:val="25"/>
        </w:rPr>
        <w:t>as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Electrical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1811C96F" w:rsidR="00706B6F" w:rsidRPr="00706B6F" w:rsidRDefault="00486F69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>
        <w:rPr>
          <w:rFonts w:ascii="Tahoma" w:hAnsi="Tahoma" w:cs="Tahoma"/>
          <w:color w:val="1F1F1F"/>
          <w:sz w:val="25"/>
          <w:szCs w:val="25"/>
        </w:rPr>
        <w:t>HOD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9419050022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10B880E2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59A34C61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7CCF42D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353391F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5BA59556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6A3F0131" w14:textId="36CFF1D8" w:rsidR="00706B6F" w:rsidRPr="00706B6F" w:rsidRDefault="00B007F1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Electrical Engg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FD3556">
      <w:headerReference w:type="default" r:id="rId7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60988" w14:textId="77777777" w:rsidR="00BC6037" w:rsidRDefault="00BC6037">
      <w:r>
        <w:separator/>
      </w:r>
    </w:p>
  </w:endnote>
  <w:endnote w:type="continuationSeparator" w:id="0">
    <w:p w14:paraId="78E4C06E" w14:textId="77777777" w:rsidR="00BC6037" w:rsidRDefault="00BC6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5F99B" w14:textId="77777777" w:rsidR="00BC6037" w:rsidRDefault="00BC6037">
      <w:r>
        <w:separator/>
      </w:r>
    </w:p>
  </w:footnote>
  <w:footnote w:type="continuationSeparator" w:id="0">
    <w:p w14:paraId="5300CC4E" w14:textId="77777777" w:rsidR="00BC6037" w:rsidRDefault="00BC6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C3F5E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A7853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6AF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37F5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178F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6650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6037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2A39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2026-05-17T07:41:00Z</cp:lastPrinted>
  <dcterms:created xsi:type="dcterms:W3CDTF">2026-05-17T07:27:00Z</dcterms:created>
  <dcterms:modified xsi:type="dcterms:W3CDTF">2026-05-17T07:41:00Z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