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FC05" w14:textId="4C9E9273" w:rsidR="00A93A54" w:rsidRPr="00BD2232" w:rsidRDefault="00A93A54" w:rsidP="00BD2232">
      <w:pPr>
        <w:spacing w:line="276" w:lineRule="auto"/>
        <w:jc w:val="center"/>
        <w:rPr>
          <w:rFonts w:ascii="Tahoma" w:hAnsi="Tahoma" w:cs="Tahoma"/>
          <w:b/>
          <w:bCs/>
          <w:sz w:val="36"/>
          <w:szCs w:val="36"/>
        </w:rPr>
      </w:pPr>
      <w:r w:rsidRPr="00BD2232">
        <w:rPr>
          <w:rFonts w:ascii="Tahoma" w:hAnsi="Tahoma" w:cs="Tahoma"/>
          <w:b/>
          <w:bCs/>
          <w:sz w:val="36"/>
          <w:szCs w:val="36"/>
        </w:rPr>
        <w:t>Circular</w:t>
      </w:r>
    </w:p>
    <w:p w14:paraId="529A07AF" w14:textId="10971D24" w:rsidR="00BD2232" w:rsidRPr="00BD2232" w:rsidRDefault="00BD2232" w:rsidP="00DD7B64">
      <w:pPr>
        <w:ind w:left="-567"/>
        <w:rPr>
          <w:rFonts w:ascii="Tahoma" w:hAnsi="Tahoma" w:cs="Tahoma"/>
          <w:b/>
          <w:bCs/>
          <w:i/>
          <w:iCs/>
          <w:sz w:val="26"/>
          <w:szCs w:val="26"/>
        </w:rPr>
      </w:pPr>
      <w:r w:rsidRPr="00BD2232">
        <w:rPr>
          <w:rFonts w:ascii="Tahoma" w:hAnsi="Tahoma" w:cs="Tahoma"/>
          <w:b/>
          <w:bCs/>
          <w:i/>
          <w:iCs/>
          <w:sz w:val="26"/>
          <w:szCs w:val="26"/>
        </w:rPr>
        <w:t>All Heads of Departments / Incharges</w:t>
      </w:r>
      <w:r w:rsidRPr="00BD2232">
        <w:rPr>
          <w:rFonts w:ascii="Tahoma" w:hAnsi="Tahoma" w:cs="Tahoma"/>
          <w:b/>
          <w:bCs/>
          <w:i/>
          <w:iCs/>
          <w:sz w:val="26"/>
          <w:szCs w:val="26"/>
        </w:rPr>
        <w:t>.</w:t>
      </w:r>
    </w:p>
    <w:p w14:paraId="35F6899E" w14:textId="558B744F" w:rsidR="00DD7B64" w:rsidRDefault="00BD2232" w:rsidP="00DD7B64">
      <w:pPr>
        <w:ind w:left="-567"/>
        <w:rPr>
          <w:rFonts w:ascii="Tahoma" w:hAnsi="Tahoma" w:cs="Tahoma"/>
          <w:b/>
          <w:bCs/>
          <w:i/>
          <w:iCs/>
          <w:sz w:val="26"/>
          <w:szCs w:val="26"/>
        </w:rPr>
      </w:pPr>
      <w:r w:rsidRPr="00BD2232">
        <w:rPr>
          <w:rFonts w:ascii="Tahoma" w:hAnsi="Tahoma" w:cs="Tahoma"/>
          <w:b/>
          <w:bCs/>
          <w:i/>
          <w:iCs/>
          <w:sz w:val="26"/>
          <w:szCs w:val="26"/>
        </w:rPr>
        <w:t>Kashmir Government Polytechnic College</w:t>
      </w:r>
      <w:r w:rsidR="00860E90">
        <w:rPr>
          <w:rFonts w:ascii="Tahoma" w:hAnsi="Tahoma" w:cs="Tahoma"/>
          <w:b/>
          <w:bCs/>
          <w:i/>
          <w:iCs/>
          <w:sz w:val="26"/>
          <w:szCs w:val="26"/>
        </w:rPr>
        <w:t>,</w:t>
      </w:r>
      <w:r w:rsidRPr="00BD2232">
        <w:rPr>
          <w:rFonts w:ascii="Tahoma" w:hAnsi="Tahoma" w:cs="Tahoma"/>
          <w:b/>
          <w:bCs/>
          <w:i/>
          <w:iCs/>
          <w:sz w:val="26"/>
          <w:szCs w:val="26"/>
        </w:rPr>
        <w:t xml:space="preserve"> Srinagar.</w:t>
      </w:r>
    </w:p>
    <w:p w14:paraId="77F121CF" w14:textId="77777777" w:rsidR="00DD7B64" w:rsidRPr="00860E90" w:rsidRDefault="00DD7B64" w:rsidP="00DD7B64">
      <w:pPr>
        <w:ind w:left="-567"/>
        <w:rPr>
          <w:rFonts w:ascii="Tahoma" w:hAnsi="Tahoma" w:cs="Tahoma"/>
          <w:b/>
          <w:bCs/>
          <w:i/>
          <w:iCs/>
          <w:sz w:val="28"/>
          <w:szCs w:val="28"/>
        </w:rPr>
      </w:pPr>
    </w:p>
    <w:p w14:paraId="284A3442" w14:textId="4E0A3070" w:rsidR="00BD2232" w:rsidRPr="00860E90" w:rsidRDefault="00BD2232" w:rsidP="00860E90">
      <w:pPr>
        <w:ind w:left="-567"/>
        <w:jc w:val="both"/>
        <w:rPr>
          <w:rFonts w:ascii="Tahoma" w:hAnsi="Tahoma" w:cs="Tahoma"/>
          <w:b/>
          <w:bCs/>
          <w:i/>
          <w:iCs/>
          <w:sz w:val="28"/>
          <w:szCs w:val="28"/>
        </w:rPr>
      </w:pPr>
      <w:r w:rsidRPr="00860E90">
        <w:rPr>
          <w:rFonts w:ascii="Tahoma" w:hAnsi="Tahoma" w:cs="Tahoma"/>
          <w:b/>
          <w:bCs/>
          <w:sz w:val="28"/>
          <w:szCs w:val="28"/>
        </w:rPr>
        <w:t>Subject: Nomination of One Officer/Official from each Department for Liaisoning with the Training and Placement Officer.</w:t>
      </w:r>
    </w:p>
    <w:p w14:paraId="7D587FB2" w14:textId="77777777" w:rsidR="00BD2232" w:rsidRPr="00BD2232" w:rsidRDefault="00BD2232" w:rsidP="00BD2232">
      <w:pPr>
        <w:spacing w:line="276" w:lineRule="auto"/>
        <w:rPr>
          <w:rFonts w:ascii="Tahoma" w:hAnsi="Tahoma" w:cs="Tahoma"/>
          <w:b/>
          <w:bCs/>
          <w:sz w:val="26"/>
          <w:szCs w:val="26"/>
        </w:rPr>
      </w:pPr>
    </w:p>
    <w:p w14:paraId="41C38E56" w14:textId="5F2474F6" w:rsidR="00BD2232" w:rsidRPr="00BD2232" w:rsidRDefault="00BD2232" w:rsidP="00DD7B64">
      <w:pPr>
        <w:spacing w:line="276" w:lineRule="auto"/>
        <w:ind w:left="-567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Sir/Madam,</w:t>
      </w:r>
    </w:p>
    <w:p w14:paraId="0638423A" w14:textId="3D8C970C" w:rsidR="00BD2232" w:rsidRPr="00BD2232" w:rsidRDefault="00BD2232" w:rsidP="00DD7B64">
      <w:pPr>
        <w:spacing w:line="276" w:lineRule="auto"/>
        <w:ind w:left="-567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In order to ensure proper liaisoning, timely sharing of information, and systematic maintenance of records related to Training and Placement activities, the following </w:t>
      </w:r>
      <w:r w:rsidR="00860E90">
        <w:rPr>
          <w:rFonts w:ascii="Tahoma" w:hAnsi="Tahoma" w:cs="Tahoma"/>
          <w:sz w:val="26"/>
          <w:szCs w:val="26"/>
        </w:rPr>
        <w:t>directions</w:t>
      </w:r>
      <w:r w:rsidRPr="00BD2232">
        <w:rPr>
          <w:rFonts w:ascii="Tahoma" w:hAnsi="Tahoma" w:cs="Tahoma"/>
          <w:sz w:val="26"/>
          <w:szCs w:val="26"/>
        </w:rPr>
        <w:t xml:space="preserve"> are issued:</w:t>
      </w:r>
    </w:p>
    <w:p w14:paraId="37515B66" w14:textId="77777777" w:rsidR="00BD2232" w:rsidRPr="00BD2232" w:rsidRDefault="00BD2232" w:rsidP="00DD7B64">
      <w:pPr>
        <w:spacing w:line="276" w:lineRule="auto"/>
        <w:ind w:left="-567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All Heads of Departments / Incharges are hereby directed to nominate ONE Officer / Official from their respective department who will act as the Departmental Liaison Officer for the Training and Placement Cell of the Institution.</w:t>
      </w:r>
    </w:p>
    <w:p w14:paraId="472C37F6" w14:textId="77777777" w:rsidR="00BD2232" w:rsidRPr="00BD2232" w:rsidRDefault="00BD2232" w:rsidP="00DD7B64">
      <w:pPr>
        <w:spacing w:line="276" w:lineRule="auto"/>
        <w:ind w:left="-567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The nominated Officer / Official shall be responsible for:</w:t>
      </w:r>
    </w:p>
    <w:p w14:paraId="066BC564" w14:textId="77777777" w:rsidR="00BD2232" w:rsidRPr="00BD2232" w:rsidRDefault="00BD2232" w:rsidP="00DD7B64">
      <w:pPr>
        <w:numPr>
          <w:ilvl w:val="0"/>
          <w:numId w:val="15"/>
        </w:numPr>
        <w:tabs>
          <w:tab w:val="clear" w:pos="720"/>
          <w:tab w:val="left" w:pos="-284"/>
        </w:tabs>
        <w:spacing w:line="276" w:lineRule="auto"/>
        <w:ind w:left="-567" w:firstLine="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Liaisoning regularly with the Training and Placement Officer of the Institution;</w:t>
      </w:r>
    </w:p>
    <w:p w14:paraId="6F804BD1" w14:textId="77777777" w:rsidR="00BD2232" w:rsidRPr="00BD2232" w:rsidRDefault="00BD2232" w:rsidP="00DD7B64">
      <w:pPr>
        <w:numPr>
          <w:ilvl w:val="0"/>
          <w:numId w:val="15"/>
        </w:numPr>
        <w:tabs>
          <w:tab w:val="clear" w:pos="720"/>
          <w:tab w:val="left" w:pos="-284"/>
        </w:tabs>
        <w:spacing w:line="276" w:lineRule="auto"/>
        <w:ind w:left="-567" w:firstLine="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Maintaining and updating all departmental records related to Training, Internships, Placements, and Industrial Training;</w:t>
      </w:r>
    </w:p>
    <w:p w14:paraId="27E97D80" w14:textId="77777777" w:rsidR="00BD2232" w:rsidRPr="00BD2232" w:rsidRDefault="00BD2232" w:rsidP="00DD7B64">
      <w:pPr>
        <w:numPr>
          <w:ilvl w:val="0"/>
          <w:numId w:val="15"/>
        </w:numPr>
        <w:tabs>
          <w:tab w:val="clear" w:pos="720"/>
          <w:tab w:val="left" w:pos="-284"/>
        </w:tabs>
        <w:spacing w:line="276" w:lineRule="auto"/>
        <w:ind w:left="-567" w:firstLine="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Ensuring timely sharing and synchronization of all relevant data, student details, and feedback with the Training &amp; Placement Cell;</w:t>
      </w:r>
    </w:p>
    <w:p w14:paraId="4380529E" w14:textId="77777777" w:rsidR="00BD2232" w:rsidRPr="00BD2232" w:rsidRDefault="00BD2232" w:rsidP="00DD7B64">
      <w:pPr>
        <w:numPr>
          <w:ilvl w:val="0"/>
          <w:numId w:val="15"/>
        </w:numPr>
        <w:tabs>
          <w:tab w:val="clear" w:pos="720"/>
          <w:tab w:val="left" w:pos="-284"/>
        </w:tabs>
        <w:spacing w:line="276" w:lineRule="auto"/>
        <w:ind w:left="-567" w:firstLine="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Coordinating departmental participation in placement drives, training programmes, and related activities;</w:t>
      </w:r>
    </w:p>
    <w:p w14:paraId="2CEE5D4D" w14:textId="13A089DF" w:rsidR="00BD2232" w:rsidRPr="00BD2232" w:rsidRDefault="00BD2232" w:rsidP="00DD7B64">
      <w:pPr>
        <w:numPr>
          <w:ilvl w:val="0"/>
          <w:numId w:val="15"/>
        </w:numPr>
        <w:tabs>
          <w:tab w:val="clear" w:pos="720"/>
          <w:tab w:val="left" w:pos="-284"/>
        </w:tabs>
        <w:spacing w:line="276" w:lineRule="auto"/>
        <w:ind w:left="-567" w:firstLine="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Acting as the single point of contact between the department and the Training &amp; Placement Officer for all </w:t>
      </w:r>
      <w:r w:rsidR="00860E90">
        <w:rPr>
          <w:rFonts w:ascii="Tahoma" w:hAnsi="Tahoma" w:cs="Tahoma"/>
          <w:sz w:val="26"/>
          <w:szCs w:val="26"/>
        </w:rPr>
        <w:t>T&amp;P-related</w:t>
      </w:r>
      <w:r w:rsidRPr="00BD2232">
        <w:rPr>
          <w:rFonts w:ascii="Tahoma" w:hAnsi="Tahoma" w:cs="Tahoma"/>
          <w:sz w:val="26"/>
          <w:szCs w:val="26"/>
        </w:rPr>
        <w:t xml:space="preserve"> matters.</w:t>
      </w:r>
    </w:p>
    <w:p w14:paraId="1797741E" w14:textId="268C2CAF" w:rsidR="00DD7B64" w:rsidRDefault="00BD2232" w:rsidP="00DD7B64">
      <w:pPr>
        <w:spacing w:line="276" w:lineRule="auto"/>
        <w:ind w:left="-567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All HODs / Incharges are </w:t>
      </w:r>
      <w:r w:rsidR="00860E90">
        <w:rPr>
          <w:rFonts w:ascii="Tahoma" w:hAnsi="Tahoma" w:cs="Tahoma"/>
          <w:sz w:val="26"/>
          <w:szCs w:val="26"/>
        </w:rPr>
        <w:t xml:space="preserve">directed </w:t>
      </w:r>
      <w:r w:rsidRPr="00BD2232">
        <w:rPr>
          <w:rFonts w:ascii="Tahoma" w:hAnsi="Tahoma" w:cs="Tahoma"/>
          <w:sz w:val="26"/>
          <w:szCs w:val="26"/>
        </w:rPr>
        <w:t>to submit the name, designation, contact number, and email ID of the nominated Officer / Official to the Training and Placement Officer</w:t>
      </w:r>
      <w:r w:rsidR="00860E90">
        <w:rPr>
          <w:rFonts w:ascii="Tahoma" w:hAnsi="Tahoma" w:cs="Tahoma"/>
          <w:sz w:val="26"/>
          <w:szCs w:val="26"/>
        </w:rPr>
        <w:t xml:space="preserve"> of this Institution.</w:t>
      </w:r>
    </w:p>
    <w:p w14:paraId="5ADB9EE8" w14:textId="61905C19" w:rsidR="00BD2232" w:rsidRPr="00BD2232" w:rsidRDefault="00BD2232" w:rsidP="00BD2232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14:paraId="552B288C" w14:textId="0AA573AB" w:rsidR="00C50068" w:rsidRPr="00BD2232" w:rsidRDefault="00107CD3" w:rsidP="006C431C">
      <w:pPr>
        <w:spacing w:line="360" w:lineRule="auto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24B82D42">
                <wp:simplePos x="0" y="0"/>
                <wp:positionH relativeFrom="column">
                  <wp:posOffset>-288953</wp:posOffset>
                </wp:positionH>
                <wp:positionV relativeFrom="paragraph">
                  <wp:posOffset>249417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29672576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</w:t>
                            </w:r>
                            <w:r w:rsidR="00DD7B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6/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1459BE2C" w14:textId="570FC56C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A93A5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DD7B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D7B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2.75pt;margin-top:19.65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NJSIn7hAAAACgEAAA8AAABkcnMvZG93bnJl&#10;di54bWxMj01Pg0AQhu8m/ofNmHgx7SIUa5GlMcaPxJularxt2RGI7Cxht4D/3vGkx5l58s7z5tvZ&#10;dmLEwbeOFFwuIxBIlTMt1Qr25cPiGoQPmozuHKGCb/SwLU5Pcp0ZN9ELjrtQCw4hn2kFTQh9JqWv&#10;GrTaL12PxLdPN1gdeBxqaQY9cbjtZBxFV9LqlvhDo3u8a7D62h2tgo+L+v3Zz4+vU5Im/f3TWK7f&#10;TKnU+dl8ewMi4Bz+YPjVZ3Uo2OngjmS86BQsVmnKqIJkk4BgIN5EvDgwGa9SkEUu/1cofgA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DSUiJ+4QAAAAoBAAAPAAAAAAAAAAAAAAAAAIUE&#10;AABkcnMvZG93bnJldi54bWxQSwUGAAAAAAQABADzAAAAkwUAAAAA&#10;" fillcolor="white [3201]" stroked="f" strokeweight=".5pt">
                <v:textbox>
                  <w:txbxContent>
                    <w:p w14:paraId="62849BCC" w14:textId="29672576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</w:t>
                      </w:r>
                      <w:r w:rsidR="00DD7B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6/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1459BE2C" w14:textId="570FC56C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A93A5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DD7B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D7B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7BF2A609" w14:textId="4FE6D164" w:rsidR="00A72C72" w:rsidRPr="00BD2232" w:rsidRDefault="00247F81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</w:t>
      </w:r>
      <w:r w:rsidR="00490BAE" w:rsidRPr="00BD2232">
        <w:rPr>
          <w:rFonts w:ascii="Tahoma" w:hAnsi="Tahoma" w:cs="Tahoma"/>
          <w:sz w:val="26"/>
          <w:szCs w:val="26"/>
        </w:rPr>
        <w:t xml:space="preserve"> </w:t>
      </w:r>
      <w:r w:rsidRPr="00BD2232">
        <w:rPr>
          <w:rFonts w:ascii="Tahoma" w:hAnsi="Tahoma" w:cs="Tahoma"/>
          <w:sz w:val="26"/>
          <w:szCs w:val="26"/>
        </w:rPr>
        <w:t xml:space="preserve">                                                          </w:t>
      </w:r>
      <w:r w:rsidR="00C50068" w:rsidRPr="00BD2232">
        <w:rPr>
          <w:rFonts w:ascii="Tahoma" w:hAnsi="Tahoma" w:cs="Tahoma"/>
          <w:sz w:val="26"/>
          <w:szCs w:val="26"/>
        </w:rPr>
        <w:t xml:space="preserve"> </w:t>
      </w:r>
      <w:r w:rsidR="00DE03E1" w:rsidRPr="00BD2232">
        <w:rPr>
          <w:rFonts w:ascii="Tahoma" w:hAnsi="Tahoma" w:cs="Tahoma"/>
          <w:sz w:val="26"/>
          <w:szCs w:val="26"/>
        </w:rPr>
        <w:t xml:space="preserve">   </w:t>
      </w:r>
      <w:r w:rsidR="00B93F7C" w:rsidRPr="00BD2232">
        <w:rPr>
          <w:rFonts w:ascii="Tahoma" w:hAnsi="Tahoma" w:cs="Tahoma"/>
          <w:sz w:val="26"/>
          <w:szCs w:val="26"/>
        </w:rPr>
        <w:t xml:space="preserve"> </w:t>
      </w:r>
    </w:p>
    <w:p w14:paraId="38CCF32E" w14:textId="77777777" w:rsidR="00487A79" w:rsidRPr="00BD2232" w:rsidRDefault="00A72C72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                                                               </w:t>
      </w:r>
    </w:p>
    <w:p w14:paraId="2141638F" w14:textId="30AFC8B5" w:rsidR="00247F81" w:rsidRPr="00BD2232" w:rsidRDefault="00487A79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                                                               </w:t>
      </w:r>
      <w:r w:rsidR="00247F81" w:rsidRPr="00BD2232">
        <w:rPr>
          <w:rFonts w:ascii="Tahoma" w:hAnsi="Tahoma" w:cs="Tahoma"/>
          <w:sz w:val="26"/>
          <w:szCs w:val="26"/>
        </w:rPr>
        <w:t>Principal</w:t>
      </w:r>
    </w:p>
    <w:p w14:paraId="6495290F" w14:textId="301935E2" w:rsidR="00247F81" w:rsidRPr="00BD2232" w:rsidRDefault="00247F81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                                           </w:t>
      </w:r>
      <w:r w:rsidR="00C50068" w:rsidRPr="00BD2232">
        <w:rPr>
          <w:rFonts w:ascii="Tahoma" w:hAnsi="Tahoma" w:cs="Tahoma"/>
          <w:sz w:val="26"/>
          <w:szCs w:val="26"/>
        </w:rPr>
        <w:t xml:space="preserve"> </w:t>
      </w:r>
      <w:r w:rsidRPr="00BD2232">
        <w:rPr>
          <w:rFonts w:ascii="Tahoma" w:hAnsi="Tahoma" w:cs="Tahoma"/>
          <w:sz w:val="26"/>
          <w:szCs w:val="26"/>
        </w:rPr>
        <w:t xml:space="preserve">  Kashmir Government Polytechnic College</w:t>
      </w:r>
    </w:p>
    <w:p w14:paraId="4A8B5DBE" w14:textId="26564C23" w:rsidR="00107CD3" w:rsidRPr="00BD2232" w:rsidRDefault="00247F81" w:rsidP="006C431C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  </w:t>
      </w:r>
      <w:r w:rsidR="008A662F" w:rsidRPr="00BD2232">
        <w:rPr>
          <w:rFonts w:ascii="Tahoma" w:hAnsi="Tahoma" w:cs="Tahoma"/>
          <w:sz w:val="26"/>
          <w:szCs w:val="26"/>
        </w:rPr>
        <w:t xml:space="preserve">   </w:t>
      </w:r>
      <w:r w:rsidRPr="00BD2232">
        <w:rPr>
          <w:rFonts w:ascii="Tahoma" w:hAnsi="Tahoma" w:cs="Tahoma"/>
          <w:sz w:val="26"/>
          <w:szCs w:val="26"/>
        </w:rPr>
        <w:t xml:space="preserve">                                                          Srinagar</w:t>
      </w:r>
    </w:p>
    <w:p w14:paraId="416CB96A" w14:textId="77777777" w:rsidR="006C431C" w:rsidRPr="00BD2232" w:rsidRDefault="006C431C" w:rsidP="006C431C">
      <w:pPr>
        <w:ind w:left="-540"/>
        <w:jc w:val="both"/>
        <w:rPr>
          <w:rFonts w:ascii="Tahoma" w:hAnsi="Tahoma" w:cs="Tahoma"/>
          <w:sz w:val="26"/>
          <w:szCs w:val="26"/>
        </w:rPr>
      </w:pPr>
    </w:p>
    <w:p w14:paraId="53387CFD" w14:textId="562E4FAC" w:rsidR="00DD7B64" w:rsidRPr="00DD7B64" w:rsidRDefault="00DD7B64" w:rsidP="00DD7B64">
      <w:pPr>
        <w:spacing w:line="276" w:lineRule="auto"/>
        <w:ind w:hanging="567"/>
        <w:rPr>
          <w:rFonts w:ascii="Tahoma" w:hAnsi="Tahoma" w:cs="Tahoma"/>
          <w:b/>
          <w:bCs/>
          <w:sz w:val="26"/>
          <w:szCs w:val="26"/>
        </w:rPr>
      </w:pPr>
      <w:r w:rsidRPr="00DD7B64">
        <w:rPr>
          <w:rFonts w:ascii="Tahoma" w:hAnsi="Tahoma" w:cs="Tahoma"/>
          <w:b/>
          <w:bCs/>
          <w:sz w:val="26"/>
          <w:szCs w:val="26"/>
        </w:rPr>
        <w:t>Copy to</w:t>
      </w:r>
      <w:r w:rsidRPr="00DD7B64">
        <w:rPr>
          <w:rFonts w:ascii="Tahoma" w:hAnsi="Tahoma" w:cs="Tahoma"/>
          <w:b/>
          <w:bCs/>
          <w:sz w:val="26"/>
          <w:szCs w:val="26"/>
        </w:rPr>
        <w:t xml:space="preserve"> the</w:t>
      </w:r>
      <w:r w:rsidRPr="00DD7B64">
        <w:rPr>
          <w:rFonts w:ascii="Tahoma" w:hAnsi="Tahoma" w:cs="Tahoma"/>
          <w:b/>
          <w:bCs/>
          <w:sz w:val="26"/>
          <w:szCs w:val="26"/>
        </w:rPr>
        <w:t>:</w:t>
      </w:r>
    </w:p>
    <w:p w14:paraId="391FCE8D" w14:textId="77777777" w:rsidR="00DD7B64" w:rsidRPr="00BD2232" w:rsidRDefault="00DD7B64" w:rsidP="00DD7B64">
      <w:pPr>
        <w:numPr>
          <w:ilvl w:val="0"/>
          <w:numId w:val="16"/>
        </w:numPr>
        <w:spacing w:line="276" w:lineRule="auto"/>
        <w:ind w:left="-284" w:hanging="283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All Heads of Departments / Incharges – for information and necessary action.</w:t>
      </w:r>
    </w:p>
    <w:p w14:paraId="1443CC7E" w14:textId="77777777" w:rsidR="00DD7B64" w:rsidRPr="00BD2232" w:rsidRDefault="00DD7B64" w:rsidP="00DD7B64">
      <w:pPr>
        <w:numPr>
          <w:ilvl w:val="0"/>
          <w:numId w:val="16"/>
        </w:numPr>
        <w:spacing w:line="276" w:lineRule="auto"/>
        <w:ind w:left="-284" w:hanging="283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Training and Placement Officer – for information and records.</w:t>
      </w:r>
    </w:p>
    <w:p w14:paraId="0808CC61" w14:textId="77777777" w:rsidR="00DD7B64" w:rsidRPr="00BD2232" w:rsidRDefault="00DD7B64" w:rsidP="00DD7B64">
      <w:pPr>
        <w:numPr>
          <w:ilvl w:val="0"/>
          <w:numId w:val="16"/>
        </w:numPr>
        <w:spacing w:line="276" w:lineRule="auto"/>
        <w:ind w:left="-284" w:hanging="283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>Office File.</w:t>
      </w:r>
    </w:p>
    <w:p w14:paraId="626F7BEB" w14:textId="659A62D4" w:rsidR="00B960AA" w:rsidRPr="00BD2232" w:rsidRDefault="00B960AA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                                                                     </w:t>
      </w:r>
    </w:p>
    <w:p w14:paraId="5C489D63" w14:textId="3593529E" w:rsidR="00B960AA" w:rsidRPr="00BD2232" w:rsidRDefault="00B960AA" w:rsidP="00B960AA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t xml:space="preserve">      </w:t>
      </w:r>
    </w:p>
    <w:p w14:paraId="4169F4C8" w14:textId="7A8E0644" w:rsidR="00CB0652" w:rsidRPr="00BD2232" w:rsidRDefault="00B960AA" w:rsidP="00B960AA">
      <w:pPr>
        <w:ind w:left="-540"/>
        <w:jc w:val="both"/>
        <w:rPr>
          <w:rFonts w:ascii="Tahoma" w:hAnsi="Tahoma" w:cs="Tahoma"/>
          <w:sz w:val="26"/>
          <w:szCs w:val="26"/>
        </w:rPr>
      </w:pPr>
      <w:r w:rsidRPr="00BD2232">
        <w:rPr>
          <w:rFonts w:ascii="Tahoma" w:hAnsi="Tahoma" w:cs="Tahoma"/>
          <w:sz w:val="26"/>
          <w:szCs w:val="26"/>
        </w:rPr>
        <w:lastRenderedPageBreak/>
        <w:t xml:space="preserve">                              </w:t>
      </w:r>
    </w:p>
    <w:p w14:paraId="407145E8" w14:textId="56AB94BA" w:rsidR="00360589" w:rsidRPr="00BD2232" w:rsidRDefault="00B960AA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6"/>
          <w:szCs w:val="26"/>
        </w:rPr>
      </w:pPr>
      <w:r w:rsidRPr="00BD2232">
        <w:rPr>
          <w:rFonts w:ascii="Tahoma" w:hAnsi="Tahoma" w:cs="Tahoma"/>
          <w:color w:val="000000"/>
          <w:sz w:val="26"/>
          <w:szCs w:val="26"/>
        </w:rPr>
        <w:t xml:space="preserve"> </w:t>
      </w:r>
    </w:p>
    <w:p w14:paraId="5493BDBB" w14:textId="77777777" w:rsidR="00360589" w:rsidRPr="00BD2232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42E290B7" w14:textId="442E2D34" w:rsidR="00360589" w:rsidRPr="00BD2232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08D697E6" w14:textId="54BD29CB" w:rsidR="00360589" w:rsidRPr="00BD2232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6A8C05C6" w14:textId="1845BF88" w:rsidR="00B14580" w:rsidRPr="00BD2232" w:rsidRDefault="00B14580">
      <w:pPr>
        <w:rPr>
          <w:sz w:val="26"/>
          <w:szCs w:val="26"/>
        </w:rPr>
      </w:pPr>
    </w:p>
    <w:sectPr w:rsidR="00B14580" w:rsidRPr="00BD2232" w:rsidSect="00107CD3">
      <w:headerReference w:type="default" r:id="rId7"/>
      <w:pgSz w:w="11906" w:h="16838"/>
      <w:pgMar w:top="1170" w:right="74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2DC3" w14:textId="77777777" w:rsidR="00A66211" w:rsidRDefault="00A66211">
      <w:r>
        <w:separator/>
      </w:r>
    </w:p>
  </w:endnote>
  <w:endnote w:type="continuationSeparator" w:id="0">
    <w:p w14:paraId="3EC26EC3" w14:textId="77777777" w:rsidR="00A66211" w:rsidRDefault="00A66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43A5" w14:textId="77777777" w:rsidR="00A66211" w:rsidRDefault="00A66211">
      <w:r>
        <w:separator/>
      </w:r>
    </w:p>
  </w:footnote>
  <w:footnote w:type="continuationSeparator" w:id="0">
    <w:p w14:paraId="47F70377" w14:textId="77777777" w:rsidR="00A66211" w:rsidRDefault="00A66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95309731" name="Picture 495309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5661FB"/>
    <w:multiLevelType w:val="multilevel"/>
    <w:tmpl w:val="3E28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3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6D2FEF"/>
    <w:multiLevelType w:val="multilevel"/>
    <w:tmpl w:val="37A6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A2B7E"/>
    <w:multiLevelType w:val="multilevel"/>
    <w:tmpl w:val="248C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1"/>
  </w:num>
  <w:num w:numId="12" w16cid:durableId="9065114">
    <w:abstractNumId w:val="12"/>
  </w:num>
  <w:num w:numId="13" w16cid:durableId="1969314016">
    <w:abstractNumId w:val="13"/>
  </w:num>
  <w:num w:numId="14" w16cid:durableId="1529758587">
    <w:abstractNumId w:val="15"/>
  </w:num>
  <w:num w:numId="15" w16cid:durableId="2006351143">
    <w:abstractNumId w:val="14"/>
  </w:num>
  <w:num w:numId="16" w16cid:durableId="1606770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7CD3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3583"/>
    <w:rsid w:val="00216417"/>
    <w:rsid w:val="00247F81"/>
    <w:rsid w:val="002527D1"/>
    <w:rsid w:val="0026631D"/>
    <w:rsid w:val="002B4212"/>
    <w:rsid w:val="002C2F53"/>
    <w:rsid w:val="002D0BC4"/>
    <w:rsid w:val="002D2E11"/>
    <w:rsid w:val="00331B93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87A79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373C3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431C"/>
    <w:rsid w:val="006C7C59"/>
    <w:rsid w:val="006E0DB0"/>
    <w:rsid w:val="006F35A6"/>
    <w:rsid w:val="00705C8D"/>
    <w:rsid w:val="007152D7"/>
    <w:rsid w:val="00746C14"/>
    <w:rsid w:val="00773D7C"/>
    <w:rsid w:val="00780DCF"/>
    <w:rsid w:val="00791CC2"/>
    <w:rsid w:val="007A339B"/>
    <w:rsid w:val="007C2C59"/>
    <w:rsid w:val="007E433B"/>
    <w:rsid w:val="007E5922"/>
    <w:rsid w:val="007E6059"/>
    <w:rsid w:val="00801F23"/>
    <w:rsid w:val="008048EF"/>
    <w:rsid w:val="0081057F"/>
    <w:rsid w:val="0081176A"/>
    <w:rsid w:val="00837632"/>
    <w:rsid w:val="0085640F"/>
    <w:rsid w:val="008567AA"/>
    <w:rsid w:val="00860E90"/>
    <w:rsid w:val="00892712"/>
    <w:rsid w:val="008A662F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552DF"/>
    <w:rsid w:val="00A66211"/>
    <w:rsid w:val="00A72C72"/>
    <w:rsid w:val="00A91424"/>
    <w:rsid w:val="00A93A54"/>
    <w:rsid w:val="00AA22A1"/>
    <w:rsid w:val="00AA2C77"/>
    <w:rsid w:val="00AC3FB9"/>
    <w:rsid w:val="00AC6C6E"/>
    <w:rsid w:val="00AC702A"/>
    <w:rsid w:val="00AD226F"/>
    <w:rsid w:val="00AE0CAB"/>
    <w:rsid w:val="00B0436A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410"/>
    <w:rsid w:val="00B75606"/>
    <w:rsid w:val="00B90322"/>
    <w:rsid w:val="00B91067"/>
    <w:rsid w:val="00B93F7C"/>
    <w:rsid w:val="00B960AA"/>
    <w:rsid w:val="00BA2C0B"/>
    <w:rsid w:val="00BA622B"/>
    <w:rsid w:val="00BB511C"/>
    <w:rsid w:val="00BB7C2B"/>
    <w:rsid w:val="00BC1664"/>
    <w:rsid w:val="00BC2546"/>
    <w:rsid w:val="00BC703F"/>
    <w:rsid w:val="00BD2232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D7B64"/>
    <w:rsid w:val="00DE03E1"/>
    <w:rsid w:val="00DE753B"/>
    <w:rsid w:val="00E062CC"/>
    <w:rsid w:val="00E2184D"/>
    <w:rsid w:val="00E57B6E"/>
    <w:rsid w:val="00E64C21"/>
    <w:rsid w:val="00EB4AB3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21C"/>
    <w:rsid w:val="00FB1AB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2025-09-30T08:52:00Z</cp:lastPrinted>
  <dcterms:created xsi:type="dcterms:W3CDTF">2026-07-30T05:16:00Z</dcterms:created>
  <dcterms:modified xsi:type="dcterms:W3CDTF">2026-07-30T05:21:00Z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