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51CDF404" w:rsidR="00A03137" w:rsidRPr="00A03137" w:rsidRDefault="00A03137" w:rsidP="00031851">
      <w:pPr>
        <w:ind w:left="142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="00B33F93">
        <w:rPr>
          <w:rFonts w:ascii="Tahoma" w:hAnsi="Tahoma" w:cs="Tahoma"/>
          <w:sz w:val="25"/>
          <w:szCs w:val="25"/>
        </w:rPr>
        <w:t>Additional District Magistrate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40D62086" w14:textId="37007F2A" w:rsidR="00A03137" w:rsidRDefault="00B33F93" w:rsidP="00031851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730D2AE" w14:textId="77777777" w:rsidR="00E243EC" w:rsidRDefault="00E243EC" w:rsidP="00766C91">
      <w:pPr>
        <w:rPr>
          <w:rFonts w:ascii="Tahoma" w:hAnsi="Tahoma" w:cs="Tahoma"/>
          <w:sz w:val="25"/>
          <w:szCs w:val="25"/>
        </w:rPr>
      </w:pPr>
    </w:p>
    <w:p w14:paraId="343856B7" w14:textId="76918CDC" w:rsidR="00D45E5D" w:rsidRPr="00D45E5D" w:rsidRDefault="00173553" w:rsidP="00031851">
      <w:pPr>
        <w:spacing w:line="360" w:lineRule="auto"/>
        <w:ind w:left="142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766C91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766C91">
        <w:rPr>
          <w:rFonts w:ascii="Tahoma" w:hAnsi="Tahoma" w:cs="Tahoma"/>
          <w:color w:val="1F1F1F"/>
          <w:sz w:val="25"/>
          <w:szCs w:val="25"/>
        </w:rPr>
        <w:t>28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031851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9C72E7">
        <w:rPr>
          <w:rFonts w:ascii="Tahoma" w:hAnsi="Tahoma" w:cs="Tahoma"/>
          <w:color w:val="1F1F1F"/>
          <w:sz w:val="25"/>
          <w:szCs w:val="25"/>
        </w:rPr>
        <w:t>6</w:t>
      </w:r>
    </w:p>
    <w:p w14:paraId="47CD65F6" w14:textId="2E50BFDC" w:rsidR="00766C91" w:rsidRPr="00766C91" w:rsidRDefault="00766C91" w:rsidP="00766C91">
      <w:pPr>
        <w:spacing w:line="276" w:lineRule="auto"/>
        <w:ind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66C91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Confirmation regarding conduct of OMR-based examinations for </w:t>
      </w:r>
      <w:r w:rsidRPr="00766C91">
        <w:rPr>
          <w:rFonts w:ascii="Tahoma" w:hAnsi="Tahoma" w:cs="Tahoma"/>
          <w:b/>
          <w:bCs/>
          <w:color w:val="1F1F1F"/>
          <w:sz w:val="25"/>
          <w:szCs w:val="25"/>
        </w:rPr>
        <w:t xml:space="preserve">various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posts</w:t>
      </w:r>
      <w:r w:rsidRPr="00766C91">
        <w:rPr>
          <w:rFonts w:ascii="Tahoma" w:hAnsi="Tahoma" w:cs="Tahoma"/>
          <w:b/>
          <w:bCs/>
          <w:color w:val="1F1F1F"/>
          <w:sz w:val="25"/>
          <w:szCs w:val="25"/>
        </w:rPr>
        <w:t xml:space="preserve"> of Health &amp; Medical Education Department – regarding.</w:t>
      </w:r>
    </w:p>
    <w:p w14:paraId="2688F0CE" w14:textId="6ADD3133" w:rsidR="00766C91" w:rsidRPr="00766C91" w:rsidRDefault="00766C91" w:rsidP="00766C91">
      <w:pPr>
        <w:spacing w:line="276" w:lineRule="auto"/>
        <w:ind w:hanging="142"/>
        <w:jc w:val="both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Pr="00766C91">
        <w:rPr>
          <w:rFonts w:ascii="Tahoma" w:hAnsi="Tahoma" w:cs="Tahoma"/>
          <w:b/>
          <w:bCs/>
          <w:color w:val="1F1F1F"/>
          <w:sz w:val="20"/>
          <w:szCs w:val="20"/>
        </w:rPr>
        <w:t>Reference:</w:t>
      </w:r>
      <w:r w:rsidRPr="00766C91">
        <w:rPr>
          <w:rFonts w:ascii="Tahoma" w:hAnsi="Tahoma" w:cs="Tahoma"/>
          <w:color w:val="1F1F1F"/>
          <w:sz w:val="20"/>
          <w:szCs w:val="20"/>
        </w:rPr>
        <w:t xml:space="preserve"> Your letter No. DCS/ADC (PS)/SSB-Exam/2026-27/7</w:t>
      </w:r>
      <w:r>
        <w:rPr>
          <w:rFonts w:ascii="Tahoma" w:hAnsi="Tahoma" w:cs="Tahoma"/>
          <w:color w:val="1F1F1F"/>
          <w:sz w:val="20"/>
          <w:szCs w:val="20"/>
        </w:rPr>
        <w:t>748</w:t>
      </w:r>
      <w:r w:rsidRPr="00766C91">
        <w:rPr>
          <w:rFonts w:ascii="Tahoma" w:hAnsi="Tahoma" w:cs="Tahoma"/>
          <w:color w:val="1F1F1F"/>
          <w:sz w:val="20"/>
          <w:szCs w:val="20"/>
        </w:rPr>
        <w:t>-50 dated 2</w:t>
      </w:r>
      <w:r>
        <w:rPr>
          <w:rFonts w:ascii="Tahoma" w:hAnsi="Tahoma" w:cs="Tahoma"/>
          <w:color w:val="1F1F1F"/>
          <w:sz w:val="20"/>
          <w:szCs w:val="20"/>
        </w:rPr>
        <w:t>7</w:t>
      </w:r>
      <w:r w:rsidRPr="00766C91">
        <w:rPr>
          <w:rFonts w:ascii="Tahoma" w:hAnsi="Tahoma" w:cs="Tahoma"/>
          <w:color w:val="1F1F1F"/>
          <w:sz w:val="20"/>
          <w:szCs w:val="20"/>
        </w:rPr>
        <w:t>.07.2026.</w:t>
      </w:r>
    </w:p>
    <w:p w14:paraId="3AE75927" w14:textId="77777777" w:rsidR="00766C91" w:rsidRPr="00766C91" w:rsidRDefault="00766C91" w:rsidP="00766C91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Sir/Madam,</w:t>
      </w:r>
    </w:p>
    <w:p w14:paraId="5853FF83" w14:textId="77777777" w:rsidR="00766C91" w:rsidRPr="00766C91" w:rsidRDefault="00766C91" w:rsidP="00766C91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With reference to the above-cited letter and the Annexure-A enclosed therewith, it is hereby confirmed that Kashmir Government Polytechnic, Gogji Bagh, Srinagar is ready and willing to provide the examination centre facilities for all the OMR-based examinations scheduled in the month of August, 2026, as under:</w:t>
      </w:r>
    </w:p>
    <w:p w14:paraId="297E3655" w14:textId="77777777" w:rsidR="00766C91" w:rsidRPr="00766C91" w:rsidRDefault="00766C91" w:rsidP="00766C91">
      <w:pPr>
        <w:numPr>
          <w:ilvl w:val="0"/>
          <w:numId w:val="23"/>
        </w:num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Junior Theatre Technician – 05-08-2026 (Wednesday) from 03:00 PM to 05:00 PM (Proposed capacity: 480)</w:t>
      </w:r>
    </w:p>
    <w:p w14:paraId="69F72A60" w14:textId="77777777" w:rsidR="00766C91" w:rsidRPr="00766C91" w:rsidRDefault="00766C91" w:rsidP="00766C91">
      <w:pPr>
        <w:numPr>
          <w:ilvl w:val="0"/>
          <w:numId w:val="23"/>
        </w:num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Female MPHW / Male Multipurpose Health Worker – 09-08-2026 (Sunday) from 12:00 Noon to 02:00 PM (Proposed capacity: 480)</w:t>
      </w:r>
    </w:p>
    <w:p w14:paraId="4A219A5D" w14:textId="77777777" w:rsidR="00766C91" w:rsidRPr="00766C91" w:rsidRDefault="00766C91" w:rsidP="00766C91">
      <w:pPr>
        <w:numPr>
          <w:ilvl w:val="0"/>
          <w:numId w:val="23"/>
        </w:num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Barber / Dhobi / Jr. Dhobi – 19-08-2026 (Wednesday) from 03:00 PM to 05:00 PM (Proposed capacity: 480)</w:t>
      </w:r>
    </w:p>
    <w:p w14:paraId="062BB46F" w14:textId="77777777" w:rsidR="00766C91" w:rsidRPr="00766C91" w:rsidRDefault="00766C91" w:rsidP="00766C91">
      <w:pPr>
        <w:numPr>
          <w:ilvl w:val="0"/>
          <w:numId w:val="23"/>
        </w:num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Junior X-ray Technician – 19-08-2026 (Wednesday) from 03:00 PM to 05:00 PM (Proposed capacity: 480)</w:t>
      </w:r>
    </w:p>
    <w:p w14:paraId="55B5C736" w14:textId="77777777" w:rsidR="00766C91" w:rsidRPr="00766C91" w:rsidRDefault="00766C91" w:rsidP="00766C91">
      <w:pPr>
        <w:numPr>
          <w:ilvl w:val="0"/>
          <w:numId w:val="23"/>
        </w:num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Health Educator – 23-08-2026 (Sunday) from 12:00 Noon to 02:00 PM (Proposed capacity: 480)</w:t>
      </w:r>
    </w:p>
    <w:p w14:paraId="39A847FF" w14:textId="77777777" w:rsidR="00766C91" w:rsidRPr="00766C91" w:rsidRDefault="00766C91" w:rsidP="00766C91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However, it is respectfully brought to your kind notice that two examinations (Barber/Dhobi/Jr. Dhobi and Junior X-ray Technician) have been scheduled on the same date and at the same time, i.e., 19-08-2026 (Wednesday) from 03:00 PM to 05:00 PM.</w:t>
      </w:r>
    </w:p>
    <w:p w14:paraId="07DED243" w14:textId="77777777" w:rsidR="00766C91" w:rsidRPr="00766C91" w:rsidRDefault="00766C91" w:rsidP="00766C91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In view of the above overlapping schedule, necessary clarification / alternative arrangement may kindly be intimated so that the examinations can be conducted smoothly without any inconvenience to the candidates or the institution.</w:t>
      </w:r>
    </w:p>
    <w:p w14:paraId="54B4488F" w14:textId="43E34B49" w:rsidR="00031851" w:rsidRPr="009C72E7" w:rsidRDefault="00766C91" w:rsidP="00766C91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This institution remains fully committed to extending all possible cooperation for the smooth and successful conduct of the said examinations.</w:t>
      </w: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4194AE19" w14:textId="72B85182" w:rsidR="009C72E7" w:rsidRPr="00337606" w:rsidRDefault="00AB2CF2" w:rsidP="009C72E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C28BFD2" w14:textId="01CC0996" w:rsidR="00031851" w:rsidRDefault="00247F81" w:rsidP="00766C91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F8E2E4A" w14:textId="702FA868" w:rsidR="00031851" w:rsidRPr="00031851" w:rsidRDefault="00031851" w:rsidP="0003185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3185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B3EFBFF" w14:textId="056DE46D" w:rsidR="00031851" w:rsidRDefault="0003185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Er. Javeed Ahmad, Incharge Examinations, Kashmir Govt.Polytechnic College, Srinagar for Information and necessary action.</w:t>
      </w: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6C5B10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09D1" w14:textId="77777777" w:rsidR="00C22F4D" w:rsidRDefault="00C22F4D">
      <w:r>
        <w:separator/>
      </w:r>
    </w:p>
  </w:endnote>
  <w:endnote w:type="continuationSeparator" w:id="0">
    <w:p w14:paraId="6E3F8AB8" w14:textId="77777777" w:rsidR="00C22F4D" w:rsidRDefault="00C2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5158" w14:textId="77777777" w:rsidR="00C22F4D" w:rsidRDefault="00C22F4D">
      <w:r>
        <w:separator/>
      </w:r>
    </w:p>
  </w:footnote>
  <w:footnote w:type="continuationSeparator" w:id="0">
    <w:p w14:paraId="0262B4FD" w14:textId="77777777" w:rsidR="00C22F4D" w:rsidRDefault="00C22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2461792" name="Picture 18924617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66019B"/>
    <w:multiLevelType w:val="multilevel"/>
    <w:tmpl w:val="681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56749A"/>
    <w:multiLevelType w:val="multilevel"/>
    <w:tmpl w:val="2A4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689E"/>
    <w:multiLevelType w:val="multilevel"/>
    <w:tmpl w:val="6A24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70E8F"/>
    <w:multiLevelType w:val="multilevel"/>
    <w:tmpl w:val="59D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DB44040"/>
    <w:multiLevelType w:val="multilevel"/>
    <w:tmpl w:val="2D0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29063646">
    <w:abstractNumId w:val="9"/>
  </w:num>
  <w:num w:numId="2" w16cid:durableId="1083528177">
    <w:abstractNumId w:val="7"/>
  </w:num>
  <w:num w:numId="3" w16cid:durableId="173569924">
    <w:abstractNumId w:val="6"/>
  </w:num>
  <w:num w:numId="4" w16cid:durableId="167914696">
    <w:abstractNumId w:val="5"/>
  </w:num>
  <w:num w:numId="5" w16cid:durableId="48190185">
    <w:abstractNumId w:val="4"/>
  </w:num>
  <w:num w:numId="6" w16cid:durableId="372123692">
    <w:abstractNumId w:val="8"/>
  </w:num>
  <w:num w:numId="7" w16cid:durableId="784498473">
    <w:abstractNumId w:val="3"/>
  </w:num>
  <w:num w:numId="8" w16cid:durableId="1912808150">
    <w:abstractNumId w:val="2"/>
  </w:num>
  <w:num w:numId="9" w16cid:durableId="195698718">
    <w:abstractNumId w:val="1"/>
  </w:num>
  <w:num w:numId="10" w16cid:durableId="1963146444">
    <w:abstractNumId w:val="0"/>
  </w:num>
  <w:num w:numId="11" w16cid:durableId="1147740201">
    <w:abstractNumId w:val="15"/>
  </w:num>
  <w:num w:numId="12" w16cid:durableId="2012876176">
    <w:abstractNumId w:val="17"/>
  </w:num>
  <w:num w:numId="13" w16cid:durableId="1567495441">
    <w:abstractNumId w:val="12"/>
  </w:num>
  <w:num w:numId="14" w16cid:durableId="1914317582">
    <w:abstractNumId w:val="21"/>
  </w:num>
  <w:num w:numId="15" w16cid:durableId="655306566">
    <w:abstractNumId w:val="19"/>
  </w:num>
  <w:num w:numId="16" w16cid:durableId="1279794086">
    <w:abstractNumId w:val="22"/>
  </w:num>
  <w:num w:numId="17" w16cid:durableId="736048938">
    <w:abstractNumId w:val="18"/>
  </w:num>
  <w:num w:numId="18" w16cid:durableId="364989586">
    <w:abstractNumId w:val="10"/>
  </w:num>
  <w:num w:numId="19" w16cid:durableId="1680036796">
    <w:abstractNumId w:val="11"/>
  </w:num>
  <w:num w:numId="20" w16cid:durableId="2055500138">
    <w:abstractNumId w:val="13"/>
  </w:num>
  <w:num w:numId="21" w16cid:durableId="972246892">
    <w:abstractNumId w:val="20"/>
  </w:num>
  <w:num w:numId="22" w16cid:durableId="297996932">
    <w:abstractNumId w:val="16"/>
  </w:num>
  <w:num w:numId="23" w16cid:durableId="472721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1851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2ADA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1FD1"/>
    <w:rsid w:val="00247F81"/>
    <w:rsid w:val="0026631D"/>
    <w:rsid w:val="00272108"/>
    <w:rsid w:val="00297397"/>
    <w:rsid w:val="002A5606"/>
    <w:rsid w:val="002C2F53"/>
    <w:rsid w:val="002D0BC4"/>
    <w:rsid w:val="002E0586"/>
    <w:rsid w:val="002F1995"/>
    <w:rsid w:val="002F2493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61DF9"/>
    <w:rsid w:val="004639FB"/>
    <w:rsid w:val="004643D8"/>
    <w:rsid w:val="0048205E"/>
    <w:rsid w:val="004831C3"/>
    <w:rsid w:val="00497C24"/>
    <w:rsid w:val="004B3216"/>
    <w:rsid w:val="004C7BA5"/>
    <w:rsid w:val="004D2AEC"/>
    <w:rsid w:val="004E1E9E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B10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66C91"/>
    <w:rsid w:val="007A65F9"/>
    <w:rsid w:val="007B6B21"/>
    <w:rsid w:val="007C1162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C611D"/>
    <w:rsid w:val="009C72E7"/>
    <w:rsid w:val="009D3723"/>
    <w:rsid w:val="009E04F2"/>
    <w:rsid w:val="00A00745"/>
    <w:rsid w:val="00A02CB2"/>
    <w:rsid w:val="00A02F55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33F93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434E"/>
    <w:rsid w:val="00BD636C"/>
    <w:rsid w:val="00BE41BC"/>
    <w:rsid w:val="00BF3E13"/>
    <w:rsid w:val="00C05085"/>
    <w:rsid w:val="00C12F58"/>
    <w:rsid w:val="00C1593D"/>
    <w:rsid w:val="00C17FA6"/>
    <w:rsid w:val="00C22F4D"/>
    <w:rsid w:val="00C45227"/>
    <w:rsid w:val="00C5102C"/>
    <w:rsid w:val="00C56C7E"/>
    <w:rsid w:val="00C644CF"/>
    <w:rsid w:val="00C73C0F"/>
    <w:rsid w:val="00C776A4"/>
    <w:rsid w:val="00CA0481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6095"/>
    <w:rsid w:val="00D92B62"/>
    <w:rsid w:val="00D92BB7"/>
    <w:rsid w:val="00DC0F8A"/>
    <w:rsid w:val="00DC76D2"/>
    <w:rsid w:val="00DD30ED"/>
    <w:rsid w:val="00DE34B8"/>
    <w:rsid w:val="00DF03A7"/>
    <w:rsid w:val="00E002E2"/>
    <w:rsid w:val="00E00548"/>
    <w:rsid w:val="00E03670"/>
    <w:rsid w:val="00E05D9F"/>
    <w:rsid w:val="00E243EC"/>
    <w:rsid w:val="00E64C21"/>
    <w:rsid w:val="00E66F64"/>
    <w:rsid w:val="00E67631"/>
    <w:rsid w:val="00E7798A"/>
    <w:rsid w:val="00E81656"/>
    <w:rsid w:val="00EC24C6"/>
    <w:rsid w:val="00ED7B25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2026-07-01T14:09:00Z</cp:lastPrinted>
  <dcterms:created xsi:type="dcterms:W3CDTF">2026-07-28T09:46:00Z</dcterms:created>
  <dcterms:modified xsi:type="dcterms:W3CDTF">2026-07-28T09:46:00Z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