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075EC32E" w:rsidR="00BD636C" w:rsidRPr="003D1396" w:rsidRDefault="00BD636C" w:rsidP="00483D8D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83D8D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66633A21" w:rsidR="0015747D" w:rsidRPr="003D1396" w:rsidRDefault="00483D8D" w:rsidP="00483D8D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Department of Skill Development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2CF911AC" w14:textId="54261BE0" w:rsidR="0035663A" w:rsidRDefault="0035663A" w:rsidP="00483D8D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7F34C81" w14:textId="1512B573" w:rsidR="00900EE4" w:rsidRPr="003D1396" w:rsidRDefault="00A627EB" w:rsidP="00483D8D">
      <w:pPr>
        <w:ind w:left="-284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6D324F50" w14:textId="60CDCC25" w:rsidR="00483D8D" w:rsidRDefault="00900EE4" w:rsidP="00483D8D">
      <w:pPr>
        <w:ind w:left="-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7320BF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A627EB">
        <w:rPr>
          <w:rFonts w:ascii="Tahoma" w:hAnsi="Tahoma" w:cs="Tahoma"/>
          <w:color w:val="1F1F1F"/>
          <w:sz w:val="25"/>
          <w:szCs w:val="25"/>
        </w:rPr>
        <w:t>20</w:t>
      </w:r>
      <w:r w:rsidR="00723658"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A6EE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627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2634D7">
        <w:rPr>
          <w:rFonts w:ascii="Tahoma" w:hAnsi="Tahoma" w:cs="Tahoma"/>
          <w:color w:val="1F1F1F"/>
          <w:sz w:val="25"/>
          <w:szCs w:val="25"/>
        </w:rPr>
        <w:t>19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2634D7">
        <w:rPr>
          <w:rFonts w:ascii="Tahoma" w:hAnsi="Tahoma" w:cs="Tahoma"/>
          <w:color w:val="1F1F1F"/>
          <w:sz w:val="25"/>
          <w:szCs w:val="25"/>
        </w:rPr>
        <w:t>5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8A6EE0">
        <w:rPr>
          <w:rFonts w:ascii="Tahoma" w:hAnsi="Tahoma" w:cs="Tahoma"/>
          <w:color w:val="1F1F1F"/>
          <w:sz w:val="25"/>
          <w:szCs w:val="25"/>
        </w:rPr>
        <w:t>6</w:t>
      </w:r>
    </w:p>
    <w:p w14:paraId="7AD3CF23" w14:textId="77777777" w:rsidR="00483D8D" w:rsidRDefault="00483D8D" w:rsidP="00483D8D">
      <w:pPr>
        <w:ind w:left="-284"/>
        <w:rPr>
          <w:rFonts w:ascii="Tahoma" w:hAnsi="Tahoma" w:cs="Tahoma"/>
          <w:color w:val="1F1F1F"/>
          <w:sz w:val="25"/>
          <w:szCs w:val="25"/>
        </w:rPr>
      </w:pPr>
    </w:p>
    <w:p w14:paraId="64F1F3EF" w14:textId="3E19B223" w:rsidR="00483D8D" w:rsidRDefault="00483D8D" w:rsidP="00483D8D">
      <w:pPr>
        <w:ind w:left="-284"/>
        <w:rPr>
          <w:rFonts w:ascii="Tahoma" w:hAnsi="Tahoma" w:cs="Tahoma"/>
          <w:b/>
          <w:bCs/>
          <w:color w:val="1F1F1F"/>
          <w:sz w:val="25"/>
          <w:szCs w:val="25"/>
        </w:rPr>
      </w:pPr>
      <w:r w:rsidRPr="00483D8D">
        <w:rPr>
          <w:rFonts w:ascii="Tahoma" w:hAnsi="Tahoma" w:cs="Tahoma"/>
          <w:b/>
          <w:bCs/>
          <w:color w:val="1F1F1F"/>
          <w:sz w:val="25"/>
          <w:szCs w:val="25"/>
        </w:rPr>
        <w:t>Subject: Submission of details of branches with poor admissions as directed by Hon’ble Deputy Chief Minister during his visit to the institution – Reg.</w:t>
      </w:r>
    </w:p>
    <w:p w14:paraId="24A484BD" w14:textId="77777777" w:rsidR="002634D7" w:rsidRPr="00483D8D" w:rsidRDefault="002634D7" w:rsidP="00483D8D">
      <w:pPr>
        <w:ind w:left="-284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127F5C9" w14:textId="5311E084" w:rsidR="00483D8D" w:rsidRPr="00483D8D" w:rsidRDefault="00483D8D" w:rsidP="00483D8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483D8D">
        <w:rPr>
          <w:rFonts w:ascii="Tahoma" w:hAnsi="Tahoma" w:cs="Tahoma"/>
          <w:color w:val="1F1F1F"/>
          <w:sz w:val="25"/>
          <w:szCs w:val="25"/>
        </w:rPr>
        <w:t>Sir,</w:t>
      </w:r>
    </w:p>
    <w:p w14:paraId="2F5F5CD5" w14:textId="57DB9722" w:rsidR="002634D7" w:rsidRPr="002634D7" w:rsidRDefault="002634D7" w:rsidP="002634D7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2634D7">
        <w:rPr>
          <w:rFonts w:ascii="Tahoma" w:hAnsi="Tahoma" w:cs="Tahoma"/>
          <w:color w:val="1F1F1F"/>
          <w:sz w:val="25"/>
          <w:szCs w:val="25"/>
        </w:rPr>
        <w:t>With due respect, the following information is submitted in compliance with the directions given by the Hon’ble Deputy Chief Minister</w:t>
      </w:r>
      <w:r>
        <w:rPr>
          <w:rFonts w:ascii="Tahoma" w:hAnsi="Tahoma" w:cs="Tahoma"/>
          <w:color w:val="1F1F1F"/>
          <w:sz w:val="25"/>
          <w:szCs w:val="25"/>
        </w:rPr>
        <w:t xml:space="preserve"> and Minister of Skill Development</w:t>
      </w:r>
      <w:r w:rsidRPr="002634D7">
        <w:rPr>
          <w:rFonts w:ascii="Tahoma" w:hAnsi="Tahoma" w:cs="Tahoma"/>
          <w:color w:val="1F1F1F"/>
          <w:sz w:val="25"/>
          <w:szCs w:val="25"/>
        </w:rPr>
        <w:t xml:space="preserve"> during his visit to our institution regarding the branches where admissions are not being done</w:t>
      </w:r>
      <w:r>
        <w:rPr>
          <w:rFonts w:ascii="Tahoma" w:hAnsi="Tahoma" w:cs="Tahoma"/>
          <w:color w:val="1F1F1F"/>
          <w:sz w:val="25"/>
          <w:szCs w:val="25"/>
        </w:rPr>
        <w:t>, or the branches where the dropout rate is high.</w:t>
      </w:r>
    </w:p>
    <w:p w14:paraId="3C928D56" w14:textId="339A03F3" w:rsidR="00483D8D" w:rsidRPr="002634D7" w:rsidRDefault="00483D8D" w:rsidP="00483D8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2634D7">
        <w:rPr>
          <w:rFonts w:ascii="Tahoma" w:hAnsi="Tahoma" w:cs="Tahoma"/>
          <w:color w:val="1F1F1F"/>
          <w:sz w:val="25"/>
          <w:szCs w:val="25"/>
        </w:rPr>
        <w:t xml:space="preserve">It is submitted that for the current academic session, the Department of Wood and Leather Technology has received 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an </w:t>
      </w:r>
      <w:r w:rsidRPr="002634D7">
        <w:rPr>
          <w:rFonts w:ascii="Tahoma" w:hAnsi="Tahoma" w:cs="Tahoma"/>
          <w:color w:val="1F1F1F"/>
          <w:sz w:val="25"/>
          <w:szCs w:val="25"/>
        </w:rPr>
        <w:t xml:space="preserve">extremely poor response from the students. Only one (01) application form has been filled 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out </w:t>
      </w:r>
      <w:r w:rsidRPr="002634D7">
        <w:rPr>
          <w:rFonts w:ascii="Tahoma" w:hAnsi="Tahoma" w:cs="Tahoma"/>
          <w:color w:val="1F1F1F"/>
          <w:sz w:val="25"/>
          <w:szCs w:val="25"/>
        </w:rPr>
        <w:t xml:space="preserve">for 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2634D7">
        <w:rPr>
          <w:rFonts w:ascii="Tahoma" w:hAnsi="Tahoma" w:cs="Tahoma"/>
          <w:color w:val="1F1F1F"/>
          <w:sz w:val="25"/>
          <w:szCs w:val="25"/>
        </w:rPr>
        <w:t xml:space="preserve">Wood Technology branch, whereas no application form has been received for 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the </w:t>
      </w:r>
      <w:r w:rsidRPr="002634D7">
        <w:rPr>
          <w:rFonts w:ascii="Tahoma" w:hAnsi="Tahoma" w:cs="Tahoma"/>
          <w:color w:val="1F1F1F"/>
          <w:sz w:val="25"/>
          <w:szCs w:val="25"/>
        </w:rPr>
        <w:t xml:space="preserve">Leather Technology </w:t>
      </w:r>
      <w:r w:rsidR="002634D7" w:rsidRPr="002634D7">
        <w:rPr>
          <w:rFonts w:ascii="Tahoma" w:hAnsi="Tahoma" w:cs="Tahoma"/>
          <w:color w:val="1F1F1F"/>
          <w:sz w:val="25"/>
          <w:szCs w:val="25"/>
        </w:rPr>
        <w:t>branch.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 Both of these branches have an intake capacity of 30 seats. </w:t>
      </w:r>
      <w:r w:rsidRPr="002634D7">
        <w:rPr>
          <w:rFonts w:ascii="Tahoma" w:hAnsi="Tahoma" w:cs="Tahoma"/>
          <w:color w:val="1F1F1F"/>
          <w:sz w:val="25"/>
          <w:szCs w:val="25"/>
        </w:rPr>
        <w:t>Students are showing no interest in taking admission in these particular branches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 and this trend has been from the past.</w:t>
      </w:r>
    </w:p>
    <w:p w14:paraId="5D44FF12" w14:textId="77777777" w:rsidR="00483D8D" w:rsidRPr="002634D7" w:rsidRDefault="00483D8D" w:rsidP="00483D8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2634D7">
        <w:rPr>
          <w:rFonts w:ascii="Tahoma" w:hAnsi="Tahoma" w:cs="Tahoma"/>
          <w:color w:val="1F1F1F"/>
          <w:sz w:val="25"/>
          <w:szCs w:val="25"/>
        </w:rPr>
        <w:t>The institution has 04 permanent faculty members in Leather Technology (01 Head of Department and 03 Lecturers) and 01 permanent faculty member (Lecturer-II) in Wood Technology.</w:t>
      </w:r>
    </w:p>
    <w:p w14:paraId="3AFA45C8" w14:textId="739F621A" w:rsidR="00483D8D" w:rsidRDefault="00483D8D" w:rsidP="00483D8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2634D7">
        <w:rPr>
          <w:rFonts w:ascii="Tahoma" w:hAnsi="Tahoma" w:cs="Tahoma"/>
          <w:color w:val="1F1F1F"/>
          <w:sz w:val="25"/>
          <w:szCs w:val="25"/>
        </w:rPr>
        <w:t>In view of the above facts, I request your good self to</w:t>
      </w:r>
      <w:r w:rsidR="002634D7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2634D7">
        <w:rPr>
          <w:rFonts w:ascii="Tahoma" w:hAnsi="Tahoma" w:cs="Tahoma"/>
          <w:color w:val="1F1F1F"/>
          <w:sz w:val="25"/>
          <w:szCs w:val="25"/>
        </w:rPr>
        <w:t>issue appropriate instructions/guidelines for further necessary action.</w:t>
      </w:r>
    </w:p>
    <w:p w14:paraId="4026659A" w14:textId="77777777" w:rsidR="002634D7" w:rsidRPr="002634D7" w:rsidRDefault="002634D7" w:rsidP="00483D8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5AD5402" w14:textId="057C9750" w:rsidR="007E0D47" w:rsidRDefault="007E0D47" w:rsidP="00483D8D">
      <w:pPr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1E41D7FC" w:rsidR="00247F81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634D7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A6EE0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6F6AEE16" w14:textId="77777777" w:rsidR="008A6EE0" w:rsidRPr="003D1396" w:rsidRDefault="008A6EE0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4A362633" w14:textId="62B95439" w:rsidR="002634D7" w:rsidRPr="002634D7" w:rsidRDefault="002634D7" w:rsidP="002634D7">
      <w:pPr>
        <w:ind w:hanging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2634D7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136E13DC" w14:textId="3B3221D6" w:rsidR="002634D7" w:rsidRPr="003D1396" w:rsidRDefault="002634D7" w:rsidP="002634D7">
      <w:pPr>
        <w:ind w:left="-142" w:hanging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Under Secretary, Department of Skill Development for information.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sectPr w:rsidR="00A9467C" w:rsidSect="002634D7">
      <w:headerReference w:type="default" r:id="rId7"/>
      <w:pgSz w:w="11906" w:h="16838"/>
      <w:pgMar w:top="851" w:right="566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7D5D" w14:textId="77777777" w:rsidR="0038645F" w:rsidRDefault="0038645F">
      <w:r>
        <w:separator/>
      </w:r>
    </w:p>
  </w:endnote>
  <w:endnote w:type="continuationSeparator" w:id="0">
    <w:p w14:paraId="0BD84BF9" w14:textId="77777777" w:rsidR="0038645F" w:rsidRDefault="0038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C84C1" w14:textId="77777777" w:rsidR="0038645F" w:rsidRDefault="0038645F">
      <w:r>
        <w:separator/>
      </w:r>
    </w:p>
  </w:footnote>
  <w:footnote w:type="continuationSeparator" w:id="0">
    <w:p w14:paraId="41039750" w14:textId="77777777" w:rsidR="0038645F" w:rsidRDefault="0038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439535444" name="Picture 14395354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8808015">
    <w:abstractNumId w:val="9"/>
  </w:num>
  <w:num w:numId="2" w16cid:durableId="2010979094">
    <w:abstractNumId w:val="7"/>
  </w:num>
  <w:num w:numId="3" w16cid:durableId="589854275">
    <w:abstractNumId w:val="6"/>
  </w:num>
  <w:num w:numId="4" w16cid:durableId="2018921501">
    <w:abstractNumId w:val="5"/>
  </w:num>
  <w:num w:numId="5" w16cid:durableId="293340033">
    <w:abstractNumId w:val="4"/>
  </w:num>
  <w:num w:numId="6" w16cid:durableId="1320688957">
    <w:abstractNumId w:val="8"/>
  </w:num>
  <w:num w:numId="7" w16cid:durableId="204222922">
    <w:abstractNumId w:val="3"/>
  </w:num>
  <w:num w:numId="8" w16cid:durableId="253513528">
    <w:abstractNumId w:val="2"/>
  </w:num>
  <w:num w:numId="9" w16cid:durableId="1183595322">
    <w:abstractNumId w:val="1"/>
  </w:num>
  <w:num w:numId="10" w16cid:durableId="143013329">
    <w:abstractNumId w:val="0"/>
  </w:num>
  <w:num w:numId="11" w16cid:durableId="1064840987">
    <w:abstractNumId w:val="12"/>
  </w:num>
  <w:num w:numId="12" w16cid:durableId="1415592556">
    <w:abstractNumId w:val="13"/>
  </w:num>
  <w:num w:numId="13" w16cid:durableId="1481077356">
    <w:abstractNumId w:val="11"/>
  </w:num>
  <w:num w:numId="14" w16cid:durableId="2146700264">
    <w:abstractNumId w:val="16"/>
  </w:num>
  <w:num w:numId="15" w16cid:durableId="1162694350">
    <w:abstractNumId w:val="14"/>
  </w:num>
  <w:num w:numId="16" w16cid:durableId="488909826">
    <w:abstractNumId w:val="15"/>
  </w:num>
  <w:num w:numId="17" w16cid:durableId="2129658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82091"/>
    <w:rsid w:val="000A22FE"/>
    <w:rsid w:val="000B76C4"/>
    <w:rsid w:val="000C5610"/>
    <w:rsid w:val="000E6552"/>
    <w:rsid w:val="000F334E"/>
    <w:rsid w:val="000F3A4F"/>
    <w:rsid w:val="000F59AC"/>
    <w:rsid w:val="00121CFB"/>
    <w:rsid w:val="00126BA3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34D7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63A"/>
    <w:rsid w:val="0036038D"/>
    <w:rsid w:val="00360589"/>
    <w:rsid w:val="003735B5"/>
    <w:rsid w:val="00377186"/>
    <w:rsid w:val="0037797E"/>
    <w:rsid w:val="0038645F"/>
    <w:rsid w:val="003A1C03"/>
    <w:rsid w:val="003C3196"/>
    <w:rsid w:val="003D1396"/>
    <w:rsid w:val="00414627"/>
    <w:rsid w:val="00420B16"/>
    <w:rsid w:val="00425D63"/>
    <w:rsid w:val="00461DF9"/>
    <w:rsid w:val="004643D8"/>
    <w:rsid w:val="0048205E"/>
    <w:rsid w:val="004831C3"/>
    <w:rsid w:val="00483D8D"/>
    <w:rsid w:val="00497C24"/>
    <w:rsid w:val="004B3216"/>
    <w:rsid w:val="004C7BA5"/>
    <w:rsid w:val="004D1F63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320BF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83A41"/>
    <w:rsid w:val="00892712"/>
    <w:rsid w:val="008961CA"/>
    <w:rsid w:val="008A680A"/>
    <w:rsid w:val="008A6EE0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627E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2026-05-19T08:49:00Z</cp:lastPrinted>
  <dcterms:created xsi:type="dcterms:W3CDTF">2026-05-19T08:43:00Z</dcterms:created>
  <dcterms:modified xsi:type="dcterms:W3CDTF">2026-05-19T08:50:00Z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