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18EC4428" w:rsidR="00BD636C" w:rsidRPr="0071188C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71188C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71188C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71188C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71188C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71188C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71188C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71188C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71188C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5F71E0C" w14:textId="66524454" w:rsidR="00E00548" w:rsidRPr="0071188C" w:rsidRDefault="00900EE4" w:rsidP="00BE098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>KGP/</w:t>
      </w:r>
      <w:r w:rsidR="00337606" w:rsidRPr="0071188C">
        <w:rPr>
          <w:rFonts w:ascii="Tahoma" w:hAnsi="Tahoma" w:cs="Tahoma"/>
          <w:color w:val="1F1F1F"/>
          <w:sz w:val="25"/>
          <w:szCs w:val="25"/>
        </w:rPr>
        <w:t>Estt</w:t>
      </w:r>
      <w:r w:rsidRPr="0071188C">
        <w:rPr>
          <w:rFonts w:ascii="Tahoma" w:hAnsi="Tahoma" w:cs="Tahoma"/>
          <w:color w:val="1F1F1F"/>
          <w:sz w:val="25"/>
          <w:szCs w:val="25"/>
        </w:rPr>
        <w:t>/2025</w:t>
      </w:r>
      <w:r w:rsidR="00076EA7" w:rsidRPr="0071188C">
        <w:rPr>
          <w:rFonts w:ascii="Tahoma" w:hAnsi="Tahoma" w:cs="Tahoma"/>
          <w:color w:val="1F1F1F"/>
          <w:sz w:val="25"/>
          <w:szCs w:val="25"/>
        </w:rPr>
        <w:t>-26</w:t>
      </w:r>
      <w:r w:rsidRPr="0071188C">
        <w:rPr>
          <w:rFonts w:ascii="Tahoma" w:hAnsi="Tahoma" w:cs="Tahoma"/>
          <w:color w:val="1F1F1F"/>
          <w:sz w:val="25"/>
          <w:szCs w:val="25"/>
        </w:rPr>
        <w:t>/                                       Dated:</w:t>
      </w:r>
      <w:r w:rsidR="00F86DFD" w:rsidRPr="0071188C">
        <w:rPr>
          <w:rFonts w:ascii="Tahoma" w:hAnsi="Tahoma" w:cs="Tahoma"/>
          <w:color w:val="1F1F1F"/>
          <w:sz w:val="25"/>
          <w:szCs w:val="25"/>
        </w:rPr>
        <w:t>03</w:t>
      </w:r>
      <w:r w:rsidR="00272108" w:rsidRPr="0071188C">
        <w:rPr>
          <w:rFonts w:ascii="Tahoma" w:hAnsi="Tahoma" w:cs="Tahoma"/>
          <w:color w:val="1F1F1F"/>
          <w:sz w:val="25"/>
          <w:szCs w:val="25"/>
        </w:rPr>
        <w:t>-</w:t>
      </w:r>
      <w:r w:rsidR="00F86DFD" w:rsidRPr="0071188C">
        <w:rPr>
          <w:rFonts w:ascii="Tahoma" w:hAnsi="Tahoma" w:cs="Tahoma"/>
          <w:color w:val="1F1F1F"/>
          <w:sz w:val="25"/>
          <w:szCs w:val="25"/>
        </w:rPr>
        <w:t>10</w:t>
      </w:r>
      <w:r w:rsidR="00272108" w:rsidRPr="0071188C">
        <w:rPr>
          <w:rFonts w:ascii="Tahoma" w:hAnsi="Tahoma" w:cs="Tahoma"/>
          <w:color w:val="1F1F1F"/>
          <w:sz w:val="25"/>
          <w:szCs w:val="25"/>
        </w:rPr>
        <w:t>-2025</w:t>
      </w:r>
    </w:p>
    <w:p w14:paraId="203AA054" w14:textId="71A07357" w:rsidR="00F86DFD" w:rsidRPr="00F86DFD" w:rsidRDefault="00421AFA" w:rsidP="00F86DF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BE098D" w:rsidRPr="0071188C">
        <w:rPr>
          <w:rFonts w:ascii="Tahoma" w:hAnsi="Tahoma" w:cs="Tahoma"/>
          <w:b/>
          <w:bCs/>
          <w:color w:val="1F1F1F"/>
          <w:sz w:val="25"/>
          <w:szCs w:val="25"/>
        </w:rPr>
        <w:t xml:space="preserve">Submission of </w:t>
      </w:r>
      <w:r w:rsidR="00F86DFD" w:rsidRPr="00F86DFD">
        <w:rPr>
          <w:rFonts w:ascii="Tahoma" w:hAnsi="Tahoma" w:cs="Tahoma"/>
          <w:b/>
          <w:bCs/>
          <w:color w:val="1F1F1F"/>
          <w:sz w:val="25"/>
          <w:szCs w:val="25"/>
        </w:rPr>
        <w:t>Report on Observance of "Seva Pakhwada" from 17th September to 2nd October 2025</w:t>
      </w:r>
      <w:r w:rsidR="00F86DFD" w:rsidRPr="0071188C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788FF26" w14:textId="0425844C" w:rsidR="00E00548" w:rsidRPr="0071188C" w:rsidRDefault="00E00548" w:rsidP="003D1396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4553D4A" w14:textId="1C0C5CAD" w:rsidR="0071188C" w:rsidRPr="00F86DFD" w:rsidRDefault="00F86DFD" w:rsidP="00C63B7A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F86DFD">
        <w:rPr>
          <w:rFonts w:ascii="Tahoma" w:hAnsi="Tahoma" w:cs="Tahoma"/>
          <w:color w:val="1F1F1F"/>
          <w:sz w:val="25"/>
          <w:szCs w:val="25"/>
        </w:rPr>
        <w:t>Sir,</w:t>
      </w:r>
    </w:p>
    <w:p w14:paraId="2836A1D0" w14:textId="2958613F" w:rsidR="00C63B7A" w:rsidRDefault="00F86DFD" w:rsidP="00BE098D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 xml:space="preserve">With reference to the above captioned </w:t>
      </w:r>
      <w:r w:rsidR="00C63B7A" w:rsidRPr="0071188C">
        <w:rPr>
          <w:rFonts w:ascii="Tahoma" w:hAnsi="Tahoma" w:cs="Tahoma"/>
          <w:color w:val="1F1F1F"/>
          <w:sz w:val="25"/>
          <w:szCs w:val="25"/>
        </w:rPr>
        <w:t>subject,</w:t>
      </w:r>
      <w:r w:rsidR="00C63B7A" w:rsidRPr="00F86DFD">
        <w:rPr>
          <w:rFonts w:ascii="Tahoma" w:hAnsi="Tahoma" w:cs="Tahoma"/>
          <w:color w:val="1F1F1F"/>
          <w:sz w:val="25"/>
          <w:szCs w:val="25"/>
        </w:rPr>
        <w:t xml:space="preserve"> I</w:t>
      </w:r>
      <w:r w:rsidRPr="00F86DFD">
        <w:rPr>
          <w:rFonts w:ascii="Tahoma" w:hAnsi="Tahoma" w:cs="Tahoma"/>
          <w:color w:val="1F1F1F"/>
          <w:sz w:val="25"/>
          <w:szCs w:val="25"/>
        </w:rPr>
        <w:t xml:space="preserve"> am pleased to submit this report on the successful observance of "Seva Pakhwada" at Kashmir Government Polytechnic College, Srinagar, in compliance with the Circular issued by the D</w:t>
      </w:r>
      <w:r w:rsidRPr="0071188C">
        <w:rPr>
          <w:rFonts w:ascii="Tahoma" w:hAnsi="Tahoma" w:cs="Tahoma"/>
          <w:color w:val="1F1F1F"/>
          <w:sz w:val="25"/>
          <w:szCs w:val="25"/>
        </w:rPr>
        <w:t>epartment</w:t>
      </w:r>
      <w:r w:rsidRPr="00F86DFD">
        <w:rPr>
          <w:rFonts w:ascii="Tahoma" w:hAnsi="Tahoma" w:cs="Tahoma"/>
          <w:color w:val="1F1F1F"/>
          <w:sz w:val="25"/>
          <w:szCs w:val="25"/>
        </w:rPr>
        <w:t xml:space="preserve"> of Skill Development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vide their circular No. DSD-GNCD 160/2025-02 (7675685),</w:t>
      </w:r>
      <w:r w:rsidR="00B05F8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>Dated: 13.09.2025</w:t>
      </w:r>
      <w:r w:rsidRPr="00F86DFD">
        <w:rPr>
          <w:rFonts w:ascii="Tahoma" w:hAnsi="Tahoma" w:cs="Tahoma"/>
          <w:color w:val="1F1F1F"/>
          <w:sz w:val="25"/>
          <w:szCs w:val="25"/>
        </w:rPr>
        <w:t>,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F86DFD">
        <w:rPr>
          <w:rFonts w:ascii="Tahoma" w:hAnsi="Tahoma" w:cs="Tahoma"/>
          <w:color w:val="1F1F1F"/>
          <w:sz w:val="25"/>
          <w:szCs w:val="25"/>
        </w:rPr>
        <w:t xml:space="preserve">regarding the observance of "Seva Pakhwada" from 17th September to 2nd October 2025. Our institution adhered strictly to the prescribed Calendar of Events annexed with the Circular, conducting a comprehensive range of activities focused on skill development, entrepreneurship, cleanliness, health awareness, and community outreach. </w:t>
      </w:r>
    </w:p>
    <w:p w14:paraId="425ACD86" w14:textId="63CFA0A2" w:rsidR="00BE098D" w:rsidRPr="0071188C" w:rsidRDefault="00F86DFD" w:rsidP="00BE098D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F86DFD">
        <w:rPr>
          <w:rFonts w:ascii="Tahoma" w:hAnsi="Tahoma" w:cs="Tahoma"/>
          <w:color w:val="1F1F1F"/>
          <w:sz w:val="25"/>
          <w:szCs w:val="25"/>
        </w:rPr>
        <w:t xml:space="preserve">These initiatives were executed with full spirit, involving students, faculty, staff, and external stakeholders to promote selfless service (Seva) and contribute to the vision of Viksit </w:t>
      </w:r>
      <w:r w:rsidR="00C63B7A" w:rsidRPr="00F86DFD">
        <w:rPr>
          <w:rFonts w:ascii="Tahoma" w:hAnsi="Tahoma" w:cs="Tahoma"/>
          <w:color w:val="1F1F1F"/>
          <w:sz w:val="25"/>
          <w:szCs w:val="25"/>
        </w:rPr>
        <w:t>Bharat.</w:t>
      </w:r>
      <w:r w:rsidR="00C63B7A" w:rsidRPr="0071188C">
        <w:rPr>
          <w:rFonts w:ascii="Tahoma" w:hAnsi="Tahoma" w:cs="Tahoma"/>
          <w:color w:val="1F1F1F"/>
          <w:sz w:val="25"/>
          <w:szCs w:val="25"/>
        </w:rPr>
        <w:t xml:space="preserve"> A</w:t>
      </w:r>
      <w:r w:rsidRPr="00F86DFD">
        <w:rPr>
          <w:rFonts w:ascii="Tahoma" w:hAnsi="Tahoma" w:cs="Tahoma"/>
          <w:color w:val="1F1F1F"/>
          <w:sz w:val="25"/>
          <w:szCs w:val="25"/>
        </w:rPr>
        <w:t xml:space="preserve"> detailed list of the key events </w:t>
      </w:r>
      <w:r w:rsidR="00B05F8C">
        <w:rPr>
          <w:rFonts w:ascii="Tahoma" w:hAnsi="Tahoma" w:cs="Tahoma"/>
          <w:color w:val="1F1F1F"/>
          <w:sz w:val="25"/>
          <w:szCs w:val="25"/>
        </w:rPr>
        <w:t>organised from 17-09-2025 to 02-10-2025</w:t>
      </w:r>
      <w:r w:rsidR="00BE098D" w:rsidRPr="0071188C">
        <w:rPr>
          <w:rFonts w:ascii="Tahoma" w:hAnsi="Tahoma" w:cs="Tahoma"/>
          <w:color w:val="1F1F1F"/>
          <w:sz w:val="25"/>
          <w:szCs w:val="25"/>
        </w:rPr>
        <w:t xml:space="preserve"> are given in the </w:t>
      </w:r>
      <w:r w:rsidR="00BE098D" w:rsidRPr="0071188C">
        <w:rPr>
          <w:rFonts w:ascii="Tahoma" w:hAnsi="Tahoma" w:cs="Tahoma"/>
          <w:b/>
          <w:bCs/>
          <w:color w:val="1F1F1F"/>
          <w:sz w:val="25"/>
          <w:szCs w:val="25"/>
        </w:rPr>
        <w:t>Annexure “A”.</w:t>
      </w:r>
    </w:p>
    <w:p w14:paraId="068C4D56" w14:textId="3393AAE9" w:rsidR="0071188C" w:rsidRPr="0071188C" w:rsidRDefault="00BE098D" w:rsidP="0071188C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>All photos, videos, and detailed event reports have been uploaded to the designated link for your reference</w:t>
      </w:r>
      <w:r w:rsidR="005205B6">
        <w:rPr>
          <w:rFonts w:ascii="Tahoma" w:hAnsi="Tahoma" w:cs="Tahoma"/>
          <w:color w:val="1F1F1F"/>
          <w:sz w:val="25"/>
          <w:szCs w:val="25"/>
        </w:rPr>
        <w:t>.</w:t>
      </w:r>
    </w:p>
    <w:p w14:paraId="5E260748" w14:textId="77777777" w:rsidR="0071188C" w:rsidRDefault="0071188C" w:rsidP="0071188C">
      <w:pPr>
        <w:spacing w:line="276" w:lineRule="auto"/>
        <w:ind w:left="284"/>
      </w:pPr>
      <w:r w:rsidRPr="00862B1C">
        <w:rPr>
          <w:rFonts w:ascii="Tahoma" w:hAnsi="Tahoma" w:cs="Tahoma"/>
          <w:b/>
          <w:bCs/>
          <w:color w:val="1F1F1F"/>
          <w:sz w:val="25"/>
          <w:szCs w:val="25"/>
        </w:rPr>
        <w:t>Link is :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hyperlink r:id="rId8" w:history="1">
        <w:r w:rsidRPr="0071188C">
          <w:rPr>
            <w:rStyle w:val="Hyperlink"/>
            <w:rFonts w:ascii="Tahoma" w:hAnsi="Tahoma" w:cs="Tahoma"/>
            <w:sz w:val="25"/>
            <w:szCs w:val="25"/>
          </w:rPr>
          <w:t>Click to access the contents related to the Observation of "SEVA PAKHWADA"</w:t>
        </w:r>
      </w:hyperlink>
    </w:p>
    <w:p w14:paraId="065EFE5C" w14:textId="13D489B3" w:rsidR="00DF0AEB" w:rsidRPr="00862B1C" w:rsidRDefault="00DF0AEB" w:rsidP="0071188C">
      <w:pPr>
        <w:spacing w:line="276" w:lineRule="auto"/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862B1C">
        <w:rPr>
          <w:rFonts w:ascii="Tahoma" w:hAnsi="Tahoma" w:cs="Tahoma"/>
          <w:b/>
          <w:bCs/>
          <w:color w:val="1F1F1F"/>
          <w:sz w:val="25"/>
          <w:szCs w:val="25"/>
        </w:rPr>
        <w:t xml:space="preserve">    Or QR Code </w:t>
      </w:r>
      <w:proofErr w:type="gramStart"/>
      <w:r w:rsidRPr="00862B1C">
        <w:rPr>
          <w:rFonts w:ascii="Tahoma" w:hAnsi="Tahoma" w:cs="Tahoma"/>
          <w:b/>
          <w:bCs/>
          <w:color w:val="1F1F1F"/>
          <w:sz w:val="25"/>
          <w:szCs w:val="25"/>
        </w:rPr>
        <w:t>is :</w:t>
      </w:r>
      <w:proofErr w:type="gramEnd"/>
      <w:r w:rsidR="00862B1C" w:rsidRPr="00862B1C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</w:p>
    <w:p w14:paraId="6D1A7098" w14:textId="779BAE26" w:rsidR="00DF0AEB" w:rsidRDefault="00DF0AEB" w:rsidP="0071188C">
      <w:pPr>
        <w:spacing w:line="276" w:lineRule="auto"/>
        <w:ind w:left="284"/>
      </w:pPr>
      <w:r w:rsidRPr="00DF0AEB">
        <w:rPr>
          <w:rFonts w:ascii="Tahoma" w:hAnsi="Tahoma" w:cs="Tahoma"/>
          <w:noProof/>
          <w:color w:val="1F1F1F"/>
          <w:sz w:val="25"/>
          <w:szCs w:val="25"/>
        </w:rPr>
        <w:drawing>
          <wp:anchor distT="0" distB="0" distL="114300" distR="114300" simplePos="0" relativeHeight="251658240" behindDoc="1" locked="0" layoutInCell="1" allowOverlap="1" wp14:anchorId="40E36516" wp14:editId="3AFF6D0D">
            <wp:simplePos x="0" y="0"/>
            <wp:positionH relativeFrom="column">
              <wp:posOffset>540385</wp:posOffset>
            </wp:positionH>
            <wp:positionV relativeFrom="paragraph">
              <wp:posOffset>42545</wp:posOffset>
            </wp:positionV>
            <wp:extent cx="1009650" cy="1017905"/>
            <wp:effectExtent l="38100" t="38100" r="38100" b="29845"/>
            <wp:wrapTight wrapText="bothSides">
              <wp:wrapPolygon edited="0">
                <wp:start x="-815" y="-808"/>
                <wp:lineTo x="-815" y="21829"/>
                <wp:lineTo x="22008" y="21829"/>
                <wp:lineTo x="22008" y="-808"/>
                <wp:lineTo x="-815" y="-808"/>
              </wp:wrapPolygon>
            </wp:wrapTight>
            <wp:docPr id="1560316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6" t="6223" r="6963" b="7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1790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7030A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9C213" w14:textId="72F4FFEA" w:rsidR="00DF0AEB" w:rsidRPr="00DF0AEB" w:rsidRDefault="00DF0AEB" w:rsidP="00DF0AEB">
      <w:pPr>
        <w:spacing w:line="276" w:lineRule="auto"/>
        <w:ind w:left="284"/>
        <w:rPr>
          <w:rFonts w:ascii="Tahoma" w:hAnsi="Tahoma" w:cs="Tahoma"/>
          <w:color w:val="1F1F1F"/>
          <w:sz w:val="24"/>
          <w:szCs w:val="24"/>
        </w:rPr>
      </w:pPr>
    </w:p>
    <w:p w14:paraId="027D59FD" w14:textId="77777777" w:rsidR="00DF0AEB" w:rsidRDefault="00DF0AEB" w:rsidP="0071188C">
      <w:pPr>
        <w:spacing w:line="276" w:lineRule="auto"/>
        <w:ind w:left="284"/>
        <w:rPr>
          <w:rFonts w:ascii="Tahoma" w:hAnsi="Tahoma" w:cs="Tahoma"/>
          <w:color w:val="1F1F1F"/>
          <w:sz w:val="24"/>
          <w:szCs w:val="24"/>
        </w:rPr>
      </w:pPr>
    </w:p>
    <w:p w14:paraId="439FA7A6" w14:textId="7108154C" w:rsidR="00BE098D" w:rsidRPr="00F86DFD" w:rsidRDefault="0071188C" w:rsidP="0071188C">
      <w:pPr>
        <w:spacing w:line="276" w:lineRule="auto"/>
        <w:ind w:left="284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9E47351" w14:textId="1216070E" w:rsidR="00C63B7A" w:rsidRDefault="00DF0AEB" w:rsidP="00DF0AEB">
      <w:pPr>
        <w:spacing w:line="360" w:lineRule="auto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</w:t>
      </w:r>
    </w:p>
    <w:p w14:paraId="7EAB8829" w14:textId="347652D8" w:rsidR="00C63B7A" w:rsidRDefault="00DF0AEB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8946EC6" w14:textId="77777777" w:rsidR="00862B1C" w:rsidRPr="00337606" w:rsidRDefault="00862B1C" w:rsidP="00862B1C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53E351A" w14:textId="01463398" w:rsidR="00C63B7A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 w:rsidR="00C63B7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63B7A">
        <w:rPr>
          <w:rFonts w:ascii="Tahoma" w:hAnsi="Tahoma" w:cs="Tahoma"/>
          <w:color w:val="1F1F1F"/>
          <w:sz w:val="25"/>
          <w:szCs w:val="25"/>
        </w:rPr>
        <w:t>Dr. Shafquat Ara</w:t>
      </w:r>
    </w:p>
    <w:p w14:paraId="2141638F" w14:textId="1AEC06DA" w:rsidR="00247F81" w:rsidRPr="003D1396" w:rsidRDefault="00C63B7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867DCD4" w14:textId="1100795E" w:rsidR="00076EA7" w:rsidRPr="00DF0AEB" w:rsidRDefault="00247F81" w:rsidP="00DF0AE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1879E55" w14:textId="4A9205EF" w:rsidR="00BE098D" w:rsidRPr="005D7302" w:rsidRDefault="00A47EA1" w:rsidP="005D7302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E098D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15F85632" w14:textId="1EB164F3" w:rsidR="00A47EA1" w:rsidRDefault="00BE098D" w:rsidP="005D7302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  <w:color w:val="1F1F1F"/>
          <w:sz w:val="24"/>
          <w:szCs w:val="24"/>
        </w:rPr>
      </w:pPr>
      <w:r w:rsidRPr="005D7302">
        <w:rPr>
          <w:rFonts w:ascii="Tahoma" w:hAnsi="Tahoma" w:cs="Tahoma"/>
          <w:color w:val="1F1F1F"/>
          <w:sz w:val="24"/>
          <w:szCs w:val="24"/>
        </w:rPr>
        <w:t>Private Secretary to Secretary to the Government, Department of Skill Development</w:t>
      </w:r>
      <w:r w:rsidR="00C63B7A" w:rsidRPr="005D7302">
        <w:rPr>
          <w:rFonts w:ascii="Tahoma" w:hAnsi="Tahoma" w:cs="Tahoma"/>
          <w:color w:val="1F1F1F"/>
          <w:sz w:val="24"/>
          <w:szCs w:val="24"/>
        </w:rPr>
        <w:t>,</w:t>
      </w:r>
      <w:r w:rsidRPr="005D7302">
        <w:rPr>
          <w:rFonts w:ascii="Tahoma" w:hAnsi="Tahoma" w:cs="Tahoma"/>
          <w:color w:val="1F1F1F"/>
          <w:sz w:val="24"/>
          <w:szCs w:val="24"/>
        </w:rPr>
        <w:t xml:space="preserve"> for information.</w:t>
      </w: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31199" w14:textId="099B44CA" w:rsidR="00C63B7A" w:rsidRPr="00C63B7A" w:rsidRDefault="00C63B7A" w:rsidP="00C63B7A">
      <w:pPr>
        <w:ind w:left="284"/>
        <w:jc w:val="center"/>
        <w:rPr>
          <w:rFonts w:ascii="Tahoma" w:hAnsi="Tahoma" w:cs="Tahoma"/>
          <w:b/>
          <w:bCs/>
          <w:sz w:val="26"/>
          <w:szCs w:val="26"/>
        </w:rPr>
      </w:pPr>
      <w:r w:rsidRPr="00C63B7A">
        <w:rPr>
          <w:rFonts w:ascii="Tahoma" w:hAnsi="Tahoma" w:cs="Tahoma"/>
          <w:b/>
          <w:bCs/>
          <w:sz w:val="26"/>
          <w:szCs w:val="26"/>
        </w:rPr>
        <w:lastRenderedPageBreak/>
        <w:t>ANNEXURE - “A”</w:t>
      </w:r>
    </w:p>
    <w:tbl>
      <w:tblPr>
        <w:tblW w:w="10380" w:type="dxa"/>
        <w:tblLook w:val="04A0" w:firstRow="1" w:lastRow="0" w:firstColumn="1" w:lastColumn="0" w:noHBand="0" w:noVBand="1"/>
      </w:tblPr>
      <w:tblGrid>
        <w:gridCol w:w="649"/>
        <w:gridCol w:w="1320"/>
        <w:gridCol w:w="8411"/>
      </w:tblGrid>
      <w:tr w:rsidR="00C63B7A" w:rsidRPr="00C63B7A" w14:paraId="4EFBCAF7" w14:textId="77777777" w:rsidTr="00C63B7A">
        <w:trPr>
          <w:trHeight w:val="290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6E031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proofErr w:type="gramStart"/>
            <w:r w:rsidRPr="00C63B7A">
              <w:rPr>
                <w:rFonts w:ascii="Aptos Narrow" w:hAnsi="Aptos Narrow"/>
                <w:b/>
                <w:bCs/>
                <w:color w:val="000000"/>
              </w:rPr>
              <w:t>S.No</w:t>
            </w:r>
            <w:proofErr w:type="gramEnd"/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387D4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Dated</w:t>
            </w:r>
          </w:p>
        </w:tc>
        <w:tc>
          <w:tcPr>
            <w:tcW w:w="8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E8331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Name of the Activity</w:t>
            </w:r>
          </w:p>
        </w:tc>
      </w:tr>
      <w:tr w:rsidR="00C63B7A" w:rsidRPr="00C63B7A" w14:paraId="76331C0C" w14:textId="77777777" w:rsidTr="00C63B7A">
        <w:trPr>
          <w:trHeight w:val="57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634B5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0C876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17-09-2025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7465C" w14:textId="3A388E3C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"SEVA PAKHWADA" Kicks Off at Kashmir Government Polytechnic College, Srinagar. Launch of SEVA PAKHWADA and Pledge on Seva &amp; Swachhata</w:t>
            </w:r>
          </w:p>
        </w:tc>
      </w:tr>
      <w:tr w:rsidR="00C63B7A" w:rsidRPr="00C63B7A" w14:paraId="69E33AA0" w14:textId="77777777" w:rsidTr="00C63B7A">
        <w:trPr>
          <w:trHeight w:val="58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7F677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701AF" w14:textId="77777777" w:rsidR="00C63B7A" w:rsidRPr="00C63B7A" w:rsidRDefault="00C63B7A" w:rsidP="00C63B7A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850DF" w14:textId="77777777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 xml:space="preserve">Campus Placement Drive with Easa Saleh Al </w:t>
            </w:r>
            <w:proofErr w:type="spellStart"/>
            <w:r w:rsidRPr="00C63B7A">
              <w:rPr>
                <w:rFonts w:ascii="Aptos Narrow" w:hAnsi="Aptos Narrow"/>
                <w:color w:val="000000"/>
              </w:rPr>
              <w:t>Gurg</w:t>
            </w:r>
            <w:proofErr w:type="spellEnd"/>
            <w:r w:rsidRPr="00C63B7A">
              <w:rPr>
                <w:rFonts w:ascii="Aptos Narrow" w:hAnsi="Aptos Narrow"/>
                <w:color w:val="000000"/>
              </w:rPr>
              <w:t xml:space="preserve"> Group (UAE) Empowers Students at Kashmir Government Polytechnic College, Srinagar.</w:t>
            </w:r>
          </w:p>
        </w:tc>
      </w:tr>
      <w:tr w:rsidR="00C63B7A" w:rsidRPr="00C63B7A" w14:paraId="7269D786" w14:textId="77777777" w:rsidTr="00C63B7A">
        <w:trPr>
          <w:trHeight w:val="58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CEE21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8584F" w14:textId="77777777" w:rsidR="00C63B7A" w:rsidRPr="00C63B7A" w:rsidRDefault="00C63B7A" w:rsidP="00C63B7A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08CE4" w14:textId="43881326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 xml:space="preserve">Hands-on training sessions on various AI-based technologies and digital products to </w:t>
            </w:r>
            <w:r w:rsidR="005205B6">
              <w:rPr>
                <w:rFonts w:ascii="Aptos Narrow" w:hAnsi="Aptos Narrow"/>
                <w:color w:val="000000"/>
              </w:rPr>
              <w:t xml:space="preserve">the </w:t>
            </w:r>
            <w:r w:rsidRPr="00C63B7A">
              <w:rPr>
                <w:rFonts w:ascii="Aptos Narrow" w:hAnsi="Aptos Narrow"/>
                <w:color w:val="000000"/>
              </w:rPr>
              <w:t xml:space="preserve">Capacity Building Batch of Mission YUVA </w:t>
            </w:r>
          </w:p>
        </w:tc>
      </w:tr>
      <w:tr w:rsidR="00C63B7A" w:rsidRPr="00C63B7A" w14:paraId="6C62E449" w14:textId="77777777" w:rsidTr="00C63B7A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E2192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ABB7A" w14:textId="77777777" w:rsidR="00C63B7A" w:rsidRPr="00C63B7A" w:rsidRDefault="00C63B7A" w:rsidP="00C63B7A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6FE33" w14:textId="77777777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Two-hour awareness session on Entrepreneurship and Mission YUVA</w:t>
            </w:r>
          </w:p>
        </w:tc>
      </w:tr>
      <w:tr w:rsidR="00C63B7A" w:rsidRPr="00C63B7A" w14:paraId="6C5ED4A1" w14:textId="77777777" w:rsidTr="00C63B7A">
        <w:trPr>
          <w:trHeight w:val="66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CA4BB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8561A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18-09-2025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BF7D0" w14:textId="77777777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Special Session on Menstrual Hygiene Empowers Female Staff and Students at Kashmir Government Polytechnic College, Srinagar: Breaking Taboos and Promoting Health Awareness.</w:t>
            </w:r>
          </w:p>
        </w:tc>
      </w:tr>
      <w:tr w:rsidR="00C63B7A" w:rsidRPr="00C63B7A" w14:paraId="1F1BF96B" w14:textId="77777777" w:rsidTr="00C63B7A">
        <w:trPr>
          <w:trHeight w:val="58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01E2D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25739" w14:textId="77777777" w:rsidR="00C63B7A" w:rsidRPr="00C63B7A" w:rsidRDefault="00C63B7A" w:rsidP="00C63B7A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90C5B" w14:textId="77777777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Awareness Camp and Interaction Program of J&amp;K Khadi Village Board in collaboration with KGP Srinagar Ignites Entrepreneurial Spirit Among Unemployed Youth and Artisans.</w:t>
            </w:r>
          </w:p>
        </w:tc>
      </w:tr>
      <w:tr w:rsidR="00C63B7A" w:rsidRPr="00C63B7A" w14:paraId="16C20A9E" w14:textId="77777777" w:rsidTr="00C63B7A">
        <w:trPr>
          <w:trHeight w:val="58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C491A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D2C03" w14:textId="77777777" w:rsidR="00C63B7A" w:rsidRPr="00C63B7A" w:rsidRDefault="00C63B7A" w:rsidP="00C63B7A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E2018" w14:textId="77777777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Day 2 of Campus Recruitment Drive Advances with Interviews at Kashmir Government Polytechnic College, Srinagar: Paving Pathways to Global Careers</w:t>
            </w:r>
          </w:p>
        </w:tc>
      </w:tr>
      <w:tr w:rsidR="00C63B7A" w:rsidRPr="00C63B7A" w14:paraId="0D03D17C" w14:textId="77777777" w:rsidTr="00C63B7A">
        <w:trPr>
          <w:trHeight w:val="58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E1755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1D9BD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19-09-2025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B1AE7" w14:textId="77777777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Kashmir Government Polytechnic College Srinagar Hosts Insightful Seminar on Blockchain and AI-Driven DNA Retrieval as Part of Seva Pakwada Initiative.</w:t>
            </w:r>
          </w:p>
        </w:tc>
      </w:tr>
      <w:tr w:rsidR="00C63B7A" w:rsidRPr="00C63B7A" w14:paraId="3942A087" w14:textId="77777777" w:rsidTr="00C63B7A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8330C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B4B9F" w14:textId="77777777" w:rsidR="00C63B7A" w:rsidRPr="00C63B7A" w:rsidRDefault="00C63B7A" w:rsidP="00C63B7A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0DAB2" w14:textId="6722A7D4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Awareness to the Students related to Entreprenuership under Mission YUVA.</w:t>
            </w:r>
          </w:p>
        </w:tc>
      </w:tr>
      <w:tr w:rsidR="00C63B7A" w:rsidRPr="00C63B7A" w14:paraId="579BA0EF" w14:textId="77777777" w:rsidTr="00C63B7A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527EB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94A25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20-09-2025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E5D3D" w14:textId="41D469B8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Cleanliness Drive at Kashmir Government Polytechnic College, Srinagar</w:t>
            </w:r>
            <w:r w:rsidR="00B9785D">
              <w:rPr>
                <w:rFonts w:ascii="Aptos Narrow" w:hAnsi="Aptos Narrow"/>
                <w:color w:val="000000"/>
              </w:rPr>
              <w:t>.</w:t>
            </w:r>
          </w:p>
        </w:tc>
      </w:tr>
      <w:tr w:rsidR="00C63B7A" w:rsidRPr="00C63B7A" w14:paraId="0C676640" w14:textId="77777777" w:rsidTr="00C63B7A">
        <w:trPr>
          <w:trHeight w:val="58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9DE60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4AB6B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21-09-2025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0F798" w14:textId="303A6EEB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Vibrant Cleanliness Drive Transforms Hostels at Kashmir Government Polytechnic College, Srinagar</w:t>
            </w:r>
            <w:r w:rsidR="00B9785D">
              <w:rPr>
                <w:rFonts w:ascii="Aptos Narrow" w:hAnsi="Aptos Narrow"/>
                <w:color w:val="000000"/>
              </w:rPr>
              <w:t>.</w:t>
            </w:r>
          </w:p>
        </w:tc>
      </w:tr>
      <w:tr w:rsidR="00C63B7A" w:rsidRPr="00C63B7A" w14:paraId="4D95CA13" w14:textId="77777777" w:rsidTr="00C63B7A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A6B88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C28C7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22-09-2025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55B8C" w14:textId="77777777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Kashmir Government Polytechnic College Hosts Awareness Program on India Skills 2025.</w:t>
            </w:r>
          </w:p>
        </w:tc>
      </w:tr>
      <w:tr w:rsidR="00C63B7A" w:rsidRPr="00C63B7A" w14:paraId="035080CB" w14:textId="77777777" w:rsidTr="00C63B7A">
        <w:trPr>
          <w:trHeight w:val="58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607EF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B04CF" w14:textId="77777777" w:rsidR="00C63B7A" w:rsidRPr="00C63B7A" w:rsidRDefault="00C63B7A" w:rsidP="00C63B7A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460C1" w14:textId="325BB6B8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Kashmir Government Polytechnic College Hosts Motivational Program on Wellness Industry and Entrepreneurship</w:t>
            </w:r>
            <w:r w:rsidR="00B9785D">
              <w:rPr>
                <w:rFonts w:ascii="Aptos Narrow" w:hAnsi="Aptos Narrow"/>
                <w:color w:val="000000"/>
              </w:rPr>
              <w:t>.</w:t>
            </w:r>
          </w:p>
        </w:tc>
      </w:tr>
      <w:tr w:rsidR="00C63B7A" w:rsidRPr="00C63B7A" w14:paraId="0C42282E" w14:textId="77777777" w:rsidTr="00C63B7A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99375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AD3AF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24-09-2025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7CBCC" w14:textId="77777777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Aadhaar Updation Camp in the institution for Students, Faculty and Staff of the Institution.</w:t>
            </w:r>
          </w:p>
        </w:tc>
      </w:tr>
      <w:tr w:rsidR="00C63B7A" w:rsidRPr="00C63B7A" w14:paraId="6C42036E" w14:textId="77777777" w:rsidTr="00C63B7A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C22BC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D5EB7" w14:textId="77777777" w:rsidR="00C63B7A" w:rsidRPr="00C63B7A" w:rsidRDefault="00C63B7A" w:rsidP="00C63B7A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752D9" w14:textId="755AA997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Seminar on Digital Twins by the Department of Information Technology.</w:t>
            </w:r>
          </w:p>
        </w:tc>
      </w:tr>
      <w:tr w:rsidR="00C63B7A" w:rsidRPr="00C63B7A" w14:paraId="3C39029F" w14:textId="77777777" w:rsidTr="00C63B7A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A806F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DE456" w14:textId="77777777" w:rsidR="00C63B7A" w:rsidRPr="00C63B7A" w:rsidRDefault="00C63B7A" w:rsidP="00C63B7A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D920E" w14:textId="10B07A23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Completion of the Capacity Building Program for the 3rd Batch for Mission YUVA.</w:t>
            </w:r>
          </w:p>
        </w:tc>
      </w:tr>
      <w:tr w:rsidR="00C63B7A" w:rsidRPr="00C63B7A" w14:paraId="7C80F719" w14:textId="77777777" w:rsidTr="00C63B7A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657F0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88BA5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25-09-2025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223B8" w14:textId="09BF039F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 xml:space="preserve">Awareness Related to ABC ID </w:t>
            </w:r>
            <w:r w:rsidR="005205B6">
              <w:rPr>
                <w:rFonts w:ascii="Aptos Narrow" w:hAnsi="Aptos Narrow"/>
                <w:color w:val="000000"/>
              </w:rPr>
              <w:t>Creation</w:t>
            </w:r>
            <w:r w:rsidRPr="00C63B7A">
              <w:rPr>
                <w:rFonts w:ascii="Aptos Narrow" w:hAnsi="Aptos Narrow"/>
                <w:color w:val="000000"/>
              </w:rPr>
              <w:t xml:space="preserve"> and BOTE Registration Process</w:t>
            </w:r>
          </w:p>
        </w:tc>
      </w:tr>
      <w:tr w:rsidR="00C63B7A" w:rsidRPr="00C63B7A" w14:paraId="76F292C6" w14:textId="77777777" w:rsidTr="00B9785D">
        <w:trPr>
          <w:trHeight w:val="35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46F31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AA768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26-09-2025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51D52" w14:textId="670D934F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YUVA UDHYAM FEST 2025 Triumphantly Hosted at Kashmir Government Polytechnic College</w:t>
            </w:r>
            <w:r w:rsidR="00B9785D">
              <w:rPr>
                <w:rFonts w:ascii="Aptos Narrow" w:hAnsi="Aptos Narrow"/>
                <w:color w:val="000000"/>
              </w:rPr>
              <w:t>.</w:t>
            </w:r>
          </w:p>
        </w:tc>
      </w:tr>
      <w:tr w:rsidR="00C63B7A" w:rsidRPr="00C63B7A" w14:paraId="5C0C30BA" w14:textId="77777777" w:rsidTr="00C63B7A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5BAC7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B4015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27-09-2025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2CAA" w14:textId="4DED3C94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Felicitation Ceremony of YUVA Udyam Fest 2025 Event Winners.</w:t>
            </w:r>
          </w:p>
        </w:tc>
      </w:tr>
      <w:tr w:rsidR="00C63B7A" w:rsidRPr="00C63B7A" w14:paraId="272D3D95" w14:textId="77777777" w:rsidTr="00C63B7A">
        <w:trPr>
          <w:trHeight w:val="58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62789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7960D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29-09-2025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43E0D" w14:textId="51911309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Kashmir Government Polytechnic College, Srinagar</w:t>
            </w:r>
            <w:r>
              <w:rPr>
                <w:rFonts w:ascii="Aptos Narrow" w:hAnsi="Aptos Narrow"/>
                <w:color w:val="000000"/>
              </w:rPr>
              <w:t>,</w:t>
            </w:r>
            <w:r w:rsidRPr="00C63B7A">
              <w:rPr>
                <w:rFonts w:ascii="Aptos Narrow" w:hAnsi="Aptos Narrow"/>
                <w:color w:val="000000"/>
              </w:rPr>
              <w:t xml:space="preserve"> Hosts Financial Literacy Sessions under SEBI SMART Program as Part of the Ongoing Seva Pakhwada</w:t>
            </w:r>
            <w:r w:rsidR="00B9785D">
              <w:rPr>
                <w:rFonts w:ascii="Aptos Narrow" w:hAnsi="Aptos Narrow"/>
                <w:color w:val="000000"/>
              </w:rPr>
              <w:t>.</w:t>
            </w:r>
          </w:p>
        </w:tc>
      </w:tr>
      <w:tr w:rsidR="00C63B7A" w:rsidRPr="00C63B7A" w14:paraId="32A116F1" w14:textId="77777777" w:rsidTr="00C63B7A">
        <w:trPr>
          <w:trHeight w:val="58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05433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ADE8D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30-09-2025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89FA4" w14:textId="77777777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Department of Information Technology Hosts Insightful Seminar on AI Databases, Blockchain, and Virtual Reality.</w:t>
            </w:r>
          </w:p>
        </w:tc>
      </w:tr>
      <w:tr w:rsidR="00C63B7A" w:rsidRPr="00C63B7A" w14:paraId="4DA9D998" w14:textId="77777777" w:rsidTr="00C63B7A">
        <w:trPr>
          <w:trHeight w:val="58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9F683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ED0F" w14:textId="77777777" w:rsidR="00C63B7A" w:rsidRPr="00C63B7A" w:rsidRDefault="00C63B7A" w:rsidP="00C63B7A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D40C0" w14:textId="7361CB06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Kashmir Government Polytechnic College</w:t>
            </w:r>
            <w:r w:rsidR="00B9785D">
              <w:rPr>
                <w:rFonts w:ascii="Aptos Narrow" w:hAnsi="Aptos Narrow"/>
                <w:color w:val="000000"/>
              </w:rPr>
              <w:t>,</w:t>
            </w:r>
            <w:r w:rsidRPr="00C63B7A">
              <w:rPr>
                <w:rFonts w:ascii="Aptos Narrow" w:hAnsi="Aptos Narrow"/>
                <w:color w:val="000000"/>
              </w:rPr>
              <w:t xml:space="preserve"> Srinagar</w:t>
            </w:r>
            <w:r>
              <w:rPr>
                <w:rFonts w:ascii="Aptos Narrow" w:hAnsi="Aptos Narrow"/>
                <w:color w:val="000000"/>
              </w:rPr>
              <w:t>,</w:t>
            </w:r>
            <w:r w:rsidRPr="00C63B7A">
              <w:rPr>
                <w:rFonts w:ascii="Aptos Narrow" w:hAnsi="Aptos Narrow"/>
                <w:color w:val="000000"/>
              </w:rPr>
              <w:t xml:space="preserve"> Inaugurates 4th Batch of Mission YUVA Capacity Building Program</w:t>
            </w:r>
            <w:r w:rsidR="00B9785D">
              <w:rPr>
                <w:rFonts w:ascii="Aptos Narrow" w:hAnsi="Aptos Narrow"/>
                <w:color w:val="000000"/>
              </w:rPr>
              <w:t>.</w:t>
            </w:r>
          </w:p>
        </w:tc>
      </w:tr>
      <w:tr w:rsidR="00C63B7A" w:rsidRPr="00C63B7A" w14:paraId="35164C75" w14:textId="77777777" w:rsidTr="00C63B7A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D7FE1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F7E2F" w14:textId="77777777" w:rsidR="00C63B7A" w:rsidRPr="00C63B7A" w:rsidRDefault="00C63B7A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01-10-2025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88153" w14:textId="0B3FFB0D" w:rsidR="00C63B7A" w:rsidRPr="00C63B7A" w:rsidRDefault="00C63B7A" w:rsidP="00C63B7A">
            <w:pPr>
              <w:jc w:val="both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Cleanliness Drive at Girls Hostel</w:t>
            </w:r>
          </w:p>
        </w:tc>
      </w:tr>
      <w:tr w:rsidR="00B9785D" w:rsidRPr="00C63B7A" w14:paraId="6C441E96" w14:textId="77777777" w:rsidTr="007A3A66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E36D4" w14:textId="11C37D9F" w:rsidR="00B9785D" w:rsidRPr="00C63B7A" w:rsidRDefault="00B9785D" w:rsidP="00C63B7A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A3C55" w14:textId="0CB65902" w:rsidR="00B9785D" w:rsidRPr="00C63B7A" w:rsidRDefault="00B9785D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C63B7A">
              <w:rPr>
                <w:rFonts w:ascii="Aptos Narrow" w:hAnsi="Aptos Narrow"/>
                <w:b/>
                <w:bCs/>
                <w:color w:val="000000"/>
              </w:rPr>
              <w:t>02-10-2025</w:t>
            </w: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95022" w14:textId="4594214D" w:rsidR="00B9785D" w:rsidRDefault="00B9785D" w:rsidP="00C63B7A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Celebration of Gandhi Jayanti-Swachhta Pledge at Girls Hostel.</w:t>
            </w:r>
          </w:p>
        </w:tc>
      </w:tr>
      <w:tr w:rsidR="00B9785D" w:rsidRPr="00C63B7A" w14:paraId="01FEFA91" w14:textId="77777777" w:rsidTr="007A3A66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FEF49" w14:textId="6DA3B4E3" w:rsidR="00B9785D" w:rsidRPr="00C63B7A" w:rsidRDefault="00B9785D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3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B81A2" w14:textId="71C77A93" w:rsidR="00B9785D" w:rsidRPr="00C63B7A" w:rsidRDefault="00B9785D" w:rsidP="00C63B7A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913F2" w14:textId="62CFBEC2" w:rsidR="00B9785D" w:rsidRPr="00C63B7A" w:rsidRDefault="00B9785D" w:rsidP="00C63B7A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Celebration of Gandhi Jayanti-</w:t>
            </w:r>
            <w:r w:rsidRPr="00C63B7A">
              <w:rPr>
                <w:rFonts w:ascii="Aptos Narrow" w:hAnsi="Aptos Narrow"/>
                <w:color w:val="000000"/>
              </w:rPr>
              <w:t>Cleanliness Drive at Boys Hostel</w:t>
            </w:r>
            <w:r>
              <w:rPr>
                <w:rFonts w:ascii="Aptos Narrow" w:hAnsi="Aptos Narrow"/>
                <w:color w:val="000000"/>
              </w:rPr>
              <w:t>.</w:t>
            </w:r>
          </w:p>
        </w:tc>
      </w:tr>
      <w:tr w:rsidR="00B9785D" w:rsidRPr="00C63B7A" w14:paraId="6B10E560" w14:textId="77777777" w:rsidTr="007A3A66">
        <w:trPr>
          <w:trHeight w:val="290"/>
        </w:trPr>
        <w:tc>
          <w:tcPr>
            <w:tcW w:w="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F4360" w14:textId="32C39F5B" w:rsidR="00B9785D" w:rsidRPr="00C63B7A" w:rsidRDefault="00B9785D" w:rsidP="00C63B7A">
            <w:pPr>
              <w:jc w:val="center"/>
              <w:rPr>
                <w:rFonts w:ascii="Aptos Narrow" w:hAnsi="Aptos Narrow"/>
                <w:color w:val="000000"/>
              </w:rPr>
            </w:pPr>
            <w:r w:rsidRPr="00C63B7A"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3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88447" w14:textId="77777777" w:rsidR="00B9785D" w:rsidRPr="00C63B7A" w:rsidRDefault="00B9785D" w:rsidP="00C63B7A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796CC" w14:textId="2FAF6E5D" w:rsidR="00B9785D" w:rsidRPr="00C63B7A" w:rsidRDefault="00B9785D" w:rsidP="00C63B7A">
            <w:pPr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Celebration of Gandhi Jayanti-</w:t>
            </w:r>
            <w:r w:rsidRPr="00C63B7A">
              <w:rPr>
                <w:rFonts w:ascii="Aptos Narrow" w:hAnsi="Aptos Narrow"/>
                <w:color w:val="000000"/>
              </w:rPr>
              <w:t>Painting Competition at Boys Hostel</w:t>
            </w:r>
            <w:r>
              <w:rPr>
                <w:rFonts w:ascii="Aptos Narrow" w:hAnsi="Aptos Narrow"/>
                <w:color w:val="000000"/>
              </w:rPr>
              <w:t>.</w:t>
            </w:r>
          </w:p>
        </w:tc>
      </w:tr>
    </w:tbl>
    <w:p w14:paraId="3661BD0A" w14:textId="77777777" w:rsidR="00C63B7A" w:rsidRDefault="00C63B7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</w:t>
      </w:r>
    </w:p>
    <w:p w14:paraId="7123E605" w14:textId="77777777" w:rsidR="005205B6" w:rsidRDefault="005205B6" w:rsidP="005205B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6AC3EDC" w14:textId="605E2615" w:rsidR="00C63B7A" w:rsidRPr="00B9785D" w:rsidRDefault="00C63B7A" w:rsidP="00C63B7A">
      <w:pPr>
        <w:ind w:left="284"/>
        <w:jc w:val="center"/>
        <w:rPr>
          <w:rFonts w:ascii="Tahoma" w:hAnsi="Tahoma" w:cs="Tahoma"/>
          <w:color w:val="1F1F1F"/>
          <w:sz w:val="18"/>
          <w:szCs w:val="18"/>
        </w:rPr>
      </w:pPr>
      <w:r w:rsidRPr="00B9785D">
        <w:rPr>
          <w:rFonts w:ascii="Tahoma" w:hAnsi="Tahoma" w:cs="Tahoma"/>
          <w:color w:val="1F1F1F"/>
          <w:sz w:val="18"/>
          <w:szCs w:val="18"/>
        </w:rPr>
        <w:t xml:space="preserve">                                                          </w:t>
      </w:r>
      <w:r w:rsidR="005D7302" w:rsidRPr="00B9785D">
        <w:rPr>
          <w:rFonts w:ascii="Tahoma" w:hAnsi="Tahoma" w:cs="Tahoma"/>
          <w:color w:val="1F1F1F"/>
          <w:sz w:val="18"/>
          <w:szCs w:val="18"/>
        </w:rPr>
        <w:t xml:space="preserve"> </w:t>
      </w:r>
      <w:r w:rsidRPr="00B9785D">
        <w:rPr>
          <w:rFonts w:ascii="Tahoma" w:hAnsi="Tahoma" w:cs="Tahoma"/>
          <w:color w:val="1F1F1F"/>
          <w:sz w:val="18"/>
          <w:szCs w:val="18"/>
        </w:rPr>
        <w:t xml:space="preserve"> </w:t>
      </w:r>
      <w:r w:rsidR="00B9785D" w:rsidRPr="00B9785D">
        <w:rPr>
          <w:rFonts w:ascii="Tahoma" w:hAnsi="Tahoma" w:cs="Tahoma"/>
          <w:color w:val="1F1F1F"/>
          <w:sz w:val="18"/>
          <w:szCs w:val="18"/>
        </w:rPr>
        <w:t xml:space="preserve"> </w:t>
      </w:r>
      <w:r w:rsidR="005D7302" w:rsidRPr="00B9785D">
        <w:rPr>
          <w:rFonts w:ascii="Tahoma" w:hAnsi="Tahoma" w:cs="Tahoma"/>
          <w:color w:val="1F1F1F"/>
          <w:sz w:val="18"/>
          <w:szCs w:val="18"/>
        </w:rPr>
        <w:t xml:space="preserve"> </w:t>
      </w:r>
      <w:r w:rsidR="00B9785D">
        <w:rPr>
          <w:rFonts w:ascii="Tahoma" w:hAnsi="Tahoma" w:cs="Tahoma"/>
          <w:color w:val="1F1F1F"/>
          <w:sz w:val="18"/>
          <w:szCs w:val="18"/>
        </w:rPr>
        <w:t xml:space="preserve">       </w:t>
      </w:r>
      <w:r w:rsidR="005D7302" w:rsidRPr="00B9785D">
        <w:rPr>
          <w:rFonts w:ascii="Tahoma" w:hAnsi="Tahoma" w:cs="Tahoma"/>
          <w:color w:val="1F1F1F"/>
          <w:sz w:val="18"/>
          <w:szCs w:val="18"/>
        </w:rPr>
        <w:t xml:space="preserve"> </w:t>
      </w:r>
      <w:r w:rsidR="00B9785D">
        <w:rPr>
          <w:rFonts w:ascii="Tahoma" w:hAnsi="Tahoma" w:cs="Tahoma"/>
          <w:color w:val="1F1F1F"/>
          <w:sz w:val="18"/>
          <w:szCs w:val="18"/>
        </w:rPr>
        <w:t xml:space="preserve"> </w:t>
      </w:r>
      <w:r w:rsidR="005205B6" w:rsidRPr="00B9785D">
        <w:rPr>
          <w:rFonts w:ascii="Tahoma" w:hAnsi="Tahoma" w:cs="Tahoma"/>
          <w:color w:val="1F1F1F"/>
          <w:sz w:val="18"/>
          <w:szCs w:val="18"/>
        </w:rPr>
        <w:t xml:space="preserve"> </w:t>
      </w:r>
      <w:r w:rsidRPr="00B9785D">
        <w:rPr>
          <w:rFonts w:ascii="Tahoma" w:hAnsi="Tahoma" w:cs="Tahoma"/>
          <w:color w:val="1F1F1F"/>
          <w:sz w:val="18"/>
          <w:szCs w:val="18"/>
        </w:rPr>
        <w:t>Dr. Shafquat Ara</w:t>
      </w:r>
    </w:p>
    <w:p w14:paraId="68F443C1" w14:textId="407B970A" w:rsidR="00C63B7A" w:rsidRPr="00B9785D" w:rsidRDefault="00C63B7A" w:rsidP="00C63B7A">
      <w:pPr>
        <w:ind w:left="284"/>
        <w:jc w:val="center"/>
        <w:rPr>
          <w:rFonts w:ascii="Tahoma" w:hAnsi="Tahoma" w:cs="Tahoma"/>
          <w:color w:val="1F1F1F"/>
          <w:sz w:val="18"/>
          <w:szCs w:val="18"/>
        </w:rPr>
      </w:pPr>
      <w:r w:rsidRPr="00B9785D">
        <w:rPr>
          <w:rFonts w:ascii="Tahoma" w:hAnsi="Tahoma" w:cs="Tahoma"/>
          <w:color w:val="1F1F1F"/>
          <w:sz w:val="18"/>
          <w:szCs w:val="18"/>
        </w:rPr>
        <w:t xml:space="preserve">                                                          </w:t>
      </w:r>
      <w:r w:rsidR="005D7302" w:rsidRPr="00B9785D">
        <w:rPr>
          <w:rFonts w:ascii="Tahoma" w:hAnsi="Tahoma" w:cs="Tahoma"/>
          <w:color w:val="1F1F1F"/>
          <w:sz w:val="18"/>
          <w:szCs w:val="18"/>
        </w:rPr>
        <w:t xml:space="preserve">   </w:t>
      </w:r>
      <w:r w:rsidRPr="00B9785D">
        <w:rPr>
          <w:rFonts w:ascii="Tahoma" w:hAnsi="Tahoma" w:cs="Tahoma"/>
          <w:color w:val="1F1F1F"/>
          <w:sz w:val="18"/>
          <w:szCs w:val="18"/>
        </w:rPr>
        <w:t xml:space="preserve"> </w:t>
      </w:r>
      <w:r w:rsidR="005D7302" w:rsidRPr="00B9785D">
        <w:rPr>
          <w:rFonts w:ascii="Tahoma" w:hAnsi="Tahoma" w:cs="Tahoma"/>
          <w:color w:val="1F1F1F"/>
          <w:sz w:val="18"/>
          <w:szCs w:val="18"/>
        </w:rPr>
        <w:t xml:space="preserve"> </w:t>
      </w:r>
      <w:r w:rsidR="00B9785D">
        <w:rPr>
          <w:rFonts w:ascii="Tahoma" w:hAnsi="Tahoma" w:cs="Tahoma"/>
          <w:color w:val="1F1F1F"/>
          <w:sz w:val="18"/>
          <w:szCs w:val="18"/>
        </w:rPr>
        <w:t xml:space="preserve">       </w:t>
      </w:r>
      <w:r w:rsidRPr="00B9785D">
        <w:rPr>
          <w:rFonts w:ascii="Tahoma" w:hAnsi="Tahoma" w:cs="Tahoma"/>
          <w:color w:val="1F1F1F"/>
          <w:sz w:val="18"/>
          <w:szCs w:val="18"/>
        </w:rPr>
        <w:t xml:space="preserve">  </w:t>
      </w:r>
      <w:r w:rsidR="00B9785D">
        <w:rPr>
          <w:rFonts w:ascii="Tahoma" w:hAnsi="Tahoma" w:cs="Tahoma"/>
          <w:color w:val="1F1F1F"/>
          <w:sz w:val="18"/>
          <w:szCs w:val="18"/>
        </w:rPr>
        <w:t xml:space="preserve"> </w:t>
      </w:r>
      <w:r w:rsidRPr="00B9785D">
        <w:rPr>
          <w:rFonts w:ascii="Tahoma" w:hAnsi="Tahoma" w:cs="Tahoma"/>
          <w:color w:val="1F1F1F"/>
          <w:sz w:val="18"/>
          <w:szCs w:val="18"/>
        </w:rPr>
        <w:t>Principal</w:t>
      </w:r>
    </w:p>
    <w:p w14:paraId="7DD8280A" w14:textId="35621953" w:rsidR="00C63B7A" w:rsidRPr="00B9785D" w:rsidRDefault="00B9785D" w:rsidP="00B9785D">
      <w:pPr>
        <w:ind w:left="284"/>
        <w:rPr>
          <w:rFonts w:ascii="Tahoma" w:hAnsi="Tahoma" w:cs="Tahoma"/>
          <w:color w:val="1F1F1F"/>
          <w:sz w:val="18"/>
          <w:szCs w:val="18"/>
        </w:rPr>
      </w:pPr>
      <w:r>
        <w:rPr>
          <w:rFonts w:ascii="Tahoma" w:hAnsi="Tahoma" w:cs="Tahoma"/>
          <w:color w:val="1F1F1F"/>
          <w:sz w:val="18"/>
          <w:szCs w:val="18"/>
        </w:rPr>
        <w:t xml:space="preserve">                                                                                </w:t>
      </w:r>
      <w:r w:rsidR="00C63B7A" w:rsidRPr="00B9785D">
        <w:rPr>
          <w:rFonts w:ascii="Tahoma" w:hAnsi="Tahoma" w:cs="Tahoma"/>
          <w:color w:val="1F1F1F"/>
          <w:sz w:val="18"/>
          <w:szCs w:val="18"/>
        </w:rPr>
        <w:t>Kashmir Government Polytechnic College</w:t>
      </w:r>
    </w:p>
    <w:p w14:paraId="6884FB2C" w14:textId="5889FB53" w:rsidR="00C63B7A" w:rsidRPr="00B9785D" w:rsidRDefault="00C63B7A" w:rsidP="00C63B7A">
      <w:pPr>
        <w:ind w:left="284"/>
        <w:jc w:val="center"/>
        <w:rPr>
          <w:rFonts w:ascii="Tahoma" w:hAnsi="Tahoma" w:cs="Tahoma"/>
          <w:color w:val="1F1F1F"/>
          <w:sz w:val="18"/>
          <w:szCs w:val="18"/>
        </w:rPr>
      </w:pPr>
      <w:r w:rsidRPr="00B9785D">
        <w:rPr>
          <w:rFonts w:ascii="Tahoma" w:hAnsi="Tahoma" w:cs="Tahoma"/>
          <w:color w:val="1F1F1F"/>
          <w:sz w:val="18"/>
          <w:szCs w:val="18"/>
        </w:rPr>
        <w:t xml:space="preserve">                                                            </w:t>
      </w:r>
      <w:r w:rsidR="005D7302" w:rsidRPr="00B9785D">
        <w:rPr>
          <w:rFonts w:ascii="Tahoma" w:hAnsi="Tahoma" w:cs="Tahoma"/>
          <w:color w:val="1F1F1F"/>
          <w:sz w:val="18"/>
          <w:szCs w:val="18"/>
        </w:rPr>
        <w:t xml:space="preserve">   </w:t>
      </w:r>
      <w:r w:rsidRPr="00B9785D">
        <w:rPr>
          <w:rFonts w:ascii="Tahoma" w:hAnsi="Tahoma" w:cs="Tahoma"/>
          <w:color w:val="1F1F1F"/>
          <w:sz w:val="18"/>
          <w:szCs w:val="18"/>
        </w:rPr>
        <w:t xml:space="preserve"> </w:t>
      </w:r>
      <w:r w:rsidR="00B9785D">
        <w:rPr>
          <w:rFonts w:ascii="Tahoma" w:hAnsi="Tahoma" w:cs="Tahoma"/>
          <w:color w:val="1F1F1F"/>
          <w:sz w:val="18"/>
          <w:szCs w:val="18"/>
        </w:rPr>
        <w:t xml:space="preserve">       </w:t>
      </w:r>
      <w:r w:rsidRPr="00B9785D">
        <w:rPr>
          <w:rFonts w:ascii="Tahoma" w:hAnsi="Tahoma" w:cs="Tahoma"/>
          <w:color w:val="1F1F1F"/>
          <w:sz w:val="18"/>
          <w:szCs w:val="18"/>
        </w:rPr>
        <w:t xml:space="preserve">  Srinagar</w:t>
      </w:r>
    </w:p>
    <w:p w14:paraId="5493BDBB" w14:textId="5317505E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71188C">
      <w:headerReference w:type="default" r:id="rId10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5C93E" w14:textId="77777777" w:rsidR="007B4E2D" w:rsidRDefault="007B4E2D">
      <w:r>
        <w:separator/>
      </w:r>
    </w:p>
  </w:endnote>
  <w:endnote w:type="continuationSeparator" w:id="0">
    <w:p w14:paraId="1B40FE75" w14:textId="77777777" w:rsidR="007B4E2D" w:rsidRDefault="007B4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3B364" w14:textId="77777777" w:rsidR="007B4E2D" w:rsidRDefault="007B4E2D">
      <w:r>
        <w:separator/>
      </w:r>
    </w:p>
  </w:footnote>
  <w:footnote w:type="continuationSeparator" w:id="0">
    <w:p w14:paraId="6DE2A118" w14:textId="77777777" w:rsidR="007B4E2D" w:rsidRDefault="007B4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29DB3B82">
          <wp:simplePos x="0" y="0"/>
          <wp:positionH relativeFrom="margin">
            <wp:align>left</wp:align>
          </wp:positionH>
          <wp:positionV relativeFrom="page">
            <wp:posOffset>462280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59174018" name="Picture 1559174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0A007AA9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 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42D2FCCC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F86DFD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74281870">
    <w:abstractNumId w:val="9"/>
  </w:num>
  <w:num w:numId="2" w16cid:durableId="1405183684">
    <w:abstractNumId w:val="7"/>
  </w:num>
  <w:num w:numId="3" w16cid:durableId="992564818">
    <w:abstractNumId w:val="6"/>
  </w:num>
  <w:num w:numId="4" w16cid:durableId="2016954790">
    <w:abstractNumId w:val="5"/>
  </w:num>
  <w:num w:numId="5" w16cid:durableId="989283186">
    <w:abstractNumId w:val="4"/>
  </w:num>
  <w:num w:numId="6" w16cid:durableId="561716569">
    <w:abstractNumId w:val="8"/>
  </w:num>
  <w:num w:numId="7" w16cid:durableId="1873030320">
    <w:abstractNumId w:val="3"/>
  </w:num>
  <w:num w:numId="8" w16cid:durableId="957638926">
    <w:abstractNumId w:val="2"/>
  </w:num>
  <w:num w:numId="9" w16cid:durableId="1678655564">
    <w:abstractNumId w:val="1"/>
  </w:num>
  <w:num w:numId="10" w16cid:durableId="1836416253">
    <w:abstractNumId w:val="0"/>
  </w:num>
  <w:num w:numId="11" w16cid:durableId="968165044">
    <w:abstractNumId w:val="11"/>
  </w:num>
  <w:num w:numId="12" w16cid:durableId="718822580">
    <w:abstractNumId w:val="12"/>
  </w:num>
  <w:num w:numId="13" w16cid:durableId="1611009781">
    <w:abstractNumId w:val="10"/>
  </w:num>
  <w:num w:numId="14" w16cid:durableId="1917593770">
    <w:abstractNumId w:val="14"/>
  </w:num>
  <w:num w:numId="15" w16cid:durableId="1334916695">
    <w:abstractNumId w:val="13"/>
  </w:num>
  <w:num w:numId="16" w16cid:durableId="1736313467">
    <w:abstractNumId w:val="15"/>
  </w:num>
  <w:num w:numId="17" w16cid:durableId="13347190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716D2"/>
    <w:rsid w:val="00071AAB"/>
    <w:rsid w:val="00076EA7"/>
    <w:rsid w:val="00082091"/>
    <w:rsid w:val="00095053"/>
    <w:rsid w:val="000B76C4"/>
    <w:rsid w:val="000C5610"/>
    <w:rsid w:val="000E6552"/>
    <w:rsid w:val="000F334E"/>
    <w:rsid w:val="000F3A4F"/>
    <w:rsid w:val="000F59AC"/>
    <w:rsid w:val="00121CFB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4246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14627"/>
    <w:rsid w:val="00420B16"/>
    <w:rsid w:val="00421AFA"/>
    <w:rsid w:val="00425D63"/>
    <w:rsid w:val="004333D6"/>
    <w:rsid w:val="00454054"/>
    <w:rsid w:val="00461DF9"/>
    <w:rsid w:val="004643D8"/>
    <w:rsid w:val="0048205E"/>
    <w:rsid w:val="004831C3"/>
    <w:rsid w:val="00497C24"/>
    <w:rsid w:val="004A6FEC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D7302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188C"/>
    <w:rsid w:val="007152D7"/>
    <w:rsid w:val="0074054D"/>
    <w:rsid w:val="00746C14"/>
    <w:rsid w:val="00757FC8"/>
    <w:rsid w:val="00762F19"/>
    <w:rsid w:val="007A65F9"/>
    <w:rsid w:val="007B4E2D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62B1C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43AC"/>
    <w:rsid w:val="00A250D5"/>
    <w:rsid w:val="00A32F56"/>
    <w:rsid w:val="00A36028"/>
    <w:rsid w:val="00A47EA1"/>
    <w:rsid w:val="00A50D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45227"/>
    <w:rsid w:val="00C56C7E"/>
    <w:rsid w:val="00C63B7A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34425"/>
    <w:rsid w:val="00D464E1"/>
    <w:rsid w:val="00D6579E"/>
    <w:rsid w:val="00D65F07"/>
    <w:rsid w:val="00D677E1"/>
    <w:rsid w:val="00D704F3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73110"/>
    <w:rsid w:val="00F8455C"/>
    <w:rsid w:val="00F86DFD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4gnOQs7OCRuPYGwFmAbfEPtrH15jQuDX?usp=drive_li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877</Words>
  <Characters>4504</Characters>
  <Application>Microsoft Office Word</Application>
  <DocSecurity>0</DocSecurity>
  <Lines>563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13</cp:revision>
  <cp:lastPrinted>2025-10-03T04:42:00Z</cp:lastPrinted>
  <dcterms:created xsi:type="dcterms:W3CDTF">2025-10-02T13:56:00Z</dcterms:created>
  <dcterms:modified xsi:type="dcterms:W3CDTF">2025-10-03T04:50:00Z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