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BA330" w14:textId="44F98F30" w:rsidR="007C707F" w:rsidRPr="007C707F" w:rsidRDefault="007C707F" w:rsidP="007C707F">
      <w:pPr>
        <w:ind w:hanging="360"/>
        <w:jc w:val="both"/>
        <w:rPr>
          <w:rFonts w:ascii="Tahoma" w:hAnsi="Tahoma" w:cs="Tahoma"/>
          <w:sz w:val="25"/>
          <w:szCs w:val="25"/>
        </w:rPr>
      </w:pPr>
      <w:r w:rsidRPr="007C707F">
        <w:rPr>
          <w:rFonts w:ascii="Tahoma" w:hAnsi="Tahoma" w:cs="Tahoma"/>
          <w:sz w:val="25"/>
          <w:szCs w:val="25"/>
        </w:rPr>
        <w:t>All Committee members,</w:t>
      </w:r>
    </w:p>
    <w:p w14:paraId="32DBD252" w14:textId="77777777" w:rsidR="007C707F" w:rsidRPr="007C707F" w:rsidRDefault="007C707F" w:rsidP="007C707F">
      <w:pPr>
        <w:ind w:hanging="360"/>
        <w:jc w:val="both"/>
        <w:rPr>
          <w:rFonts w:ascii="Tahoma" w:hAnsi="Tahoma" w:cs="Tahoma"/>
          <w:sz w:val="25"/>
          <w:szCs w:val="25"/>
        </w:rPr>
      </w:pPr>
      <w:r w:rsidRPr="007C707F">
        <w:rPr>
          <w:rFonts w:ascii="Tahoma" w:hAnsi="Tahoma" w:cs="Tahoma"/>
          <w:sz w:val="25"/>
          <w:szCs w:val="25"/>
        </w:rPr>
        <w:t>Constituted vide this office order no 82 of 2025,</w:t>
      </w:r>
    </w:p>
    <w:p w14:paraId="31F17286" w14:textId="34F7047F" w:rsidR="003318BB" w:rsidRPr="007C707F" w:rsidRDefault="007C707F" w:rsidP="007C707F">
      <w:pPr>
        <w:ind w:hanging="360"/>
        <w:jc w:val="both"/>
        <w:rPr>
          <w:rFonts w:ascii="Tahoma" w:hAnsi="Tahoma" w:cs="Tahoma"/>
          <w:sz w:val="25"/>
          <w:szCs w:val="25"/>
        </w:rPr>
      </w:pPr>
      <w:r w:rsidRPr="007C707F">
        <w:rPr>
          <w:rFonts w:ascii="Tahoma" w:hAnsi="Tahoma" w:cs="Tahoma"/>
          <w:sz w:val="25"/>
          <w:szCs w:val="25"/>
        </w:rPr>
        <w:t>dated 15-09-2025</w:t>
      </w:r>
      <w:r>
        <w:rPr>
          <w:rFonts w:ascii="Tahoma" w:hAnsi="Tahoma" w:cs="Tahoma"/>
          <w:sz w:val="25"/>
          <w:szCs w:val="25"/>
        </w:rPr>
        <w:t>.</w:t>
      </w:r>
      <w:r w:rsidR="00373FAA" w:rsidRPr="007C707F">
        <w:rPr>
          <w:rFonts w:ascii="Tahoma" w:hAnsi="Tahoma" w:cs="Tahoma"/>
          <w:sz w:val="25"/>
          <w:szCs w:val="25"/>
        </w:rPr>
        <w:t xml:space="preserve">                                                                     </w:t>
      </w:r>
    </w:p>
    <w:p w14:paraId="55F9B77F" w14:textId="77777777" w:rsidR="007C707F" w:rsidRPr="007C707F" w:rsidRDefault="007C707F" w:rsidP="007C707F">
      <w:pPr>
        <w:jc w:val="both"/>
        <w:rPr>
          <w:rFonts w:ascii="Tahoma" w:hAnsi="Tahoma" w:cs="Tahoma"/>
          <w:b/>
          <w:bCs/>
          <w:i/>
          <w:iCs/>
          <w:sz w:val="25"/>
          <w:szCs w:val="25"/>
        </w:rPr>
      </w:pPr>
    </w:p>
    <w:p w14:paraId="7095DB57" w14:textId="3B048FF8" w:rsidR="003441A2" w:rsidRPr="003441A2" w:rsidRDefault="007C707F" w:rsidP="003441A2">
      <w:pPr>
        <w:spacing w:line="360" w:lineRule="auto"/>
        <w:ind w:hanging="45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</w:t>
      </w:r>
      <w:r w:rsidR="003441A2" w:rsidRPr="003441A2">
        <w:rPr>
          <w:rFonts w:ascii="Tahoma" w:hAnsi="Tahoma" w:cs="Tahoma"/>
          <w:sz w:val="25"/>
          <w:szCs w:val="25"/>
        </w:rPr>
        <w:t xml:space="preserve">No: KGP/Estt/2025-26/                      </w:t>
      </w:r>
      <w:r w:rsidR="003441A2">
        <w:rPr>
          <w:rFonts w:ascii="Tahoma" w:hAnsi="Tahoma" w:cs="Tahoma"/>
          <w:sz w:val="25"/>
          <w:szCs w:val="25"/>
        </w:rPr>
        <w:t xml:space="preserve">         </w:t>
      </w:r>
      <w:r w:rsidR="00373FAA">
        <w:rPr>
          <w:rFonts w:ascii="Tahoma" w:hAnsi="Tahoma" w:cs="Tahoma"/>
          <w:sz w:val="25"/>
          <w:szCs w:val="25"/>
        </w:rPr>
        <w:t xml:space="preserve"> </w:t>
      </w:r>
      <w:r w:rsidR="003441A2">
        <w:rPr>
          <w:rFonts w:ascii="Tahoma" w:hAnsi="Tahoma" w:cs="Tahoma"/>
          <w:sz w:val="25"/>
          <w:szCs w:val="25"/>
        </w:rPr>
        <w:t xml:space="preserve">   </w:t>
      </w:r>
      <w:r w:rsidR="003441A2" w:rsidRPr="003441A2">
        <w:rPr>
          <w:rFonts w:ascii="Tahoma" w:hAnsi="Tahoma" w:cs="Tahoma"/>
          <w:sz w:val="25"/>
          <w:szCs w:val="25"/>
        </w:rPr>
        <w:t>Dated: 0</w:t>
      </w:r>
      <w:r>
        <w:rPr>
          <w:rFonts w:ascii="Tahoma" w:hAnsi="Tahoma" w:cs="Tahoma"/>
          <w:sz w:val="25"/>
          <w:szCs w:val="25"/>
        </w:rPr>
        <w:t>7</w:t>
      </w:r>
      <w:r w:rsidR="003441A2" w:rsidRPr="003441A2">
        <w:rPr>
          <w:rFonts w:ascii="Tahoma" w:hAnsi="Tahoma" w:cs="Tahoma"/>
          <w:sz w:val="25"/>
          <w:szCs w:val="25"/>
        </w:rPr>
        <w:t>-</w:t>
      </w:r>
      <w:r>
        <w:rPr>
          <w:rFonts w:ascii="Tahoma" w:hAnsi="Tahoma" w:cs="Tahoma"/>
          <w:sz w:val="25"/>
          <w:szCs w:val="25"/>
        </w:rPr>
        <w:t>10</w:t>
      </w:r>
      <w:r w:rsidR="003441A2" w:rsidRPr="003441A2">
        <w:rPr>
          <w:rFonts w:ascii="Tahoma" w:hAnsi="Tahoma" w:cs="Tahoma"/>
          <w:sz w:val="25"/>
          <w:szCs w:val="25"/>
        </w:rPr>
        <w:t>-2025</w:t>
      </w:r>
    </w:p>
    <w:p w14:paraId="62B7BB6E" w14:textId="72C4193C" w:rsidR="007C707F" w:rsidRDefault="007C707F" w:rsidP="007C707F">
      <w:pPr>
        <w:ind w:left="-450"/>
        <w:jc w:val="both"/>
        <w:rPr>
          <w:rFonts w:ascii="Tahoma" w:hAnsi="Tahoma" w:cs="Tahoma"/>
          <w:b/>
          <w:bCs/>
          <w:sz w:val="25"/>
          <w:szCs w:val="25"/>
        </w:rPr>
      </w:pPr>
      <w:r w:rsidRPr="007C707F">
        <w:rPr>
          <w:rFonts w:ascii="Tahoma" w:hAnsi="Tahoma" w:cs="Tahoma"/>
          <w:b/>
          <w:bCs/>
          <w:sz w:val="25"/>
          <w:szCs w:val="25"/>
        </w:rPr>
        <w:t>Subject: Seeking Explanation from Committee Members for Non-Compliance with Assigned Duties</w:t>
      </w:r>
      <w:r>
        <w:rPr>
          <w:rFonts w:ascii="Tahoma" w:hAnsi="Tahoma" w:cs="Tahoma"/>
          <w:b/>
          <w:bCs/>
          <w:sz w:val="25"/>
          <w:szCs w:val="25"/>
        </w:rPr>
        <w:t>-</w:t>
      </w:r>
      <w:r w:rsidRPr="007C707F">
        <w:rPr>
          <w:rFonts w:ascii="Tahoma" w:hAnsi="Tahoma" w:cs="Tahoma"/>
          <w:b/>
          <w:bCs/>
          <w:sz w:val="25"/>
          <w:szCs w:val="25"/>
        </w:rPr>
        <w:t>Order No. 82 of 2025 dated 15-09-2025.</w:t>
      </w:r>
    </w:p>
    <w:p w14:paraId="356527AE" w14:textId="77777777" w:rsidR="007C707F" w:rsidRPr="007C707F" w:rsidRDefault="007C707F" w:rsidP="007C707F">
      <w:pPr>
        <w:ind w:left="-45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3D9E5D14" w14:textId="79F2C437" w:rsidR="007C707F" w:rsidRPr="007C707F" w:rsidRDefault="007C707F" w:rsidP="007C707F">
      <w:pPr>
        <w:spacing w:line="360" w:lineRule="auto"/>
        <w:ind w:left="-360"/>
        <w:jc w:val="both"/>
        <w:rPr>
          <w:rFonts w:ascii="Tahoma" w:hAnsi="Tahoma" w:cs="Tahoma"/>
          <w:sz w:val="25"/>
          <w:szCs w:val="25"/>
        </w:rPr>
      </w:pPr>
      <w:r w:rsidRPr="007C707F">
        <w:rPr>
          <w:rFonts w:ascii="Tahoma" w:hAnsi="Tahoma" w:cs="Tahoma"/>
          <w:sz w:val="25"/>
          <w:szCs w:val="25"/>
        </w:rPr>
        <w:t xml:space="preserve">It has come to the notice of the undersigned that, despite the clear directives issued vide </w:t>
      </w:r>
      <w:r>
        <w:rPr>
          <w:rFonts w:ascii="Tahoma" w:hAnsi="Tahoma" w:cs="Tahoma"/>
          <w:sz w:val="25"/>
          <w:szCs w:val="25"/>
        </w:rPr>
        <w:t xml:space="preserve">this office </w:t>
      </w:r>
      <w:r w:rsidRPr="007C707F">
        <w:rPr>
          <w:rFonts w:ascii="Tahoma" w:hAnsi="Tahoma" w:cs="Tahoma"/>
          <w:sz w:val="25"/>
          <w:szCs w:val="25"/>
        </w:rPr>
        <w:t>Order No. 82 of 2025</w:t>
      </w:r>
      <w:r>
        <w:rPr>
          <w:rFonts w:ascii="Tahoma" w:hAnsi="Tahoma" w:cs="Tahoma"/>
          <w:sz w:val="25"/>
          <w:szCs w:val="25"/>
        </w:rPr>
        <w:t xml:space="preserve">, </w:t>
      </w:r>
      <w:r w:rsidRPr="007C707F">
        <w:rPr>
          <w:rFonts w:ascii="Tahoma" w:hAnsi="Tahoma" w:cs="Tahoma"/>
          <w:sz w:val="25"/>
          <w:szCs w:val="25"/>
        </w:rPr>
        <w:t>dated 15-09-2025, constituting a committee for checking studen</w:t>
      </w:r>
      <w:r>
        <w:rPr>
          <w:rFonts w:ascii="Tahoma" w:hAnsi="Tahoma" w:cs="Tahoma"/>
          <w:sz w:val="25"/>
          <w:szCs w:val="25"/>
        </w:rPr>
        <w:t>t’s</w:t>
      </w:r>
      <w:r w:rsidRPr="007C707F">
        <w:rPr>
          <w:rFonts w:ascii="Tahoma" w:hAnsi="Tahoma" w:cs="Tahoma"/>
          <w:sz w:val="25"/>
          <w:szCs w:val="25"/>
        </w:rPr>
        <w:t xml:space="preserve"> uniforms and overseeing vehicle parking, almost no committee member has been available to perform the assigned duties at the institution's entrance. This level of non-compliance is highly unacceptable and undermines the enforcement of institutional regulations.</w:t>
      </w:r>
    </w:p>
    <w:p w14:paraId="7F65943D" w14:textId="5893CDA2" w:rsidR="007C707F" w:rsidRPr="007C707F" w:rsidRDefault="007C707F" w:rsidP="007C707F">
      <w:pPr>
        <w:spacing w:line="360" w:lineRule="auto"/>
        <w:ind w:left="-360"/>
        <w:jc w:val="both"/>
        <w:rPr>
          <w:rFonts w:ascii="Tahoma" w:hAnsi="Tahoma" w:cs="Tahoma"/>
          <w:sz w:val="25"/>
          <w:szCs w:val="25"/>
        </w:rPr>
      </w:pPr>
      <w:r w:rsidRPr="007C707F">
        <w:rPr>
          <w:rFonts w:ascii="Tahoma" w:hAnsi="Tahoma" w:cs="Tahoma"/>
          <w:sz w:val="25"/>
          <w:szCs w:val="25"/>
        </w:rPr>
        <w:t xml:space="preserve">All concerned committee members, as detailed below, are hereby directed to submit a written explanation to the </w:t>
      </w:r>
      <w:r>
        <w:rPr>
          <w:rFonts w:ascii="Tahoma" w:hAnsi="Tahoma" w:cs="Tahoma"/>
          <w:sz w:val="25"/>
          <w:szCs w:val="25"/>
        </w:rPr>
        <w:t xml:space="preserve">office of the undersigned </w:t>
      </w:r>
      <w:r w:rsidRPr="007C707F">
        <w:rPr>
          <w:rFonts w:ascii="Tahoma" w:hAnsi="Tahoma" w:cs="Tahoma"/>
          <w:sz w:val="25"/>
          <w:szCs w:val="25"/>
        </w:rPr>
        <w:t>within three (3) working days from the date of issuance of this order. The explanation must include:</w:t>
      </w:r>
    </w:p>
    <w:p w14:paraId="4C10F74A" w14:textId="77777777" w:rsidR="007C707F" w:rsidRDefault="007C707F" w:rsidP="008459CE">
      <w:pPr>
        <w:numPr>
          <w:ilvl w:val="0"/>
          <w:numId w:val="12"/>
        </w:numPr>
        <w:tabs>
          <w:tab w:val="clear" w:pos="720"/>
        </w:tabs>
        <w:spacing w:line="360" w:lineRule="auto"/>
        <w:ind w:left="-360" w:firstLine="0"/>
        <w:jc w:val="both"/>
        <w:rPr>
          <w:rFonts w:ascii="Tahoma" w:hAnsi="Tahoma" w:cs="Tahoma"/>
          <w:sz w:val="25"/>
          <w:szCs w:val="25"/>
        </w:rPr>
      </w:pPr>
      <w:r w:rsidRPr="007C707F">
        <w:rPr>
          <w:rFonts w:ascii="Tahoma" w:hAnsi="Tahoma" w:cs="Tahoma"/>
          <w:sz w:val="25"/>
          <w:szCs w:val="25"/>
        </w:rPr>
        <w:t>Specific reasons for their non-availability on the assigned days</w:t>
      </w:r>
      <w:r>
        <w:rPr>
          <w:rFonts w:ascii="Tahoma" w:hAnsi="Tahoma" w:cs="Tahoma"/>
          <w:sz w:val="25"/>
          <w:szCs w:val="25"/>
        </w:rPr>
        <w:t>.</w:t>
      </w:r>
    </w:p>
    <w:p w14:paraId="2D913D60" w14:textId="6D00A042" w:rsidR="007C707F" w:rsidRPr="007C707F" w:rsidRDefault="007C707F" w:rsidP="008459CE">
      <w:pPr>
        <w:numPr>
          <w:ilvl w:val="0"/>
          <w:numId w:val="12"/>
        </w:numPr>
        <w:tabs>
          <w:tab w:val="clear" w:pos="720"/>
        </w:tabs>
        <w:spacing w:line="360" w:lineRule="auto"/>
        <w:ind w:left="-360" w:firstLine="0"/>
        <w:jc w:val="both"/>
        <w:rPr>
          <w:rFonts w:ascii="Tahoma" w:hAnsi="Tahoma" w:cs="Tahoma"/>
          <w:sz w:val="25"/>
          <w:szCs w:val="25"/>
        </w:rPr>
      </w:pPr>
      <w:r w:rsidRPr="007C707F">
        <w:rPr>
          <w:rFonts w:ascii="Tahoma" w:hAnsi="Tahoma" w:cs="Tahoma"/>
          <w:sz w:val="25"/>
          <w:szCs w:val="25"/>
        </w:rPr>
        <w:t>In case they have performed the duties on any occasion, a detailed list of the exact dates when they remained present and carried out the responsibilities.</w:t>
      </w:r>
    </w:p>
    <w:p w14:paraId="37EC6890" w14:textId="77777777" w:rsidR="007C707F" w:rsidRDefault="007C707F" w:rsidP="007C707F">
      <w:pPr>
        <w:spacing w:line="360" w:lineRule="auto"/>
        <w:ind w:left="-360"/>
        <w:jc w:val="both"/>
        <w:rPr>
          <w:rFonts w:ascii="Tahoma" w:hAnsi="Tahoma" w:cs="Tahoma"/>
          <w:sz w:val="25"/>
          <w:szCs w:val="25"/>
        </w:rPr>
      </w:pPr>
      <w:r w:rsidRPr="007C707F">
        <w:rPr>
          <w:rFonts w:ascii="Tahoma" w:hAnsi="Tahoma" w:cs="Tahoma"/>
          <w:sz w:val="25"/>
          <w:szCs w:val="25"/>
        </w:rPr>
        <w:t>Failure to submit the required explanation within the stipulated timeframe will be viewed as further dereliction of duty, and appropriate disciplinary action shall be initiated as per rules.</w:t>
      </w:r>
    </w:p>
    <w:p w14:paraId="08AFEDCD" w14:textId="7CAB5B51" w:rsidR="008B6298" w:rsidRPr="008B6298" w:rsidRDefault="008B6298" w:rsidP="008B6298">
      <w:pPr>
        <w:spacing w:line="360" w:lineRule="auto"/>
        <w:ind w:left="-360"/>
        <w:jc w:val="both"/>
        <w:rPr>
          <w:rFonts w:ascii="Tahoma" w:hAnsi="Tahoma" w:cs="Tahoma"/>
          <w:sz w:val="25"/>
          <w:szCs w:val="25"/>
        </w:rPr>
      </w:pPr>
      <w:r w:rsidRPr="008B6298">
        <w:rPr>
          <w:rFonts w:ascii="Tahoma" w:hAnsi="Tahoma" w:cs="Tahoma"/>
          <w:sz w:val="25"/>
          <w:szCs w:val="25"/>
        </w:rPr>
        <w:t xml:space="preserve">Further, all committee members are also directed to mark their </w:t>
      </w:r>
      <w:r w:rsidR="00C60D16" w:rsidRPr="008B6298">
        <w:rPr>
          <w:rFonts w:ascii="Tahoma" w:hAnsi="Tahoma" w:cs="Tahoma"/>
          <w:sz w:val="25"/>
          <w:szCs w:val="25"/>
        </w:rPr>
        <w:t>attendance</w:t>
      </w:r>
      <w:r w:rsidR="00C60D16">
        <w:rPr>
          <w:rFonts w:ascii="Tahoma" w:hAnsi="Tahoma" w:cs="Tahoma"/>
          <w:sz w:val="25"/>
          <w:szCs w:val="25"/>
        </w:rPr>
        <w:t xml:space="preserve"> (</w:t>
      </w:r>
      <w:r>
        <w:rPr>
          <w:rFonts w:ascii="Tahoma" w:hAnsi="Tahoma" w:cs="Tahoma"/>
          <w:sz w:val="25"/>
          <w:szCs w:val="25"/>
        </w:rPr>
        <w:t>date and time)</w:t>
      </w:r>
      <w:r w:rsidRPr="008B6298">
        <w:rPr>
          <w:rFonts w:ascii="Tahoma" w:hAnsi="Tahoma" w:cs="Tahoma"/>
          <w:sz w:val="25"/>
          <w:szCs w:val="25"/>
        </w:rPr>
        <w:t xml:space="preserve"> on the gate entry</w:t>
      </w:r>
      <w:r>
        <w:rPr>
          <w:rFonts w:ascii="Tahoma" w:hAnsi="Tahoma" w:cs="Tahoma"/>
          <w:sz w:val="25"/>
          <w:szCs w:val="25"/>
        </w:rPr>
        <w:t xml:space="preserve"> </w:t>
      </w:r>
      <w:r w:rsidRPr="008B6298">
        <w:rPr>
          <w:rFonts w:ascii="Tahoma" w:hAnsi="Tahoma" w:cs="Tahoma"/>
          <w:sz w:val="25"/>
          <w:szCs w:val="25"/>
        </w:rPr>
        <w:t>register on the day of their assigned duties.</w:t>
      </w:r>
    </w:p>
    <w:p w14:paraId="7E125B31" w14:textId="0AF2A10F" w:rsidR="00247F81" w:rsidRDefault="00247F81" w:rsidP="003441A2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</w:t>
      </w:r>
    </w:p>
    <w:p w14:paraId="0C4C85AC" w14:textId="77777777" w:rsidR="007C707F" w:rsidRDefault="007C707F" w:rsidP="003441A2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0EE2D6FE" w14:textId="77777777" w:rsidR="007C707F" w:rsidRDefault="007C707F" w:rsidP="003441A2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573CF914" w14:textId="77777777" w:rsidR="007C707F" w:rsidRPr="001E487E" w:rsidRDefault="007C707F" w:rsidP="003441A2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2141638F" w14:textId="4A6E2992" w:rsidR="00247F81" w:rsidRPr="001E487E" w:rsidRDefault="00247F81" w:rsidP="003441A2">
      <w:pPr>
        <w:ind w:left="-540" w:hanging="45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 </w:t>
      </w:r>
      <w:r w:rsidR="003441A2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06BC0669" w:rsidR="00247F81" w:rsidRPr="001E487E" w:rsidRDefault="00247F81" w:rsidP="003441A2">
      <w:pPr>
        <w:ind w:left="-540" w:hanging="45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</w:t>
      </w:r>
      <w:r w:rsidR="007C707F">
        <w:rPr>
          <w:rFonts w:ascii="Tahoma" w:hAnsi="Tahoma" w:cs="Tahoma"/>
          <w:sz w:val="25"/>
          <w:szCs w:val="25"/>
        </w:rPr>
        <w:t xml:space="preserve">  </w:t>
      </w:r>
      <w:r w:rsidRPr="001E487E">
        <w:rPr>
          <w:rFonts w:ascii="Tahoma" w:hAnsi="Tahoma" w:cs="Tahoma"/>
          <w:sz w:val="25"/>
          <w:szCs w:val="25"/>
        </w:rPr>
        <w:t>Kashmir Government Polytechnic College</w:t>
      </w:r>
    </w:p>
    <w:p w14:paraId="5D50072E" w14:textId="764EA183" w:rsidR="00247F81" w:rsidRDefault="00247F81" w:rsidP="003441A2">
      <w:pPr>
        <w:ind w:left="-540" w:hanging="45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1E487E">
        <w:rPr>
          <w:rFonts w:ascii="Tahoma" w:hAnsi="Tahoma" w:cs="Tahoma"/>
          <w:sz w:val="25"/>
          <w:szCs w:val="25"/>
        </w:rPr>
        <w:t xml:space="preserve"> </w:t>
      </w:r>
      <w:r w:rsidR="007C707F">
        <w:rPr>
          <w:rFonts w:ascii="Tahoma" w:hAnsi="Tahoma" w:cs="Tahoma"/>
          <w:sz w:val="25"/>
          <w:szCs w:val="25"/>
        </w:rPr>
        <w:t xml:space="preserve">   </w:t>
      </w:r>
      <w:r w:rsidRPr="001E487E">
        <w:rPr>
          <w:rFonts w:ascii="Tahoma" w:hAnsi="Tahoma" w:cs="Tahoma"/>
          <w:sz w:val="25"/>
          <w:szCs w:val="25"/>
        </w:rPr>
        <w:t>Srinagar</w:t>
      </w:r>
    </w:p>
    <w:p w14:paraId="1C4316FC" w14:textId="54D5917F" w:rsidR="0007429B" w:rsidRDefault="0007429B" w:rsidP="003441A2">
      <w:pPr>
        <w:spacing w:line="360" w:lineRule="auto"/>
        <w:ind w:left="-540" w:hanging="45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3441A2">
      <w:pPr>
        <w:spacing w:line="36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441A2">
      <w:pPr>
        <w:spacing w:line="36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441A2">
      <w:pPr>
        <w:spacing w:line="36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441A2">
      <w:pPr>
        <w:spacing w:line="36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 w:rsidP="003441A2">
      <w:pPr>
        <w:spacing w:line="360" w:lineRule="auto"/>
      </w:pPr>
    </w:p>
    <w:sectPr w:rsidR="00B14580" w:rsidSect="00373FAA">
      <w:headerReference w:type="default" r:id="rId7"/>
      <w:pgSz w:w="11906" w:h="16838"/>
      <w:pgMar w:top="1170" w:right="707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2FC47" w14:textId="77777777" w:rsidR="00D04679" w:rsidRDefault="00D04679">
      <w:r>
        <w:separator/>
      </w:r>
    </w:p>
  </w:endnote>
  <w:endnote w:type="continuationSeparator" w:id="0">
    <w:p w14:paraId="0B9A0BCF" w14:textId="77777777" w:rsidR="00D04679" w:rsidRDefault="00D046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9959F" w14:textId="77777777" w:rsidR="00D04679" w:rsidRDefault="00D04679">
      <w:r>
        <w:separator/>
      </w:r>
    </w:p>
  </w:footnote>
  <w:footnote w:type="continuationSeparator" w:id="0">
    <w:p w14:paraId="6262CB22" w14:textId="77777777" w:rsidR="00D04679" w:rsidRDefault="00D046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524CF" w14:textId="77777777" w:rsidR="00791CC2" w:rsidRDefault="00791CC2" w:rsidP="00791CC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79B45FDA">
          <wp:simplePos x="0" y="0"/>
          <wp:positionH relativeFrom="margin">
            <wp:posOffset>-295275</wp:posOffset>
          </wp:positionH>
          <wp:positionV relativeFrom="page">
            <wp:posOffset>592455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0B120660" w14:textId="77777777" w:rsidR="00791CC2" w:rsidRDefault="00791CC2" w:rsidP="00791CC2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D8B36F0" w14:textId="77777777" w:rsidR="00791CC2" w:rsidRPr="00461DF9" w:rsidRDefault="00791CC2" w:rsidP="00791CC2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91CC2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77777777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1614D"/>
    <w:multiLevelType w:val="multilevel"/>
    <w:tmpl w:val="03A0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467235">
    <w:abstractNumId w:val="9"/>
  </w:num>
  <w:num w:numId="2" w16cid:durableId="1079867532">
    <w:abstractNumId w:val="7"/>
  </w:num>
  <w:num w:numId="3" w16cid:durableId="1840190747">
    <w:abstractNumId w:val="6"/>
  </w:num>
  <w:num w:numId="4" w16cid:durableId="812985503">
    <w:abstractNumId w:val="5"/>
  </w:num>
  <w:num w:numId="5" w16cid:durableId="1885823234">
    <w:abstractNumId w:val="4"/>
  </w:num>
  <w:num w:numId="6" w16cid:durableId="1861159498">
    <w:abstractNumId w:val="8"/>
  </w:num>
  <w:num w:numId="7" w16cid:durableId="1135870566">
    <w:abstractNumId w:val="3"/>
  </w:num>
  <w:num w:numId="8" w16cid:durableId="108934931">
    <w:abstractNumId w:val="2"/>
  </w:num>
  <w:num w:numId="9" w16cid:durableId="1733380855">
    <w:abstractNumId w:val="1"/>
  </w:num>
  <w:num w:numId="10" w16cid:durableId="552666080">
    <w:abstractNumId w:val="0"/>
  </w:num>
  <w:num w:numId="11" w16cid:durableId="1112627589">
    <w:abstractNumId w:val="10"/>
  </w:num>
  <w:num w:numId="12" w16cid:durableId="18960453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429B"/>
    <w:rsid w:val="00074DE6"/>
    <w:rsid w:val="00082091"/>
    <w:rsid w:val="000A2576"/>
    <w:rsid w:val="000B76C4"/>
    <w:rsid w:val="000C5610"/>
    <w:rsid w:val="000E6552"/>
    <w:rsid w:val="000F334E"/>
    <w:rsid w:val="000F3A4F"/>
    <w:rsid w:val="000F59AC"/>
    <w:rsid w:val="00116076"/>
    <w:rsid w:val="001364FE"/>
    <w:rsid w:val="001368DD"/>
    <w:rsid w:val="00147DB3"/>
    <w:rsid w:val="001518A5"/>
    <w:rsid w:val="00154A5C"/>
    <w:rsid w:val="00170095"/>
    <w:rsid w:val="00170E4F"/>
    <w:rsid w:val="001743F4"/>
    <w:rsid w:val="0017744B"/>
    <w:rsid w:val="00187C33"/>
    <w:rsid w:val="001936B7"/>
    <w:rsid w:val="00196AB1"/>
    <w:rsid w:val="001A7D66"/>
    <w:rsid w:val="001B11C7"/>
    <w:rsid w:val="001D02DE"/>
    <w:rsid w:val="001E487E"/>
    <w:rsid w:val="001F08DE"/>
    <w:rsid w:val="001F5E65"/>
    <w:rsid w:val="00201333"/>
    <w:rsid w:val="00210FA7"/>
    <w:rsid w:val="00216417"/>
    <w:rsid w:val="00247F81"/>
    <w:rsid w:val="0026631D"/>
    <w:rsid w:val="002C08E0"/>
    <w:rsid w:val="002C2F53"/>
    <w:rsid w:val="002D0BC4"/>
    <w:rsid w:val="003318BB"/>
    <w:rsid w:val="0033518C"/>
    <w:rsid w:val="00335458"/>
    <w:rsid w:val="00342855"/>
    <w:rsid w:val="003437C2"/>
    <w:rsid w:val="003441A2"/>
    <w:rsid w:val="00360589"/>
    <w:rsid w:val="00373FAA"/>
    <w:rsid w:val="00377186"/>
    <w:rsid w:val="0037797E"/>
    <w:rsid w:val="003A1C03"/>
    <w:rsid w:val="003D4876"/>
    <w:rsid w:val="003D516B"/>
    <w:rsid w:val="00414627"/>
    <w:rsid w:val="00420B16"/>
    <w:rsid w:val="0042469D"/>
    <w:rsid w:val="00425D63"/>
    <w:rsid w:val="004643D8"/>
    <w:rsid w:val="004831C3"/>
    <w:rsid w:val="00497C24"/>
    <w:rsid w:val="004C7BA5"/>
    <w:rsid w:val="004D1092"/>
    <w:rsid w:val="004E5652"/>
    <w:rsid w:val="004E7628"/>
    <w:rsid w:val="004F48F2"/>
    <w:rsid w:val="005149B1"/>
    <w:rsid w:val="005511E0"/>
    <w:rsid w:val="005647F2"/>
    <w:rsid w:val="005662D1"/>
    <w:rsid w:val="00573A09"/>
    <w:rsid w:val="005772BE"/>
    <w:rsid w:val="005966EF"/>
    <w:rsid w:val="005A4526"/>
    <w:rsid w:val="005C1B16"/>
    <w:rsid w:val="005D6C86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262A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46C14"/>
    <w:rsid w:val="00773D7C"/>
    <w:rsid w:val="00780DCF"/>
    <w:rsid w:val="00791CC2"/>
    <w:rsid w:val="007C2C59"/>
    <w:rsid w:val="007C707F"/>
    <w:rsid w:val="007E433B"/>
    <w:rsid w:val="007E5922"/>
    <w:rsid w:val="00801F23"/>
    <w:rsid w:val="008048EF"/>
    <w:rsid w:val="00837632"/>
    <w:rsid w:val="0085640F"/>
    <w:rsid w:val="008567AA"/>
    <w:rsid w:val="00892712"/>
    <w:rsid w:val="008A680A"/>
    <w:rsid w:val="008B0BB0"/>
    <w:rsid w:val="008B6298"/>
    <w:rsid w:val="008E6C4B"/>
    <w:rsid w:val="008F18C0"/>
    <w:rsid w:val="00907648"/>
    <w:rsid w:val="00930FDE"/>
    <w:rsid w:val="0097712B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6C6E"/>
    <w:rsid w:val="00AC702A"/>
    <w:rsid w:val="00AD226F"/>
    <w:rsid w:val="00AE0CAB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606"/>
    <w:rsid w:val="00BA2C0B"/>
    <w:rsid w:val="00BB7C2B"/>
    <w:rsid w:val="00BC1664"/>
    <w:rsid w:val="00BC2546"/>
    <w:rsid w:val="00BC703F"/>
    <w:rsid w:val="00C05085"/>
    <w:rsid w:val="00C1593D"/>
    <w:rsid w:val="00C56C7E"/>
    <w:rsid w:val="00C60D16"/>
    <w:rsid w:val="00C776A4"/>
    <w:rsid w:val="00CA2C6C"/>
    <w:rsid w:val="00CB0652"/>
    <w:rsid w:val="00CC0600"/>
    <w:rsid w:val="00CC78AC"/>
    <w:rsid w:val="00CF7953"/>
    <w:rsid w:val="00D04679"/>
    <w:rsid w:val="00D07232"/>
    <w:rsid w:val="00D10245"/>
    <w:rsid w:val="00D21BDD"/>
    <w:rsid w:val="00D61B7B"/>
    <w:rsid w:val="00D65F07"/>
    <w:rsid w:val="00D92BB7"/>
    <w:rsid w:val="00DC4AE9"/>
    <w:rsid w:val="00DC76D2"/>
    <w:rsid w:val="00DD30ED"/>
    <w:rsid w:val="00E64C21"/>
    <w:rsid w:val="00EC24C6"/>
    <w:rsid w:val="00EF2933"/>
    <w:rsid w:val="00F00168"/>
    <w:rsid w:val="00F05146"/>
    <w:rsid w:val="00F1115D"/>
    <w:rsid w:val="00F351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2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234</Words>
  <Characters>1347</Characters>
  <Application>Microsoft Office Word</Application>
  <DocSecurity>0</DocSecurity>
  <Lines>36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Electronics</cp:lastModifiedBy>
  <cp:revision>5</cp:revision>
  <cp:lastPrinted>2025-10-07T05:10:00Z</cp:lastPrinted>
  <dcterms:created xsi:type="dcterms:W3CDTF">2025-10-07T05:07:00Z</dcterms:created>
  <dcterms:modified xsi:type="dcterms:W3CDTF">2025-10-07T05:10:00Z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