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2366AA06" w:rsidR="00721541" w:rsidRPr="00377397" w:rsidRDefault="00C440F0" w:rsidP="00205F32">
      <w:pPr>
        <w:ind w:left="284"/>
        <w:rPr>
          <w:rFonts w:ascii="Tahoma" w:hAnsi="Tahoma" w:cs="Tahoma"/>
          <w:b/>
          <w:bCs/>
          <w:color w:val="1F1F1F"/>
          <w:sz w:val="26"/>
          <w:szCs w:val="26"/>
        </w:rPr>
      </w:pPr>
      <w:r>
        <w:rPr>
          <w:rFonts w:ascii="Tahoma" w:hAnsi="Tahoma" w:cs="Tahoma"/>
          <w:b/>
          <w:bCs/>
          <w:color w:val="1F1F1F"/>
          <w:sz w:val="26"/>
          <w:szCs w:val="26"/>
        </w:rPr>
        <w:t xml:space="preserve">                   </w:t>
      </w:r>
      <w:r w:rsidR="00721541" w:rsidRPr="00377397">
        <w:rPr>
          <w:rFonts w:ascii="Tahoma" w:hAnsi="Tahoma" w:cs="Tahoma"/>
          <w:b/>
          <w:bCs/>
          <w:color w:val="1F1F1F"/>
          <w:sz w:val="26"/>
          <w:szCs w:val="26"/>
        </w:rPr>
        <w:t xml:space="preserve">Order No: </w:t>
      </w:r>
      <w:r w:rsidR="0068563C">
        <w:rPr>
          <w:rFonts w:ascii="Tahoma" w:hAnsi="Tahoma" w:cs="Tahoma"/>
          <w:b/>
          <w:bCs/>
          <w:color w:val="1F1F1F"/>
          <w:sz w:val="26"/>
          <w:szCs w:val="26"/>
        </w:rPr>
        <w:t>136</w:t>
      </w:r>
      <w:r w:rsidR="00F35A06">
        <w:rPr>
          <w:rFonts w:ascii="Tahoma" w:hAnsi="Tahoma" w:cs="Tahoma"/>
          <w:b/>
          <w:bCs/>
          <w:color w:val="1F1F1F"/>
          <w:sz w:val="26"/>
          <w:szCs w:val="26"/>
        </w:rPr>
        <w:t xml:space="preserve"> </w:t>
      </w:r>
      <w:r w:rsidR="00721541" w:rsidRPr="00377397">
        <w:rPr>
          <w:rFonts w:ascii="Tahoma" w:hAnsi="Tahoma" w:cs="Tahoma"/>
          <w:b/>
          <w:bCs/>
          <w:color w:val="1F1F1F"/>
          <w:sz w:val="26"/>
          <w:szCs w:val="26"/>
        </w:rPr>
        <w:t>of 2025</w:t>
      </w:r>
    </w:p>
    <w:p w14:paraId="7EFCE4CF" w14:textId="1DCFC827" w:rsidR="00C440F0" w:rsidRPr="00377397" w:rsidRDefault="00205F32" w:rsidP="00F35A06">
      <w:pPr>
        <w:ind w:left="284"/>
        <w:rPr>
          <w:rFonts w:ascii="Tahoma" w:hAnsi="Tahoma" w:cs="Tahoma"/>
          <w:b/>
          <w:bCs/>
          <w:color w:val="1F1F1F"/>
          <w:sz w:val="26"/>
          <w:szCs w:val="26"/>
        </w:rPr>
      </w:pPr>
      <w:r>
        <w:rPr>
          <w:rFonts w:ascii="Tahoma" w:hAnsi="Tahoma" w:cs="Tahoma"/>
          <w:b/>
          <w:bCs/>
          <w:color w:val="1F1F1F"/>
          <w:sz w:val="26"/>
          <w:szCs w:val="26"/>
        </w:rPr>
        <w:t xml:space="preserve">                       </w:t>
      </w:r>
      <w:r w:rsidR="00C54566">
        <w:rPr>
          <w:rFonts w:ascii="Tahoma" w:hAnsi="Tahoma" w:cs="Tahoma"/>
          <w:b/>
          <w:bCs/>
          <w:color w:val="1F1F1F"/>
          <w:sz w:val="26"/>
          <w:szCs w:val="26"/>
        </w:rPr>
        <w:t xml:space="preserve"> </w:t>
      </w:r>
      <w:r w:rsidR="00721541" w:rsidRPr="00377397">
        <w:rPr>
          <w:rFonts w:ascii="Tahoma" w:hAnsi="Tahoma" w:cs="Tahoma"/>
          <w:b/>
          <w:bCs/>
          <w:color w:val="1F1F1F"/>
          <w:sz w:val="26"/>
          <w:szCs w:val="26"/>
        </w:rPr>
        <w:t>Dated:</w:t>
      </w:r>
      <w:r w:rsidR="0068563C">
        <w:rPr>
          <w:rFonts w:ascii="Tahoma" w:hAnsi="Tahoma" w:cs="Tahoma"/>
          <w:b/>
          <w:bCs/>
          <w:color w:val="1F1F1F"/>
          <w:sz w:val="26"/>
          <w:szCs w:val="26"/>
        </w:rPr>
        <w:t>12-11-2025</w:t>
      </w:r>
    </w:p>
    <w:p w14:paraId="4B753F57" w14:textId="1EF0B541" w:rsidR="0068563C" w:rsidRPr="0068563C" w:rsidRDefault="0068563C" w:rsidP="0068563C">
      <w:pPr>
        <w:ind w:left="-270"/>
        <w:jc w:val="both"/>
        <w:rPr>
          <w:rFonts w:ascii="Tahoma" w:hAnsi="Tahoma" w:cs="Tahoma"/>
          <w:b/>
          <w:bCs/>
          <w:color w:val="1F1F1F"/>
          <w:sz w:val="25"/>
          <w:szCs w:val="25"/>
        </w:rPr>
      </w:pPr>
      <w:r w:rsidRPr="0068563C">
        <w:rPr>
          <w:rFonts w:ascii="Tahoma" w:hAnsi="Tahoma" w:cs="Tahoma"/>
          <w:b/>
          <w:bCs/>
          <w:color w:val="1F1F1F"/>
          <w:sz w:val="25"/>
          <w:szCs w:val="25"/>
        </w:rPr>
        <w:t xml:space="preserve">Subject: Constitution of Committee for Maintenance, Upkeep, and Development of Electrification Infrastructure in the Institution including Hostels and </w:t>
      </w:r>
      <w:r w:rsidRPr="0068563C">
        <w:rPr>
          <w:rFonts w:ascii="Tahoma" w:hAnsi="Tahoma" w:cs="Tahoma"/>
          <w:b/>
          <w:bCs/>
          <w:color w:val="1F1F1F"/>
          <w:sz w:val="25"/>
          <w:szCs w:val="25"/>
        </w:rPr>
        <w:t>Quarters.</w:t>
      </w:r>
    </w:p>
    <w:p w14:paraId="6C0BC0BF" w14:textId="27E56718" w:rsidR="0068563C" w:rsidRPr="0068563C" w:rsidRDefault="0068563C" w:rsidP="0068563C">
      <w:pPr>
        <w:ind w:left="-270"/>
        <w:jc w:val="both"/>
        <w:rPr>
          <w:rFonts w:ascii="Tahoma" w:hAnsi="Tahoma" w:cs="Tahoma"/>
          <w:color w:val="1F1F1F"/>
          <w:sz w:val="24"/>
          <w:szCs w:val="24"/>
        </w:rPr>
      </w:pPr>
      <w:r w:rsidRPr="0068563C">
        <w:rPr>
          <w:rFonts w:ascii="Tahoma" w:hAnsi="Tahoma" w:cs="Tahoma"/>
          <w:color w:val="1F1F1F"/>
          <w:sz w:val="24"/>
          <w:szCs w:val="24"/>
        </w:rPr>
        <w:t xml:space="preserve">It has been observed that periodic issues related to the electrification infrastructure of the institution occasionally disrupt seamless academic and residential operations. To proactively address these challenges, ensure enhanced safety, reliability, and sustainability of electrical systems, and to foster a modern, efficient campus environment conducive to learning and well-being, a dedicated Committee is hereby </w:t>
      </w:r>
      <w:r w:rsidR="00400D11" w:rsidRPr="0068563C">
        <w:rPr>
          <w:rFonts w:ascii="Tahoma" w:hAnsi="Tahoma" w:cs="Tahoma"/>
          <w:color w:val="1F1F1F"/>
          <w:sz w:val="24"/>
          <w:szCs w:val="24"/>
        </w:rPr>
        <w:t>constituted. This</w:t>
      </w:r>
      <w:r w:rsidRPr="0068563C">
        <w:rPr>
          <w:rFonts w:ascii="Tahoma" w:hAnsi="Tahoma" w:cs="Tahoma"/>
          <w:color w:val="1F1F1F"/>
          <w:sz w:val="24"/>
          <w:szCs w:val="24"/>
        </w:rPr>
        <w:t xml:space="preserve"> Committee shall oversee the maintenance, upkeep, and development of the entire electrification infrastructure across the institution, encompassing academic buildings, hostels, quarters, and allied facilities.</w:t>
      </w:r>
    </w:p>
    <w:p w14:paraId="19EE5EEB" w14:textId="77777777" w:rsidR="0068563C" w:rsidRPr="0068563C" w:rsidRDefault="0068563C" w:rsidP="0068563C">
      <w:pPr>
        <w:ind w:left="-270"/>
        <w:jc w:val="both"/>
        <w:rPr>
          <w:rFonts w:ascii="Tahoma" w:hAnsi="Tahoma" w:cs="Tahoma"/>
          <w:color w:val="1F1F1F"/>
          <w:sz w:val="24"/>
          <w:szCs w:val="24"/>
        </w:rPr>
      </w:pPr>
      <w:r w:rsidRPr="0068563C">
        <w:rPr>
          <w:rFonts w:ascii="Tahoma" w:hAnsi="Tahoma" w:cs="Tahoma"/>
          <w:color w:val="1F1F1F"/>
          <w:sz w:val="24"/>
          <w:szCs w:val="24"/>
        </w:rPr>
        <w:t>The Committee shall be headed by Mr. Farooq Ahmad Bhat, Demonstrator, Electrical Engineering Department. Further, all members of the Estates Committee and all staff posted in the Estates Department shall form an integral part of this Committee. The core composition of the Committee is as follows:</w:t>
      </w:r>
    </w:p>
    <w:tbl>
      <w:tblPr>
        <w:tblW w:w="8455" w:type="dxa"/>
        <w:tblLook w:val="04A0" w:firstRow="1" w:lastRow="0" w:firstColumn="1" w:lastColumn="0" w:noHBand="0" w:noVBand="1"/>
      </w:tblPr>
      <w:tblGrid>
        <w:gridCol w:w="8455"/>
      </w:tblGrid>
      <w:tr w:rsidR="0068563C" w:rsidRPr="0068563C" w14:paraId="49FCDB38" w14:textId="77777777" w:rsidTr="0068563C">
        <w:trPr>
          <w:trHeight w:val="144"/>
        </w:trPr>
        <w:tc>
          <w:tcPr>
            <w:tcW w:w="84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3A69E2" w14:textId="77777777" w:rsidR="0068563C" w:rsidRPr="0068563C" w:rsidRDefault="0068563C" w:rsidP="0068563C">
            <w:pPr>
              <w:ind w:left="-270"/>
              <w:jc w:val="center"/>
              <w:rPr>
                <w:rFonts w:ascii="Tahoma" w:hAnsi="Tahoma" w:cs="Tahoma"/>
                <w:b/>
                <w:bCs/>
                <w:color w:val="000000"/>
                <w:sz w:val="23"/>
                <w:szCs w:val="23"/>
              </w:rPr>
            </w:pPr>
            <w:r w:rsidRPr="0068563C">
              <w:rPr>
                <w:rFonts w:ascii="Tahoma" w:hAnsi="Tahoma" w:cs="Tahoma"/>
                <w:b/>
                <w:bCs/>
                <w:color w:val="000000"/>
                <w:sz w:val="23"/>
                <w:szCs w:val="23"/>
              </w:rPr>
              <w:t>Name and Designation</w:t>
            </w:r>
          </w:p>
        </w:tc>
      </w:tr>
      <w:tr w:rsidR="0068563C" w:rsidRPr="0068563C" w14:paraId="40F76F9D" w14:textId="77777777" w:rsidTr="0068563C">
        <w:trPr>
          <w:trHeight w:val="144"/>
        </w:trPr>
        <w:tc>
          <w:tcPr>
            <w:tcW w:w="8455" w:type="dxa"/>
            <w:tcBorders>
              <w:top w:val="nil"/>
              <w:left w:val="single" w:sz="4" w:space="0" w:color="auto"/>
              <w:bottom w:val="single" w:sz="4" w:space="0" w:color="auto"/>
              <w:right w:val="single" w:sz="4" w:space="0" w:color="auto"/>
            </w:tcBorders>
            <w:shd w:val="clear" w:color="auto" w:fill="auto"/>
            <w:noWrap/>
            <w:vAlign w:val="bottom"/>
            <w:hideMark/>
          </w:tcPr>
          <w:p w14:paraId="0472BE33" w14:textId="572E7CA2" w:rsidR="0068563C" w:rsidRPr="0068563C" w:rsidRDefault="0068563C" w:rsidP="0068563C">
            <w:pPr>
              <w:ind w:left="-270"/>
              <w:jc w:val="center"/>
              <w:rPr>
                <w:rFonts w:ascii="Tahoma" w:hAnsi="Tahoma" w:cs="Tahoma"/>
                <w:color w:val="000000"/>
                <w:sz w:val="23"/>
                <w:szCs w:val="23"/>
              </w:rPr>
            </w:pPr>
            <w:proofErr w:type="spellStart"/>
            <w:proofErr w:type="gramStart"/>
            <w:r w:rsidRPr="0068563C">
              <w:rPr>
                <w:rFonts w:ascii="Tahoma" w:hAnsi="Tahoma" w:cs="Tahoma"/>
                <w:color w:val="000000"/>
                <w:sz w:val="23"/>
                <w:szCs w:val="23"/>
              </w:rPr>
              <w:t>Mr.Ashaq</w:t>
            </w:r>
            <w:proofErr w:type="spellEnd"/>
            <w:proofErr w:type="gramEnd"/>
            <w:r w:rsidRPr="0068563C">
              <w:rPr>
                <w:rFonts w:ascii="Tahoma" w:hAnsi="Tahoma" w:cs="Tahoma"/>
                <w:color w:val="000000"/>
                <w:sz w:val="23"/>
                <w:szCs w:val="23"/>
              </w:rPr>
              <w:t xml:space="preserve"> Hussain Patloo,</w:t>
            </w:r>
            <w:r w:rsidRPr="0068563C">
              <w:rPr>
                <w:rFonts w:ascii="Tahoma" w:hAnsi="Tahoma" w:cs="Tahoma"/>
                <w:color w:val="000000"/>
                <w:sz w:val="23"/>
                <w:szCs w:val="23"/>
              </w:rPr>
              <w:t xml:space="preserve"> </w:t>
            </w:r>
            <w:r w:rsidRPr="0068563C">
              <w:rPr>
                <w:rFonts w:ascii="Tahoma" w:hAnsi="Tahoma" w:cs="Tahoma"/>
                <w:color w:val="000000"/>
                <w:sz w:val="23"/>
                <w:szCs w:val="23"/>
              </w:rPr>
              <w:t>Assistant Foreman</w:t>
            </w:r>
          </w:p>
        </w:tc>
      </w:tr>
      <w:tr w:rsidR="0068563C" w:rsidRPr="0068563C" w14:paraId="5AD64CF7" w14:textId="77777777" w:rsidTr="0068563C">
        <w:trPr>
          <w:trHeight w:val="144"/>
        </w:trPr>
        <w:tc>
          <w:tcPr>
            <w:tcW w:w="8455" w:type="dxa"/>
            <w:tcBorders>
              <w:top w:val="nil"/>
              <w:left w:val="single" w:sz="4" w:space="0" w:color="auto"/>
              <w:bottom w:val="single" w:sz="4" w:space="0" w:color="auto"/>
              <w:right w:val="single" w:sz="4" w:space="0" w:color="auto"/>
            </w:tcBorders>
            <w:shd w:val="clear" w:color="auto" w:fill="auto"/>
            <w:noWrap/>
            <w:vAlign w:val="bottom"/>
            <w:hideMark/>
          </w:tcPr>
          <w:p w14:paraId="6F819FA4" w14:textId="6A1804E2" w:rsidR="0068563C" w:rsidRPr="0068563C" w:rsidRDefault="0068563C" w:rsidP="0068563C">
            <w:pPr>
              <w:ind w:left="-270"/>
              <w:jc w:val="center"/>
              <w:rPr>
                <w:rFonts w:ascii="Tahoma" w:hAnsi="Tahoma" w:cs="Tahoma"/>
                <w:color w:val="000000"/>
                <w:sz w:val="23"/>
                <w:szCs w:val="23"/>
              </w:rPr>
            </w:pPr>
            <w:r w:rsidRPr="0068563C">
              <w:rPr>
                <w:rFonts w:ascii="Tahoma" w:hAnsi="Tahoma" w:cs="Tahoma"/>
                <w:color w:val="000000"/>
                <w:sz w:val="23"/>
                <w:szCs w:val="23"/>
              </w:rPr>
              <w:t>Mr. Farooq</w:t>
            </w:r>
            <w:r w:rsidRPr="0068563C">
              <w:rPr>
                <w:rFonts w:ascii="Tahoma" w:hAnsi="Tahoma" w:cs="Tahoma"/>
                <w:color w:val="000000"/>
                <w:sz w:val="23"/>
                <w:szCs w:val="23"/>
              </w:rPr>
              <w:t xml:space="preserve"> Ahmad Bhat,</w:t>
            </w:r>
            <w:r w:rsidRPr="0068563C">
              <w:rPr>
                <w:rFonts w:ascii="Tahoma" w:hAnsi="Tahoma" w:cs="Tahoma"/>
                <w:color w:val="000000"/>
                <w:sz w:val="23"/>
                <w:szCs w:val="23"/>
              </w:rPr>
              <w:t xml:space="preserve"> </w:t>
            </w:r>
            <w:r w:rsidRPr="0068563C">
              <w:rPr>
                <w:rFonts w:ascii="Tahoma" w:hAnsi="Tahoma" w:cs="Tahoma"/>
                <w:color w:val="000000"/>
                <w:sz w:val="23"/>
                <w:szCs w:val="23"/>
              </w:rPr>
              <w:t>Demonstrator, Electrical Engineering</w:t>
            </w:r>
          </w:p>
        </w:tc>
      </w:tr>
      <w:tr w:rsidR="0068563C" w:rsidRPr="0068563C" w14:paraId="1F60283B" w14:textId="77777777" w:rsidTr="0068563C">
        <w:trPr>
          <w:trHeight w:val="144"/>
        </w:trPr>
        <w:tc>
          <w:tcPr>
            <w:tcW w:w="8455" w:type="dxa"/>
            <w:tcBorders>
              <w:top w:val="nil"/>
              <w:left w:val="single" w:sz="4" w:space="0" w:color="auto"/>
              <w:bottom w:val="single" w:sz="4" w:space="0" w:color="auto"/>
              <w:right w:val="single" w:sz="4" w:space="0" w:color="auto"/>
            </w:tcBorders>
            <w:shd w:val="clear" w:color="auto" w:fill="auto"/>
            <w:noWrap/>
            <w:vAlign w:val="bottom"/>
            <w:hideMark/>
          </w:tcPr>
          <w:p w14:paraId="6A537944" w14:textId="0A20014B" w:rsidR="0068563C" w:rsidRPr="0068563C" w:rsidRDefault="0068563C" w:rsidP="0068563C">
            <w:pPr>
              <w:ind w:left="-270"/>
              <w:jc w:val="center"/>
              <w:rPr>
                <w:rFonts w:ascii="Tahoma" w:hAnsi="Tahoma" w:cs="Tahoma"/>
                <w:color w:val="000000"/>
                <w:sz w:val="23"/>
                <w:szCs w:val="23"/>
              </w:rPr>
            </w:pPr>
            <w:r w:rsidRPr="0068563C">
              <w:rPr>
                <w:rFonts w:ascii="Tahoma" w:hAnsi="Tahoma" w:cs="Tahoma"/>
                <w:color w:val="000000"/>
                <w:sz w:val="23"/>
                <w:szCs w:val="23"/>
              </w:rPr>
              <w:t>Mr. Tariq</w:t>
            </w:r>
            <w:r w:rsidRPr="0068563C">
              <w:rPr>
                <w:rFonts w:ascii="Tahoma" w:hAnsi="Tahoma" w:cs="Tahoma"/>
                <w:color w:val="000000"/>
                <w:sz w:val="23"/>
                <w:szCs w:val="23"/>
              </w:rPr>
              <w:t xml:space="preserve"> Ahmad Khan,</w:t>
            </w:r>
            <w:r w:rsidRPr="0068563C">
              <w:rPr>
                <w:rFonts w:ascii="Tahoma" w:hAnsi="Tahoma" w:cs="Tahoma"/>
                <w:color w:val="000000"/>
                <w:sz w:val="23"/>
                <w:szCs w:val="23"/>
              </w:rPr>
              <w:t xml:space="preserve"> </w:t>
            </w:r>
            <w:r w:rsidRPr="0068563C">
              <w:rPr>
                <w:rFonts w:ascii="Tahoma" w:hAnsi="Tahoma" w:cs="Tahoma"/>
                <w:color w:val="000000"/>
                <w:sz w:val="23"/>
                <w:szCs w:val="23"/>
              </w:rPr>
              <w:t>Demonstrator, Electrical Engineering</w:t>
            </w:r>
          </w:p>
        </w:tc>
      </w:tr>
      <w:tr w:rsidR="0068563C" w:rsidRPr="0068563C" w14:paraId="1EED6AA5" w14:textId="77777777" w:rsidTr="0068563C">
        <w:trPr>
          <w:trHeight w:val="144"/>
        </w:trPr>
        <w:tc>
          <w:tcPr>
            <w:tcW w:w="8455" w:type="dxa"/>
            <w:tcBorders>
              <w:top w:val="nil"/>
              <w:left w:val="single" w:sz="4" w:space="0" w:color="auto"/>
              <w:bottom w:val="single" w:sz="4" w:space="0" w:color="auto"/>
              <w:right w:val="single" w:sz="4" w:space="0" w:color="auto"/>
            </w:tcBorders>
            <w:shd w:val="clear" w:color="auto" w:fill="auto"/>
            <w:noWrap/>
            <w:vAlign w:val="bottom"/>
            <w:hideMark/>
          </w:tcPr>
          <w:p w14:paraId="46F422F2" w14:textId="214C3458" w:rsidR="0068563C" w:rsidRPr="0068563C" w:rsidRDefault="0068563C" w:rsidP="0068563C">
            <w:pPr>
              <w:ind w:left="-270"/>
              <w:jc w:val="center"/>
              <w:rPr>
                <w:rFonts w:ascii="Tahoma" w:hAnsi="Tahoma" w:cs="Tahoma"/>
                <w:color w:val="000000"/>
                <w:sz w:val="23"/>
                <w:szCs w:val="23"/>
              </w:rPr>
            </w:pPr>
            <w:r w:rsidRPr="0068563C">
              <w:rPr>
                <w:rFonts w:ascii="Tahoma" w:hAnsi="Tahoma" w:cs="Tahoma"/>
                <w:color w:val="000000"/>
                <w:sz w:val="23"/>
                <w:szCs w:val="23"/>
              </w:rPr>
              <w:t>Mr. Rizwan</w:t>
            </w:r>
            <w:r w:rsidRPr="0068563C">
              <w:rPr>
                <w:rFonts w:ascii="Tahoma" w:hAnsi="Tahoma" w:cs="Tahoma"/>
                <w:color w:val="000000"/>
                <w:sz w:val="23"/>
                <w:szCs w:val="23"/>
              </w:rPr>
              <w:t xml:space="preserve"> Akbar,</w:t>
            </w:r>
            <w:r w:rsidRPr="0068563C">
              <w:rPr>
                <w:rFonts w:ascii="Tahoma" w:hAnsi="Tahoma" w:cs="Tahoma"/>
                <w:color w:val="000000"/>
                <w:sz w:val="23"/>
                <w:szCs w:val="23"/>
              </w:rPr>
              <w:t xml:space="preserve"> </w:t>
            </w:r>
            <w:r w:rsidRPr="0068563C">
              <w:rPr>
                <w:rFonts w:ascii="Tahoma" w:hAnsi="Tahoma" w:cs="Tahoma"/>
                <w:color w:val="000000"/>
                <w:sz w:val="23"/>
                <w:szCs w:val="23"/>
              </w:rPr>
              <w:t>Workshop Instructor</w:t>
            </w:r>
          </w:p>
        </w:tc>
      </w:tr>
      <w:tr w:rsidR="0068563C" w:rsidRPr="0068563C" w14:paraId="2B8DAD8B" w14:textId="77777777" w:rsidTr="0068563C">
        <w:trPr>
          <w:trHeight w:val="144"/>
        </w:trPr>
        <w:tc>
          <w:tcPr>
            <w:tcW w:w="8455" w:type="dxa"/>
            <w:tcBorders>
              <w:top w:val="nil"/>
              <w:left w:val="single" w:sz="4" w:space="0" w:color="auto"/>
              <w:bottom w:val="single" w:sz="4" w:space="0" w:color="auto"/>
              <w:right w:val="single" w:sz="4" w:space="0" w:color="auto"/>
            </w:tcBorders>
            <w:shd w:val="clear" w:color="auto" w:fill="auto"/>
            <w:noWrap/>
            <w:vAlign w:val="bottom"/>
            <w:hideMark/>
          </w:tcPr>
          <w:p w14:paraId="1520EF6C" w14:textId="6D146E68" w:rsidR="0068563C" w:rsidRPr="0068563C" w:rsidRDefault="0068563C" w:rsidP="0068563C">
            <w:pPr>
              <w:ind w:left="-270"/>
              <w:jc w:val="center"/>
              <w:rPr>
                <w:rFonts w:ascii="Tahoma" w:hAnsi="Tahoma" w:cs="Tahoma"/>
                <w:color w:val="000000"/>
                <w:sz w:val="23"/>
                <w:szCs w:val="23"/>
              </w:rPr>
            </w:pPr>
            <w:proofErr w:type="gramStart"/>
            <w:r w:rsidRPr="0068563C">
              <w:rPr>
                <w:rFonts w:ascii="Tahoma" w:hAnsi="Tahoma" w:cs="Tahoma"/>
                <w:color w:val="000000"/>
                <w:sz w:val="23"/>
                <w:szCs w:val="23"/>
              </w:rPr>
              <w:t>Mr.Arif</w:t>
            </w:r>
            <w:proofErr w:type="gramEnd"/>
            <w:r w:rsidRPr="0068563C">
              <w:rPr>
                <w:rFonts w:ascii="Tahoma" w:hAnsi="Tahoma" w:cs="Tahoma"/>
                <w:color w:val="000000"/>
                <w:sz w:val="23"/>
                <w:szCs w:val="23"/>
              </w:rPr>
              <w:t xml:space="preserve"> </w:t>
            </w:r>
            <w:r w:rsidRPr="0068563C">
              <w:rPr>
                <w:rFonts w:ascii="Tahoma" w:hAnsi="Tahoma" w:cs="Tahoma"/>
                <w:color w:val="000000"/>
                <w:sz w:val="23"/>
                <w:szCs w:val="23"/>
              </w:rPr>
              <w:t>Hussain, Instrument</w:t>
            </w:r>
            <w:r w:rsidRPr="0068563C">
              <w:rPr>
                <w:rFonts w:ascii="Tahoma" w:hAnsi="Tahoma" w:cs="Tahoma"/>
                <w:color w:val="000000"/>
                <w:sz w:val="23"/>
                <w:szCs w:val="23"/>
              </w:rPr>
              <w:t xml:space="preserve"> Repairer, E&amp;C Engineering</w:t>
            </w:r>
          </w:p>
        </w:tc>
      </w:tr>
      <w:tr w:rsidR="0068563C" w:rsidRPr="0068563C" w14:paraId="540E80B0" w14:textId="77777777" w:rsidTr="0068563C">
        <w:trPr>
          <w:trHeight w:val="144"/>
        </w:trPr>
        <w:tc>
          <w:tcPr>
            <w:tcW w:w="8455" w:type="dxa"/>
            <w:tcBorders>
              <w:top w:val="nil"/>
              <w:left w:val="single" w:sz="4" w:space="0" w:color="auto"/>
              <w:bottom w:val="single" w:sz="4" w:space="0" w:color="auto"/>
              <w:right w:val="single" w:sz="4" w:space="0" w:color="auto"/>
            </w:tcBorders>
            <w:shd w:val="clear" w:color="auto" w:fill="auto"/>
            <w:noWrap/>
            <w:vAlign w:val="bottom"/>
            <w:hideMark/>
          </w:tcPr>
          <w:p w14:paraId="754786E2" w14:textId="1F35B036" w:rsidR="0068563C" w:rsidRPr="0068563C" w:rsidRDefault="0068563C" w:rsidP="0068563C">
            <w:pPr>
              <w:ind w:left="-270"/>
              <w:jc w:val="center"/>
              <w:rPr>
                <w:rFonts w:ascii="Tahoma" w:hAnsi="Tahoma" w:cs="Tahoma"/>
                <w:color w:val="000000"/>
                <w:sz w:val="23"/>
                <w:szCs w:val="23"/>
              </w:rPr>
            </w:pPr>
            <w:proofErr w:type="gramStart"/>
            <w:r w:rsidRPr="0068563C">
              <w:rPr>
                <w:rFonts w:ascii="Tahoma" w:hAnsi="Tahoma" w:cs="Tahoma"/>
                <w:color w:val="000000"/>
                <w:sz w:val="23"/>
                <w:szCs w:val="23"/>
              </w:rPr>
              <w:t>Mr.Mohd</w:t>
            </w:r>
            <w:proofErr w:type="gramEnd"/>
            <w:r w:rsidRPr="0068563C">
              <w:rPr>
                <w:rFonts w:ascii="Tahoma" w:hAnsi="Tahoma" w:cs="Tahoma"/>
                <w:color w:val="000000"/>
                <w:sz w:val="23"/>
                <w:szCs w:val="23"/>
              </w:rPr>
              <w:t xml:space="preserve"> Waseem </w:t>
            </w:r>
            <w:proofErr w:type="spellStart"/>
            <w:r w:rsidRPr="0068563C">
              <w:rPr>
                <w:rFonts w:ascii="Tahoma" w:hAnsi="Tahoma" w:cs="Tahoma"/>
                <w:color w:val="000000"/>
                <w:sz w:val="23"/>
                <w:szCs w:val="23"/>
              </w:rPr>
              <w:t>Bhat,Lab</w:t>
            </w:r>
            <w:proofErr w:type="spellEnd"/>
            <w:r w:rsidRPr="0068563C">
              <w:rPr>
                <w:rFonts w:ascii="Tahoma" w:hAnsi="Tahoma" w:cs="Tahoma"/>
                <w:color w:val="000000"/>
                <w:sz w:val="23"/>
                <w:szCs w:val="23"/>
              </w:rPr>
              <w:t xml:space="preserve"> </w:t>
            </w:r>
            <w:proofErr w:type="spellStart"/>
            <w:r w:rsidRPr="0068563C">
              <w:rPr>
                <w:rFonts w:ascii="Tahoma" w:hAnsi="Tahoma" w:cs="Tahoma"/>
                <w:color w:val="000000"/>
                <w:sz w:val="23"/>
                <w:szCs w:val="23"/>
              </w:rPr>
              <w:t>Technician,E&amp;C</w:t>
            </w:r>
            <w:proofErr w:type="spellEnd"/>
            <w:r w:rsidRPr="0068563C">
              <w:rPr>
                <w:rFonts w:ascii="Tahoma" w:hAnsi="Tahoma" w:cs="Tahoma"/>
                <w:color w:val="000000"/>
                <w:sz w:val="23"/>
                <w:szCs w:val="23"/>
              </w:rPr>
              <w:t xml:space="preserve"> Engineering</w:t>
            </w:r>
          </w:p>
        </w:tc>
      </w:tr>
      <w:tr w:rsidR="0068563C" w:rsidRPr="0068563C" w14:paraId="02662F11" w14:textId="77777777" w:rsidTr="0068563C">
        <w:trPr>
          <w:trHeight w:val="144"/>
        </w:trPr>
        <w:tc>
          <w:tcPr>
            <w:tcW w:w="8455" w:type="dxa"/>
            <w:tcBorders>
              <w:top w:val="nil"/>
              <w:left w:val="single" w:sz="4" w:space="0" w:color="auto"/>
              <w:bottom w:val="single" w:sz="4" w:space="0" w:color="auto"/>
              <w:right w:val="single" w:sz="4" w:space="0" w:color="auto"/>
            </w:tcBorders>
            <w:shd w:val="clear" w:color="auto" w:fill="auto"/>
            <w:noWrap/>
            <w:vAlign w:val="bottom"/>
            <w:hideMark/>
          </w:tcPr>
          <w:p w14:paraId="4B6BD20E" w14:textId="4D1C2BEA" w:rsidR="0068563C" w:rsidRPr="0068563C" w:rsidRDefault="0068563C" w:rsidP="0068563C">
            <w:pPr>
              <w:ind w:left="-270"/>
              <w:jc w:val="center"/>
              <w:rPr>
                <w:rFonts w:ascii="Tahoma" w:hAnsi="Tahoma" w:cs="Tahoma"/>
                <w:color w:val="000000"/>
                <w:sz w:val="23"/>
                <w:szCs w:val="23"/>
              </w:rPr>
            </w:pPr>
            <w:proofErr w:type="spellStart"/>
            <w:proofErr w:type="gramStart"/>
            <w:r w:rsidRPr="0068563C">
              <w:rPr>
                <w:rFonts w:ascii="Tahoma" w:hAnsi="Tahoma" w:cs="Tahoma"/>
                <w:color w:val="000000"/>
                <w:sz w:val="23"/>
                <w:szCs w:val="23"/>
              </w:rPr>
              <w:t>Mr.Bhat</w:t>
            </w:r>
            <w:proofErr w:type="spellEnd"/>
            <w:proofErr w:type="gramEnd"/>
            <w:r w:rsidRPr="0068563C">
              <w:rPr>
                <w:rFonts w:ascii="Tahoma" w:hAnsi="Tahoma" w:cs="Tahoma"/>
                <w:color w:val="000000"/>
                <w:sz w:val="23"/>
                <w:szCs w:val="23"/>
              </w:rPr>
              <w:t xml:space="preserve"> </w:t>
            </w:r>
            <w:proofErr w:type="spellStart"/>
            <w:r w:rsidRPr="0068563C">
              <w:rPr>
                <w:rFonts w:ascii="Tahoma" w:hAnsi="Tahoma" w:cs="Tahoma"/>
                <w:color w:val="000000"/>
                <w:sz w:val="23"/>
                <w:szCs w:val="23"/>
              </w:rPr>
              <w:t>Basharat,Boiler</w:t>
            </w:r>
            <w:proofErr w:type="spellEnd"/>
            <w:r w:rsidRPr="0068563C">
              <w:rPr>
                <w:rFonts w:ascii="Tahoma" w:hAnsi="Tahoma" w:cs="Tahoma"/>
                <w:color w:val="000000"/>
                <w:sz w:val="23"/>
                <w:szCs w:val="23"/>
              </w:rPr>
              <w:t xml:space="preserve"> </w:t>
            </w:r>
            <w:proofErr w:type="spellStart"/>
            <w:r w:rsidRPr="0068563C">
              <w:rPr>
                <w:rFonts w:ascii="Tahoma" w:hAnsi="Tahoma" w:cs="Tahoma"/>
                <w:color w:val="000000"/>
                <w:sz w:val="23"/>
                <w:szCs w:val="23"/>
              </w:rPr>
              <w:t>Mechanic</w:t>
            </w:r>
            <w:r>
              <w:rPr>
                <w:rFonts w:ascii="Tahoma" w:hAnsi="Tahoma" w:cs="Tahoma"/>
                <w:color w:val="000000"/>
                <w:sz w:val="23"/>
                <w:szCs w:val="23"/>
              </w:rPr>
              <w:t>,Mechanical</w:t>
            </w:r>
            <w:proofErr w:type="spellEnd"/>
            <w:r>
              <w:rPr>
                <w:rFonts w:ascii="Tahoma" w:hAnsi="Tahoma" w:cs="Tahoma"/>
                <w:color w:val="000000"/>
                <w:sz w:val="23"/>
                <w:szCs w:val="23"/>
              </w:rPr>
              <w:t xml:space="preserve"> Engineering</w:t>
            </w:r>
          </w:p>
        </w:tc>
      </w:tr>
      <w:tr w:rsidR="0068563C" w:rsidRPr="0068563C" w14:paraId="1805D630" w14:textId="77777777" w:rsidTr="0068563C">
        <w:trPr>
          <w:trHeight w:val="144"/>
        </w:trPr>
        <w:tc>
          <w:tcPr>
            <w:tcW w:w="8455" w:type="dxa"/>
            <w:tcBorders>
              <w:top w:val="nil"/>
              <w:left w:val="single" w:sz="4" w:space="0" w:color="auto"/>
              <w:bottom w:val="single" w:sz="4" w:space="0" w:color="auto"/>
              <w:right w:val="single" w:sz="4" w:space="0" w:color="auto"/>
            </w:tcBorders>
            <w:shd w:val="clear" w:color="auto" w:fill="auto"/>
            <w:noWrap/>
            <w:vAlign w:val="bottom"/>
            <w:hideMark/>
          </w:tcPr>
          <w:p w14:paraId="252859B2" w14:textId="77777777" w:rsidR="0068563C" w:rsidRPr="0068563C" w:rsidRDefault="0068563C" w:rsidP="0068563C">
            <w:pPr>
              <w:ind w:left="-270"/>
              <w:jc w:val="center"/>
              <w:rPr>
                <w:rFonts w:ascii="Tahoma" w:hAnsi="Tahoma" w:cs="Tahoma"/>
                <w:color w:val="000000"/>
                <w:sz w:val="23"/>
                <w:szCs w:val="23"/>
              </w:rPr>
            </w:pPr>
            <w:proofErr w:type="spellStart"/>
            <w:proofErr w:type="gramStart"/>
            <w:r w:rsidRPr="0068563C">
              <w:rPr>
                <w:rFonts w:ascii="Tahoma" w:hAnsi="Tahoma" w:cs="Tahoma"/>
                <w:color w:val="000000"/>
                <w:sz w:val="23"/>
                <w:szCs w:val="23"/>
              </w:rPr>
              <w:t>Mr.Umer</w:t>
            </w:r>
            <w:proofErr w:type="gramEnd"/>
            <w:r w:rsidRPr="0068563C">
              <w:rPr>
                <w:rFonts w:ascii="Tahoma" w:hAnsi="Tahoma" w:cs="Tahoma"/>
                <w:color w:val="000000"/>
                <w:sz w:val="23"/>
                <w:szCs w:val="23"/>
              </w:rPr>
              <w:t>,Electrician</w:t>
            </w:r>
            <w:proofErr w:type="spellEnd"/>
          </w:p>
        </w:tc>
      </w:tr>
    </w:tbl>
    <w:p w14:paraId="183ABF93" w14:textId="77777777" w:rsidR="0068563C" w:rsidRPr="0068563C" w:rsidRDefault="0068563C" w:rsidP="0068563C">
      <w:pPr>
        <w:ind w:left="-270"/>
        <w:jc w:val="both"/>
        <w:rPr>
          <w:rFonts w:ascii="Tahoma" w:hAnsi="Tahoma" w:cs="Tahoma"/>
          <w:color w:val="1F1F1F"/>
          <w:sz w:val="24"/>
          <w:szCs w:val="24"/>
        </w:rPr>
      </w:pPr>
      <w:r w:rsidRPr="0068563C">
        <w:rPr>
          <w:rFonts w:ascii="Tahoma" w:hAnsi="Tahoma" w:cs="Tahoma"/>
          <w:b/>
          <w:bCs/>
          <w:color w:val="1F1F1F"/>
          <w:sz w:val="24"/>
          <w:szCs w:val="24"/>
        </w:rPr>
        <w:t>Terms of Reference:</w:t>
      </w:r>
    </w:p>
    <w:p w14:paraId="6480815D" w14:textId="77777777" w:rsidR="0068563C" w:rsidRPr="0068563C" w:rsidRDefault="0068563C" w:rsidP="0068563C">
      <w:pPr>
        <w:numPr>
          <w:ilvl w:val="0"/>
          <w:numId w:val="25"/>
        </w:numPr>
        <w:tabs>
          <w:tab w:val="clear" w:pos="720"/>
          <w:tab w:val="num" w:pos="180"/>
        </w:tabs>
        <w:ind w:left="-270" w:firstLine="0"/>
        <w:jc w:val="both"/>
        <w:rPr>
          <w:rFonts w:ascii="Tahoma" w:hAnsi="Tahoma" w:cs="Tahoma"/>
          <w:color w:val="1F1F1F"/>
          <w:sz w:val="24"/>
          <w:szCs w:val="24"/>
        </w:rPr>
      </w:pPr>
      <w:r w:rsidRPr="0068563C">
        <w:rPr>
          <w:rFonts w:ascii="Tahoma" w:hAnsi="Tahoma" w:cs="Tahoma"/>
          <w:color w:val="1F1F1F"/>
          <w:sz w:val="24"/>
          <w:szCs w:val="24"/>
        </w:rPr>
        <w:t>The Committee shall comprehensively manage all aspects of the electrification</w:t>
      </w:r>
      <w:r w:rsidRPr="0068563C">
        <w:rPr>
          <w:rFonts w:ascii="Tahoma" w:hAnsi="Tahoma" w:cs="Tahoma"/>
          <w:color w:val="1F1F1F"/>
          <w:sz w:val="24"/>
          <w:szCs w:val="24"/>
        </w:rPr>
        <w:t xml:space="preserve"> i</w:t>
      </w:r>
      <w:r w:rsidRPr="0068563C">
        <w:rPr>
          <w:rFonts w:ascii="Tahoma" w:hAnsi="Tahoma" w:cs="Tahoma"/>
          <w:color w:val="1F1F1F"/>
          <w:sz w:val="24"/>
          <w:szCs w:val="24"/>
        </w:rPr>
        <w:t>nfrastructure, including new installations, preventive maintenance, repairs, and upgrades to promote energy efficiency and operational excellence.</w:t>
      </w:r>
    </w:p>
    <w:p w14:paraId="41869310" w14:textId="666BE20B" w:rsidR="00400D11" w:rsidRDefault="0068563C" w:rsidP="003D2B61">
      <w:pPr>
        <w:numPr>
          <w:ilvl w:val="0"/>
          <w:numId w:val="25"/>
        </w:numPr>
        <w:tabs>
          <w:tab w:val="clear" w:pos="720"/>
          <w:tab w:val="num" w:pos="180"/>
        </w:tabs>
        <w:ind w:left="-270" w:firstLine="0"/>
        <w:jc w:val="both"/>
        <w:rPr>
          <w:rFonts w:ascii="Tahoma" w:hAnsi="Tahoma" w:cs="Tahoma"/>
          <w:color w:val="1F1F1F"/>
          <w:sz w:val="24"/>
          <w:szCs w:val="24"/>
        </w:rPr>
      </w:pPr>
      <w:r w:rsidRPr="0068563C">
        <w:rPr>
          <w:rFonts w:ascii="Tahoma" w:hAnsi="Tahoma" w:cs="Tahoma"/>
          <w:b/>
          <w:bCs/>
          <w:color w:val="1F1F1F"/>
          <w:sz w:val="24"/>
          <w:szCs w:val="24"/>
        </w:rPr>
        <w:t xml:space="preserve">The new installation requirements </w:t>
      </w:r>
      <w:r w:rsidR="00400D11">
        <w:rPr>
          <w:rFonts w:ascii="Tahoma" w:hAnsi="Tahoma" w:cs="Tahoma"/>
          <w:b/>
          <w:bCs/>
          <w:color w:val="1F1F1F"/>
          <w:sz w:val="24"/>
          <w:szCs w:val="24"/>
        </w:rPr>
        <w:t xml:space="preserve">and repairs </w:t>
      </w:r>
      <w:r w:rsidRPr="0068563C">
        <w:rPr>
          <w:rFonts w:ascii="Tahoma" w:hAnsi="Tahoma" w:cs="Tahoma"/>
          <w:b/>
          <w:bCs/>
          <w:color w:val="1F1F1F"/>
          <w:sz w:val="24"/>
          <w:szCs w:val="24"/>
        </w:rPr>
        <w:t>in the Boys Hostel (Old Block) shall be accorded absolute top priority by the Committee</w:t>
      </w:r>
      <w:r w:rsidR="00400D11" w:rsidRPr="00400D11">
        <w:rPr>
          <w:rFonts w:ascii="Tahoma" w:hAnsi="Tahoma" w:cs="Tahoma"/>
          <w:b/>
          <w:bCs/>
          <w:color w:val="1F1F1F"/>
          <w:sz w:val="24"/>
          <w:szCs w:val="24"/>
        </w:rPr>
        <w:t xml:space="preserve"> and the work has to be started within next two days</w:t>
      </w:r>
      <w:r w:rsidR="00400D11">
        <w:rPr>
          <w:rFonts w:ascii="Tahoma" w:hAnsi="Tahoma" w:cs="Tahoma"/>
          <w:b/>
          <w:bCs/>
          <w:color w:val="1F1F1F"/>
          <w:sz w:val="24"/>
          <w:szCs w:val="24"/>
        </w:rPr>
        <w:t xml:space="preserve"> from the issuance of this order</w:t>
      </w:r>
      <w:r w:rsidRPr="0068563C">
        <w:rPr>
          <w:rFonts w:ascii="Tahoma" w:hAnsi="Tahoma" w:cs="Tahoma"/>
          <w:b/>
          <w:bCs/>
          <w:color w:val="1F1F1F"/>
          <w:sz w:val="24"/>
          <w:szCs w:val="24"/>
        </w:rPr>
        <w:t>.</w:t>
      </w:r>
      <w:r w:rsidRPr="0068563C">
        <w:rPr>
          <w:rFonts w:ascii="Tahoma" w:hAnsi="Tahoma" w:cs="Tahoma"/>
          <w:color w:val="1F1F1F"/>
          <w:sz w:val="24"/>
          <w:szCs w:val="24"/>
        </w:rPr>
        <w:t xml:space="preserve"> A detailed report on the requirements, including specifications, cost estimates, material needs, and manpower recommendations, shall be submitted to the office of the undersigned</w:t>
      </w:r>
      <w:r w:rsidR="00400D11">
        <w:rPr>
          <w:rFonts w:ascii="Tahoma" w:hAnsi="Tahoma" w:cs="Tahoma"/>
          <w:color w:val="1F1F1F"/>
          <w:sz w:val="24"/>
          <w:szCs w:val="24"/>
        </w:rPr>
        <w:t>.</w:t>
      </w:r>
    </w:p>
    <w:p w14:paraId="56BC0E6B" w14:textId="54B8684F" w:rsidR="0068563C" w:rsidRPr="00400D11" w:rsidRDefault="0068563C" w:rsidP="003D2B61">
      <w:pPr>
        <w:numPr>
          <w:ilvl w:val="0"/>
          <w:numId w:val="25"/>
        </w:numPr>
        <w:tabs>
          <w:tab w:val="clear" w:pos="720"/>
          <w:tab w:val="num" w:pos="180"/>
        </w:tabs>
        <w:ind w:left="-270" w:firstLine="0"/>
        <w:jc w:val="both"/>
        <w:rPr>
          <w:rFonts w:ascii="Tahoma" w:hAnsi="Tahoma" w:cs="Tahoma"/>
          <w:color w:val="1F1F1F"/>
          <w:sz w:val="24"/>
          <w:szCs w:val="24"/>
        </w:rPr>
      </w:pPr>
      <w:r w:rsidRPr="0068563C">
        <w:rPr>
          <w:rFonts w:ascii="Tahoma" w:hAnsi="Tahoma" w:cs="Tahoma"/>
          <w:color w:val="1F1F1F"/>
          <w:sz w:val="24"/>
          <w:szCs w:val="24"/>
        </w:rPr>
        <w:t>For all other matters, the Committee shall submit comprehensive reports to the office of the undersigned regarding requirements for new installations, repairs, or preventive maintenance, along with actionable recommendations on materials, additional manpower, and other resources</w:t>
      </w:r>
      <w:r w:rsidRPr="00400D11">
        <w:rPr>
          <w:rFonts w:ascii="Tahoma" w:hAnsi="Tahoma" w:cs="Tahoma"/>
          <w:color w:val="1F1F1F"/>
          <w:sz w:val="24"/>
          <w:szCs w:val="24"/>
        </w:rPr>
        <w:t>.</w:t>
      </w:r>
    </w:p>
    <w:p w14:paraId="00836381" w14:textId="7BE68CFF" w:rsidR="0068563C" w:rsidRPr="0068563C" w:rsidRDefault="0068563C" w:rsidP="0068563C">
      <w:pPr>
        <w:numPr>
          <w:ilvl w:val="0"/>
          <w:numId w:val="25"/>
        </w:numPr>
        <w:tabs>
          <w:tab w:val="clear" w:pos="720"/>
          <w:tab w:val="num" w:pos="180"/>
        </w:tabs>
        <w:ind w:left="-270" w:firstLine="0"/>
        <w:jc w:val="both"/>
        <w:rPr>
          <w:rFonts w:ascii="Tahoma" w:hAnsi="Tahoma" w:cs="Tahoma"/>
          <w:color w:val="1F1F1F"/>
          <w:sz w:val="24"/>
          <w:szCs w:val="24"/>
        </w:rPr>
      </w:pPr>
      <w:r w:rsidRPr="0068563C">
        <w:rPr>
          <w:rFonts w:ascii="Tahoma" w:hAnsi="Tahoma" w:cs="Tahoma"/>
          <w:color w:val="1F1F1F"/>
          <w:sz w:val="24"/>
          <w:szCs w:val="24"/>
        </w:rPr>
        <w:t>T</w:t>
      </w:r>
      <w:r w:rsidRPr="0068563C">
        <w:rPr>
          <w:rFonts w:ascii="Tahoma" w:hAnsi="Tahoma" w:cs="Tahoma"/>
          <w:color w:val="1F1F1F"/>
          <w:sz w:val="24"/>
          <w:szCs w:val="24"/>
        </w:rPr>
        <w:t>he Committee may co-opt any other member as deemed necessary, with prior intimation to the undersigned.</w:t>
      </w:r>
    </w:p>
    <w:p w14:paraId="7D432638" w14:textId="2DBB8086" w:rsidR="0068563C" w:rsidRPr="0068563C" w:rsidRDefault="0068563C" w:rsidP="0068563C">
      <w:pPr>
        <w:tabs>
          <w:tab w:val="num" w:pos="180"/>
        </w:tabs>
        <w:ind w:left="-270"/>
        <w:jc w:val="both"/>
        <w:rPr>
          <w:rFonts w:ascii="Tahoma" w:hAnsi="Tahoma" w:cs="Tahoma"/>
          <w:color w:val="1F1F1F"/>
          <w:sz w:val="24"/>
          <w:szCs w:val="24"/>
        </w:rPr>
      </w:pPr>
      <w:r w:rsidRPr="0068563C">
        <w:rPr>
          <w:rFonts w:ascii="Tahoma" w:hAnsi="Tahoma" w:cs="Tahoma"/>
          <w:color w:val="1F1F1F"/>
          <w:sz w:val="24"/>
          <w:szCs w:val="24"/>
        </w:rPr>
        <w:t xml:space="preserve">    </w:t>
      </w:r>
      <w:r w:rsidRPr="0068563C">
        <w:rPr>
          <w:rFonts w:ascii="Tahoma" w:hAnsi="Tahoma" w:cs="Tahoma"/>
          <w:color w:val="1F1F1F"/>
          <w:sz w:val="24"/>
          <w:szCs w:val="24"/>
        </w:rPr>
        <w:t>The Committee shall maintain a meticulous record of all electrification-related requests and submit its assessment reports within seven (7) working days of receiving any such request. All concerned are directed to channelize their electrification-related requests exclusively through this Committee for thorough prior assessment, planning, and execution.</w:t>
      </w:r>
    </w:p>
    <w:p w14:paraId="141E3E50" w14:textId="07AA2302" w:rsidR="0068563C" w:rsidRPr="0068563C" w:rsidRDefault="0068563C" w:rsidP="0068563C">
      <w:pPr>
        <w:tabs>
          <w:tab w:val="num" w:pos="180"/>
        </w:tabs>
        <w:ind w:left="-270"/>
        <w:jc w:val="both"/>
        <w:rPr>
          <w:rFonts w:ascii="Tahoma" w:hAnsi="Tahoma" w:cs="Tahoma"/>
          <w:color w:val="1F1F1F"/>
          <w:sz w:val="24"/>
          <w:szCs w:val="24"/>
        </w:rPr>
      </w:pPr>
      <w:r w:rsidRPr="0068563C">
        <w:rPr>
          <w:rFonts w:ascii="Tahoma" w:hAnsi="Tahoma" w:cs="Tahoma"/>
          <w:color w:val="1F1F1F"/>
          <w:sz w:val="24"/>
          <w:szCs w:val="24"/>
        </w:rPr>
        <w:t xml:space="preserve">       </w:t>
      </w:r>
      <w:r w:rsidRPr="0068563C">
        <w:rPr>
          <w:rFonts w:ascii="Tahoma" w:hAnsi="Tahoma" w:cs="Tahoma"/>
          <w:color w:val="1F1F1F"/>
          <w:sz w:val="24"/>
          <w:szCs w:val="24"/>
        </w:rPr>
        <w:t>This order is issued to advance the institution's commitment to superior infrastructure management, safety, and sustainability, and shall remain in force until further orders.</w:t>
      </w:r>
    </w:p>
    <w:p w14:paraId="7424FA62" w14:textId="3BE8BFEB" w:rsidR="00D72DDA" w:rsidRPr="0068563C" w:rsidRDefault="0068563C" w:rsidP="0068563C">
      <w:pPr>
        <w:ind w:left="-270"/>
        <w:jc w:val="both"/>
        <w:rPr>
          <w:rFonts w:ascii="Tahoma" w:hAnsi="Tahoma" w:cs="Tahoma"/>
          <w:color w:val="1F1F1F"/>
          <w:sz w:val="24"/>
          <w:szCs w:val="24"/>
        </w:rPr>
      </w:pPr>
      <w:r>
        <w:rPr>
          <w:noProof/>
        </w:rPr>
        <w:drawing>
          <wp:anchor distT="0" distB="0" distL="114300" distR="114300" simplePos="0" relativeHeight="251660288" behindDoc="1" locked="0" layoutInCell="1" allowOverlap="1" wp14:anchorId="3D602BE1" wp14:editId="1CBF7139">
            <wp:simplePos x="0" y="0"/>
            <wp:positionH relativeFrom="column">
              <wp:posOffset>4105910</wp:posOffset>
            </wp:positionH>
            <wp:positionV relativeFrom="paragraph">
              <wp:posOffset>2540</wp:posOffset>
            </wp:positionV>
            <wp:extent cx="1257300" cy="671830"/>
            <wp:effectExtent l="0" t="0" r="0" b="0"/>
            <wp:wrapTight wrapText="bothSides">
              <wp:wrapPolygon edited="0">
                <wp:start x="8182" y="0"/>
                <wp:lineTo x="4255" y="3675"/>
                <wp:lineTo x="327" y="8575"/>
                <wp:lineTo x="0" y="11637"/>
                <wp:lineTo x="0" y="13474"/>
                <wp:lineTo x="6873" y="20824"/>
                <wp:lineTo x="8182" y="20824"/>
                <wp:lineTo x="8509" y="20212"/>
                <wp:lineTo x="10473" y="10412"/>
                <wp:lineTo x="21273" y="9187"/>
                <wp:lineTo x="21273" y="1225"/>
                <wp:lineTo x="14727" y="0"/>
                <wp:lineTo x="8182" y="0"/>
              </wp:wrapPolygon>
            </wp:wrapTight>
            <wp:docPr id="69378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7300" cy="671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DF778D" w14:textId="42CD2255" w:rsidR="00FF3DAB" w:rsidRPr="0068563C" w:rsidRDefault="00400D11" w:rsidP="0068563C">
      <w:pPr>
        <w:shd w:val="clear" w:color="auto" w:fill="FFFFFF"/>
        <w:ind w:left="-270"/>
        <w:rPr>
          <w:rFonts w:ascii="Tahoma" w:hAnsi="Tahoma" w:cs="Tahoma"/>
          <w:color w:val="222222"/>
          <w:lang w:val="en-US" w:eastAsia="en-US"/>
        </w:rPr>
      </w:pPr>
      <w:r w:rsidRPr="0068563C">
        <w:rPr>
          <w:rFonts w:ascii="Tahoma" w:hAnsi="Tahoma" w:cs="Tahoma"/>
          <w:b/>
          <w:bCs/>
          <w:noProof/>
          <w:color w:val="1F1F1F"/>
          <w:sz w:val="20"/>
          <w:szCs w:val="20"/>
        </w:rPr>
        <mc:AlternateContent>
          <mc:Choice Requires="wps">
            <w:drawing>
              <wp:anchor distT="45720" distB="45720" distL="114300" distR="114300" simplePos="0" relativeHeight="251659264" behindDoc="0" locked="0" layoutInCell="1" allowOverlap="1" wp14:anchorId="1862AD51" wp14:editId="4ABF24EE">
                <wp:simplePos x="0" y="0"/>
                <wp:positionH relativeFrom="column">
                  <wp:posOffset>-288290</wp:posOffset>
                </wp:positionH>
                <wp:positionV relativeFrom="paragraph">
                  <wp:posOffset>174625</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FD6E79B" w14:textId="2AFBA308" w:rsidR="0068563C" w:rsidRDefault="0068563C">
                            <w:pPr>
                              <w:rPr>
                                <w:lang w:val="en-US"/>
                              </w:rPr>
                            </w:pPr>
                            <w:r>
                              <w:rPr>
                                <w:lang w:val="en-US"/>
                              </w:rPr>
                              <w:t>No: KGP/Estt/2025/1590</w:t>
                            </w:r>
                          </w:p>
                          <w:p w14:paraId="57CF681B" w14:textId="52D94C21" w:rsidR="0068563C" w:rsidRPr="0068563C" w:rsidRDefault="0068563C">
                            <w:pPr>
                              <w:rPr>
                                <w:lang w:val="en-US"/>
                              </w:rPr>
                            </w:pPr>
                            <w:r>
                              <w:rPr>
                                <w:lang w:val="en-US"/>
                              </w:rPr>
                              <w:t>Dated:12-11-2025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62AD51" id="_x0000_t202" coordsize="21600,21600" o:spt="202" path="m,l,21600r21600,l21600,xe">
                <v:stroke joinstyle="miter"/>
                <v:path gradientshapeok="t" o:connecttype="rect"/>
              </v:shapetype>
              <v:shape id="Text Box 2" o:spid="_x0000_s1026" type="#_x0000_t202" style="position:absolute;left:0;text-align:left;margin-left:-22.7pt;margin-top:13.7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" filled="f" stroked="f">
                <v:textbox style="mso-fit-shape-to-text:t">
                  <w:txbxContent>
                    <w:p w14:paraId="5FD6E79B" w14:textId="2AFBA308" w:rsidR="0068563C" w:rsidRDefault="0068563C">
                      <w:pPr>
                        <w:rPr>
                          <w:lang w:val="en-US"/>
                        </w:rPr>
                      </w:pPr>
                      <w:r>
                        <w:rPr>
                          <w:lang w:val="en-US"/>
                        </w:rPr>
                        <w:t>No: KGP/Estt/2025/1590</w:t>
                      </w:r>
                    </w:p>
                    <w:p w14:paraId="57CF681B" w14:textId="52D94C21" w:rsidR="0068563C" w:rsidRPr="0068563C" w:rsidRDefault="0068563C">
                      <w:pPr>
                        <w:rPr>
                          <w:lang w:val="en-US"/>
                        </w:rPr>
                      </w:pPr>
                      <w:r>
                        <w:rPr>
                          <w:lang w:val="en-US"/>
                        </w:rPr>
                        <w:t>Dated:12-11-2025</w:t>
                      </w:r>
                    </w:p>
                  </w:txbxContent>
                </v:textbox>
              </v:shape>
            </w:pict>
          </mc:Fallback>
        </mc:AlternateContent>
      </w:r>
    </w:p>
    <w:p w14:paraId="7750BE24" w14:textId="14D4CD1A" w:rsidR="00766784" w:rsidRPr="00FF3DAB" w:rsidRDefault="0068563C" w:rsidP="0068563C">
      <w:pPr>
        <w:shd w:val="clear" w:color="auto" w:fill="FFFFFF"/>
        <w:ind w:left="-270"/>
        <w:rPr>
          <w:rFonts w:ascii="Tahoma" w:hAnsi="Tahoma" w:cs="Tahoma"/>
          <w:b/>
          <w:bCs/>
          <w:color w:val="1F1F1F"/>
          <w:sz w:val="20"/>
          <w:szCs w:val="20"/>
        </w:rPr>
      </w:pPr>
      <w:r>
        <w:rPr>
          <w:rFonts w:ascii="Tahoma" w:hAnsi="Tahoma" w:cs="Tahoma"/>
          <w:b/>
          <w:bCs/>
          <w:color w:val="1F1F1F"/>
          <w:sz w:val="20"/>
          <w:szCs w:val="20"/>
        </w:rPr>
        <w:t xml:space="preserve">                                                                            </w:t>
      </w:r>
    </w:p>
    <w:p w14:paraId="51002BE6" w14:textId="2F3A712A" w:rsidR="0068563C" w:rsidRDefault="0068563C" w:rsidP="0068563C">
      <w:pPr>
        <w:shd w:val="clear" w:color="auto" w:fill="FFFFFF"/>
        <w:ind w:left="-270"/>
        <w:jc w:val="center"/>
        <w:rPr>
          <w:rFonts w:ascii="Tahoma" w:hAnsi="Tahoma" w:cs="Tahoma"/>
          <w:b/>
          <w:bCs/>
          <w:color w:val="1F1F1F"/>
          <w:sz w:val="20"/>
          <w:szCs w:val="20"/>
        </w:rPr>
      </w:pPr>
      <w:r>
        <w:rPr>
          <w:rFonts w:ascii="Tahoma" w:hAnsi="Tahoma" w:cs="Tahoma"/>
          <w:b/>
          <w:bCs/>
          <w:color w:val="1F1F1F"/>
          <w:sz w:val="20"/>
          <w:szCs w:val="20"/>
        </w:rPr>
        <w:t xml:space="preserve">                                                                     </w:t>
      </w:r>
    </w:p>
    <w:p w14:paraId="3C1A15FF" w14:textId="2C8AFAD8" w:rsidR="0068563C" w:rsidRDefault="0068563C" w:rsidP="0068563C">
      <w:pPr>
        <w:shd w:val="clear" w:color="auto" w:fill="FFFFFF"/>
        <w:ind w:left="-270"/>
        <w:jc w:val="center"/>
        <w:rPr>
          <w:rFonts w:ascii="Tahoma" w:hAnsi="Tahoma" w:cs="Tahoma"/>
          <w:b/>
          <w:bCs/>
          <w:color w:val="1F1F1F"/>
          <w:sz w:val="20"/>
          <w:szCs w:val="20"/>
        </w:rPr>
      </w:pPr>
      <w:r>
        <w:rPr>
          <w:rFonts w:ascii="Tahoma" w:hAnsi="Tahoma" w:cs="Tahoma"/>
          <w:b/>
          <w:bCs/>
          <w:color w:val="1F1F1F"/>
          <w:sz w:val="20"/>
          <w:szCs w:val="20"/>
        </w:rPr>
        <w:t xml:space="preserve">                                                 </w:t>
      </w:r>
      <w:r w:rsidR="00766784" w:rsidRPr="00FF3DAB">
        <w:rPr>
          <w:rFonts w:ascii="Tahoma" w:hAnsi="Tahoma" w:cs="Tahoma"/>
          <w:b/>
          <w:bCs/>
          <w:color w:val="1F1F1F"/>
          <w:sz w:val="20"/>
          <w:szCs w:val="20"/>
        </w:rPr>
        <w:t>Principal</w:t>
      </w:r>
      <w:r w:rsidR="00D72DDA" w:rsidRPr="00FF3DAB">
        <w:rPr>
          <w:rFonts w:ascii="Tahoma" w:hAnsi="Tahoma" w:cs="Tahoma"/>
          <w:b/>
          <w:bCs/>
          <w:color w:val="1F1F1F"/>
          <w:sz w:val="20"/>
          <w:szCs w:val="20"/>
        </w:rPr>
        <w:t xml:space="preserve">   </w:t>
      </w:r>
    </w:p>
    <w:p w14:paraId="3DC3D8F8" w14:textId="3844ACD3" w:rsidR="0068563C" w:rsidRDefault="0068563C" w:rsidP="0068563C">
      <w:pPr>
        <w:shd w:val="clear" w:color="auto" w:fill="FFFFFF"/>
        <w:ind w:left="-270"/>
        <w:rPr>
          <w:rFonts w:ascii="Tahoma" w:hAnsi="Tahoma" w:cs="Tahoma"/>
          <w:b/>
          <w:bCs/>
          <w:color w:val="1F1F1F"/>
          <w:sz w:val="20"/>
          <w:szCs w:val="20"/>
        </w:rPr>
      </w:pPr>
      <w:r>
        <w:rPr>
          <w:rFonts w:ascii="Tahoma" w:hAnsi="Tahoma" w:cs="Tahoma"/>
          <w:b/>
          <w:bCs/>
          <w:color w:val="1F1F1F"/>
          <w:sz w:val="20"/>
          <w:szCs w:val="20"/>
        </w:rPr>
        <w:t xml:space="preserve">  </w:t>
      </w:r>
      <w:r w:rsidR="00400D11">
        <w:rPr>
          <w:rFonts w:ascii="Tahoma" w:hAnsi="Tahoma" w:cs="Tahoma"/>
          <w:b/>
          <w:bCs/>
          <w:color w:val="1F1F1F"/>
          <w:sz w:val="20"/>
          <w:szCs w:val="20"/>
        </w:rPr>
        <w:t xml:space="preserve"> </w:t>
      </w:r>
      <w:r w:rsidR="00D72DDA" w:rsidRPr="00FF3DAB">
        <w:rPr>
          <w:rFonts w:ascii="Tahoma" w:hAnsi="Tahoma" w:cs="Tahoma"/>
          <w:b/>
          <w:bCs/>
          <w:color w:val="1F1F1F"/>
          <w:sz w:val="20"/>
          <w:szCs w:val="20"/>
        </w:rPr>
        <w:t xml:space="preserve">   </w:t>
      </w:r>
      <w:r w:rsidR="00400D11">
        <w:rPr>
          <w:rFonts w:ascii="Tahoma" w:hAnsi="Tahoma" w:cs="Tahoma"/>
          <w:b/>
          <w:bCs/>
          <w:color w:val="1F1F1F"/>
          <w:sz w:val="20"/>
          <w:szCs w:val="20"/>
        </w:rPr>
        <w:t xml:space="preserve"> </w:t>
      </w:r>
      <w:r w:rsidR="00D72DDA" w:rsidRPr="00FF3DAB">
        <w:rPr>
          <w:rFonts w:ascii="Tahoma" w:hAnsi="Tahoma" w:cs="Tahoma"/>
          <w:b/>
          <w:bCs/>
          <w:color w:val="1F1F1F"/>
          <w:sz w:val="20"/>
          <w:szCs w:val="20"/>
        </w:rPr>
        <w:t xml:space="preserve"> </w:t>
      </w:r>
      <w:r>
        <w:rPr>
          <w:rFonts w:ascii="Tahoma" w:hAnsi="Tahoma" w:cs="Tahoma"/>
          <w:b/>
          <w:bCs/>
          <w:color w:val="1F1F1F"/>
          <w:sz w:val="20"/>
          <w:szCs w:val="20"/>
        </w:rPr>
        <w:t xml:space="preserve"> </w:t>
      </w:r>
      <w:r w:rsidR="00D72DDA" w:rsidRPr="00FF3DAB">
        <w:rPr>
          <w:rFonts w:ascii="Tahoma" w:hAnsi="Tahoma" w:cs="Tahoma"/>
          <w:b/>
          <w:bCs/>
          <w:color w:val="1F1F1F"/>
          <w:sz w:val="20"/>
          <w:szCs w:val="20"/>
        </w:rPr>
        <w:t xml:space="preserve">                         </w:t>
      </w:r>
      <w:r>
        <w:rPr>
          <w:rFonts w:ascii="Tahoma" w:hAnsi="Tahoma" w:cs="Tahoma"/>
          <w:b/>
          <w:bCs/>
          <w:color w:val="1F1F1F"/>
          <w:sz w:val="20"/>
          <w:szCs w:val="20"/>
        </w:rPr>
        <w:t xml:space="preserve">                   </w:t>
      </w:r>
      <w:r w:rsidR="00721541" w:rsidRPr="00FF3DAB">
        <w:rPr>
          <w:rFonts w:ascii="Tahoma" w:hAnsi="Tahoma" w:cs="Tahoma"/>
          <w:b/>
          <w:bCs/>
          <w:color w:val="1F1F1F"/>
          <w:sz w:val="20"/>
          <w:szCs w:val="20"/>
        </w:rPr>
        <w:t>Kashmir Govt.Polytechnic College Srinagar</w:t>
      </w:r>
    </w:p>
    <w:p w14:paraId="005D7D42" w14:textId="03611088" w:rsidR="00F35A06" w:rsidRPr="0068563C" w:rsidRDefault="00F35A06" w:rsidP="0068563C">
      <w:pPr>
        <w:shd w:val="clear" w:color="auto" w:fill="FFFFFF"/>
        <w:ind w:left="-270"/>
        <w:rPr>
          <w:rFonts w:ascii="Tahoma" w:hAnsi="Tahoma" w:cs="Tahoma"/>
          <w:b/>
          <w:bCs/>
          <w:color w:val="1F1F1F"/>
          <w:sz w:val="20"/>
          <w:szCs w:val="20"/>
        </w:rPr>
      </w:pPr>
      <w:r w:rsidRPr="0068563C">
        <w:rPr>
          <w:rFonts w:ascii="Tahoma" w:hAnsi="Tahoma" w:cs="Tahoma"/>
          <w:b/>
          <w:bCs/>
          <w:color w:val="1F1F1F"/>
        </w:rPr>
        <w:t>Copy to the:</w:t>
      </w:r>
    </w:p>
    <w:p w14:paraId="01A47D0B" w14:textId="77777777" w:rsidR="00400D11" w:rsidRDefault="00F35A06" w:rsidP="00400D11">
      <w:pPr>
        <w:numPr>
          <w:ilvl w:val="0"/>
          <w:numId w:val="24"/>
        </w:numPr>
        <w:tabs>
          <w:tab w:val="clear" w:pos="720"/>
          <w:tab w:val="num" w:pos="180"/>
        </w:tabs>
        <w:ind w:left="-270" w:firstLine="0"/>
        <w:jc w:val="both"/>
        <w:rPr>
          <w:rFonts w:ascii="Tahoma" w:hAnsi="Tahoma" w:cs="Tahoma"/>
          <w:color w:val="1F1F1F"/>
        </w:rPr>
      </w:pPr>
      <w:r w:rsidRPr="0068563C">
        <w:rPr>
          <w:rFonts w:ascii="Tahoma" w:hAnsi="Tahoma" w:cs="Tahoma"/>
          <w:color w:val="1F1F1F"/>
        </w:rPr>
        <w:t xml:space="preserve">All </w:t>
      </w:r>
      <w:r w:rsidR="00400D11">
        <w:rPr>
          <w:rFonts w:ascii="Tahoma" w:hAnsi="Tahoma" w:cs="Tahoma"/>
          <w:color w:val="1F1F1F"/>
        </w:rPr>
        <w:t>Concerned for information and compliance.</w:t>
      </w:r>
    </w:p>
    <w:p w14:paraId="7305DB76" w14:textId="737243EB" w:rsidR="0068563C" w:rsidRPr="0068563C" w:rsidRDefault="0068563C" w:rsidP="00400D11">
      <w:pPr>
        <w:numPr>
          <w:ilvl w:val="0"/>
          <w:numId w:val="24"/>
        </w:numPr>
        <w:tabs>
          <w:tab w:val="clear" w:pos="720"/>
          <w:tab w:val="num" w:pos="180"/>
        </w:tabs>
        <w:ind w:left="-270" w:firstLine="0"/>
        <w:jc w:val="both"/>
        <w:rPr>
          <w:rFonts w:ascii="Tahoma" w:hAnsi="Tahoma" w:cs="Tahoma"/>
          <w:color w:val="1F1F1F"/>
        </w:rPr>
      </w:pPr>
      <w:r w:rsidRPr="0068563C">
        <w:rPr>
          <w:rFonts w:ascii="Tahoma" w:hAnsi="Tahoma" w:cs="Tahoma"/>
          <w:color w:val="1F1F1F"/>
        </w:rPr>
        <w:t>Order File.</w:t>
      </w:r>
    </w:p>
    <w:p w14:paraId="58C0F368" w14:textId="5B9D42CB" w:rsidR="00282EDF" w:rsidRPr="00282EDF" w:rsidRDefault="00282EDF" w:rsidP="0068563C">
      <w:pPr>
        <w:spacing w:line="276" w:lineRule="auto"/>
        <w:jc w:val="both"/>
        <w:rPr>
          <w:rFonts w:ascii="Tahoma" w:hAnsi="Tahoma" w:cs="Tahoma"/>
          <w:color w:val="1F1F1F"/>
          <w:sz w:val="24"/>
          <w:szCs w:val="24"/>
        </w:rPr>
      </w:pP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530EFB69" w14:textId="00CFD326" w:rsidR="00766784" w:rsidRDefault="00766784" w:rsidP="00530D96">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65ADE86D" w14:textId="447F0B6D" w:rsidR="00C54566" w:rsidRDefault="00C54566" w:rsidP="00C54566">
      <w:pPr>
        <w:rPr>
          <w:rFonts w:ascii="Tahoma" w:hAnsi="Tahoma" w:cs="Tahoma"/>
          <w:b/>
          <w:bCs/>
          <w:sz w:val="24"/>
          <w:szCs w:val="24"/>
        </w:rPr>
      </w:pPr>
    </w:p>
    <w:p w14:paraId="03B0D835" w14:textId="2DB27612" w:rsidR="004D7A7B" w:rsidRPr="00766784" w:rsidRDefault="004D7A7B" w:rsidP="00927DD1">
      <w:pPr>
        <w:rPr>
          <w:rFonts w:ascii="Tahoma" w:hAnsi="Tahoma" w:cs="Tahoma"/>
          <w:sz w:val="24"/>
          <w:szCs w:val="24"/>
        </w:rPr>
      </w:pPr>
    </w:p>
    <w:sectPr w:rsidR="004D7A7B" w:rsidRPr="00766784" w:rsidSect="00400D11">
      <w:headerReference w:type="default" r:id="rId9"/>
      <w:pgSz w:w="11906" w:h="16838"/>
      <w:pgMar w:top="266" w:right="656" w:bottom="8" w:left="1134"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CA274" w14:textId="77777777" w:rsidR="00673C48" w:rsidRDefault="00673C48">
      <w:r>
        <w:separator/>
      </w:r>
    </w:p>
  </w:endnote>
  <w:endnote w:type="continuationSeparator" w:id="0">
    <w:p w14:paraId="7EC8E43B" w14:textId="77777777" w:rsidR="00673C48" w:rsidRDefault="00673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BAC0D" w14:textId="77777777" w:rsidR="00673C48" w:rsidRDefault="00673C48">
      <w:r>
        <w:separator/>
      </w:r>
    </w:p>
  </w:footnote>
  <w:footnote w:type="continuationSeparator" w:id="0">
    <w:p w14:paraId="64167D7C" w14:textId="77777777" w:rsidR="00673C48" w:rsidRDefault="00673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7CBFC102" w:rsidR="00C160EC" w:rsidRDefault="00C160EC" w:rsidP="0068563C">
    <w:pP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17351812">
          <wp:simplePos x="0" y="0"/>
          <wp:positionH relativeFrom="column">
            <wp:posOffset>-260350</wp:posOffset>
          </wp:positionH>
          <wp:positionV relativeFrom="page">
            <wp:posOffset>203200</wp:posOffset>
          </wp:positionV>
          <wp:extent cx="723900" cy="701040"/>
          <wp:effectExtent l="0" t="0" r="0" b="3810"/>
          <wp:wrapTight wrapText="bothSides">
            <wp:wrapPolygon edited="0">
              <wp:start x="0" y="0"/>
              <wp:lineTo x="0" y="21130"/>
              <wp:lineTo x="21032" y="21130"/>
              <wp:lineTo x="21032" y="0"/>
              <wp:lineTo x="0" y="0"/>
            </wp:wrapPolygon>
          </wp:wrapTight>
          <wp:docPr id="346898077" name="Picture 34689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2E4972D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3B73CCB8" w14:textId="5D449B4E" w:rsidR="0044478E" w:rsidRDefault="00C160EC" w:rsidP="0068563C">
    <w:pPr>
      <w:contextualSpacing/>
      <w:rPr>
        <w:rFonts w:ascii="Century Gothic" w:eastAsia="Calibri" w:hAnsi="Century Gothic"/>
        <w:color w:val="FFFFFF"/>
        <w:sz w:val="16"/>
        <w:szCs w:val="16"/>
      </w:rPr>
    </w:pPr>
    <w:r>
      <w:t xml:space="preserve">                       </w:t>
    </w:r>
    <w:r w:rsidR="00E21D97">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7AB4962"/>
    <w:multiLevelType w:val="multilevel"/>
    <w:tmpl w:val="F18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A769F"/>
    <w:multiLevelType w:val="multilevel"/>
    <w:tmpl w:val="18BC4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15:restartNumberingAfterBreak="0">
    <w:nsid w:val="20773FB6"/>
    <w:multiLevelType w:val="multilevel"/>
    <w:tmpl w:val="BE86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6"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8" w15:restartNumberingAfterBreak="0">
    <w:nsid w:val="47EF4E41"/>
    <w:multiLevelType w:val="multilevel"/>
    <w:tmpl w:val="B5CA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1" w15:restartNumberingAfterBreak="0">
    <w:nsid w:val="59566F00"/>
    <w:multiLevelType w:val="multilevel"/>
    <w:tmpl w:val="5354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3"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6F1B09"/>
    <w:multiLevelType w:val="hybridMultilevel"/>
    <w:tmpl w:val="A0E4C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9598413">
    <w:abstractNumId w:val="9"/>
  </w:num>
  <w:num w:numId="2" w16cid:durableId="164635648">
    <w:abstractNumId w:val="7"/>
  </w:num>
  <w:num w:numId="3" w16cid:durableId="185094943">
    <w:abstractNumId w:val="6"/>
  </w:num>
  <w:num w:numId="4" w16cid:durableId="2144301019">
    <w:abstractNumId w:val="5"/>
  </w:num>
  <w:num w:numId="5" w16cid:durableId="2092845875">
    <w:abstractNumId w:val="4"/>
  </w:num>
  <w:num w:numId="6" w16cid:durableId="1557663394">
    <w:abstractNumId w:val="8"/>
  </w:num>
  <w:num w:numId="7" w16cid:durableId="1924491120">
    <w:abstractNumId w:val="3"/>
  </w:num>
  <w:num w:numId="8" w16cid:durableId="1262101290">
    <w:abstractNumId w:val="2"/>
  </w:num>
  <w:num w:numId="9" w16cid:durableId="882519117">
    <w:abstractNumId w:val="1"/>
  </w:num>
  <w:num w:numId="10" w16cid:durableId="2134397909">
    <w:abstractNumId w:val="0"/>
  </w:num>
  <w:num w:numId="11" w16cid:durableId="721027821">
    <w:abstractNumId w:val="14"/>
  </w:num>
  <w:num w:numId="12" w16cid:durableId="625895537">
    <w:abstractNumId w:val="15"/>
  </w:num>
  <w:num w:numId="13" w16cid:durableId="1304312004">
    <w:abstractNumId w:val="12"/>
  </w:num>
  <w:num w:numId="14" w16cid:durableId="1377852471">
    <w:abstractNumId w:val="20"/>
  </w:num>
  <w:num w:numId="15" w16cid:durableId="1075014690">
    <w:abstractNumId w:val="19"/>
  </w:num>
  <w:num w:numId="16" w16cid:durableId="1422067692">
    <w:abstractNumId w:val="17"/>
  </w:num>
  <w:num w:numId="17" w16cid:durableId="1458600501">
    <w:abstractNumId w:val="16"/>
  </w:num>
  <w:num w:numId="18" w16cid:durableId="1152866410">
    <w:abstractNumId w:val="22"/>
  </w:num>
  <w:num w:numId="19" w16cid:durableId="1263879570">
    <w:abstractNumId w:val="23"/>
  </w:num>
  <w:num w:numId="20" w16cid:durableId="1190752850">
    <w:abstractNumId w:val="24"/>
  </w:num>
  <w:num w:numId="21" w16cid:durableId="350184748">
    <w:abstractNumId w:val="10"/>
  </w:num>
  <w:num w:numId="22" w16cid:durableId="1399667949">
    <w:abstractNumId w:val="13"/>
  </w:num>
  <w:num w:numId="23" w16cid:durableId="1259367988">
    <w:abstractNumId w:val="21"/>
  </w:num>
  <w:num w:numId="24" w16cid:durableId="178467244">
    <w:abstractNumId w:val="11"/>
  </w:num>
  <w:num w:numId="25" w16cid:durableId="18222609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27404"/>
    <w:rsid w:val="00050A31"/>
    <w:rsid w:val="000716D2"/>
    <w:rsid w:val="00071AAB"/>
    <w:rsid w:val="000A2EB0"/>
    <w:rsid w:val="000B76C4"/>
    <w:rsid w:val="000C5610"/>
    <w:rsid w:val="000E6552"/>
    <w:rsid w:val="000F3A4F"/>
    <w:rsid w:val="000F59AC"/>
    <w:rsid w:val="0013495F"/>
    <w:rsid w:val="001364FE"/>
    <w:rsid w:val="001368DD"/>
    <w:rsid w:val="0014412A"/>
    <w:rsid w:val="00147DB3"/>
    <w:rsid w:val="001518A5"/>
    <w:rsid w:val="00160095"/>
    <w:rsid w:val="00170095"/>
    <w:rsid w:val="00170E4F"/>
    <w:rsid w:val="001743F4"/>
    <w:rsid w:val="00187C33"/>
    <w:rsid w:val="001936B7"/>
    <w:rsid w:val="00196AB1"/>
    <w:rsid w:val="001C45E5"/>
    <w:rsid w:val="001E6DDF"/>
    <w:rsid w:val="001E7EC2"/>
    <w:rsid w:val="001F1320"/>
    <w:rsid w:val="00201333"/>
    <w:rsid w:val="00205F32"/>
    <w:rsid w:val="00210FA7"/>
    <w:rsid w:val="00215347"/>
    <w:rsid w:val="00216417"/>
    <w:rsid w:val="00242112"/>
    <w:rsid w:val="00243902"/>
    <w:rsid w:val="00247572"/>
    <w:rsid w:val="0026631D"/>
    <w:rsid w:val="00282812"/>
    <w:rsid w:val="00282EDF"/>
    <w:rsid w:val="002927FD"/>
    <w:rsid w:val="002A7114"/>
    <w:rsid w:val="002B24B5"/>
    <w:rsid w:val="002C1609"/>
    <w:rsid w:val="002C2F53"/>
    <w:rsid w:val="00300ED6"/>
    <w:rsid w:val="0033518C"/>
    <w:rsid w:val="003437C2"/>
    <w:rsid w:val="00362621"/>
    <w:rsid w:val="003756E0"/>
    <w:rsid w:val="00377186"/>
    <w:rsid w:val="00377397"/>
    <w:rsid w:val="00383D60"/>
    <w:rsid w:val="003A1C03"/>
    <w:rsid w:val="003A7892"/>
    <w:rsid w:val="003B7546"/>
    <w:rsid w:val="003C2CFD"/>
    <w:rsid w:val="003C76D0"/>
    <w:rsid w:val="003E356F"/>
    <w:rsid w:val="003F5B25"/>
    <w:rsid w:val="00400D11"/>
    <w:rsid w:val="00414627"/>
    <w:rsid w:val="00425D63"/>
    <w:rsid w:val="0044478E"/>
    <w:rsid w:val="00450DA3"/>
    <w:rsid w:val="00457729"/>
    <w:rsid w:val="0046104B"/>
    <w:rsid w:val="004643D8"/>
    <w:rsid w:val="00473D15"/>
    <w:rsid w:val="00477816"/>
    <w:rsid w:val="00497C24"/>
    <w:rsid w:val="004C7BA5"/>
    <w:rsid w:val="004D5B6E"/>
    <w:rsid w:val="004D79C9"/>
    <w:rsid w:val="004D7A7B"/>
    <w:rsid w:val="004E7628"/>
    <w:rsid w:val="004F3334"/>
    <w:rsid w:val="004F48F2"/>
    <w:rsid w:val="004F6EC1"/>
    <w:rsid w:val="00501E91"/>
    <w:rsid w:val="005149B1"/>
    <w:rsid w:val="005155A1"/>
    <w:rsid w:val="005227A1"/>
    <w:rsid w:val="00522BE9"/>
    <w:rsid w:val="00530D96"/>
    <w:rsid w:val="005367F4"/>
    <w:rsid w:val="00536819"/>
    <w:rsid w:val="005647F2"/>
    <w:rsid w:val="005662D1"/>
    <w:rsid w:val="005706F9"/>
    <w:rsid w:val="00573A09"/>
    <w:rsid w:val="00594217"/>
    <w:rsid w:val="00596523"/>
    <w:rsid w:val="005A4526"/>
    <w:rsid w:val="005A6289"/>
    <w:rsid w:val="005B6603"/>
    <w:rsid w:val="005C1B16"/>
    <w:rsid w:val="005D5698"/>
    <w:rsid w:val="005E53D0"/>
    <w:rsid w:val="005E64A1"/>
    <w:rsid w:val="006002EB"/>
    <w:rsid w:val="00601CC1"/>
    <w:rsid w:val="00604D34"/>
    <w:rsid w:val="006128EF"/>
    <w:rsid w:val="00624B0E"/>
    <w:rsid w:val="006264B4"/>
    <w:rsid w:val="006300FC"/>
    <w:rsid w:val="0063188B"/>
    <w:rsid w:val="00643033"/>
    <w:rsid w:val="00644CC3"/>
    <w:rsid w:val="00650CD6"/>
    <w:rsid w:val="00650D22"/>
    <w:rsid w:val="00661468"/>
    <w:rsid w:val="006649F0"/>
    <w:rsid w:val="0067245D"/>
    <w:rsid w:val="00673C48"/>
    <w:rsid w:val="0068470E"/>
    <w:rsid w:val="0068563C"/>
    <w:rsid w:val="00690E49"/>
    <w:rsid w:val="00695DCD"/>
    <w:rsid w:val="006A05CC"/>
    <w:rsid w:val="006A1E4D"/>
    <w:rsid w:val="006A35A7"/>
    <w:rsid w:val="006C24E1"/>
    <w:rsid w:val="006C643F"/>
    <w:rsid w:val="006D5872"/>
    <w:rsid w:val="006F0CCE"/>
    <w:rsid w:val="006F267E"/>
    <w:rsid w:val="007029CC"/>
    <w:rsid w:val="0070544A"/>
    <w:rsid w:val="007152D7"/>
    <w:rsid w:val="00721541"/>
    <w:rsid w:val="00746C14"/>
    <w:rsid w:val="00753DBC"/>
    <w:rsid w:val="00766784"/>
    <w:rsid w:val="0078386D"/>
    <w:rsid w:val="00783FDB"/>
    <w:rsid w:val="007C2C59"/>
    <w:rsid w:val="007C336F"/>
    <w:rsid w:val="007C3E7C"/>
    <w:rsid w:val="007E7FAD"/>
    <w:rsid w:val="007F3B24"/>
    <w:rsid w:val="00801F23"/>
    <w:rsid w:val="00805E37"/>
    <w:rsid w:val="00832074"/>
    <w:rsid w:val="00837632"/>
    <w:rsid w:val="0085640F"/>
    <w:rsid w:val="008567AA"/>
    <w:rsid w:val="00892712"/>
    <w:rsid w:val="008A46C2"/>
    <w:rsid w:val="008A61C8"/>
    <w:rsid w:val="008A680A"/>
    <w:rsid w:val="008B0BB0"/>
    <w:rsid w:val="008E6C4B"/>
    <w:rsid w:val="008E730F"/>
    <w:rsid w:val="008F11E6"/>
    <w:rsid w:val="008F18C0"/>
    <w:rsid w:val="009044BC"/>
    <w:rsid w:val="00907648"/>
    <w:rsid w:val="0091554B"/>
    <w:rsid w:val="00927DD1"/>
    <w:rsid w:val="00930FDE"/>
    <w:rsid w:val="009344A3"/>
    <w:rsid w:val="009618CA"/>
    <w:rsid w:val="009779B3"/>
    <w:rsid w:val="00982DBF"/>
    <w:rsid w:val="00984C93"/>
    <w:rsid w:val="00987CE1"/>
    <w:rsid w:val="0099405C"/>
    <w:rsid w:val="00994F30"/>
    <w:rsid w:val="00996BD7"/>
    <w:rsid w:val="009C600F"/>
    <w:rsid w:val="009D125F"/>
    <w:rsid w:val="009D3723"/>
    <w:rsid w:val="009E04F2"/>
    <w:rsid w:val="009E15F2"/>
    <w:rsid w:val="00A03B7B"/>
    <w:rsid w:val="00A119F0"/>
    <w:rsid w:val="00A200C9"/>
    <w:rsid w:val="00A250D5"/>
    <w:rsid w:val="00A32F56"/>
    <w:rsid w:val="00A36028"/>
    <w:rsid w:val="00A77585"/>
    <w:rsid w:val="00A80BE9"/>
    <w:rsid w:val="00A82F54"/>
    <w:rsid w:val="00A91424"/>
    <w:rsid w:val="00A97F6F"/>
    <w:rsid w:val="00AA2C77"/>
    <w:rsid w:val="00AC3FB9"/>
    <w:rsid w:val="00AC702A"/>
    <w:rsid w:val="00AD226F"/>
    <w:rsid w:val="00AD3B5C"/>
    <w:rsid w:val="00B03F56"/>
    <w:rsid w:val="00B05ADC"/>
    <w:rsid w:val="00B13A52"/>
    <w:rsid w:val="00B23262"/>
    <w:rsid w:val="00B24CF4"/>
    <w:rsid w:val="00B26993"/>
    <w:rsid w:val="00B3567A"/>
    <w:rsid w:val="00B4570C"/>
    <w:rsid w:val="00B5208C"/>
    <w:rsid w:val="00B52E17"/>
    <w:rsid w:val="00B74876"/>
    <w:rsid w:val="00B74B79"/>
    <w:rsid w:val="00BB4D1F"/>
    <w:rsid w:val="00BB7485"/>
    <w:rsid w:val="00BB7C2B"/>
    <w:rsid w:val="00BC1664"/>
    <w:rsid w:val="00BC2546"/>
    <w:rsid w:val="00BC54DE"/>
    <w:rsid w:val="00BE050B"/>
    <w:rsid w:val="00BE1234"/>
    <w:rsid w:val="00C05085"/>
    <w:rsid w:val="00C1593D"/>
    <w:rsid w:val="00C160EC"/>
    <w:rsid w:val="00C37FC7"/>
    <w:rsid w:val="00C440F0"/>
    <w:rsid w:val="00C54566"/>
    <w:rsid w:val="00C56C7E"/>
    <w:rsid w:val="00C776A4"/>
    <w:rsid w:val="00CA2C6C"/>
    <w:rsid w:val="00CA43D3"/>
    <w:rsid w:val="00CB0F82"/>
    <w:rsid w:val="00CB16AA"/>
    <w:rsid w:val="00CB5179"/>
    <w:rsid w:val="00CC0600"/>
    <w:rsid w:val="00CC78AC"/>
    <w:rsid w:val="00CF7953"/>
    <w:rsid w:val="00D07232"/>
    <w:rsid w:val="00D10245"/>
    <w:rsid w:val="00D21BDD"/>
    <w:rsid w:val="00D257BB"/>
    <w:rsid w:val="00D65F07"/>
    <w:rsid w:val="00D679F5"/>
    <w:rsid w:val="00D72DDA"/>
    <w:rsid w:val="00D7550C"/>
    <w:rsid w:val="00D82A4C"/>
    <w:rsid w:val="00D853AE"/>
    <w:rsid w:val="00D92BB7"/>
    <w:rsid w:val="00D966E2"/>
    <w:rsid w:val="00DA75B0"/>
    <w:rsid w:val="00DC76D2"/>
    <w:rsid w:val="00DD30ED"/>
    <w:rsid w:val="00DE7F61"/>
    <w:rsid w:val="00DF73F9"/>
    <w:rsid w:val="00E07B27"/>
    <w:rsid w:val="00E17F4F"/>
    <w:rsid w:val="00E21D97"/>
    <w:rsid w:val="00E54C01"/>
    <w:rsid w:val="00E578DA"/>
    <w:rsid w:val="00E61BB2"/>
    <w:rsid w:val="00E64C21"/>
    <w:rsid w:val="00E826FF"/>
    <w:rsid w:val="00EA0CA6"/>
    <w:rsid w:val="00EC24C6"/>
    <w:rsid w:val="00EF2255"/>
    <w:rsid w:val="00EF2933"/>
    <w:rsid w:val="00F01BD2"/>
    <w:rsid w:val="00F05146"/>
    <w:rsid w:val="00F1115D"/>
    <w:rsid w:val="00F12B07"/>
    <w:rsid w:val="00F22817"/>
    <w:rsid w:val="00F3513C"/>
    <w:rsid w:val="00F35A06"/>
    <w:rsid w:val="00F45CF4"/>
    <w:rsid w:val="00F465C5"/>
    <w:rsid w:val="00F5180D"/>
    <w:rsid w:val="00F51B21"/>
    <w:rsid w:val="00F51D87"/>
    <w:rsid w:val="00F5256C"/>
    <w:rsid w:val="00F62DE4"/>
    <w:rsid w:val="00F73BB4"/>
    <w:rsid w:val="00F8142D"/>
    <w:rsid w:val="00F8455C"/>
    <w:rsid w:val="00FA4034"/>
    <w:rsid w:val="00FA566A"/>
    <w:rsid w:val="00FB33A0"/>
    <w:rsid w:val="00FE176F"/>
    <w:rsid w:val="00FF3DAB"/>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5170">
      <w:bodyDiv w:val="1"/>
      <w:marLeft w:val="0"/>
      <w:marRight w:val="0"/>
      <w:marTop w:val="0"/>
      <w:marBottom w:val="0"/>
      <w:divBdr>
        <w:top w:val="none" w:sz="0" w:space="0" w:color="auto"/>
        <w:left w:val="none" w:sz="0" w:space="0" w:color="auto"/>
        <w:bottom w:val="none" w:sz="0" w:space="0" w:color="auto"/>
        <w:right w:val="none" w:sz="0" w:space="0" w:color="auto"/>
      </w:divBdr>
      <w:divsChild>
        <w:div w:id="877475602">
          <w:marLeft w:val="0"/>
          <w:marRight w:val="0"/>
          <w:marTop w:val="0"/>
          <w:marBottom w:val="0"/>
          <w:divBdr>
            <w:top w:val="none" w:sz="0" w:space="0" w:color="auto"/>
            <w:left w:val="none" w:sz="0" w:space="0" w:color="auto"/>
            <w:bottom w:val="none" w:sz="0" w:space="0" w:color="auto"/>
            <w:right w:val="none" w:sz="0" w:space="0" w:color="auto"/>
          </w:divBdr>
          <w:divsChild>
            <w:div w:id="43571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08745643">
      <w:bodyDiv w:val="1"/>
      <w:marLeft w:val="0"/>
      <w:marRight w:val="0"/>
      <w:marTop w:val="0"/>
      <w:marBottom w:val="0"/>
      <w:divBdr>
        <w:top w:val="none" w:sz="0" w:space="0" w:color="auto"/>
        <w:left w:val="none" w:sz="0" w:space="0" w:color="auto"/>
        <w:bottom w:val="none" w:sz="0" w:space="0" w:color="auto"/>
        <w:right w:val="none" w:sz="0" w:space="0" w:color="auto"/>
      </w:divBdr>
    </w:div>
    <w:div w:id="163665277">
      <w:bodyDiv w:val="1"/>
      <w:marLeft w:val="0"/>
      <w:marRight w:val="0"/>
      <w:marTop w:val="0"/>
      <w:marBottom w:val="0"/>
      <w:divBdr>
        <w:top w:val="none" w:sz="0" w:space="0" w:color="auto"/>
        <w:left w:val="none" w:sz="0" w:space="0" w:color="auto"/>
        <w:bottom w:val="none" w:sz="0" w:space="0" w:color="auto"/>
        <w:right w:val="none" w:sz="0" w:space="0" w:color="auto"/>
      </w:divBdr>
    </w:div>
    <w:div w:id="259535514">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9493354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93128841">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13901823">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089960735">
      <w:bodyDiv w:val="1"/>
      <w:marLeft w:val="0"/>
      <w:marRight w:val="0"/>
      <w:marTop w:val="0"/>
      <w:marBottom w:val="0"/>
      <w:divBdr>
        <w:top w:val="none" w:sz="0" w:space="0" w:color="auto"/>
        <w:left w:val="none" w:sz="0" w:space="0" w:color="auto"/>
        <w:bottom w:val="none" w:sz="0" w:space="0" w:color="auto"/>
        <w:right w:val="none" w:sz="0" w:space="0" w:color="auto"/>
      </w:divBdr>
      <w:divsChild>
        <w:div w:id="646789165">
          <w:marLeft w:val="0"/>
          <w:marRight w:val="0"/>
          <w:marTop w:val="0"/>
          <w:marBottom w:val="0"/>
          <w:divBdr>
            <w:top w:val="none" w:sz="0" w:space="0" w:color="auto"/>
            <w:left w:val="none" w:sz="0" w:space="0" w:color="auto"/>
            <w:bottom w:val="none" w:sz="0" w:space="0" w:color="auto"/>
            <w:right w:val="none" w:sz="0" w:space="0" w:color="auto"/>
          </w:divBdr>
          <w:divsChild>
            <w:div w:id="205176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95676">
      <w:bodyDiv w:val="1"/>
      <w:marLeft w:val="0"/>
      <w:marRight w:val="0"/>
      <w:marTop w:val="0"/>
      <w:marBottom w:val="0"/>
      <w:divBdr>
        <w:top w:val="none" w:sz="0" w:space="0" w:color="auto"/>
        <w:left w:val="none" w:sz="0" w:space="0" w:color="auto"/>
        <w:bottom w:val="none" w:sz="0" w:space="0" w:color="auto"/>
        <w:right w:val="none" w:sz="0" w:space="0" w:color="auto"/>
      </w:divBdr>
      <w:divsChild>
        <w:div w:id="225261931">
          <w:marLeft w:val="0"/>
          <w:marRight w:val="0"/>
          <w:marTop w:val="0"/>
          <w:marBottom w:val="0"/>
          <w:divBdr>
            <w:top w:val="none" w:sz="0" w:space="0" w:color="auto"/>
            <w:left w:val="none" w:sz="0" w:space="0" w:color="auto"/>
            <w:bottom w:val="none" w:sz="0" w:space="0" w:color="auto"/>
            <w:right w:val="none" w:sz="0" w:space="0" w:color="auto"/>
          </w:divBdr>
          <w:divsChild>
            <w:div w:id="18001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171331887">
      <w:bodyDiv w:val="1"/>
      <w:marLeft w:val="0"/>
      <w:marRight w:val="0"/>
      <w:marTop w:val="0"/>
      <w:marBottom w:val="0"/>
      <w:divBdr>
        <w:top w:val="none" w:sz="0" w:space="0" w:color="auto"/>
        <w:left w:val="none" w:sz="0" w:space="0" w:color="auto"/>
        <w:bottom w:val="none" w:sz="0" w:space="0" w:color="auto"/>
        <w:right w:val="none" w:sz="0" w:space="0" w:color="auto"/>
      </w:divBdr>
    </w:div>
    <w:div w:id="1209951001">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37272214">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4712659">
      <w:bodyDiv w:val="1"/>
      <w:marLeft w:val="0"/>
      <w:marRight w:val="0"/>
      <w:marTop w:val="0"/>
      <w:marBottom w:val="0"/>
      <w:divBdr>
        <w:top w:val="none" w:sz="0" w:space="0" w:color="auto"/>
        <w:left w:val="none" w:sz="0" w:space="0" w:color="auto"/>
        <w:bottom w:val="none" w:sz="0" w:space="0" w:color="auto"/>
        <w:right w:val="none" w:sz="0" w:space="0" w:color="auto"/>
      </w:divBdr>
      <w:divsChild>
        <w:div w:id="41878364">
          <w:marLeft w:val="0"/>
          <w:marRight w:val="0"/>
          <w:marTop w:val="0"/>
          <w:marBottom w:val="0"/>
          <w:divBdr>
            <w:top w:val="none" w:sz="0" w:space="0" w:color="auto"/>
            <w:left w:val="none" w:sz="0" w:space="0" w:color="auto"/>
            <w:bottom w:val="none" w:sz="0" w:space="0" w:color="auto"/>
            <w:right w:val="none" w:sz="0" w:space="0" w:color="auto"/>
          </w:divBdr>
          <w:divsChild>
            <w:div w:id="42496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558660788">
      <w:bodyDiv w:val="1"/>
      <w:marLeft w:val="0"/>
      <w:marRight w:val="0"/>
      <w:marTop w:val="0"/>
      <w:marBottom w:val="0"/>
      <w:divBdr>
        <w:top w:val="none" w:sz="0" w:space="0" w:color="auto"/>
        <w:left w:val="none" w:sz="0" w:space="0" w:color="auto"/>
        <w:bottom w:val="none" w:sz="0" w:space="0" w:color="auto"/>
        <w:right w:val="none" w:sz="0" w:space="0" w:color="auto"/>
      </w:divBdr>
    </w:div>
    <w:div w:id="1630356354">
      <w:bodyDiv w:val="1"/>
      <w:marLeft w:val="0"/>
      <w:marRight w:val="0"/>
      <w:marTop w:val="0"/>
      <w:marBottom w:val="0"/>
      <w:divBdr>
        <w:top w:val="none" w:sz="0" w:space="0" w:color="auto"/>
        <w:left w:val="none" w:sz="0" w:space="0" w:color="auto"/>
        <w:bottom w:val="none" w:sz="0" w:space="0" w:color="auto"/>
        <w:right w:val="none" w:sz="0" w:space="0" w:color="auto"/>
      </w:divBdr>
    </w:div>
    <w:div w:id="1644694982">
      <w:bodyDiv w:val="1"/>
      <w:marLeft w:val="0"/>
      <w:marRight w:val="0"/>
      <w:marTop w:val="0"/>
      <w:marBottom w:val="0"/>
      <w:divBdr>
        <w:top w:val="none" w:sz="0" w:space="0" w:color="auto"/>
        <w:left w:val="none" w:sz="0" w:space="0" w:color="auto"/>
        <w:bottom w:val="none" w:sz="0" w:space="0" w:color="auto"/>
        <w:right w:val="none" w:sz="0" w:space="0" w:color="auto"/>
      </w:divBdr>
    </w:div>
    <w:div w:id="167264070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35410861">
      <w:bodyDiv w:val="1"/>
      <w:marLeft w:val="0"/>
      <w:marRight w:val="0"/>
      <w:marTop w:val="0"/>
      <w:marBottom w:val="0"/>
      <w:divBdr>
        <w:top w:val="none" w:sz="0" w:space="0" w:color="auto"/>
        <w:left w:val="none" w:sz="0" w:space="0" w:color="auto"/>
        <w:bottom w:val="none" w:sz="0" w:space="0" w:color="auto"/>
        <w:right w:val="none" w:sz="0" w:space="0" w:color="auto"/>
      </w:divBdr>
    </w:div>
    <w:div w:id="1889683840">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21464788">
      <w:bodyDiv w:val="1"/>
      <w:marLeft w:val="0"/>
      <w:marRight w:val="0"/>
      <w:marTop w:val="0"/>
      <w:marBottom w:val="0"/>
      <w:divBdr>
        <w:top w:val="none" w:sz="0" w:space="0" w:color="auto"/>
        <w:left w:val="none" w:sz="0" w:space="0" w:color="auto"/>
        <w:bottom w:val="none" w:sz="0" w:space="0" w:color="auto"/>
        <w:right w:val="none" w:sz="0" w:space="0" w:color="auto"/>
      </w:divBdr>
    </w:div>
    <w:div w:id="2044744823">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D2DA7-D265-4D17-BF69-0D7E6D6EB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425</Words>
  <Characters>2814</Characters>
  <Application>Microsoft Office Word</Application>
  <DocSecurity>0</DocSecurity>
  <Lines>61</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2</cp:revision>
  <cp:lastPrinted>2025-11-01T04:49:00Z</cp:lastPrinted>
  <dcterms:created xsi:type="dcterms:W3CDTF">2025-11-12T11:10:00Z</dcterms:created>
  <dcterms:modified xsi:type="dcterms:W3CDTF">2025-11-12T11:10:00Z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