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89A030" w14:textId="3BFB4441" w:rsidR="00A93F04" w:rsidRDefault="00723FFC" w:rsidP="00A93F04">
      <w:pPr>
        <w:ind w:left="-851"/>
        <w:jc w:val="both"/>
        <w:rPr>
          <w:rFonts w:ascii="Tahoma" w:hAnsi="Tahoma" w:cs="Tahoma"/>
          <w:b/>
          <w:bCs/>
          <w:sz w:val="36"/>
          <w:szCs w:val="36"/>
        </w:rPr>
      </w:pPr>
      <w:r w:rsidRPr="005C5678">
        <w:rPr>
          <w:rFonts w:ascii="Tahoma" w:hAnsi="Tahoma" w:cs="Tahoma"/>
          <w:sz w:val="26"/>
          <w:szCs w:val="26"/>
        </w:rPr>
        <w:t xml:space="preserve">                             </w:t>
      </w:r>
      <w:r w:rsidR="00CC22D3">
        <w:rPr>
          <w:rFonts w:ascii="Tahoma" w:hAnsi="Tahoma" w:cs="Tahoma"/>
          <w:sz w:val="26"/>
          <w:szCs w:val="26"/>
        </w:rPr>
        <w:t xml:space="preserve">   </w:t>
      </w:r>
      <w:r w:rsidRPr="005C5678">
        <w:rPr>
          <w:rFonts w:ascii="Tahoma" w:hAnsi="Tahoma" w:cs="Tahoma"/>
          <w:sz w:val="26"/>
          <w:szCs w:val="26"/>
        </w:rPr>
        <w:t xml:space="preserve">  </w:t>
      </w:r>
      <w:r w:rsidR="00766B7E" w:rsidRPr="005C5678">
        <w:rPr>
          <w:rFonts w:ascii="Tahoma" w:hAnsi="Tahoma" w:cs="Tahoma"/>
          <w:sz w:val="26"/>
          <w:szCs w:val="26"/>
        </w:rPr>
        <w:t xml:space="preserve">  </w:t>
      </w:r>
      <w:r w:rsidR="00217CA5">
        <w:rPr>
          <w:rFonts w:ascii="Tahoma" w:hAnsi="Tahoma" w:cs="Tahoma"/>
          <w:sz w:val="26"/>
          <w:szCs w:val="26"/>
        </w:rPr>
        <w:t xml:space="preserve">   </w:t>
      </w:r>
      <w:r w:rsidRPr="005C5678">
        <w:rPr>
          <w:rFonts w:ascii="Tahoma" w:hAnsi="Tahoma" w:cs="Tahoma"/>
          <w:b/>
          <w:bCs/>
          <w:sz w:val="36"/>
          <w:szCs w:val="36"/>
        </w:rPr>
        <w:t>NOTICE</w:t>
      </w:r>
    </w:p>
    <w:p w14:paraId="2479D058" w14:textId="603C8CCC" w:rsidR="00A93F04" w:rsidRPr="00A93F04" w:rsidRDefault="00A93F04" w:rsidP="00A93F04">
      <w:pPr>
        <w:ind w:left="-851"/>
        <w:jc w:val="both"/>
        <w:rPr>
          <w:rFonts w:ascii="Tahoma" w:hAnsi="Tahoma" w:cs="Tahoma"/>
          <w:b/>
          <w:bCs/>
          <w:sz w:val="30"/>
          <w:szCs w:val="30"/>
        </w:rPr>
      </w:pPr>
      <w:r w:rsidRPr="00A93F04">
        <w:rPr>
          <w:rFonts w:ascii="Tahoma" w:hAnsi="Tahoma" w:cs="Tahoma"/>
          <w:b/>
          <w:bCs/>
          <w:sz w:val="30"/>
          <w:szCs w:val="30"/>
        </w:rPr>
        <w:t xml:space="preserve">Subject: Regarding Payment of Hostel </w:t>
      </w:r>
      <w:r>
        <w:rPr>
          <w:rFonts w:ascii="Tahoma" w:hAnsi="Tahoma" w:cs="Tahoma"/>
          <w:b/>
          <w:bCs/>
          <w:sz w:val="30"/>
          <w:szCs w:val="30"/>
        </w:rPr>
        <w:t xml:space="preserve">Mess </w:t>
      </w:r>
      <w:r w:rsidRPr="00A93F04">
        <w:rPr>
          <w:rFonts w:ascii="Tahoma" w:hAnsi="Tahoma" w:cs="Tahoma"/>
          <w:b/>
          <w:bCs/>
          <w:sz w:val="30"/>
          <w:szCs w:val="30"/>
        </w:rPr>
        <w:t>Fee</w:t>
      </w:r>
      <w:r>
        <w:rPr>
          <w:rFonts w:ascii="Tahoma" w:hAnsi="Tahoma" w:cs="Tahoma"/>
          <w:b/>
          <w:bCs/>
          <w:sz w:val="30"/>
          <w:szCs w:val="30"/>
        </w:rPr>
        <w:t xml:space="preserve"> and Yearly Fee</w:t>
      </w:r>
      <w:r w:rsidRPr="00A93F04">
        <w:rPr>
          <w:rFonts w:ascii="Tahoma" w:hAnsi="Tahoma" w:cs="Tahoma"/>
          <w:b/>
          <w:bCs/>
          <w:sz w:val="30"/>
          <w:szCs w:val="30"/>
        </w:rPr>
        <w:t>.</w:t>
      </w:r>
    </w:p>
    <w:p w14:paraId="6224C9C3" w14:textId="229BC7E5" w:rsidR="00A33B15" w:rsidRDefault="00A93F04" w:rsidP="00A93F04">
      <w:pPr>
        <w:ind w:left="-851"/>
        <w:jc w:val="both"/>
        <w:rPr>
          <w:rFonts w:ascii="Tahoma" w:hAnsi="Tahoma" w:cs="Tahoma"/>
          <w:color w:val="000000" w:themeColor="text1"/>
          <w:sz w:val="28"/>
          <w:szCs w:val="28"/>
        </w:rPr>
      </w:pPr>
      <w:r w:rsidRPr="00A93F04">
        <w:rPr>
          <w:rFonts w:ascii="Tahoma" w:hAnsi="Tahoma" w:cs="Tahoma"/>
          <w:sz w:val="28"/>
          <w:szCs w:val="28"/>
        </w:rPr>
        <w:t xml:space="preserve">All students of the 1st, 3rd and 5th semester who intend to avail the hostel facility of the institution and have not yet paid their hostel mess fee and </w:t>
      </w:r>
      <w:r>
        <w:rPr>
          <w:rFonts w:ascii="Tahoma" w:hAnsi="Tahoma" w:cs="Tahoma"/>
          <w:sz w:val="28"/>
          <w:szCs w:val="28"/>
        </w:rPr>
        <w:t xml:space="preserve">hostel </w:t>
      </w:r>
      <w:r w:rsidRPr="00A93F04">
        <w:rPr>
          <w:rFonts w:ascii="Tahoma" w:hAnsi="Tahoma" w:cs="Tahoma"/>
          <w:sz w:val="28"/>
          <w:szCs w:val="28"/>
        </w:rPr>
        <w:t xml:space="preserve">yearly fee are once again directed to </w:t>
      </w:r>
      <w:r>
        <w:rPr>
          <w:rFonts w:ascii="Tahoma" w:hAnsi="Tahoma" w:cs="Tahoma"/>
          <w:sz w:val="28"/>
          <w:szCs w:val="28"/>
        </w:rPr>
        <w:t>deposit the fee online</w:t>
      </w:r>
      <w:r w:rsidRPr="00A93F04">
        <w:rPr>
          <w:rFonts w:ascii="Tahoma" w:hAnsi="Tahoma" w:cs="Tahoma"/>
          <w:sz w:val="28"/>
          <w:szCs w:val="28"/>
        </w:rPr>
        <w:t xml:space="preserve"> or before </w:t>
      </w:r>
      <w:r w:rsidRPr="00A93F04">
        <w:rPr>
          <w:rFonts w:ascii="Tahoma" w:hAnsi="Tahoma" w:cs="Tahoma"/>
          <w:b/>
          <w:bCs/>
          <w:sz w:val="28"/>
          <w:szCs w:val="28"/>
        </w:rPr>
        <w:t>29th August 2026.</w:t>
      </w:r>
      <w:r w:rsidRPr="00A93F04">
        <w:rPr>
          <w:rFonts w:ascii="Tahoma" w:hAnsi="Tahoma" w:cs="Tahoma"/>
          <w:sz w:val="28"/>
          <w:szCs w:val="28"/>
        </w:rPr>
        <w:t xml:space="preserve"> The fee details are Advance Mess Fee (for two months) ₹6,200 and Yearly Mess Fee </w:t>
      </w:r>
      <w:r>
        <w:rPr>
          <w:rFonts w:ascii="Tahoma" w:hAnsi="Tahoma" w:cs="Tahoma"/>
          <w:sz w:val="28"/>
          <w:szCs w:val="28"/>
        </w:rPr>
        <w:t xml:space="preserve">of </w:t>
      </w:r>
      <w:r w:rsidRPr="00A93F04">
        <w:rPr>
          <w:rFonts w:ascii="Tahoma" w:hAnsi="Tahoma" w:cs="Tahoma"/>
          <w:sz w:val="28"/>
          <w:szCs w:val="28"/>
        </w:rPr>
        <w:t xml:space="preserve">₹800.Students who fail to pay the required fees by the said date will not be allowed to avail the hostel facility. </w:t>
      </w:r>
      <w:r w:rsidR="0070036C" w:rsidRPr="0070036C">
        <w:rPr>
          <w:rFonts w:ascii="Tahoma" w:hAnsi="Tahoma" w:cs="Tahoma"/>
          <w:color w:val="000000" w:themeColor="text1"/>
          <w:sz w:val="28"/>
          <w:szCs w:val="28"/>
        </w:rPr>
        <w:t xml:space="preserve">Students wishing to avail the hostel facility are required to pay the </w:t>
      </w:r>
      <w:r w:rsidR="0070036C" w:rsidRPr="00A33B15">
        <w:rPr>
          <w:rFonts w:ascii="Tahoma" w:hAnsi="Tahoma" w:cs="Tahoma"/>
          <w:b/>
          <w:bCs/>
          <w:color w:val="000000" w:themeColor="text1"/>
          <w:sz w:val="28"/>
          <w:szCs w:val="28"/>
        </w:rPr>
        <w:t>Mess Fee of ₹6,</w:t>
      </w:r>
      <w:r>
        <w:rPr>
          <w:rFonts w:ascii="Tahoma" w:hAnsi="Tahoma" w:cs="Tahoma"/>
          <w:b/>
          <w:bCs/>
          <w:color w:val="000000" w:themeColor="text1"/>
          <w:sz w:val="28"/>
          <w:szCs w:val="28"/>
        </w:rPr>
        <w:t>2</w:t>
      </w:r>
      <w:r w:rsidR="0070036C" w:rsidRPr="00A33B15">
        <w:rPr>
          <w:rFonts w:ascii="Tahoma" w:hAnsi="Tahoma" w:cs="Tahoma"/>
          <w:b/>
          <w:bCs/>
          <w:color w:val="000000" w:themeColor="text1"/>
          <w:sz w:val="28"/>
          <w:szCs w:val="28"/>
        </w:rPr>
        <w:t>00</w:t>
      </w:r>
      <w:r w:rsidR="0070036C" w:rsidRPr="0070036C">
        <w:rPr>
          <w:rFonts w:ascii="Tahoma" w:hAnsi="Tahoma" w:cs="Tahoma"/>
          <w:color w:val="000000" w:themeColor="text1"/>
          <w:sz w:val="28"/>
          <w:szCs w:val="28"/>
        </w:rPr>
        <w:t xml:space="preserve"> (₹3,</w:t>
      </w:r>
      <w:r>
        <w:rPr>
          <w:rFonts w:ascii="Tahoma" w:hAnsi="Tahoma" w:cs="Tahoma"/>
          <w:color w:val="000000" w:themeColor="text1"/>
          <w:sz w:val="28"/>
          <w:szCs w:val="28"/>
        </w:rPr>
        <w:t>1</w:t>
      </w:r>
      <w:r w:rsidR="0070036C" w:rsidRPr="0070036C">
        <w:rPr>
          <w:rFonts w:ascii="Tahoma" w:hAnsi="Tahoma" w:cs="Tahoma"/>
          <w:color w:val="000000" w:themeColor="text1"/>
          <w:sz w:val="28"/>
          <w:szCs w:val="28"/>
        </w:rPr>
        <w:t>00 per month for two months</w:t>
      </w:r>
      <w:r>
        <w:rPr>
          <w:rFonts w:ascii="Tahoma" w:hAnsi="Tahoma" w:cs="Tahoma"/>
          <w:color w:val="000000" w:themeColor="text1"/>
          <w:sz w:val="28"/>
          <w:szCs w:val="28"/>
        </w:rPr>
        <w:t xml:space="preserve">) </w:t>
      </w:r>
      <w:r w:rsidR="0070036C" w:rsidRPr="0070036C">
        <w:rPr>
          <w:rFonts w:ascii="Tahoma" w:hAnsi="Tahoma" w:cs="Tahoma"/>
          <w:color w:val="000000" w:themeColor="text1"/>
          <w:sz w:val="28"/>
          <w:szCs w:val="28"/>
        </w:rPr>
        <w:t xml:space="preserve">in advance, along with the applicable Yearly Hostel Fee, through the </w:t>
      </w:r>
      <w:r w:rsidR="00A33B15" w:rsidRPr="0070036C">
        <w:rPr>
          <w:rFonts w:ascii="Tahoma" w:hAnsi="Tahoma" w:cs="Tahoma"/>
          <w:color w:val="000000" w:themeColor="text1"/>
          <w:sz w:val="28"/>
          <w:szCs w:val="28"/>
        </w:rPr>
        <w:t>Easycollect</w:t>
      </w:r>
      <w:r w:rsidR="0070036C" w:rsidRPr="0070036C">
        <w:rPr>
          <w:rFonts w:ascii="Tahoma" w:hAnsi="Tahoma" w:cs="Tahoma"/>
          <w:color w:val="000000" w:themeColor="text1"/>
          <w:sz w:val="28"/>
          <w:szCs w:val="28"/>
        </w:rPr>
        <w:t xml:space="preserve"> portal of JK Bank in online mode only. The fee structure is as under:</w:t>
      </w:r>
    </w:p>
    <w:tbl>
      <w:tblPr>
        <w:tblW w:w="10446" w:type="dxa"/>
        <w:tblInd w:w="-714" w:type="dxa"/>
        <w:tblLook w:val="04A0" w:firstRow="1" w:lastRow="0" w:firstColumn="1" w:lastColumn="0" w:noHBand="0" w:noVBand="1"/>
      </w:tblPr>
      <w:tblGrid>
        <w:gridCol w:w="3119"/>
        <w:gridCol w:w="1086"/>
        <w:gridCol w:w="3308"/>
        <w:gridCol w:w="2933"/>
      </w:tblGrid>
      <w:tr w:rsidR="00A33B15" w:rsidRPr="00A33B15" w14:paraId="0E2FCA2D" w14:textId="77777777" w:rsidTr="00A33B15">
        <w:trPr>
          <w:trHeight w:val="540"/>
        </w:trPr>
        <w:tc>
          <w:tcPr>
            <w:tcW w:w="3119" w:type="dxa"/>
            <w:tcBorders>
              <w:top w:val="single" w:sz="4" w:space="0" w:color="auto"/>
              <w:left w:val="single" w:sz="4" w:space="0" w:color="auto"/>
              <w:bottom w:val="single" w:sz="4" w:space="0" w:color="auto"/>
              <w:right w:val="single" w:sz="4" w:space="0" w:color="auto"/>
            </w:tcBorders>
            <w:vAlign w:val="center"/>
            <w:hideMark/>
          </w:tcPr>
          <w:p w14:paraId="034E5C0A" w14:textId="77777777" w:rsidR="00A33B15" w:rsidRPr="00A33B15" w:rsidRDefault="00A33B15" w:rsidP="00A33B15">
            <w:pPr>
              <w:jc w:val="center"/>
              <w:rPr>
                <w:rFonts w:ascii="Tahoma" w:hAnsi="Tahoma" w:cs="Tahoma"/>
                <w:b/>
                <w:bCs/>
                <w:color w:val="000000"/>
              </w:rPr>
            </w:pPr>
            <w:r w:rsidRPr="00A33B15">
              <w:rPr>
                <w:rFonts w:ascii="Tahoma" w:hAnsi="Tahoma" w:cs="Tahoma"/>
                <w:b/>
                <w:bCs/>
                <w:color w:val="000000"/>
              </w:rPr>
              <w:t>Particulars</w:t>
            </w:r>
          </w:p>
        </w:tc>
        <w:tc>
          <w:tcPr>
            <w:tcW w:w="1086" w:type="dxa"/>
            <w:tcBorders>
              <w:top w:val="single" w:sz="4" w:space="0" w:color="auto"/>
              <w:left w:val="nil"/>
              <w:bottom w:val="single" w:sz="4" w:space="0" w:color="auto"/>
              <w:right w:val="single" w:sz="4" w:space="0" w:color="auto"/>
            </w:tcBorders>
            <w:vAlign w:val="center"/>
            <w:hideMark/>
          </w:tcPr>
          <w:p w14:paraId="702D9A46" w14:textId="77777777" w:rsidR="00A33B15" w:rsidRPr="00A33B15" w:rsidRDefault="00A33B15" w:rsidP="00A33B15">
            <w:pPr>
              <w:jc w:val="center"/>
              <w:rPr>
                <w:rFonts w:ascii="Tahoma" w:hAnsi="Tahoma" w:cs="Tahoma"/>
                <w:b/>
                <w:bCs/>
                <w:color w:val="000000"/>
              </w:rPr>
            </w:pPr>
            <w:r w:rsidRPr="00A33B15">
              <w:rPr>
                <w:rFonts w:ascii="Tahoma" w:hAnsi="Tahoma" w:cs="Tahoma"/>
                <w:b/>
                <w:bCs/>
                <w:color w:val="000000"/>
              </w:rPr>
              <w:t>Amount</w:t>
            </w:r>
          </w:p>
        </w:tc>
        <w:tc>
          <w:tcPr>
            <w:tcW w:w="3308" w:type="dxa"/>
            <w:tcBorders>
              <w:top w:val="single" w:sz="4" w:space="0" w:color="auto"/>
              <w:left w:val="nil"/>
              <w:bottom w:val="single" w:sz="4" w:space="0" w:color="auto"/>
              <w:right w:val="single" w:sz="4" w:space="0" w:color="auto"/>
            </w:tcBorders>
            <w:vAlign w:val="center"/>
            <w:hideMark/>
          </w:tcPr>
          <w:p w14:paraId="20845F31" w14:textId="77777777" w:rsidR="00A33B15" w:rsidRPr="00A33B15" w:rsidRDefault="00A33B15" w:rsidP="00A33B15">
            <w:pPr>
              <w:jc w:val="center"/>
              <w:rPr>
                <w:rFonts w:ascii="Tahoma" w:hAnsi="Tahoma" w:cs="Tahoma"/>
                <w:b/>
                <w:bCs/>
                <w:color w:val="000000"/>
              </w:rPr>
            </w:pPr>
            <w:r w:rsidRPr="00A33B15">
              <w:rPr>
                <w:rFonts w:ascii="Tahoma" w:hAnsi="Tahoma" w:cs="Tahoma"/>
                <w:b/>
                <w:bCs/>
                <w:color w:val="000000"/>
              </w:rPr>
              <w:t>Applicable To</w:t>
            </w:r>
          </w:p>
        </w:tc>
        <w:tc>
          <w:tcPr>
            <w:tcW w:w="2933" w:type="dxa"/>
            <w:tcBorders>
              <w:top w:val="single" w:sz="4" w:space="0" w:color="auto"/>
              <w:left w:val="nil"/>
              <w:bottom w:val="single" w:sz="4" w:space="0" w:color="auto"/>
              <w:right w:val="single" w:sz="4" w:space="0" w:color="auto"/>
            </w:tcBorders>
            <w:vAlign w:val="center"/>
            <w:hideMark/>
          </w:tcPr>
          <w:p w14:paraId="11448F07" w14:textId="0EFE2E41" w:rsidR="00A33B15" w:rsidRPr="00A33B15" w:rsidRDefault="00A33B15" w:rsidP="00A33B15">
            <w:pPr>
              <w:jc w:val="center"/>
              <w:rPr>
                <w:rFonts w:ascii="Tahoma" w:hAnsi="Tahoma" w:cs="Tahoma"/>
                <w:b/>
                <w:bCs/>
                <w:color w:val="000000"/>
              </w:rPr>
            </w:pPr>
            <w:r w:rsidRPr="00A33B15">
              <w:rPr>
                <w:rFonts w:ascii="Tahoma" w:hAnsi="Tahoma" w:cs="Tahoma"/>
                <w:b/>
                <w:bCs/>
                <w:color w:val="000000"/>
              </w:rPr>
              <w:t>Collection Option on Easycollect Portal</w:t>
            </w:r>
          </w:p>
        </w:tc>
      </w:tr>
      <w:tr w:rsidR="00A33B15" w:rsidRPr="00A33B15" w14:paraId="5CD3FE98" w14:textId="77777777" w:rsidTr="00A33B15">
        <w:trPr>
          <w:trHeight w:val="580"/>
        </w:trPr>
        <w:tc>
          <w:tcPr>
            <w:tcW w:w="3119" w:type="dxa"/>
            <w:tcBorders>
              <w:top w:val="nil"/>
              <w:left w:val="single" w:sz="4" w:space="0" w:color="auto"/>
              <w:bottom w:val="single" w:sz="4" w:space="0" w:color="auto"/>
              <w:right w:val="single" w:sz="4" w:space="0" w:color="auto"/>
            </w:tcBorders>
            <w:vAlign w:val="center"/>
            <w:hideMark/>
          </w:tcPr>
          <w:p w14:paraId="5A6BD086" w14:textId="04BF13AE" w:rsidR="00A33B15" w:rsidRPr="00A33B15" w:rsidRDefault="00A33B15" w:rsidP="00A33B15">
            <w:pPr>
              <w:jc w:val="center"/>
              <w:rPr>
                <w:rFonts w:ascii="Tahoma" w:hAnsi="Tahoma" w:cs="Tahoma"/>
                <w:color w:val="000000"/>
              </w:rPr>
            </w:pPr>
            <w:r w:rsidRPr="00A33B15">
              <w:rPr>
                <w:rFonts w:ascii="Tahoma" w:hAnsi="Tahoma" w:cs="Tahoma"/>
                <w:color w:val="000000"/>
              </w:rPr>
              <w:t>Mess Fee (₹3,</w:t>
            </w:r>
            <w:r w:rsidR="00A93F04">
              <w:rPr>
                <w:rFonts w:ascii="Tahoma" w:hAnsi="Tahoma" w:cs="Tahoma"/>
                <w:color w:val="000000"/>
              </w:rPr>
              <w:t>1</w:t>
            </w:r>
            <w:r w:rsidRPr="00A33B15">
              <w:rPr>
                <w:rFonts w:ascii="Tahoma" w:hAnsi="Tahoma" w:cs="Tahoma"/>
                <w:color w:val="000000"/>
              </w:rPr>
              <w:t>00/month for 2 months</w:t>
            </w:r>
          </w:p>
        </w:tc>
        <w:tc>
          <w:tcPr>
            <w:tcW w:w="1086" w:type="dxa"/>
            <w:tcBorders>
              <w:top w:val="nil"/>
              <w:left w:val="nil"/>
              <w:bottom w:val="single" w:sz="4" w:space="0" w:color="auto"/>
              <w:right w:val="single" w:sz="4" w:space="0" w:color="auto"/>
            </w:tcBorders>
            <w:vAlign w:val="center"/>
            <w:hideMark/>
          </w:tcPr>
          <w:p w14:paraId="752B9D03" w14:textId="31AB2ABD" w:rsidR="00A33B15" w:rsidRPr="00A33B15" w:rsidRDefault="00A33B15" w:rsidP="00A33B15">
            <w:pPr>
              <w:jc w:val="center"/>
              <w:rPr>
                <w:rFonts w:ascii="Tahoma" w:hAnsi="Tahoma" w:cs="Tahoma"/>
                <w:color w:val="000000"/>
              </w:rPr>
            </w:pPr>
            <w:r w:rsidRPr="00A33B15">
              <w:rPr>
                <w:rFonts w:ascii="Tahoma" w:hAnsi="Tahoma" w:cs="Tahoma"/>
                <w:color w:val="000000"/>
              </w:rPr>
              <w:t>₹ 6,</w:t>
            </w:r>
            <w:r w:rsidR="00A93F04">
              <w:rPr>
                <w:rFonts w:ascii="Tahoma" w:hAnsi="Tahoma" w:cs="Tahoma"/>
                <w:color w:val="000000"/>
              </w:rPr>
              <w:t>2</w:t>
            </w:r>
            <w:r w:rsidRPr="00A33B15">
              <w:rPr>
                <w:rFonts w:ascii="Tahoma" w:hAnsi="Tahoma" w:cs="Tahoma"/>
                <w:color w:val="000000"/>
              </w:rPr>
              <w:t>00</w:t>
            </w:r>
          </w:p>
        </w:tc>
        <w:tc>
          <w:tcPr>
            <w:tcW w:w="3308" w:type="dxa"/>
            <w:tcBorders>
              <w:top w:val="nil"/>
              <w:left w:val="nil"/>
              <w:bottom w:val="single" w:sz="4" w:space="0" w:color="auto"/>
              <w:right w:val="single" w:sz="4" w:space="0" w:color="auto"/>
            </w:tcBorders>
            <w:vAlign w:val="center"/>
            <w:hideMark/>
          </w:tcPr>
          <w:p w14:paraId="2533715B" w14:textId="77777777" w:rsidR="00A33B15" w:rsidRPr="00A33B15" w:rsidRDefault="00A33B15" w:rsidP="00A33B15">
            <w:pPr>
              <w:jc w:val="center"/>
              <w:rPr>
                <w:rFonts w:ascii="Tahoma" w:hAnsi="Tahoma" w:cs="Tahoma"/>
                <w:color w:val="000000"/>
              </w:rPr>
            </w:pPr>
            <w:r w:rsidRPr="00A33B15">
              <w:rPr>
                <w:rFonts w:ascii="Tahoma" w:hAnsi="Tahoma" w:cs="Tahoma"/>
                <w:color w:val="000000"/>
              </w:rPr>
              <w:t>All students availing hostel facility</w:t>
            </w:r>
          </w:p>
        </w:tc>
        <w:tc>
          <w:tcPr>
            <w:tcW w:w="2933" w:type="dxa"/>
            <w:tcBorders>
              <w:top w:val="nil"/>
              <w:left w:val="nil"/>
              <w:bottom w:val="single" w:sz="4" w:space="0" w:color="auto"/>
              <w:right w:val="single" w:sz="4" w:space="0" w:color="auto"/>
            </w:tcBorders>
            <w:vAlign w:val="center"/>
            <w:hideMark/>
          </w:tcPr>
          <w:p w14:paraId="41906DE0" w14:textId="77777777" w:rsidR="00A33B15" w:rsidRPr="00A33B15" w:rsidRDefault="00A33B15" w:rsidP="00A33B15">
            <w:pPr>
              <w:jc w:val="center"/>
              <w:rPr>
                <w:rFonts w:ascii="Tahoma" w:hAnsi="Tahoma" w:cs="Tahoma"/>
                <w:color w:val="000000"/>
              </w:rPr>
            </w:pPr>
            <w:r w:rsidRPr="00A33B15">
              <w:rPr>
                <w:rFonts w:ascii="Tahoma" w:hAnsi="Tahoma" w:cs="Tahoma"/>
                <w:color w:val="000000"/>
              </w:rPr>
              <w:t>Hostel Fee – Monthly Mess Fee</w:t>
            </w:r>
          </w:p>
        </w:tc>
      </w:tr>
      <w:tr w:rsidR="00A33B15" w:rsidRPr="00A33B15" w14:paraId="1F28A5F1" w14:textId="77777777" w:rsidTr="00A33B15">
        <w:trPr>
          <w:trHeight w:val="870"/>
        </w:trPr>
        <w:tc>
          <w:tcPr>
            <w:tcW w:w="3119" w:type="dxa"/>
            <w:tcBorders>
              <w:top w:val="nil"/>
              <w:left w:val="single" w:sz="4" w:space="0" w:color="auto"/>
              <w:bottom w:val="single" w:sz="4" w:space="0" w:color="auto"/>
              <w:right w:val="single" w:sz="4" w:space="0" w:color="auto"/>
            </w:tcBorders>
            <w:vAlign w:val="center"/>
            <w:hideMark/>
          </w:tcPr>
          <w:p w14:paraId="4BDAED5A" w14:textId="77777777" w:rsidR="00A33B15" w:rsidRPr="00A33B15" w:rsidRDefault="00A33B15" w:rsidP="00A33B15">
            <w:pPr>
              <w:jc w:val="center"/>
              <w:rPr>
                <w:rFonts w:ascii="Tahoma" w:hAnsi="Tahoma" w:cs="Tahoma"/>
                <w:color w:val="000000"/>
              </w:rPr>
            </w:pPr>
            <w:r w:rsidRPr="00A33B15">
              <w:rPr>
                <w:rFonts w:ascii="Tahoma" w:hAnsi="Tahoma" w:cs="Tahoma"/>
                <w:color w:val="000000"/>
              </w:rPr>
              <w:t>Yearly Hostel Fee</w:t>
            </w:r>
          </w:p>
        </w:tc>
        <w:tc>
          <w:tcPr>
            <w:tcW w:w="1086" w:type="dxa"/>
            <w:tcBorders>
              <w:top w:val="nil"/>
              <w:left w:val="nil"/>
              <w:bottom w:val="single" w:sz="4" w:space="0" w:color="auto"/>
              <w:right w:val="single" w:sz="4" w:space="0" w:color="auto"/>
            </w:tcBorders>
            <w:vAlign w:val="center"/>
            <w:hideMark/>
          </w:tcPr>
          <w:p w14:paraId="28D07142" w14:textId="77777777" w:rsidR="00A33B15" w:rsidRPr="00A33B15" w:rsidRDefault="00A33B15" w:rsidP="00A33B15">
            <w:pPr>
              <w:jc w:val="center"/>
              <w:rPr>
                <w:rFonts w:ascii="Tahoma" w:hAnsi="Tahoma" w:cs="Tahoma"/>
                <w:color w:val="000000"/>
              </w:rPr>
            </w:pPr>
            <w:r w:rsidRPr="00A33B15">
              <w:rPr>
                <w:rFonts w:ascii="Tahoma" w:hAnsi="Tahoma" w:cs="Tahoma"/>
                <w:color w:val="000000"/>
              </w:rPr>
              <w:t>₹ 800</w:t>
            </w:r>
          </w:p>
        </w:tc>
        <w:tc>
          <w:tcPr>
            <w:tcW w:w="3308" w:type="dxa"/>
            <w:tcBorders>
              <w:top w:val="nil"/>
              <w:left w:val="nil"/>
              <w:bottom w:val="single" w:sz="4" w:space="0" w:color="auto"/>
              <w:right w:val="single" w:sz="4" w:space="0" w:color="auto"/>
            </w:tcBorders>
            <w:vAlign w:val="center"/>
            <w:hideMark/>
          </w:tcPr>
          <w:p w14:paraId="5F95C977" w14:textId="77777777" w:rsidR="00A33B15" w:rsidRPr="00A33B15" w:rsidRDefault="00A33B15" w:rsidP="00A33B15">
            <w:pPr>
              <w:jc w:val="center"/>
              <w:rPr>
                <w:rFonts w:ascii="Tahoma" w:hAnsi="Tahoma" w:cs="Tahoma"/>
                <w:color w:val="000000"/>
              </w:rPr>
            </w:pPr>
            <w:r w:rsidRPr="00A33B15">
              <w:rPr>
                <w:rFonts w:ascii="Tahoma" w:hAnsi="Tahoma" w:cs="Tahoma"/>
                <w:color w:val="000000"/>
              </w:rPr>
              <w:t>1st Semester students and 3rd/5th Semester students availing hostel for the first time</w:t>
            </w:r>
          </w:p>
        </w:tc>
        <w:tc>
          <w:tcPr>
            <w:tcW w:w="2933" w:type="dxa"/>
            <w:tcBorders>
              <w:top w:val="nil"/>
              <w:left w:val="nil"/>
              <w:bottom w:val="single" w:sz="4" w:space="0" w:color="auto"/>
              <w:right w:val="single" w:sz="4" w:space="0" w:color="auto"/>
            </w:tcBorders>
            <w:vAlign w:val="center"/>
            <w:hideMark/>
          </w:tcPr>
          <w:p w14:paraId="105EC7EE" w14:textId="77777777" w:rsidR="00A33B15" w:rsidRPr="00A33B15" w:rsidRDefault="00A33B15" w:rsidP="00A33B15">
            <w:pPr>
              <w:jc w:val="center"/>
              <w:rPr>
                <w:rFonts w:ascii="Tahoma" w:hAnsi="Tahoma" w:cs="Tahoma"/>
                <w:color w:val="000000"/>
              </w:rPr>
            </w:pPr>
            <w:r w:rsidRPr="00A33B15">
              <w:rPr>
                <w:rFonts w:ascii="Tahoma" w:hAnsi="Tahoma" w:cs="Tahoma"/>
                <w:color w:val="000000"/>
              </w:rPr>
              <w:t>Hostel Fee – Yearly</w:t>
            </w:r>
          </w:p>
        </w:tc>
      </w:tr>
      <w:tr w:rsidR="00A33B15" w:rsidRPr="00A33B15" w14:paraId="737C90D3" w14:textId="77777777" w:rsidTr="00A33B15">
        <w:trPr>
          <w:trHeight w:val="290"/>
        </w:trPr>
        <w:tc>
          <w:tcPr>
            <w:tcW w:w="3119" w:type="dxa"/>
            <w:tcBorders>
              <w:top w:val="nil"/>
              <w:left w:val="single" w:sz="4" w:space="0" w:color="auto"/>
              <w:bottom w:val="single" w:sz="4" w:space="0" w:color="auto"/>
              <w:right w:val="single" w:sz="4" w:space="0" w:color="auto"/>
            </w:tcBorders>
            <w:vAlign w:val="center"/>
            <w:hideMark/>
          </w:tcPr>
          <w:p w14:paraId="7572D608" w14:textId="77777777" w:rsidR="00A33B15" w:rsidRPr="00A33B15" w:rsidRDefault="00A33B15" w:rsidP="00A33B15">
            <w:pPr>
              <w:jc w:val="center"/>
              <w:rPr>
                <w:rFonts w:ascii="Tahoma" w:hAnsi="Tahoma" w:cs="Tahoma"/>
                <w:color w:val="000000"/>
              </w:rPr>
            </w:pPr>
            <w:r w:rsidRPr="00A33B15">
              <w:rPr>
                <w:rFonts w:ascii="Tahoma" w:hAnsi="Tahoma" w:cs="Tahoma"/>
                <w:color w:val="000000"/>
              </w:rPr>
              <w:t>Yearly Hostel Fee</w:t>
            </w:r>
          </w:p>
        </w:tc>
        <w:tc>
          <w:tcPr>
            <w:tcW w:w="1086" w:type="dxa"/>
            <w:tcBorders>
              <w:top w:val="nil"/>
              <w:left w:val="nil"/>
              <w:bottom w:val="single" w:sz="4" w:space="0" w:color="auto"/>
              <w:right w:val="single" w:sz="4" w:space="0" w:color="auto"/>
            </w:tcBorders>
            <w:vAlign w:val="center"/>
            <w:hideMark/>
          </w:tcPr>
          <w:p w14:paraId="5189D5AF" w14:textId="77777777" w:rsidR="00A33B15" w:rsidRPr="00A33B15" w:rsidRDefault="00A33B15" w:rsidP="00A33B15">
            <w:pPr>
              <w:jc w:val="center"/>
              <w:rPr>
                <w:rFonts w:ascii="Tahoma" w:hAnsi="Tahoma" w:cs="Tahoma"/>
                <w:color w:val="000000"/>
              </w:rPr>
            </w:pPr>
            <w:r w:rsidRPr="00A33B15">
              <w:rPr>
                <w:rFonts w:ascii="Tahoma" w:hAnsi="Tahoma" w:cs="Tahoma"/>
                <w:color w:val="000000"/>
              </w:rPr>
              <w:t>₹ 650</w:t>
            </w:r>
          </w:p>
        </w:tc>
        <w:tc>
          <w:tcPr>
            <w:tcW w:w="3308" w:type="dxa"/>
            <w:tcBorders>
              <w:top w:val="nil"/>
              <w:left w:val="nil"/>
              <w:bottom w:val="single" w:sz="4" w:space="0" w:color="auto"/>
              <w:right w:val="single" w:sz="4" w:space="0" w:color="auto"/>
            </w:tcBorders>
            <w:vAlign w:val="center"/>
            <w:hideMark/>
          </w:tcPr>
          <w:p w14:paraId="2FD78041" w14:textId="77777777" w:rsidR="00A33B15" w:rsidRPr="00A33B15" w:rsidRDefault="00A33B15" w:rsidP="00A33B15">
            <w:pPr>
              <w:jc w:val="center"/>
              <w:rPr>
                <w:rFonts w:ascii="Tahoma" w:hAnsi="Tahoma" w:cs="Tahoma"/>
                <w:color w:val="000000"/>
              </w:rPr>
            </w:pPr>
            <w:r w:rsidRPr="00A33B15">
              <w:rPr>
                <w:rFonts w:ascii="Tahoma" w:hAnsi="Tahoma" w:cs="Tahoma"/>
                <w:color w:val="000000"/>
              </w:rPr>
              <w:t>Existing 3rd and 5th Semester students</w:t>
            </w:r>
          </w:p>
        </w:tc>
        <w:tc>
          <w:tcPr>
            <w:tcW w:w="2933" w:type="dxa"/>
            <w:tcBorders>
              <w:top w:val="nil"/>
              <w:left w:val="nil"/>
              <w:bottom w:val="single" w:sz="4" w:space="0" w:color="auto"/>
              <w:right w:val="single" w:sz="4" w:space="0" w:color="auto"/>
            </w:tcBorders>
            <w:vAlign w:val="center"/>
            <w:hideMark/>
          </w:tcPr>
          <w:p w14:paraId="796003BE" w14:textId="77777777" w:rsidR="00A33B15" w:rsidRPr="00A33B15" w:rsidRDefault="00A33B15" w:rsidP="00A33B15">
            <w:pPr>
              <w:jc w:val="center"/>
              <w:rPr>
                <w:rFonts w:ascii="Tahoma" w:hAnsi="Tahoma" w:cs="Tahoma"/>
                <w:color w:val="000000"/>
              </w:rPr>
            </w:pPr>
            <w:r w:rsidRPr="00A33B15">
              <w:rPr>
                <w:rFonts w:ascii="Tahoma" w:hAnsi="Tahoma" w:cs="Tahoma"/>
                <w:color w:val="000000"/>
              </w:rPr>
              <w:t>Hostel Fee – Yearly</w:t>
            </w:r>
          </w:p>
        </w:tc>
      </w:tr>
    </w:tbl>
    <w:p w14:paraId="2FD55D10" w14:textId="77777777" w:rsidR="00217CA5" w:rsidRPr="0070036C" w:rsidRDefault="00217CA5" w:rsidP="00A33B15">
      <w:pPr>
        <w:jc w:val="both"/>
        <w:rPr>
          <w:rFonts w:ascii="Tahoma" w:hAnsi="Tahoma" w:cs="Tahoma"/>
          <w:color w:val="000000" w:themeColor="text1"/>
          <w:sz w:val="28"/>
          <w:szCs w:val="28"/>
        </w:rPr>
      </w:pPr>
    </w:p>
    <w:p w14:paraId="5041EBC8" w14:textId="47364ACF" w:rsidR="0070036C" w:rsidRPr="0070036C" w:rsidRDefault="0070036C" w:rsidP="00217CA5">
      <w:pPr>
        <w:ind w:left="-851"/>
        <w:jc w:val="both"/>
        <w:rPr>
          <w:rFonts w:ascii="Tahoma" w:hAnsi="Tahoma" w:cs="Tahoma"/>
          <w:color w:val="000000" w:themeColor="text1"/>
          <w:sz w:val="28"/>
          <w:szCs w:val="28"/>
        </w:rPr>
      </w:pPr>
      <w:r w:rsidRPr="0070036C">
        <w:rPr>
          <w:rFonts w:ascii="Tahoma" w:hAnsi="Tahoma" w:cs="Tahoma"/>
          <w:color w:val="000000" w:themeColor="text1"/>
          <w:sz w:val="28"/>
          <w:szCs w:val="28"/>
        </w:rPr>
        <w:t>Students must make two separate transactions — one of ₹6,</w:t>
      </w:r>
      <w:r w:rsidR="00A93F04">
        <w:rPr>
          <w:rFonts w:ascii="Tahoma" w:hAnsi="Tahoma" w:cs="Tahoma"/>
          <w:color w:val="000000" w:themeColor="text1"/>
          <w:sz w:val="28"/>
          <w:szCs w:val="28"/>
        </w:rPr>
        <w:t>2</w:t>
      </w:r>
      <w:r w:rsidRPr="0070036C">
        <w:rPr>
          <w:rFonts w:ascii="Tahoma" w:hAnsi="Tahoma" w:cs="Tahoma"/>
          <w:color w:val="000000" w:themeColor="text1"/>
          <w:sz w:val="28"/>
          <w:szCs w:val="28"/>
        </w:rPr>
        <w:t>00 using the “</w:t>
      </w:r>
      <w:r w:rsidRPr="00A33B15">
        <w:rPr>
          <w:rFonts w:ascii="Tahoma" w:hAnsi="Tahoma" w:cs="Tahoma"/>
          <w:b/>
          <w:bCs/>
          <w:color w:val="000000" w:themeColor="text1"/>
          <w:sz w:val="28"/>
          <w:szCs w:val="28"/>
        </w:rPr>
        <w:t>Hostel Fee – Monthly Mess Fee” option</w:t>
      </w:r>
      <w:r w:rsidRPr="0070036C">
        <w:rPr>
          <w:rFonts w:ascii="Tahoma" w:hAnsi="Tahoma" w:cs="Tahoma"/>
          <w:color w:val="000000" w:themeColor="text1"/>
          <w:sz w:val="28"/>
          <w:szCs w:val="28"/>
        </w:rPr>
        <w:t xml:space="preserve"> and another of ₹800/₹650 using the </w:t>
      </w:r>
      <w:r w:rsidRPr="00A33B15">
        <w:rPr>
          <w:rFonts w:ascii="Tahoma" w:hAnsi="Tahoma" w:cs="Tahoma"/>
          <w:b/>
          <w:bCs/>
          <w:color w:val="000000" w:themeColor="text1"/>
          <w:sz w:val="28"/>
          <w:szCs w:val="28"/>
        </w:rPr>
        <w:t>“Hostel Fee – Yearly” option</w:t>
      </w:r>
      <w:r w:rsidRPr="0070036C">
        <w:rPr>
          <w:rFonts w:ascii="Tahoma" w:hAnsi="Tahoma" w:cs="Tahoma"/>
          <w:color w:val="000000" w:themeColor="text1"/>
          <w:sz w:val="28"/>
          <w:szCs w:val="28"/>
        </w:rPr>
        <w:t xml:space="preserve">. The payment has to be completed on or before </w:t>
      </w:r>
      <w:r w:rsidR="00A93F04">
        <w:rPr>
          <w:rFonts w:ascii="Tahoma" w:hAnsi="Tahoma" w:cs="Tahoma"/>
          <w:b/>
          <w:bCs/>
          <w:color w:val="000000" w:themeColor="text1"/>
          <w:sz w:val="28"/>
          <w:szCs w:val="28"/>
        </w:rPr>
        <w:t>29</w:t>
      </w:r>
      <w:r w:rsidR="00A93F04" w:rsidRPr="00A93F04">
        <w:rPr>
          <w:rFonts w:ascii="Tahoma" w:hAnsi="Tahoma" w:cs="Tahoma"/>
          <w:b/>
          <w:bCs/>
          <w:color w:val="000000" w:themeColor="text1"/>
          <w:sz w:val="28"/>
          <w:szCs w:val="28"/>
          <w:vertAlign w:val="superscript"/>
        </w:rPr>
        <w:t>th</w:t>
      </w:r>
      <w:r w:rsidRPr="0070036C">
        <w:rPr>
          <w:rFonts w:ascii="Tahoma" w:hAnsi="Tahoma" w:cs="Tahoma"/>
          <w:b/>
          <w:bCs/>
          <w:color w:val="000000" w:themeColor="text1"/>
          <w:sz w:val="28"/>
          <w:szCs w:val="28"/>
        </w:rPr>
        <w:t xml:space="preserve"> August 2026</w:t>
      </w:r>
      <w:r w:rsidRPr="0070036C">
        <w:rPr>
          <w:rFonts w:ascii="Tahoma" w:hAnsi="Tahoma" w:cs="Tahoma"/>
          <w:color w:val="000000" w:themeColor="text1"/>
          <w:sz w:val="28"/>
          <w:szCs w:val="28"/>
        </w:rPr>
        <w:t xml:space="preserve">. After making the payment, students are required to submit the hard copies of the printed fee receipts to the respective Hostel Wardens and retain one copy of each receipt for their own </w:t>
      </w:r>
      <w:r w:rsidR="00A33B15" w:rsidRPr="0070036C">
        <w:rPr>
          <w:rFonts w:ascii="Tahoma" w:hAnsi="Tahoma" w:cs="Tahoma"/>
          <w:color w:val="000000" w:themeColor="text1"/>
          <w:sz w:val="28"/>
          <w:szCs w:val="28"/>
        </w:rPr>
        <w:t>reference.</w:t>
      </w:r>
      <w:r w:rsidR="00A33B15">
        <w:rPr>
          <w:rFonts w:ascii="Tahoma" w:hAnsi="Tahoma" w:cs="Tahoma"/>
          <w:color w:val="000000" w:themeColor="text1"/>
          <w:sz w:val="28"/>
          <w:szCs w:val="28"/>
        </w:rPr>
        <w:t xml:space="preserve"> Payment link and Guidelines link are given below:</w:t>
      </w:r>
    </w:p>
    <w:p w14:paraId="44FAED01" w14:textId="77777777" w:rsidR="00A33B15" w:rsidRDefault="0070036C" w:rsidP="00217CA5">
      <w:pPr>
        <w:ind w:left="-851"/>
        <w:jc w:val="both"/>
        <w:rPr>
          <w:rFonts w:ascii="Tahoma" w:hAnsi="Tahoma" w:cs="Tahoma"/>
          <w:color w:val="000000" w:themeColor="text1"/>
          <w:sz w:val="28"/>
          <w:szCs w:val="28"/>
        </w:rPr>
      </w:pPr>
      <w:r w:rsidRPr="0070036C">
        <w:rPr>
          <w:rFonts w:ascii="Tahoma" w:hAnsi="Tahoma" w:cs="Tahoma"/>
          <w:b/>
          <w:bCs/>
          <w:color w:val="000000" w:themeColor="text1"/>
          <w:sz w:val="28"/>
          <w:szCs w:val="28"/>
        </w:rPr>
        <w:t>Payment Link:</w:t>
      </w:r>
      <w:r w:rsidRPr="0070036C">
        <w:rPr>
          <w:rFonts w:ascii="Tahoma" w:hAnsi="Tahoma" w:cs="Tahoma"/>
          <w:color w:val="000000" w:themeColor="text1"/>
          <w:sz w:val="28"/>
          <w:szCs w:val="28"/>
        </w:rPr>
        <w:t xml:space="preserve"> </w:t>
      </w:r>
      <w:hyperlink r:id="rId7" w:tgtFrame="_blank" w:history="1">
        <w:r w:rsidRPr="0070036C">
          <w:rPr>
            <w:rStyle w:val="Hyperlink"/>
            <w:rFonts w:ascii="Tahoma" w:hAnsi="Tahoma" w:cs="Tahoma"/>
            <w:sz w:val="28"/>
            <w:szCs w:val="28"/>
          </w:rPr>
          <w:t>https://ecollect.jkbank.com/Home</w:t>
        </w:r>
      </w:hyperlink>
      <w:r w:rsidRPr="0070036C">
        <w:rPr>
          <w:rFonts w:ascii="Tahoma" w:hAnsi="Tahoma" w:cs="Tahoma"/>
          <w:color w:val="000000" w:themeColor="text1"/>
          <w:sz w:val="28"/>
          <w:szCs w:val="28"/>
        </w:rPr>
        <w:t xml:space="preserve"> </w:t>
      </w:r>
    </w:p>
    <w:p w14:paraId="531A56C8" w14:textId="099C33B1" w:rsidR="00A33B15" w:rsidRPr="0070036C" w:rsidRDefault="0070036C" w:rsidP="00A33B15">
      <w:pPr>
        <w:ind w:left="-851"/>
        <w:jc w:val="both"/>
        <w:rPr>
          <w:rFonts w:ascii="Tahoma" w:hAnsi="Tahoma" w:cs="Tahoma"/>
          <w:color w:val="000000" w:themeColor="text1"/>
          <w:sz w:val="28"/>
          <w:szCs w:val="28"/>
        </w:rPr>
      </w:pPr>
      <w:r w:rsidRPr="0070036C">
        <w:rPr>
          <w:rFonts w:ascii="Tahoma" w:hAnsi="Tahoma" w:cs="Tahoma"/>
          <w:b/>
          <w:bCs/>
          <w:color w:val="000000" w:themeColor="text1"/>
          <w:sz w:val="28"/>
          <w:szCs w:val="28"/>
        </w:rPr>
        <w:t>Guidelines for Payment:</w:t>
      </w:r>
      <w:r w:rsidRPr="0070036C">
        <w:rPr>
          <w:rFonts w:ascii="Tahoma" w:hAnsi="Tahoma" w:cs="Tahoma"/>
          <w:color w:val="000000" w:themeColor="text1"/>
          <w:sz w:val="28"/>
          <w:szCs w:val="28"/>
        </w:rPr>
        <w:t xml:space="preserve"> </w:t>
      </w:r>
      <w:hyperlink r:id="rId8" w:tgtFrame="_blank" w:history="1">
        <w:r w:rsidRPr="0070036C">
          <w:rPr>
            <w:rStyle w:val="Hyperlink"/>
            <w:rFonts w:ascii="Tahoma" w:hAnsi="Tahoma" w:cs="Tahoma"/>
            <w:sz w:val="28"/>
            <w:szCs w:val="28"/>
          </w:rPr>
          <w:t>https://drive.google.com/file/d/1o18DVKbGhTHKMnwO-kjh0Wee165jmbY9/view?usp=sharing</w:t>
        </w:r>
      </w:hyperlink>
    </w:p>
    <w:p w14:paraId="57572F9A" w14:textId="77777777" w:rsidR="0070036C" w:rsidRPr="0070036C" w:rsidRDefault="0070036C" w:rsidP="00217CA5">
      <w:pPr>
        <w:ind w:left="-851"/>
        <w:jc w:val="both"/>
        <w:rPr>
          <w:rFonts w:ascii="Tahoma" w:hAnsi="Tahoma" w:cs="Tahoma"/>
          <w:color w:val="000000" w:themeColor="text1"/>
          <w:sz w:val="28"/>
          <w:szCs w:val="28"/>
        </w:rPr>
      </w:pPr>
      <w:r w:rsidRPr="0070036C">
        <w:rPr>
          <w:rFonts w:ascii="Tahoma" w:hAnsi="Tahoma" w:cs="Tahoma"/>
          <w:color w:val="000000" w:themeColor="text1"/>
          <w:sz w:val="28"/>
          <w:szCs w:val="28"/>
        </w:rPr>
        <w:t>Further, students shall abide by all the rules and regulations of the Hostel which will be conveyed to them by the Hostel Wardens. In no case shall the amount paid towards the hostel mess charges or yearly charges be refunded.</w:t>
      </w:r>
    </w:p>
    <w:p w14:paraId="46CA0C06" w14:textId="70227D64" w:rsidR="0070036C" w:rsidRPr="0070036C" w:rsidRDefault="0070036C" w:rsidP="00217CA5">
      <w:pPr>
        <w:ind w:left="-851"/>
        <w:jc w:val="both"/>
        <w:rPr>
          <w:rFonts w:ascii="Tahoma" w:hAnsi="Tahoma" w:cs="Tahoma"/>
          <w:color w:val="000000" w:themeColor="text1"/>
          <w:sz w:val="28"/>
          <w:szCs w:val="28"/>
        </w:rPr>
      </w:pPr>
      <w:r w:rsidRPr="0070036C">
        <w:rPr>
          <w:rFonts w:ascii="Tahoma" w:hAnsi="Tahoma" w:cs="Tahoma"/>
          <w:color w:val="000000" w:themeColor="text1"/>
          <w:sz w:val="28"/>
          <w:szCs w:val="28"/>
        </w:rPr>
        <w:t>For</w:t>
      </w:r>
      <w:r w:rsidR="00A33B15">
        <w:rPr>
          <w:rFonts w:ascii="Tahoma" w:hAnsi="Tahoma" w:cs="Tahoma"/>
          <w:color w:val="000000" w:themeColor="text1"/>
          <w:sz w:val="28"/>
          <w:szCs w:val="28"/>
        </w:rPr>
        <w:t xml:space="preserve"> </w:t>
      </w:r>
      <w:r w:rsidRPr="0070036C">
        <w:rPr>
          <w:rFonts w:ascii="Tahoma" w:hAnsi="Tahoma" w:cs="Tahoma"/>
          <w:color w:val="000000" w:themeColor="text1"/>
          <w:sz w:val="28"/>
          <w:szCs w:val="28"/>
        </w:rPr>
        <w:t xml:space="preserve">hostel-related queries, students may contact </w:t>
      </w:r>
      <w:r w:rsidRPr="0070036C">
        <w:rPr>
          <w:rFonts w:ascii="Tahoma" w:hAnsi="Tahoma" w:cs="Tahoma"/>
          <w:b/>
          <w:bCs/>
          <w:color w:val="000000" w:themeColor="text1"/>
          <w:sz w:val="28"/>
          <w:szCs w:val="28"/>
        </w:rPr>
        <w:t>9796878788/9797972900</w:t>
      </w:r>
      <w:r w:rsidRPr="0070036C">
        <w:rPr>
          <w:rFonts w:ascii="Tahoma" w:hAnsi="Tahoma" w:cs="Tahoma"/>
          <w:color w:val="000000" w:themeColor="text1"/>
          <w:sz w:val="28"/>
          <w:szCs w:val="28"/>
        </w:rPr>
        <w:t xml:space="preserve">. For technical support or payment-related queries, students may contact </w:t>
      </w:r>
      <w:r w:rsidRPr="0070036C">
        <w:rPr>
          <w:rFonts w:ascii="Tahoma" w:hAnsi="Tahoma" w:cs="Tahoma"/>
          <w:b/>
          <w:bCs/>
          <w:color w:val="000000" w:themeColor="text1"/>
          <w:sz w:val="28"/>
          <w:szCs w:val="28"/>
        </w:rPr>
        <w:t>9906457756</w:t>
      </w:r>
      <w:r w:rsidRPr="0070036C">
        <w:rPr>
          <w:rFonts w:ascii="Tahoma" w:hAnsi="Tahoma" w:cs="Tahoma"/>
          <w:color w:val="000000" w:themeColor="text1"/>
          <w:sz w:val="28"/>
          <w:szCs w:val="28"/>
        </w:rPr>
        <w:t>.</w:t>
      </w:r>
    </w:p>
    <w:p w14:paraId="14045D8B" w14:textId="61DF2ECC" w:rsidR="0038482B" w:rsidRPr="0038482B" w:rsidRDefault="00A33B15" w:rsidP="00217CA5">
      <w:pPr>
        <w:ind w:left="-851"/>
        <w:jc w:val="both"/>
        <w:rPr>
          <w:rFonts w:ascii="Tahoma" w:hAnsi="Tahoma" w:cs="Tahoma"/>
          <w:color w:val="000000" w:themeColor="text1"/>
          <w:sz w:val="28"/>
          <w:szCs w:val="28"/>
        </w:rPr>
      </w:pPr>
      <w:r w:rsidRPr="00EE6CFB">
        <w:rPr>
          <w:rFonts w:ascii="Tahoma" w:hAnsi="Tahoma" w:cs="Tahoma"/>
          <w:noProof/>
          <w:sz w:val="27"/>
          <w:szCs w:val="27"/>
        </w:rPr>
        <mc:AlternateContent>
          <mc:Choice Requires="wps">
            <w:drawing>
              <wp:anchor distT="0" distB="0" distL="114300" distR="114300" simplePos="0" relativeHeight="251659264" behindDoc="0" locked="0" layoutInCell="1" allowOverlap="1" wp14:anchorId="1106ADA0" wp14:editId="506AC5BA">
                <wp:simplePos x="0" y="0"/>
                <wp:positionH relativeFrom="column">
                  <wp:posOffset>-516835</wp:posOffset>
                </wp:positionH>
                <wp:positionV relativeFrom="paragraph">
                  <wp:posOffset>55411</wp:posOffset>
                </wp:positionV>
                <wp:extent cx="2536466" cy="516834"/>
                <wp:effectExtent l="0" t="0" r="0" b="0"/>
                <wp:wrapNone/>
                <wp:docPr id="10" name="Text Box 10"/>
                <wp:cNvGraphicFramePr/>
                <a:graphic xmlns:a="http://schemas.openxmlformats.org/drawingml/2006/main">
                  <a:graphicData uri="http://schemas.microsoft.com/office/word/2010/wordprocessingShape">
                    <wps:wsp>
                      <wps:cNvSpPr txBox="1"/>
                      <wps:spPr>
                        <a:xfrm>
                          <a:off x="0" y="0"/>
                          <a:ext cx="2536466" cy="516834"/>
                        </a:xfrm>
                        <a:prstGeom prst="rect">
                          <a:avLst/>
                        </a:prstGeom>
                        <a:solidFill>
                          <a:schemeClr val="lt1"/>
                        </a:solidFill>
                        <a:ln w="6350">
                          <a:noFill/>
                        </a:ln>
                      </wps:spPr>
                      <wps:txbx>
                        <w:txbxContent>
                          <w:p w14:paraId="53A3880F" w14:textId="7C72FAB7" w:rsidR="00C44390" w:rsidRPr="003F31D1" w:rsidRDefault="00C44390" w:rsidP="00C44390">
                            <w:pPr>
                              <w:shd w:val="clear" w:color="auto" w:fill="FFFFFF"/>
                              <w:ind w:left="-540" w:hanging="14"/>
                              <w:rPr>
                                <w:rFonts w:ascii="Tahoma" w:hAnsi="Tahoma" w:cs="Tahoma"/>
                                <w:color w:val="000000"/>
                                <w:sz w:val="26"/>
                                <w:szCs w:val="26"/>
                              </w:rPr>
                            </w:pPr>
                            <w:r>
                              <w:rPr>
                                <w:rFonts w:ascii="Tahoma" w:hAnsi="Tahoma" w:cs="Tahoma"/>
                                <w:sz w:val="26"/>
                                <w:szCs w:val="26"/>
                              </w:rPr>
                              <w:t xml:space="preserve">    </w:t>
                            </w:r>
                            <w:r w:rsidR="00210793">
                              <w:rPr>
                                <w:rFonts w:ascii="Tahoma" w:hAnsi="Tahoma" w:cs="Tahoma"/>
                                <w:sz w:val="26"/>
                                <w:szCs w:val="26"/>
                              </w:rPr>
                              <w:t xml:space="preserve"> </w:t>
                            </w:r>
                            <w:r w:rsidR="00773DD4" w:rsidRPr="003F31D1">
                              <w:rPr>
                                <w:rFonts w:ascii="Tahoma" w:hAnsi="Tahoma" w:cs="Tahoma"/>
                                <w:color w:val="000000"/>
                                <w:sz w:val="26"/>
                                <w:szCs w:val="26"/>
                              </w:rPr>
                              <w:t>No: KGP</w:t>
                            </w:r>
                            <w:r w:rsidRPr="003F31D1">
                              <w:rPr>
                                <w:rFonts w:ascii="Tahoma" w:hAnsi="Tahoma" w:cs="Tahoma"/>
                                <w:color w:val="000000"/>
                                <w:sz w:val="26"/>
                                <w:szCs w:val="26"/>
                              </w:rPr>
                              <w:t>/Estt/202</w:t>
                            </w:r>
                            <w:r w:rsidR="0038482B">
                              <w:rPr>
                                <w:rFonts w:ascii="Tahoma" w:hAnsi="Tahoma" w:cs="Tahoma"/>
                                <w:color w:val="000000"/>
                                <w:sz w:val="26"/>
                                <w:szCs w:val="26"/>
                              </w:rPr>
                              <w:t>6</w:t>
                            </w:r>
                            <w:r w:rsidRPr="003F31D1">
                              <w:rPr>
                                <w:rFonts w:ascii="Tahoma" w:hAnsi="Tahoma" w:cs="Tahoma"/>
                                <w:color w:val="000000"/>
                                <w:sz w:val="26"/>
                                <w:szCs w:val="26"/>
                              </w:rPr>
                              <w:t xml:space="preserve">/                                             </w:t>
                            </w:r>
                            <w:r>
                              <w:rPr>
                                <w:rFonts w:ascii="Tahoma" w:hAnsi="Tahoma" w:cs="Tahoma"/>
                                <w:color w:val="000000"/>
                                <w:sz w:val="26"/>
                                <w:szCs w:val="26"/>
                              </w:rPr>
                              <w:t xml:space="preserve"> </w:t>
                            </w:r>
                          </w:p>
                          <w:p w14:paraId="43A77E5E" w14:textId="2C739822" w:rsidR="00C44390" w:rsidRPr="003F31D1" w:rsidRDefault="00C44390" w:rsidP="00C44390">
                            <w:pPr>
                              <w:ind w:left="-450" w:firstLine="90"/>
                              <w:rPr>
                                <w:rFonts w:ascii="Tahoma" w:hAnsi="Tahoma" w:cs="Tahoma"/>
                                <w:color w:val="000000"/>
                                <w:sz w:val="26"/>
                                <w:szCs w:val="26"/>
                              </w:rPr>
                            </w:pPr>
                            <w:r>
                              <w:rPr>
                                <w:rFonts w:ascii="Tahoma" w:hAnsi="Tahoma" w:cs="Tahoma"/>
                                <w:color w:val="000000"/>
                                <w:sz w:val="26"/>
                                <w:szCs w:val="26"/>
                              </w:rPr>
                              <w:t xml:space="preserve">   </w:t>
                            </w:r>
                            <w:r w:rsidRPr="003F31D1">
                              <w:rPr>
                                <w:rFonts w:ascii="Tahoma" w:hAnsi="Tahoma" w:cs="Tahoma"/>
                                <w:color w:val="000000"/>
                                <w:sz w:val="26"/>
                                <w:szCs w:val="26"/>
                              </w:rPr>
                              <w:t>Dated:</w:t>
                            </w:r>
                            <w:r w:rsidR="00A93F04">
                              <w:rPr>
                                <w:rFonts w:ascii="Tahoma" w:hAnsi="Tahoma" w:cs="Tahoma"/>
                                <w:color w:val="000000"/>
                                <w:sz w:val="26"/>
                                <w:szCs w:val="26"/>
                              </w:rPr>
                              <w:t>27</w:t>
                            </w:r>
                            <w:r w:rsidRPr="003F31D1">
                              <w:rPr>
                                <w:rFonts w:ascii="Tahoma" w:hAnsi="Tahoma" w:cs="Tahoma"/>
                                <w:color w:val="000000"/>
                                <w:sz w:val="26"/>
                                <w:szCs w:val="26"/>
                              </w:rPr>
                              <w:t>-</w:t>
                            </w:r>
                            <w:r w:rsidR="0038482B">
                              <w:rPr>
                                <w:rFonts w:ascii="Tahoma" w:hAnsi="Tahoma" w:cs="Tahoma"/>
                                <w:color w:val="000000"/>
                                <w:sz w:val="26"/>
                                <w:szCs w:val="26"/>
                              </w:rPr>
                              <w:t>08</w:t>
                            </w:r>
                            <w:r w:rsidRPr="003F31D1">
                              <w:rPr>
                                <w:rFonts w:ascii="Tahoma" w:hAnsi="Tahoma" w:cs="Tahoma"/>
                                <w:color w:val="000000"/>
                                <w:sz w:val="26"/>
                                <w:szCs w:val="26"/>
                              </w:rPr>
                              <w:t>-202</w:t>
                            </w:r>
                            <w:r w:rsidR="0038482B">
                              <w:rPr>
                                <w:rFonts w:ascii="Tahoma" w:hAnsi="Tahoma" w:cs="Tahoma"/>
                                <w:color w:val="000000"/>
                                <w:sz w:val="26"/>
                                <w:szCs w:val="26"/>
                              </w:rPr>
                              <w:t>6</w:t>
                            </w:r>
                          </w:p>
                          <w:p w14:paraId="4E988834" w14:textId="77777777" w:rsidR="00C44390" w:rsidRDefault="00C4439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106ADA0" id="_x0000_t202" coordsize="21600,21600" o:spt="202" path="m,l,21600r21600,l21600,xe">
                <v:stroke joinstyle="miter"/>
                <v:path gradientshapeok="t" o:connecttype="rect"/>
              </v:shapetype>
              <v:shape id="Text Box 10" o:spid="_x0000_s1026" type="#_x0000_t202" style="position:absolute;left:0;text-align:left;margin-left:-40.7pt;margin-top:4.35pt;width:199.7pt;height:40.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" fillcolor="white [3201]" stroked="f" strokeweight=".5pt">
                <v:textbox>
                  <w:txbxContent>
                    <w:p w14:paraId="53A3880F" w14:textId="7C72FAB7" w:rsidR="00C44390" w:rsidRPr="003F31D1" w:rsidRDefault="00C44390" w:rsidP="00C44390">
                      <w:pPr>
                        <w:shd w:val="clear" w:color="auto" w:fill="FFFFFF"/>
                        <w:ind w:left="-540" w:hanging="14"/>
                        <w:rPr>
                          <w:rFonts w:ascii="Tahoma" w:hAnsi="Tahoma" w:cs="Tahoma"/>
                          <w:color w:val="000000"/>
                          <w:sz w:val="26"/>
                          <w:szCs w:val="26"/>
                        </w:rPr>
                      </w:pPr>
                      <w:r>
                        <w:rPr>
                          <w:rFonts w:ascii="Tahoma" w:hAnsi="Tahoma" w:cs="Tahoma"/>
                          <w:sz w:val="26"/>
                          <w:szCs w:val="26"/>
                        </w:rPr>
                        <w:t xml:space="preserve">    </w:t>
                      </w:r>
                      <w:r w:rsidR="00210793">
                        <w:rPr>
                          <w:rFonts w:ascii="Tahoma" w:hAnsi="Tahoma" w:cs="Tahoma"/>
                          <w:sz w:val="26"/>
                          <w:szCs w:val="26"/>
                        </w:rPr>
                        <w:t xml:space="preserve"> </w:t>
                      </w:r>
                      <w:r w:rsidR="00773DD4" w:rsidRPr="003F31D1">
                        <w:rPr>
                          <w:rFonts w:ascii="Tahoma" w:hAnsi="Tahoma" w:cs="Tahoma"/>
                          <w:color w:val="000000"/>
                          <w:sz w:val="26"/>
                          <w:szCs w:val="26"/>
                        </w:rPr>
                        <w:t>No: KGP</w:t>
                      </w:r>
                      <w:r w:rsidRPr="003F31D1">
                        <w:rPr>
                          <w:rFonts w:ascii="Tahoma" w:hAnsi="Tahoma" w:cs="Tahoma"/>
                          <w:color w:val="000000"/>
                          <w:sz w:val="26"/>
                          <w:szCs w:val="26"/>
                        </w:rPr>
                        <w:t>/Estt/202</w:t>
                      </w:r>
                      <w:r w:rsidR="0038482B">
                        <w:rPr>
                          <w:rFonts w:ascii="Tahoma" w:hAnsi="Tahoma" w:cs="Tahoma"/>
                          <w:color w:val="000000"/>
                          <w:sz w:val="26"/>
                          <w:szCs w:val="26"/>
                        </w:rPr>
                        <w:t>6</w:t>
                      </w:r>
                      <w:r w:rsidRPr="003F31D1">
                        <w:rPr>
                          <w:rFonts w:ascii="Tahoma" w:hAnsi="Tahoma" w:cs="Tahoma"/>
                          <w:color w:val="000000"/>
                          <w:sz w:val="26"/>
                          <w:szCs w:val="26"/>
                        </w:rPr>
                        <w:t xml:space="preserve">/                                             </w:t>
                      </w:r>
                      <w:r>
                        <w:rPr>
                          <w:rFonts w:ascii="Tahoma" w:hAnsi="Tahoma" w:cs="Tahoma"/>
                          <w:color w:val="000000"/>
                          <w:sz w:val="26"/>
                          <w:szCs w:val="26"/>
                        </w:rPr>
                        <w:t xml:space="preserve"> </w:t>
                      </w:r>
                    </w:p>
                    <w:p w14:paraId="43A77E5E" w14:textId="2C739822" w:rsidR="00C44390" w:rsidRPr="003F31D1" w:rsidRDefault="00C44390" w:rsidP="00C44390">
                      <w:pPr>
                        <w:ind w:left="-450" w:firstLine="90"/>
                        <w:rPr>
                          <w:rFonts w:ascii="Tahoma" w:hAnsi="Tahoma" w:cs="Tahoma"/>
                          <w:color w:val="000000"/>
                          <w:sz w:val="26"/>
                          <w:szCs w:val="26"/>
                        </w:rPr>
                      </w:pPr>
                      <w:r>
                        <w:rPr>
                          <w:rFonts w:ascii="Tahoma" w:hAnsi="Tahoma" w:cs="Tahoma"/>
                          <w:color w:val="000000"/>
                          <w:sz w:val="26"/>
                          <w:szCs w:val="26"/>
                        </w:rPr>
                        <w:t xml:space="preserve">   </w:t>
                      </w:r>
                      <w:r w:rsidRPr="003F31D1">
                        <w:rPr>
                          <w:rFonts w:ascii="Tahoma" w:hAnsi="Tahoma" w:cs="Tahoma"/>
                          <w:color w:val="000000"/>
                          <w:sz w:val="26"/>
                          <w:szCs w:val="26"/>
                        </w:rPr>
                        <w:t>Dated:</w:t>
                      </w:r>
                      <w:r w:rsidR="00A93F04">
                        <w:rPr>
                          <w:rFonts w:ascii="Tahoma" w:hAnsi="Tahoma" w:cs="Tahoma"/>
                          <w:color w:val="000000"/>
                          <w:sz w:val="26"/>
                          <w:szCs w:val="26"/>
                        </w:rPr>
                        <w:t>27</w:t>
                      </w:r>
                      <w:r w:rsidRPr="003F31D1">
                        <w:rPr>
                          <w:rFonts w:ascii="Tahoma" w:hAnsi="Tahoma" w:cs="Tahoma"/>
                          <w:color w:val="000000"/>
                          <w:sz w:val="26"/>
                          <w:szCs w:val="26"/>
                        </w:rPr>
                        <w:t>-</w:t>
                      </w:r>
                      <w:r w:rsidR="0038482B">
                        <w:rPr>
                          <w:rFonts w:ascii="Tahoma" w:hAnsi="Tahoma" w:cs="Tahoma"/>
                          <w:color w:val="000000"/>
                          <w:sz w:val="26"/>
                          <w:szCs w:val="26"/>
                        </w:rPr>
                        <w:t>08</w:t>
                      </w:r>
                      <w:r w:rsidRPr="003F31D1">
                        <w:rPr>
                          <w:rFonts w:ascii="Tahoma" w:hAnsi="Tahoma" w:cs="Tahoma"/>
                          <w:color w:val="000000"/>
                          <w:sz w:val="26"/>
                          <w:szCs w:val="26"/>
                        </w:rPr>
                        <w:t>-202</w:t>
                      </w:r>
                      <w:r w:rsidR="0038482B">
                        <w:rPr>
                          <w:rFonts w:ascii="Tahoma" w:hAnsi="Tahoma" w:cs="Tahoma"/>
                          <w:color w:val="000000"/>
                          <w:sz w:val="26"/>
                          <w:szCs w:val="26"/>
                        </w:rPr>
                        <w:t>6</w:t>
                      </w:r>
                    </w:p>
                    <w:p w14:paraId="4E988834" w14:textId="77777777" w:rsidR="00C44390" w:rsidRDefault="00C44390"/>
                  </w:txbxContent>
                </v:textbox>
              </v:shape>
            </w:pict>
          </mc:Fallback>
        </mc:AlternateContent>
      </w:r>
    </w:p>
    <w:p w14:paraId="71E7E20B" w14:textId="6EEC83B7" w:rsidR="009E49B8" w:rsidRPr="009E49B8" w:rsidRDefault="009E49B8" w:rsidP="00217CA5">
      <w:pPr>
        <w:ind w:left="-851"/>
        <w:jc w:val="both"/>
        <w:rPr>
          <w:rFonts w:ascii="Tahoma" w:hAnsi="Tahoma" w:cs="Tahoma"/>
          <w:color w:val="000000" w:themeColor="text1"/>
          <w:sz w:val="27"/>
          <w:szCs w:val="27"/>
        </w:rPr>
      </w:pPr>
    </w:p>
    <w:p w14:paraId="7A79D665" w14:textId="203E749A" w:rsidR="00723FFC" w:rsidRPr="00EE6CFB" w:rsidRDefault="00723FFC" w:rsidP="00ED15E6">
      <w:pPr>
        <w:jc w:val="both"/>
        <w:rPr>
          <w:rFonts w:ascii="Tahoma" w:hAnsi="Tahoma" w:cs="Tahoma"/>
          <w:sz w:val="27"/>
          <w:szCs w:val="27"/>
        </w:rPr>
      </w:pPr>
    </w:p>
    <w:p w14:paraId="273CFC10" w14:textId="573EDD2A" w:rsidR="00271BD9" w:rsidRPr="00EE6CFB" w:rsidRDefault="00271BD9" w:rsidP="00217CA5">
      <w:pPr>
        <w:ind w:left="-851"/>
        <w:jc w:val="both"/>
        <w:rPr>
          <w:rFonts w:ascii="Tahoma" w:hAnsi="Tahoma" w:cs="Tahoma"/>
          <w:sz w:val="27"/>
          <w:szCs w:val="27"/>
        </w:rPr>
      </w:pPr>
      <w:r w:rsidRPr="00EE6CFB">
        <w:rPr>
          <w:rFonts w:ascii="Tahoma" w:hAnsi="Tahoma" w:cs="Tahoma"/>
          <w:sz w:val="27"/>
          <w:szCs w:val="27"/>
        </w:rPr>
        <w:t xml:space="preserve">                                                         </w:t>
      </w:r>
      <w:r w:rsidR="00210793">
        <w:rPr>
          <w:rFonts w:ascii="Tahoma" w:hAnsi="Tahoma" w:cs="Tahoma"/>
          <w:sz w:val="27"/>
          <w:szCs w:val="27"/>
        </w:rPr>
        <w:t xml:space="preserve"> </w:t>
      </w:r>
      <w:r w:rsidR="00247F81" w:rsidRPr="00EE6CFB">
        <w:rPr>
          <w:rFonts w:ascii="Tahoma" w:hAnsi="Tahoma" w:cs="Tahoma"/>
          <w:sz w:val="27"/>
          <w:szCs w:val="27"/>
        </w:rPr>
        <w:t>Principal</w:t>
      </w:r>
      <w:r w:rsidRPr="00EE6CFB">
        <w:rPr>
          <w:rFonts w:ascii="Tahoma" w:hAnsi="Tahoma" w:cs="Tahoma"/>
          <w:sz w:val="27"/>
          <w:szCs w:val="27"/>
        </w:rPr>
        <w:t xml:space="preserve"> </w:t>
      </w:r>
    </w:p>
    <w:p w14:paraId="6495290F" w14:textId="3F8B46C6" w:rsidR="00247F81" w:rsidRPr="00EE6CFB" w:rsidRDefault="00247F81" w:rsidP="00217CA5">
      <w:pPr>
        <w:ind w:left="-851"/>
        <w:jc w:val="both"/>
        <w:rPr>
          <w:rFonts w:ascii="Tahoma" w:hAnsi="Tahoma" w:cs="Tahoma"/>
          <w:sz w:val="27"/>
          <w:szCs w:val="27"/>
        </w:rPr>
      </w:pPr>
      <w:r w:rsidRPr="00EE6CFB">
        <w:rPr>
          <w:rFonts w:ascii="Tahoma" w:hAnsi="Tahoma" w:cs="Tahoma"/>
          <w:sz w:val="27"/>
          <w:szCs w:val="27"/>
        </w:rPr>
        <w:t xml:space="preserve">                                          Kashmir Government Polytechnic College</w:t>
      </w:r>
    </w:p>
    <w:p w14:paraId="1E1E124C" w14:textId="54437D0A" w:rsidR="00EE6CFB" w:rsidRPr="00EE6CFB" w:rsidRDefault="00247F81" w:rsidP="00ED15E6">
      <w:pPr>
        <w:ind w:left="-851"/>
        <w:jc w:val="both"/>
        <w:rPr>
          <w:rFonts w:ascii="Tahoma" w:hAnsi="Tahoma" w:cs="Tahoma"/>
          <w:sz w:val="27"/>
          <w:szCs w:val="27"/>
        </w:rPr>
      </w:pPr>
      <w:r w:rsidRPr="00EE6CFB">
        <w:rPr>
          <w:rFonts w:ascii="Tahoma" w:hAnsi="Tahoma" w:cs="Tahoma"/>
          <w:sz w:val="27"/>
          <w:szCs w:val="27"/>
        </w:rPr>
        <w:t xml:space="preserve">                                                          Srinaga</w:t>
      </w:r>
      <w:r w:rsidR="00271BD9" w:rsidRPr="00EE6CFB">
        <w:rPr>
          <w:rFonts w:ascii="Tahoma" w:hAnsi="Tahoma" w:cs="Tahoma"/>
          <w:sz w:val="27"/>
          <w:szCs w:val="27"/>
        </w:rPr>
        <w:t>r</w:t>
      </w:r>
    </w:p>
    <w:p w14:paraId="0655FD64" w14:textId="18160B09" w:rsidR="00372E7D" w:rsidRPr="00210793" w:rsidRDefault="00372E7D" w:rsidP="00217CA5">
      <w:pPr>
        <w:ind w:left="-851"/>
        <w:jc w:val="both"/>
        <w:rPr>
          <w:rFonts w:ascii="Tahoma" w:hAnsi="Tahoma" w:cs="Tahoma"/>
          <w:color w:val="000000" w:themeColor="text1"/>
          <w:sz w:val="27"/>
          <w:szCs w:val="27"/>
        </w:rPr>
      </w:pPr>
      <w:r w:rsidRPr="00EE6CFB">
        <w:rPr>
          <w:rFonts w:ascii="Tahoma" w:hAnsi="Tahoma" w:cs="Tahoma"/>
          <w:b/>
          <w:bCs/>
          <w:sz w:val="27"/>
          <w:szCs w:val="27"/>
        </w:rPr>
        <w:t>Copy to the:</w:t>
      </w:r>
    </w:p>
    <w:p w14:paraId="03993133" w14:textId="05274B00" w:rsidR="00271BD9" w:rsidRPr="00210793" w:rsidRDefault="00372E7D" w:rsidP="00217CA5">
      <w:pPr>
        <w:ind w:left="-851"/>
        <w:jc w:val="both"/>
        <w:rPr>
          <w:rFonts w:ascii="Tahoma" w:hAnsi="Tahoma" w:cs="Tahoma"/>
          <w:color w:val="000000" w:themeColor="text1"/>
          <w:sz w:val="27"/>
          <w:szCs w:val="27"/>
        </w:rPr>
      </w:pPr>
      <w:r w:rsidRPr="00210793">
        <w:rPr>
          <w:rFonts w:ascii="Tahoma" w:hAnsi="Tahoma" w:cs="Tahoma"/>
          <w:color w:val="000000" w:themeColor="text1"/>
          <w:sz w:val="27"/>
          <w:szCs w:val="27"/>
        </w:rPr>
        <w:t>1.</w:t>
      </w:r>
      <w:r w:rsidR="005C5678" w:rsidRPr="00210793">
        <w:rPr>
          <w:rFonts w:ascii="Tahoma" w:hAnsi="Tahoma" w:cs="Tahoma"/>
          <w:color w:val="000000" w:themeColor="text1"/>
          <w:sz w:val="27"/>
          <w:szCs w:val="27"/>
        </w:rPr>
        <w:t>All Concerned for Compliance.</w:t>
      </w:r>
      <w:r w:rsidR="00271BD9" w:rsidRPr="00210793">
        <w:rPr>
          <w:rFonts w:ascii="Tahoma" w:hAnsi="Tahoma" w:cs="Tahoma"/>
          <w:color w:val="000000" w:themeColor="text1"/>
          <w:sz w:val="27"/>
          <w:szCs w:val="27"/>
        </w:rPr>
        <w:t xml:space="preserve">                                                                </w:t>
      </w:r>
    </w:p>
    <w:p w14:paraId="4169F4C8" w14:textId="796BE3CE" w:rsidR="00CB0652" w:rsidRPr="00EE6CFB" w:rsidRDefault="00CB0652" w:rsidP="005E278F">
      <w:pPr>
        <w:ind w:left="-450" w:firstLine="90"/>
        <w:jc w:val="both"/>
        <w:rPr>
          <w:rFonts w:ascii="Tahoma" w:hAnsi="Tahoma" w:cs="Tahoma"/>
          <w:sz w:val="27"/>
          <w:szCs w:val="27"/>
        </w:rPr>
      </w:pPr>
    </w:p>
    <w:p w14:paraId="407145E8" w14:textId="77777777" w:rsidR="00360589" w:rsidRPr="005C5678" w:rsidRDefault="00360589" w:rsidP="005E278F">
      <w:pPr>
        <w:spacing w:line="480" w:lineRule="auto"/>
        <w:ind w:left="-450" w:firstLine="90"/>
        <w:jc w:val="both"/>
        <w:rPr>
          <w:rFonts w:ascii="Tahoma" w:hAnsi="Tahoma" w:cs="Tahoma"/>
          <w:color w:val="000000"/>
          <w:sz w:val="26"/>
          <w:szCs w:val="26"/>
        </w:rPr>
      </w:pPr>
    </w:p>
    <w:p w14:paraId="5493BDBB" w14:textId="77777777" w:rsidR="00360589" w:rsidRPr="005C5678" w:rsidRDefault="00360589" w:rsidP="005E278F">
      <w:pPr>
        <w:spacing w:line="480" w:lineRule="auto"/>
        <w:ind w:left="-450" w:firstLine="90"/>
        <w:jc w:val="both"/>
        <w:rPr>
          <w:rFonts w:ascii="Verdana" w:hAnsi="Verdana"/>
          <w:color w:val="000000"/>
          <w:sz w:val="26"/>
          <w:szCs w:val="26"/>
        </w:rPr>
      </w:pPr>
    </w:p>
    <w:p w14:paraId="42E290B7" w14:textId="77777777" w:rsidR="00360589" w:rsidRPr="005C5678" w:rsidRDefault="00360589" w:rsidP="00360589">
      <w:pPr>
        <w:spacing w:line="480" w:lineRule="auto"/>
        <w:ind w:left="-540"/>
        <w:jc w:val="both"/>
        <w:rPr>
          <w:rFonts w:ascii="Verdana" w:hAnsi="Verdana"/>
          <w:color w:val="000000"/>
          <w:sz w:val="26"/>
          <w:szCs w:val="26"/>
        </w:rPr>
      </w:pPr>
    </w:p>
    <w:p w14:paraId="08D697E6" w14:textId="77777777" w:rsidR="00360589" w:rsidRPr="005C5678" w:rsidRDefault="00360589" w:rsidP="00360589">
      <w:pPr>
        <w:spacing w:line="480" w:lineRule="auto"/>
        <w:ind w:left="-540"/>
        <w:jc w:val="both"/>
        <w:rPr>
          <w:rFonts w:ascii="Verdana" w:hAnsi="Verdana"/>
          <w:color w:val="000000"/>
          <w:sz w:val="26"/>
          <w:szCs w:val="26"/>
        </w:rPr>
      </w:pPr>
    </w:p>
    <w:p w14:paraId="6A8C05C6" w14:textId="77777777" w:rsidR="00B14580" w:rsidRPr="005C5678" w:rsidRDefault="00B14580">
      <w:pPr>
        <w:rPr>
          <w:sz w:val="26"/>
          <w:szCs w:val="26"/>
        </w:rPr>
      </w:pPr>
    </w:p>
    <w:sectPr w:rsidR="00B14580" w:rsidRPr="005C5678" w:rsidSect="00A93F04">
      <w:headerReference w:type="default" r:id="rId9"/>
      <w:pgSz w:w="11906" w:h="16838"/>
      <w:pgMar w:top="797" w:right="566" w:bottom="8" w:left="1440" w:header="284"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305DEA" w14:textId="77777777" w:rsidR="00A7324E" w:rsidRDefault="00A7324E">
      <w:r>
        <w:separator/>
      </w:r>
    </w:p>
  </w:endnote>
  <w:endnote w:type="continuationSeparator" w:id="0">
    <w:p w14:paraId="259DCF6D" w14:textId="77777777" w:rsidR="00A7324E" w:rsidRDefault="00A732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Algerian">
    <w:panose1 w:val="04020705040A02060702"/>
    <w:charset w:val="00"/>
    <w:family w:val="decorative"/>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AE8328" w14:textId="77777777" w:rsidR="00A7324E" w:rsidRDefault="00A7324E">
      <w:r>
        <w:separator/>
      </w:r>
    </w:p>
  </w:footnote>
  <w:footnote w:type="continuationSeparator" w:id="0">
    <w:p w14:paraId="3D4A6009" w14:textId="77777777" w:rsidR="00A7324E" w:rsidRDefault="00A7324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B36F0" w14:textId="7FCB1F15" w:rsidR="00791CC2" w:rsidRPr="00461DF9" w:rsidRDefault="00791CC2" w:rsidP="007F61ED">
    <w:pPr>
      <w:jc w:val="center"/>
      <w:rPr>
        <w:rFonts w:ascii="Algerian" w:eastAsia="Calibri" w:hAnsi="Algerian"/>
        <w:b/>
        <w:bCs/>
        <w:sz w:val="28"/>
        <w:szCs w:val="28"/>
      </w:rPr>
    </w:pPr>
    <w:r>
      <w:rPr>
        <w:rFonts w:ascii="Times New Roman" w:hAnsi="Times New Roman"/>
        <w:noProof/>
      </w:rPr>
      <w:drawing>
        <wp:anchor distT="0" distB="0" distL="114300" distR="114300" simplePos="0" relativeHeight="251659264" behindDoc="1" locked="0" layoutInCell="1" allowOverlap="1" wp14:anchorId="7D567ADD" wp14:editId="4377EFB8">
          <wp:simplePos x="0" y="0"/>
          <wp:positionH relativeFrom="margin">
            <wp:posOffset>-196491</wp:posOffset>
          </wp:positionH>
          <wp:positionV relativeFrom="page">
            <wp:posOffset>204332</wp:posOffset>
          </wp:positionV>
          <wp:extent cx="790575" cy="765810"/>
          <wp:effectExtent l="0" t="0" r="9525" b="0"/>
          <wp:wrapTight wrapText="bothSides">
            <wp:wrapPolygon edited="0">
              <wp:start x="0" y="0"/>
              <wp:lineTo x="0" y="20955"/>
              <wp:lineTo x="21340" y="20955"/>
              <wp:lineTo x="21340" y="0"/>
              <wp:lineTo x="0" y="0"/>
            </wp:wrapPolygon>
          </wp:wrapTight>
          <wp:docPr id="1814801396" name="Picture 1814801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90575" cy="7658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61DF9">
      <w:rPr>
        <w:rFonts w:ascii="Algerian" w:eastAsia="Calibri" w:hAnsi="Algerian"/>
        <w:b/>
        <w:bCs/>
        <w:sz w:val="28"/>
        <w:szCs w:val="28"/>
      </w:rPr>
      <w:t>OFFICE OF THE PRINCIPAL,</w:t>
    </w:r>
  </w:p>
  <w:p w14:paraId="70C77984" w14:textId="77777777" w:rsidR="00791CC2" w:rsidRPr="00461DF9" w:rsidRDefault="00791CC2" w:rsidP="007F61ED">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KASHMIR GOVT. POLYTECHNIC COLLEGE GOGJI BAGH SRINAGAR.</w:t>
    </w:r>
  </w:p>
  <w:p w14:paraId="2F8D9F1C" w14:textId="77777777" w:rsidR="00791CC2" w:rsidRDefault="00791CC2" w:rsidP="00791CC2">
    <w:pPr>
      <w:contextualSpacing/>
      <w:rPr>
        <w:sz w:val="20"/>
        <w:szCs w:val="20"/>
      </w:rPr>
    </w:pPr>
    <w:r>
      <w:t xml:space="preserve">                    </w:t>
    </w:r>
    <w:hyperlink r:id="rId2" w:history="1">
      <w:r w:rsidRPr="002C7B1B">
        <w:rPr>
          <w:rStyle w:val="Hyperlink"/>
          <w:rFonts w:ascii="Century Gothic" w:hAnsi="Century Gothic" w:cs="Calibri"/>
          <w:sz w:val="20"/>
          <w:szCs w:val="20"/>
        </w:rPr>
        <w:t>http://www.kgpsrinagar.edu.in.</w:t>
      </w:r>
    </w:hyperlink>
  </w:p>
  <w:p w14:paraId="671DCD36" w14:textId="47A9046B" w:rsidR="00791CC2" w:rsidRDefault="00791CC2" w:rsidP="00791CC2">
    <w:pPr>
      <w:contextualSpacing/>
      <w:rPr>
        <w:sz w:val="20"/>
        <w:szCs w:val="20"/>
      </w:rPr>
    </w:pPr>
    <w:r>
      <w:rPr>
        <w:sz w:val="20"/>
        <w:szCs w:val="20"/>
      </w:rPr>
      <w:t xml:space="preserve">                      Email: </w:t>
    </w:r>
    <w:r w:rsidR="00217CA5">
      <w:t>kgp-srinagar@jk.gov.in</w:t>
    </w:r>
  </w:p>
  <w:p w14:paraId="479F9EE8" w14:textId="77777777" w:rsidR="00B14580" w:rsidRDefault="00B145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0B476014"/>
    <w:multiLevelType w:val="multilevel"/>
    <w:tmpl w:val="5CFED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A82372"/>
    <w:multiLevelType w:val="multilevel"/>
    <w:tmpl w:val="F0BA8E2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2" w15:restartNumberingAfterBreak="0">
    <w:nsid w:val="21BF425F"/>
    <w:multiLevelType w:val="multilevel"/>
    <w:tmpl w:val="D2882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9D0403"/>
    <w:multiLevelType w:val="multilevel"/>
    <w:tmpl w:val="4C249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F61E26"/>
    <w:multiLevelType w:val="hybridMultilevel"/>
    <w:tmpl w:val="82068C3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 w15:restartNumberingAfterBreak="0">
    <w:nsid w:val="3EF738E7"/>
    <w:multiLevelType w:val="hybridMultilevel"/>
    <w:tmpl w:val="781A0F6C"/>
    <w:lvl w:ilvl="0" w:tplc="40090001">
      <w:start w:val="1"/>
      <w:numFmt w:val="bullet"/>
      <w:lvlText w:val=""/>
      <w:lvlJc w:val="left"/>
      <w:pPr>
        <w:ind w:left="-131" w:hanging="360"/>
      </w:pPr>
      <w:rPr>
        <w:rFonts w:ascii="Symbol" w:hAnsi="Symbol" w:hint="default"/>
      </w:rPr>
    </w:lvl>
    <w:lvl w:ilvl="1" w:tplc="40090003" w:tentative="1">
      <w:start w:val="1"/>
      <w:numFmt w:val="bullet"/>
      <w:lvlText w:val="o"/>
      <w:lvlJc w:val="left"/>
      <w:pPr>
        <w:ind w:left="589" w:hanging="360"/>
      </w:pPr>
      <w:rPr>
        <w:rFonts w:ascii="Courier New" w:hAnsi="Courier New" w:cs="Courier New" w:hint="default"/>
      </w:rPr>
    </w:lvl>
    <w:lvl w:ilvl="2" w:tplc="40090005" w:tentative="1">
      <w:start w:val="1"/>
      <w:numFmt w:val="bullet"/>
      <w:lvlText w:val=""/>
      <w:lvlJc w:val="left"/>
      <w:pPr>
        <w:ind w:left="1309" w:hanging="360"/>
      </w:pPr>
      <w:rPr>
        <w:rFonts w:ascii="Wingdings" w:hAnsi="Wingdings" w:hint="default"/>
      </w:rPr>
    </w:lvl>
    <w:lvl w:ilvl="3" w:tplc="40090001" w:tentative="1">
      <w:start w:val="1"/>
      <w:numFmt w:val="bullet"/>
      <w:lvlText w:val=""/>
      <w:lvlJc w:val="left"/>
      <w:pPr>
        <w:ind w:left="2029" w:hanging="360"/>
      </w:pPr>
      <w:rPr>
        <w:rFonts w:ascii="Symbol" w:hAnsi="Symbol" w:hint="default"/>
      </w:rPr>
    </w:lvl>
    <w:lvl w:ilvl="4" w:tplc="40090003" w:tentative="1">
      <w:start w:val="1"/>
      <w:numFmt w:val="bullet"/>
      <w:lvlText w:val="o"/>
      <w:lvlJc w:val="left"/>
      <w:pPr>
        <w:ind w:left="2749" w:hanging="360"/>
      </w:pPr>
      <w:rPr>
        <w:rFonts w:ascii="Courier New" w:hAnsi="Courier New" w:cs="Courier New" w:hint="default"/>
      </w:rPr>
    </w:lvl>
    <w:lvl w:ilvl="5" w:tplc="40090005" w:tentative="1">
      <w:start w:val="1"/>
      <w:numFmt w:val="bullet"/>
      <w:lvlText w:val=""/>
      <w:lvlJc w:val="left"/>
      <w:pPr>
        <w:ind w:left="3469" w:hanging="360"/>
      </w:pPr>
      <w:rPr>
        <w:rFonts w:ascii="Wingdings" w:hAnsi="Wingdings" w:hint="default"/>
      </w:rPr>
    </w:lvl>
    <w:lvl w:ilvl="6" w:tplc="40090001" w:tentative="1">
      <w:start w:val="1"/>
      <w:numFmt w:val="bullet"/>
      <w:lvlText w:val=""/>
      <w:lvlJc w:val="left"/>
      <w:pPr>
        <w:ind w:left="4189" w:hanging="360"/>
      </w:pPr>
      <w:rPr>
        <w:rFonts w:ascii="Symbol" w:hAnsi="Symbol" w:hint="default"/>
      </w:rPr>
    </w:lvl>
    <w:lvl w:ilvl="7" w:tplc="40090003" w:tentative="1">
      <w:start w:val="1"/>
      <w:numFmt w:val="bullet"/>
      <w:lvlText w:val="o"/>
      <w:lvlJc w:val="left"/>
      <w:pPr>
        <w:ind w:left="4909" w:hanging="360"/>
      </w:pPr>
      <w:rPr>
        <w:rFonts w:ascii="Courier New" w:hAnsi="Courier New" w:cs="Courier New" w:hint="default"/>
      </w:rPr>
    </w:lvl>
    <w:lvl w:ilvl="8" w:tplc="40090005" w:tentative="1">
      <w:start w:val="1"/>
      <w:numFmt w:val="bullet"/>
      <w:lvlText w:val=""/>
      <w:lvlJc w:val="left"/>
      <w:pPr>
        <w:ind w:left="5629" w:hanging="360"/>
      </w:pPr>
      <w:rPr>
        <w:rFonts w:ascii="Wingdings" w:hAnsi="Wingdings" w:hint="default"/>
      </w:rPr>
    </w:lvl>
  </w:abstractNum>
  <w:abstractNum w:abstractNumId="16" w15:restartNumberingAfterBreak="0">
    <w:nsid w:val="47A964AE"/>
    <w:multiLevelType w:val="hybridMultilevel"/>
    <w:tmpl w:val="45E4A7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C047E3F"/>
    <w:multiLevelType w:val="multilevel"/>
    <w:tmpl w:val="06B23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AA4134"/>
    <w:multiLevelType w:val="hybridMultilevel"/>
    <w:tmpl w:val="785AB668"/>
    <w:lvl w:ilvl="0" w:tplc="40090001">
      <w:start w:val="1"/>
      <w:numFmt w:val="bullet"/>
      <w:lvlText w:val=""/>
      <w:lvlJc w:val="left"/>
      <w:pPr>
        <w:ind w:left="229" w:hanging="360"/>
      </w:pPr>
      <w:rPr>
        <w:rFonts w:ascii="Symbol" w:hAnsi="Symbol" w:hint="default"/>
      </w:rPr>
    </w:lvl>
    <w:lvl w:ilvl="1" w:tplc="40090003" w:tentative="1">
      <w:start w:val="1"/>
      <w:numFmt w:val="bullet"/>
      <w:lvlText w:val="o"/>
      <w:lvlJc w:val="left"/>
      <w:pPr>
        <w:ind w:left="949" w:hanging="360"/>
      </w:pPr>
      <w:rPr>
        <w:rFonts w:ascii="Courier New" w:hAnsi="Courier New" w:cs="Courier New" w:hint="default"/>
      </w:rPr>
    </w:lvl>
    <w:lvl w:ilvl="2" w:tplc="40090005" w:tentative="1">
      <w:start w:val="1"/>
      <w:numFmt w:val="bullet"/>
      <w:lvlText w:val=""/>
      <w:lvlJc w:val="left"/>
      <w:pPr>
        <w:ind w:left="1669" w:hanging="360"/>
      </w:pPr>
      <w:rPr>
        <w:rFonts w:ascii="Wingdings" w:hAnsi="Wingdings" w:hint="default"/>
      </w:rPr>
    </w:lvl>
    <w:lvl w:ilvl="3" w:tplc="40090001" w:tentative="1">
      <w:start w:val="1"/>
      <w:numFmt w:val="bullet"/>
      <w:lvlText w:val=""/>
      <w:lvlJc w:val="left"/>
      <w:pPr>
        <w:ind w:left="2389" w:hanging="360"/>
      </w:pPr>
      <w:rPr>
        <w:rFonts w:ascii="Symbol" w:hAnsi="Symbol" w:hint="default"/>
      </w:rPr>
    </w:lvl>
    <w:lvl w:ilvl="4" w:tplc="40090003" w:tentative="1">
      <w:start w:val="1"/>
      <w:numFmt w:val="bullet"/>
      <w:lvlText w:val="o"/>
      <w:lvlJc w:val="left"/>
      <w:pPr>
        <w:ind w:left="3109" w:hanging="360"/>
      </w:pPr>
      <w:rPr>
        <w:rFonts w:ascii="Courier New" w:hAnsi="Courier New" w:cs="Courier New" w:hint="default"/>
      </w:rPr>
    </w:lvl>
    <w:lvl w:ilvl="5" w:tplc="40090005" w:tentative="1">
      <w:start w:val="1"/>
      <w:numFmt w:val="bullet"/>
      <w:lvlText w:val=""/>
      <w:lvlJc w:val="left"/>
      <w:pPr>
        <w:ind w:left="3829" w:hanging="360"/>
      </w:pPr>
      <w:rPr>
        <w:rFonts w:ascii="Wingdings" w:hAnsi="Wingdings" w:hint="default"/>
      </w:rPr>
    </w:lvl>
    <w:lvl w:ilvl="6" w:tplc="40090001" w:tentative="1">
      <w:start w:val="1"/>
      <w:numFmt w:val="bullet"/>
      <w:lvlText w:val=""/>
      <w:lvlJc w:val="left"/>
      <w:pPr>
        <w:ind w:left="4549" w:hanging="360"/>
      </w:pPr>
      <w:rPr>
        <w:rFonts w:ascii="Symbol" w:hAnsi="Symbol" w:hint="default"/>
      </w:rPr>
    </w:lvl>
    <w:lvl w:ilvl="7" w:tplc="40090003" w:tentative="1">
      <w:start w:val="1"/>
      <w:numFmt w:val="bullet"/>
      <w:lvlText w:val="o"/>
      <w:lvlJc w:val="left"/>
      <w:pPr>
        <w:ind w:left="5269" w:hanging="360"/>
      </w:pPr>
      <w:rPr>
        <w:rFonts w:ascii="Courier New" w:hAnsi="Courier New" w:cs="Courier New" w:hint="default"/>
      </w:rPr>
    </w:lvl>
    <w:lvl w:ilvl="8" w:tplc="40090005" w:tentative="1">
      <w:start w:val="1"/>
      <w:numFmt w:val="bullet"/>
      <w:lvlText w:val=""/>
      <w:lvlJc w:val="left"/>
      <w:pPr>
        <w:ind w:left="5989" w:hanging="360"/>
      </w:pPr>
      <w:rPr>
        <w:rFonts w:ascii="Wingdings" w:hAnsi="Wingdings" w:hint="default"/>
      </w:rPr>
    </w:lvl>
  </w:abstractNum>
  <w:abstractNum w:abstractNumId="19" w15:restartNumberingAfterBreak="0">
    <w:nsid w:val="5A751289"/>
    <w:multiLevelType w:val="multilevel"/>
    <w:tmpl w:val="AAF063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C6B190D"/>
    <w:multiLevelType w:val="multilevel"/>
    <w:tmpl w:val="8CECA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406657F"/>
    <w:multiLevelType w:val="hybridMultilevel"/>
    <w:tmpl w:val="2EDC14FC"/>
    <w:lvl w:ilvl="0" w:tplc="40090001">
      <w:start w:val="1"/>
      <w:numFmt w:val="bullet"/>
      <w:lvlText w:val=""/>
      <w:lvlJc w:val="left"/>
      <w:pPr>
        <w:ind w:left="-131" w:hanging="360"/>
      </w:pPr>
      <w:rPr>
        <w:rFonts w:ascii="Symbol" w:hAnsi="Symbol" w:hint="default"/>
      </w:rPr>
    </w:lvl>
    <w:lvl w:ilvl="1" w:tplc="40090003" w:tentative="1">
      <w:start w:val="1"/>
      <w:numFmt w:val="bullet"/>
      <w:lvlText w:val="o"/>
      <w:lvlJc w:val="left"/>
      <w:pPr>
        <w:ind w:left="589" w:hanging="360"/>
      </w:pPr>
      <w:rPr>
        <w:rFonts w:ascii="Courier New" w:hAnsi="Courier New" w:cs="Courier New" w:hint="default"/>
      </w:rPr>
    </w:lvl>
    <w:lvl w:ilvl="2" w:tplc="40090005" w:tentative="1">
      <w:start w:val="1"/>
      <w:numFmt w:val="bullet"/>
      <w:lvlText w:val=""/>
      <w:lvlJc w:val="left"/>
      <w:pPr>
        <w:ind w:left="1309" w:hanging="360"/>
      </w:pPr>
      <w:rPr>
        <w:rFonts w:ascii="Wingdings" w:hAnsi="Wingdings" w:hint="default"/>
      </w:rPr>
    </w:lvl>
    <w:lvl w:ilvl="3" w:tplc="40090001" w:tentative="1">
      <w:start w:val="1"/>
      <w:numFmt w:val="bullet"/>
      <w:lvlText w:val=""/>
      <w:lvlJc w:val="left"/>
      <w:pPr>
        <w:ind w:left="2029" w:hanging="360"/>
      </w:pPr>
      <w:rPr>
        <w:rFonts w:ascii="Symbol" w:hAnsi="Symbol" w:hint="default"/>
      </w:rPr>
    </w:lvl>
    <w:lvl w:ilvl="4" w:tplc="40090003" w:tentative="1">
      <w:start w:val="1"/>
      <w:numFmt w:val="bullet"/>
      <w:lvlText w:val="o"/>
      <w:lvlJc w:val="left"/>
      <w:pPr>
        <w:ind w:left="2749" w:hanging="360"/>
      </w:pPr>
      <w:rPr>
        <w:rFonts w:ascii="Courier New" w:hAnsi="Courier New" w:cs="Courier New" w:hint="default"/>
      </w:rPr>
    </w:lvl>
    <w:lvl w:ilvl="5" w:tplc="40090005" w:tentative="1">
      <w:start w:val="1"/>
      <w:numFmt w:val="bullet"/>
      <w:lvlText w:val=""/>
      <w:lvlJc w:val="left"/>
      <w:pPr>
        <w:ind w:left="3469" w:hanging="360"/>
      </w:pPr>
      <w:rPr>
        <w:rFonts w:ascii="Wingdings" w:hAnsi="Wingdings" w:hint="default"/>
      </w:rPr>
    </w:lvl>
    <w:lvl w:ilvl="6" w:tplc="40090001" w:tentative="1">
      <w:start w:val="1"/>
      <w:numFmt w:val="bullet"/>
      <w:lvlText w:val=""/>
      <w:lvlJc w:val="left"/>
      <w:pPr>
        <w:ind w:left="4189" w:hanging="360"/>
      </w:pPr>
      <w:rPr>
        <w:rFonts w:ascii="Symbol" w:hAnsi="Symbol" w:hint="default"/>
      </w:rPr>
    </w:lvl>
    <w:lvl w:ilvl="7" w:tplc="40090003" w:tentative="1">
      <w:start w:val="1"/>
      <w:numFmt w:val="bullet"/>
      <w:lvlText w:val="o"/>
      <w:lvlJc w:val="left"/>
      <w:pPr>
        <w:ind w:left="4909" w:hanging="360"/>
      </w:pPr>
      <w:rPr>
        <w:rFonts w:ascii="Courier New" w:hAnsi="Courier New" w:cs="Courier New" w:hint="default"/>
      </w:rPr>
    </w:lvl>
    <w:lvl w:ilvl="8" w:tplc="40090005" w:tentative="1">
      <w:start w:val="1"/>
      <w:numFmt w:val="bullet"/>
      <w:lvlText w:val=""/>
      <w:lvlJc w:val="left"/>
      <w:pPr>
        <w:ind w:left="5629" w:hanging="360"/>
      </w:pPr>
      <w:rPr>
        <w:rFonts w:ascii="Wingdings" w:hAnsi="Wingdings" w:hint="default"/>
      </w:rPr>
    </w:lvl>
  </w:abstractNum>
  <w:abstractNum w:abstractNumId="22" w15:restartNumberingAfterBreak="0">
    <w:nsid w:val="7D6E393A"/>
    <w:multiLevelType w:val="hybridMultilevel"/>
    <w:tmpl w:val="66F0A088"/>
    <w:lvl w:ilvl="0" w:tplc="40090001">
      <w:start w:val="1"/>
      <w:numFmt w:val="bullet"/>
      <w:lvlText w:val=""/>
      <w:lvlJc w:val="left"/>
      <w:pPr>
        <w:ind w:left="-131" w:hanging="360"/>
      </w:pPr>
      <w:rPr>
        <w:rFonts w:ascii="Symbol" w:hAnsi="Symbol" w:hint="default"/>
      </w:rPr>
    </w:lvl>
    <w:lvl w:ilvl="1" w:tplc="40090003" w:tentative="1">
      <w:start w:val="1"/>
      <w:numFmt w:val="bullet"/>
      <w:lvlText w:val="o"/>
      <w:lvlJc w:val="left"/>
      <w:pPr>
        <w:ind w:left="589" w:hanging="360"/>
      </w:pPr>
      <w:rPr>
        <w:rFonts w:ascii="Courier New" w:hAnsi="Courier New" w:cs="Courier New" w:hint="default"/>
      </w:rPr>
    </w:lvl>
    <w:lvl w:ilvl="2" w:tplc="40090005" w:tentative="1">
      <w:start w:val="1"/>
      <w:numFmt w:val="bullet"/>
      <w:lvlText w:val=""/>
      <w:lvlJc w:val="left"/>
      <w:pPr>
        <w:ind w:left="1309" w:hanging="360"/>
      </w:pPr>
      <w:rPr>
        <w:rFonts w:ascii="Wingdings" w:hAnsi="Wingdings" w:hint="default"/>
      </w:rPr>
    </w:lvl>
    <w:lvl w:ilvl="3" w:tplc="40090001" w:tentative="1">
      <w:start w:val="1"/>
      <w:numFmt w:val="bullet"/>
      <w:lvlText w:val=""/>
      <w:lvlJc w:val="left"/>
      <w:pPr>
        <w:ind w:left="2029" w:hanging="360"/>
      </w:pPr>
      <w:rPr>
        <w:rFonts w:ascii="Symbol" w:hAnsi="Symbol" w:hint="default"/>
      </w:rPr>
    </w:lvl>
    <w:lvl w:ilvl="4" w:tplc="40090003" w:tentative="1">
      <w:start w:val="1"/>
      <w:numFmt w:val="bullet"/>
      <w:lvlText w:val="o"/>
      <w:lvlJc w:val="left"/>
      <w:pPr>
        <w:ind w:left="2749" w:hanging="360"/>
      </w:pPr>
      <w:rPr>
        <w:rFonts w:ascii="Courier New" w:hAnsi="Courier New" w:cs="Courier New" w:hint="default"/>
      </w:rPr>
    </w:lvl>
    <w:lvl w:ilvl="5" w:tplc="40090005" w:tentative="1">
      <w:start w:val="1"/>
      <w:numFmt w:val="bullet"/>
      <w:lvlText w:val=""/>
      <w:lvlJc w:val="left"/>
      <w:pPr>
        <w:ind w:left="3469" w:hanging="360"/>
      </w:pPr>
      <w:rPr>
        <w:rFonts w:ascii="Wingdings" w:hAnsi="Wingdings" w:hint="default"/>
      </w:rPr>
    </w:lvl>
    <w:lvl w:ilvl="6" w:tplc="40090001" w:tentative="1">
      <w:start w:val="1"/>
      <w:numFmt w:val="bullet"/>
      <w:lvlText w:val=""/>
      <w:lvlJc w:val="left"/>
      <w:pPr>
        <w:ind w:left="4189" w:hanging="360"/>
      </w:pPr>
      <w:rPr>
        <w:rFonts w:ascii="Symbol" w:hAnsi="Symbol" w:hint="default"/>
      </w:rPr>
    </w:lvl>
    <w:lvl w:ilvl="7" w:tplc="40090003" w:tentative="1">
      <w:start w:val="1"/>
      <w:numFmt w:val="bullet"/>
      <w:lvlText w:val="o"/>
      <w:lvlJc w:val="left"/>
      <w:pPr>
        <w:ind w:left="4909" w:hanging="360"/>
      </w:pPr>
      <w:rPr>
        <w:rFonts w:ascii="Courier New" w:hAnsi="Courier New" w:cs="Courier New" w:hint="default"/>
      </w:rPr>
    </w:lvl>
    <w:lvl w:ilvl="8" w:tplc="40090005" w:tentative="1">
      <w:start w:val="1"/>
      <w:numFmt w:val="bullet"/>
      <w:lvlText w:val=""/>
      <w:lvlJc w:val="left"/>
      <w:pPr>
        <w:ind w:left="5629" w:hanging="360"/>
      </w:pPr>
      <w:rPr>
        <w:rFonts w:ascii="Wingdings" w:hAnsi="Wingdings" w:hint="default"/>
      </w:rPr>
    </w:lvl>
  </w:abstractNum>
  <w:abstractNum w:abstractNumId="23" w15:restartNumberingAfterBreak="0">
    <w:nsid w:val="7F082CDD"/>
    <w:multiLevelType w:val="multilevel"/>
    <w:tmpl w:val="8B7ED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2928704">
    <w:abstractNumId w:val="9"/>
  </w:num>
  <w:num w:numId="2" w16cid:durableId="1529640398">
    <w:abstractNumId w:val="7"/>
  </w:num>
  <w:num w:numId="3" w16cid:durableId="870461612">
    <w:abstractNumId w:val="6"/>
  </w:num>
  <w:num w:numId="4" w16cid:durableId="1502426665">
    <w:abstractNumId w:val="5"/>
  </w:num>
  <w:num w:numId="5" w16cid:durableId="1454061716">
    <w:abstractNumId w:val="4"/>
  </w:num>
  <w:num w:numId="6" w16cid:durableId="1596084988">
    <w:abstractNumId w:val="8"/>
  </w:num>
  <w:num w:numId="7" w16cid:durableId="605502768">
    <w:abstractNumId w:val="3"/>
  </w:num>
  <w:num w:numId="8" w16cid:durableId="1376737084">
    <w:abstractNumId w:val="2"/>
  </w:num>
  <w:num w:numId="9" w16cid:durableId="1159149723">
    <w:abstractNumId w:val="1"/>
  </w:num>
  <w:num w:numId="10" w16cid:durableId="1448425927">
    <w:abstractNumId w:val="0"/>
  </w:num>
  <w:num w:numId="11" w16cid:durableId="106900629">
    <w:abstractNumId w:val="12"/>
  </w:num>
  <w:num w:numId="12" w16cid:durableId="1434011379">
    <w:abstractNumId w:val="17"/>
  </w:num>
  <w:num w:numId="13" w16cid:durableId="2014141703">
    <w:abstractNumId w:val="19"/>
  </w:num>
  <w:num w:numId="14" w16cid:durableId="658850617">
    <w:abstractNumId w:val="10"/>
  </w:num>
  <w:num w:numId="15" w16cid:durableId="1903176800">
    <w:abstractNumId w:val="20"/>
  </w:num>
  <w:num w:numId="16" w16cid:durableId="1753120588">
    <w:abstractNumId w:val="11"/>
  </w:num>
  <w:num w:numId="17" w16cid:durableId="1745296448">
    <w:abstractNumId w:val="13"/>
  </w:num>
  <w:num w:numId="18" w16cid:durableId="46690536">
    <w:abstractNumId w:val="23"/>
  </w:num>
  <w:num w:numId="19" w16cid:durableId="2094550937">
    <w:abstractNumId w:val="21"/>
  </w:num>
  <w:num w:numId="20" w16cid:durableId="1822844932">
    <w:abstractNumId w:val="15"/>
  </w:num>
  <w:num w:numId="21" w16cid:durableId="1184635253">
    <w:abstractNumId w:val="18"/>
  </w:num>
  <w:num w:numId="22" w16cid:durableId="1871919093">
    <w:abstractNumId w:val="22"/>
  </w:num>
  <w:num w:numId="23" w16cid:durableId="529688194">
    <w:abstractNumId w:val="16"/>
  </w:num>
  <w:num w:numId="24" w16cid:durableId="30913735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03790"/>
    <w:rsid w:val="00033893"/>
    <w:rsid w:val="00035D9D"/>
    <w:rsid w:val="000450C6"/>
    <w:rsid w:val="00045AAD"/>
    <w:rsid w:val="000478EE"/>
    <w:rsid w:val="00050A31"/>
    <w:rsid w:val="000716D2"/>
    <w:rsid w:val="00071758"/>
    <w:rsid w:val="00071AAB"/>
    <w:rsid w:val="00074335"/>
    <w:rsid w:val="00082091"/>
    <w:rsid w:val="00084717"/>
    <w:rsid w:val="0008644C"/>
    <w:rsid w:val="00086CB1"/>
    <w:rsid w:val="000970B5"/>
    <w:rsid w:val="00097516"/>
    <w:rsid w:val="000B76C4"/>
    <w:rsid w:val="000C5610"/>
    <w:rsid w:val="000E6552"/>
    <w:rsid w:val="000F334E"/>
    <w:rsid w:val="000F3A4F"/>
    <w:rsid w:val="000F59AC"/>
    <w:rsid w:val="00103253"/>
    <w:rsid w:val="001221CA"/>
    <w:rsid w:val="001301FD"/>
    <w:rsid w:val="001364FE"/>
    <w:rsid w:val="001368DD"/>
    <w:rsid w:val="00147DB3"/>
    <w:rsid w:val="001518A5"/>
    <w:rsid w:val="00170095"/>
    <w:rsid w:val="00170E4F"/>
    <w:rsid w:val="001743F4"/>
    <w:rsid w:val="0017744B"/>
    <w:rsid w:val="001828BE"/>
    <w:rsid w:val="00187C33"/>
    <w:rsid w:val="001936B7"/>
    <w:rsid w:val="00196AB1"/>
    <w:rsid w:val="001B29F9"/>
    <w:rsid w:val="001B3091"/>
    <w:rsid w:val="001D02DE"/>
    <w:rsid w:val="001E1887"/>
    <w:rsid w:val="001E3B05"/>
    <w:rsid w:val="001E487E"/>
    <w:rsid w:val="001F08DE"/>
    <w:rsid w:val="001F5E65"/>
    <w:rsid w:val="00201333"/>
    <w:rsid w:val="00210793"/>
    <w:rsid w:val="00210FA7"/>
    <w:rsid w:val="00212852"/>
    <w:rsid w:val="00216417"/>
    <w:rsid w:val="00217CA5"/>
    <w:rsid w:val="00247F81"/>
    <w:rsid w:val="0026631D"/>
    <w:rsid w:val="00271BD9"/>
    <w:rsid w:val="002C2F53"/>
    <w:rsid w:val="002D0BC4"/>
    <w:rsid w:val="0031559A"/>
    <w:rsid w:val="0033518C"/>
    <w:rsid w:val="00342855"/>
    <w:rsid w:val="003437C2"/>
    <w:rsid w:val="00351A0D"/>
    <w:rsid w:val="00360589"/>
    <w:rsid w:val="00372E7D"/>
    <w:rsid w:val="00377186"/>
    <w:rsid w:val="0037797E"/>
    <w:rsid w:val="0038036A"/>
    <w:rsid w:val="0038482B"/>
    <w:rsid w:val="003A1509"/>
    <w:rsid w:val="003A1C03"/>
    <w:rsid w:val="003A3CC5"/>
    <w:rsid w:val="003F31D1"/>
    <w:rsid w:val="00414627"/>
    <w:rsid w:val="00420B16"/>
    <w:rsid w:val="0042469D"/>
    <w:rsid w:val="00425D63"/>
    <w:rsid w:val="00444B97"/>
    <w:rsid w:val="004643D8"/>
    <w:rsid w:val="004831C3"/>
    <w:rsid w:val="00497C24"/>
    <w:rsid w:val="004A722E"/>
    <w:rsid w:val="004C7BA5"/>
    <w:rsid w:val="004D5529"/>
    <w:rsid w:val="004D731E"/>
    <w:rsid w:val="004E5652"/>
    <w:rsid w:val="004E7628"/>
    <w:rsid w:val="004F48F2"/>
    <w:rsid w:val="0050069A"/>
    <w:rsid w:val="005149B1"/>
    <w:rsid w:val="005274C6"/>
    <w:rsid w:val="005511E0"/>
    <w:rsid w:val="005647F2"/>
    <w:rsid w:val="005662D1"/>
    <w:rsid w:val="00573A09"/>
    <w:rsid w:val="005772BE"/>
    <w:rsid w:val="00590E9E"/>
    <w:rsid w:val="005966EF"/>
    <w:rsid w:val="005A3418"/>
    <w:rsid w:val="005A4526"/>
    <w:rsid w:val="005C1B16"/>
    <w:rsid w:val="005C5678"/>
    <w:rsid w:val="005D06A4"/>
    <w:rsid w:val="005E278F"/>
    <w:rsid w:val="005E53D0"/>
    <w:rsid w:val="006002EB"/>
    <w:rsid w:val="006128EF"/>
    <w:rsid w:val="006149E9"/>
    <w:rsid w:val="006264B4"/>
    <w:rsid w:val="00635DE5"/>
    <w:rsid w:val="00643033"/>
    <w:rsid w:val="00644CC3"/>
    <w:rsid w:val="00661468"/>
    <w:rsid w:val="006649F0"/>
    <w:rsid w:val="0067245D"/>
    <w:rsid w:val="00676A3D"/>
    <w:rsid w:val="0068470E"/>
    <w:rsid w:val="006865BA"/>
    <w:rsid w:val="0069352F"/>
    <w:rsid w:val="00695DCD"/>
    <w:rsid w:val="006A05CC"/>
    <w:rsid w:val="006A1604"/>
    <w:rsid w:val="006A263D"/>
    <w:rsid w:val="006A35A7"/>
    <w:rsid w:val="006B12D5"/>
    <w:rsid w:val="006C7C59"/>
    <w:rsid w:val="0070036C"/>
    <w:rsid w:val="00705C8D"/>
    <w:rsid w:val="007152D7"/>
    <w:rsid w:val="00723FFC"/>
    <w:rsid w:val="007370B1"/>
    <w:rsid w:val="00746C14"/>
    <w:rsid w:val="00752919"/>
    <w:rsid w:val="00752BED"/>
    <w:rsid w:val="00753ABB"/>
    <w:rsid w:val="007630D9"/>
    <w:rsid w:val="00766B7E"/>
    <w:rsid w:val="00773DD4"/>
    <w:rsid w:val="00776FC3"/>
    <w:rsid w:val="00780DCF"/>
    <w:rsid w:val="00791CC2"/>
    <w:rsid w:val="007A1AA9"/>
    <w:rsid w:val="007C2C59"/>
    <w:rsid w:val="007D609F"/>
    <w:rsid w:val="007E433B"/>
    <w:rsid w:val="007F61ED"/>
    <w:rsid w:val="00801F23"/>
    <w:rsid w:val="008048EF"/>
    <w:rsid w:val="00827236"/>
    <w:rsid w:val="00837632"/>
    <w:rsid w:val="00851482"/>
    <w:rsid w:val="0085640F"/>
    <w:rsid w:val="008567AA"/>
    <w:rsid w:val="00892712"/>
    <w:rsid w:val="008A680A"/>
    <w:rsid w:val="008B0BB0"/>
    <w:rsid w:val="008B4F8E"/>
    <w:rsid w:val="008D5F86"/>
    <w:rsid w:val="008E6C4B"/>
    <w:rsid w:val="008F18C0"/>
    <w:rsid w:val="009065C8"/>
    <w:rsid w:val="00907648"/>
    <w:rsid w:val="00930FDE"/>
    <w:rsid w:val="00940BA1"/>
    <w:rsid w:val="00956C74"/>
    <w:rsid w:val="00984C93"/>
    <w:rsid w:val="00987CE1"/>
    <w:rsid w:val="0099405C"/>
    <w:rsid w:val="00995A11"/>
    <w:rsid w:val="009A0118"/>
    <w:rsid w:val="009C600F"/>
    <w:rsid w:val="009D3723"/>
    <w:rsid w:val="009E04F2"/>
    <w:rsid w:val="009E49B8"/>
    <w:rsid w:val="009E5A98"/>
    <w:rsid w:val="009F0893"/>
    <w:rsid w:val="00A03B7B"/>
    <w:rsid w:val="00A200C9"/>
    <w:rsid w:val="00A250D5"/>
    <w:rsid w:val="00A32F56"/>
    <w:rsid w:val="00A33B15"/>
    <w:rsid w:val="00A36028"/>
    <w:rsid w:val="00A46457"/>
    <w:rsid w:val="00A7324E"/>
    <w:rsid w:val="00A91424"/>
    <w:rsid w:val="00A93F04"/>
    <w:rsid w:val="00A963E6"/>
    <w:rsid w:val="00AA2C77"/>
    <w:rsid w:val="00AA4EDC"/>
    <w:rsid w:val="00AB4A60"/>
    <w:rsid w:val="00AC3FB9"/>
    <w:rsid w:val="00AC702A"/>
    <w:rsid w:val="00AD226F"/>
    <w:rsid w:val="00AE03F4"/>
    <w:rsid w:val="00B12A3A"/>
    <w:rsid w:val="00B13A52"/>
    <w:rsid w:val="00B14580"/>
    <w:rsid w:val="00B236DE"/>
    <w:rsid w:val="00B24CF4"/>
    <w:rsid w:val="00B26993"/>
    <w:rsid w:val="00B4570C"/>
    <w:rsid w:val="00B511B5"/>
    <w:rsid w:val="00B5208C"/>
    <w:rsid w:val="00B52214"/>
    <w:rsid w:val="00B55FD8"/>
    <w:rsid w:val="00B60B3A"/>
    <w:rsid w:val="00B74876"/>
    <w:rsid w:val="00B75606"/>
    <w:rsid w:val="00B850F4"/>
    <w:rsid w:val="00BB6F6B"/>
    <w:rsid w:val="00BB7C2B"/>
    <w:rsid w:val="00BC1664"/>
    <w:rsid w:val="00BC2546"/>
    <w:rsid w:val="00BC4327"/>
    <w:rsid w:val="00C05085"/>
    <w:rsid w:val="00C1593D"/>
    <w:rsid w:val="00C237D9"/>
    <w:rsid w:val="00C30934"/>
    <w:rsid w:val="00C44390"/>
    <w:rsid w:val="00C50092"/>
    <w:rsid w:val="00C56C7E"/>
    <w:rsid w:val="00C63961"/>
    <w:rsid w:val="00C776A4"/>
    <w:rsid w:val="00CA2C6C"/>
    <w:rsid w:val="00CB0652"/>
    <w:rsid w:val="00CB165C"/>
    <w:rsid w:val="00CC0600"/>
    <w:rsid w:val="00CC22D3"/>
    <w:rsid w:val="00CC78AC"/>
    <w:rsid w:val="00CF7953"/>
    <w:rsid w:val="00D03BFB"/>
    <w:rsid w:val="00D04AC6"/>
    <w:rsid w:val="00D06A79"/>
    <w:rsid w:val="00D07232"/>
    <w:rsid w:val="00D10245"/>
    <w:rsid w:val="00D21BDD"/>
    <w:rsid w:val="00D2622E"/>
    <w:rsid w:val="00D61B7B"/>
    <w:rsid w:val="00D65F07"/>
    <w:rsid w:val="00D92BB7"/>
    <w:rsid w:val="00DA57E8"/>
    <w:rsid w:val="00DC76D2"/>
    <w:rsid w:val="00DD30ED"/>
    <w:rsid w:val="00DF6971"/>
    <w:rsid w:val="00E130C1"/>
    <w:rsid w:val="00E17578"/>
    <w:rsid w:val="00E265C7"/>
    <w:rsid w:val="00E64C21"/>
    <w:rsid w:val="00E744D7"/>
    <w:rsid w:val="00E75ABB"/>
    <w:rsid w:val="00EA44F7"/>
    <w:rsid w:val="00EB7C63"/>
    <w:rsid w:val="00EC24C6"/>
    <w:rsid w:val="00ED15E6"/>
    <w:rsid w:val="00ED36F4"/>
    <w:rsid w:val="00EE6CFB"/>
    <w:rsid w:val="00EF2933"/>
    <w:rsid w:val="00EF5D47"/>
    <w:rsid w:val="00F05146"/>
    <w:rsid w:val="00F1115D"/>
    <w:rsid w:val="00F15ECC"/>
    <w:rsid w:val="00F3513C"/>
    <w:rsid w:val="00F43979"/>
    <w:rsid w:val="00F465C5"/>
    <w:rsid w:val="00F5180D"/>
    <w:rsid w:val="00F51B21"/>
    <w:rsid w:val="00F51D87"/>
    <w:rsid w:val="00F52DA3"/>
    <w:rsid w:val="00F55221"/>
    <w:rsid w:val="00F7432D"/>
    <w:rsid w:val="00F8455C"/>
    <w:rsid w:val="00F964A9"/>
    <w:rsid w:val="00FA39B9"/>
    <w:rsid w:val="00FB459D"/>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FED77EA"/>
  <w15:docId w15:val="{CD1E8E95-01D3-4787-932F-A63D4B7EE8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Normal Indent" w:qFormat="0"/>
    <w:lsdException w:name="footnote text" w:qFormat="0"/>
    <w:lsdException w:name="annotation text" w:qFormat="0"/>
    <w:lsdException w:name="header" w:qFormat="0"/>
    <w:lsdException w:name="footer" w:qFormat="0"/>
    <w:lsdException w:name="caption" w:semiHidden="1" w:unhideWhenUsed="1"/>
    <w:lsdException w:name="envelope address" w:qFormat="0"/>
    <w:lsdException w:name="envelope return" w:qFormat="0"/>
    <w:lsdException w:name="footnote reference" w:qFormat="0"/>
    <w:lsdException w:name="annotation reference" w:qFormat="0"/>
    <w:lsdException w:name="endnote reference" w:qFormat="0"/>
    <w:lsdException w:name="endnote text" w:qFormat="0"/>
    <w:lsdException w:name="Default Paragraph Font" w:semiHidden="1"/>
    <w:lsdException w:name="Body Text Indent" w:qFormat="0"/>
    <w:lsdException w:name="Message Header" w:qFormat="0"/>
    <w:lsdException w:name="Date" w:qFormat="0"/>
    <w:lsdException w:name="Body Text First Indent 2" w:qFormat="0"/>
    <w:lsdException w:name="Body Text 2" w:qFormat="0"/>
    <w:lsdException w:name="Body Text Indent 2" w:qFormat="0"/>
    <w:lsdException w:name="Body Text Indent 3" w:qFormat="0"/>
    <w:lsdException w:name="FollowedHyperlink" w:qFormat="0"/>
    <w:lsdException w:name="Document Map" w:qFormat="0"/>
    <w:lsdException w:name="Plain Text" w:qFormat="0"/>
    <w:lsdException w:name="E-mail Signature" w:qFormat="0"/>
    <w:lsdException w:name="HTML Top of Form" w:semiHidden="1" w:uiPriority="99" w:unhideWhenUsed="1" w:qFormat="0"/>
    <w:lsdException w:name="HTML Bottom of Form" w:semiHidden="1" w:uiPriority="99" w:unhideWhenUsed="1" w:qFormat="0"/>
    <w:lsdException w:name="Normal (Web)" w:uiPriority="99"/>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Normal Table" w:semiHidden="1" w:unhideWhenUsed="1" w:qFormat="0"/>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qFormat="0"/>
    <w:lsdException w:name="Dark List Accent 3" w:uiPriority="70"/>
    <w:lsdException w:name="Colorful Shading Accent 3" w:uiPriority="71" w:qFormat="0"/>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Times New Roman" w:hAnsi="Calibri" w:cs="Times New Roman"/>
      <w:sz w:val="22"/>
      <w:szCs w:val="22"/>
      <w:lang w:val="en-IN" w:eastAsia="en-I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uiPriority w:val="99"/>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qFormat/>
    <w:rPr>
      <w:rFonts w:ascii="Calibri" w:hAnsi="Calibri" w:cs="Calibri" w:hint="default"/>
      <w:color w:val="0000FF"/>
      <w:u w:val="single"/>
    </w:rPr>
  </w:style>
  <w:style w:type="character" w:styleId="UnresolvedMention">
    <w:name w:val="Unresolved Mention"/>
    <w:basedOn w:val="DefaultParagraphFont"/>
    <w:uiPriority w:val="99"/>
    <w:semiHidden/>
    <w:unhideWhenUsed/>
    <w:rsid w:val="00360589"/>
    <w:rPr>
      <w:color w:val="605E5C"/>
      <w:shd w:val="clear" w:color="auto" w:fill="E1DFDD"/>
    </w:rPr>
  </w:style>
  <w:style w:type="character" w:customStyle="1" w:styleId="selected">
    <w:name w:val="selected"/>
    <w:basedOn w:val="DefaultParagraphFont"/>
    <w:rsid w:val="005772BE"/>
  </w:style>
  <w:style w:type="paragraph" w:styleId="ListParagraph">
    <w:name w:val="List Paragraph"/>
    <w:basedOn w:val="Normal"/>
    <w:uiPriority w:val="99"/>
    <w:unhideWhenUsed/>
    <w:rsid w:val="00B236D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79591">
      <w:bodyDiv w:val="1"/>
      <w:marLeft w:val="0"/>
      <w:marRight w:val="0"/>
      <w:marTop w:val="0"/>
      <w:marBottom w:val="0"/>
      <w:divBdr>
        <w:top w:val="none" w:sz="0" w:space="0" w:color="auto"/>
        <w:left w:val="none" w:sz="0" w:space="0" w:color="auto"/>
        <w:bottom w:val="none" w:sz="0" w:space="0" w:color="auto"/>
        <w:right w:val="none" w:sz="0" w:space="0" w:color="auto"/>
      </w:divBdr>
    </w:div>
    <w:div w:id="27335169">
      <w:bodyDiv w:val="1"/>
      <w:marLeft w:val="0"/>
      <w:marRight w:val="0"/>
      <w:marTop w:val="0"/>
      <w:marBottom w:val="0"/>
      <w:divBdr>
        <w:top w:val="none" w:sz="0" w:space="0" w:color="auto"/>
        <w:left w:val="none" w:sz="0" w:space="0" w:color="auto"/>
        <w:bottom w:val="none" w:sz="0" w:space="0" w:color="auto"/>
        <w:right w:val="none" w:sz="0" w:space="0" w:color="auto"/>
      </w:divBdr>
    </w:div>
    <w:div w:id="238104642">
      <w:bodyDiv w:val="1"/>
      <w:marLeft w:val="0"/>
      <w:marRight w:val="0"/>
      <w:marTop w:val="0"/>
      <w:marBottom w:val="0"/>
      <w:divBdr>
        <w:top w:val="none" w:sz="0" w:space="0" w:color="auto"/>
        <w:left w:val="none" w:sz="0" w:space="0" w:color="auto"/>
        <w:bottom w:val="none" w:sz="0" w:space="0" w:color="auto"/>
        <w:right w:val="none" w:sz="0" w:space="0" w:color="auto"/>
      </w:divBdr>
    </w:div>
    <w:div w:id="296953924">
      <w:bodyDiv w:val="1"/>
      <w:marLeft w:val="0"/>
      <w:marRight w:val="0"/>
      <w:marTop w:val="0"/>
      <w:marBottom w:val="0"/>
      <w:divBdr>
        <w:top w:val="none" w:sz="0" w:space="0" w:color="auto"/>
        <w:left w:val="none" w:sz="0" w:space="0" w:color="auto"/>
        <w:bottom w:val="none" w:sz="0" w:space="0" w:color="auto"/>
        <w:right w:val="none" w:sz="0" w:space="0" w:color="auto"/>
      </w:divBdr>
    </w:div>
    <w:div w:id="342585674">
      <w:bodyDiv w:val="1"/>
      <w:marLeft w:val="0"/>
      <w:marRight w:val="0"/>
      <w:marTop w:val="0"/>
      <w:marBottom w:val="0"/>
      <w:divBdr>
        <w:top w:val="none" w:sz="0" w:space="0" w:color="auto"/>
        <w:left w:val="none" w:sz="0" w:space="0" w:color="auto"/>
        <w:bottom w:val="none" w:sz="0" w:space="0" w:color="auto"/>
        <w:right w:val="none" w:sz="0" w:space="0" w:color="auto"/>
      </w:divBdr>
    </w:div>
    <w:div w:id="420105111">
      <w:bodyDiv w:val="1"/>
      <w:marLeft w:val="0"/>
      <w:marRight w:val="0"/>
      <w:marTop w:val="0"/>
      <w:marBottom w:val="0"/>
      <w:divBdr>
        <w:top w:val="none" w:sz="0" w:space="0" w:color="auto"/>
        <w:left w:val="none" w:sz="0" w:space="0" w:color="auto"/>
        <w:bottom w:val="none" w:sz="0" w:space="0" w:color="auto"/>
        <w:right w:val="none" w:sz="0" w:space="0" w:color="auto"/>
      </w:divBdr>
    </w:div>
    <w:div w:id="449055527">
      <w:bodyDiv w:val="1"/>
      <w:marLeft w:val="0"/>
      <w:marRight w:val="0"/>
      <w:marTop w:val="0"/>
      <w:marBottom w:val="0"/>
      <w:divBdr>
        <w:top w:val="none" w:sz="0" w:space="0" w:color="auto"/>
        <w:left w:val="none" w:sz="0" w:space="0" w:color="auto"/>
        <w:bottom w:val="none" w:sz="0" w:space="0" w:color="auto"/>
        <w:right w:val="none" w:sz="0" w:space="0" w:color="auto"/>
      </w:divBdr>
    </w:div>
    <w:div w:id="511146390">
      <w:bodyDiv w:val="1"/>
      <w:marLeft w:val="0"/>
      <w:marRight w:val="0"/>
      <w:marTop w:val="0"/>
      <w:marBottom w:val="0"/>
      <w:divBdr>
        <w:top w:val="none" w:sz="0" w:space="0" w:color="auto"/>
        <w:left w:val="none" w:sz="0" w:space="0" w:color="auto"/>
        <w:bottom w:val="none" w:sz="0" w:space="0" w:color="auto"/>
        <w:right w:val="none" w:sz="0" w:space="0" w:color="auto"/>
      </w:divBdr>
    </w:div>
    <w:div w:id="568006724">
      <w:bodyDiv w:val="1"/>
      <w:marLeft w:val="0"/>
      <w:marRight w:val="0"/>
      <w:marTop w:val="0"/>
      <w:marBottom w:val="0"/>
      <w:divBdr>
        <w:top w:val="none" w:sz="0" w:space="0" w:color="auto"/>
        <w:left w:val="none" w:sz="0" w:space="0" w:color="auto"/>
        <w:bottom w:val="none" w:sz="0" w:space="0" w:color="auto"/>
        <w:right w:val="none" w:sz="0" w:space="0" w:color="auto"/>
      </w:divBdr>
    </w:div>
    <w:div w:id="650911533">
      <w:bodyDiv w:val="1"/>
      <w:marLeft w:val="0"/>
      <w:marRight w:val="0"/>
      <w:marTop w:val="0"/>
      <w:marBottom w:val="0"/>
      <w:divBdr>
        <w:top w:val="none" w:sz="0" w:space="0" w:color="auto"/>
        <w:left w:val="none" w:sz="0" w:space="0" w:color="auto"/>
        <w:bottom w:val="none" w:sz="0" w:space="0" w:color="auto"/>
        <w:right w:val="none" w:sz="0" w:space="0" w:color="auto"/>
      </w:divBdr>
    </w:div>
    <w:div w:id="666784687">
      <w:bodyDiv w:val="1"/>
      <w:marLeft w:val="0"/>
      <w:marRight w:val="0"/>
      <w:marTop w:val="0"/>
      <w:marBottom w:val="0"/>
      <w:divBdr>
        <w:top w:val="none" w:sz="0" w:space="0" w:color="auto"/>
        <w:left w:val="none" w:sz="0" w:space="0" w:color="auto"/>
        <w:bottom w:val="none" w:sz="0" w:space="0" w:color="auto"/>
        <w:right w:val="none" w:sz="0" w:space="0" w:color="auto"/>
      </w:divBdr>
    </w:div>
    <w:div w:id="736629254">
      <w:bodyDiv w:val="1"/>
      <w:marLeft w:val="0"/>
      <w:marRight w:val="0"/>
      <w:marTop w:val="0"/>
      <w:marBottom w:val="0"/>
      <w:divBdr>
        <w:top w:val="none" w:sz="0" w:space="0" w:color="auto"/>
        <w:left w:val="none" w:sz="0" w:space="0" w:color="auto"/>
        <w:bottom w:val="none" w:sz="0" w:space="0" w:color="auto"/>
        <w:right w:val="none" w:sz="0" w:space="0" w:color="auto"/>
      </w:divBdr>
    </w:div>
    <w:div w:id="780299494">
      <w:bodyDiv w:val="1"/>
      <w:marLeft w:val="0"/>
      <w:marRight w:val="0"/>
      <w:marTop w:val="0"/>
      <w:marBottom w:val="0"/>
      <w:divBdr>
        <w:top w:val="none" w:sz="0" w:space="0" w:color="auto"/>
        <w:left w:val="none" w:sz="0" w:space="0" w:color="auto"/>
        <w:bottom w:val="none" w:sz="0" w:space="0" w:color="auto"/>
        <w:right w:val="none" w:sz="0" w:space="0" w:color="auto"/>
      </w:divBdr>
    </w:div>
    <w:div w:id="887886288">
      <w:bodyDiv w:val="1"/>
      <w:marLeft w:val="0"/>
      <w:marRight w:val="0"/>
      <w:marTop w:val="0"/>
      <w:marBottom w:val="0"/>
      <w:divBdr>
        <w:top w:val="none" w:sz="0" w:space="0" w:color="auto"/>
        <w:left w:val="none" w:sz="0" w:space="0" w:color="auto"/>
        <w:bottom w:val="none" w:sz="0" w:space="0" w:color="auto"/>
        <w:right w:val="none" w:sz="0" w:space="0" w:color="auto"/>
      </w:divBdr>
    </w:div>
    <w:div w:id="1187673966">
      <w:bodyDiv w:val="1"/>
      <w:marLeft w:val="0"/>
      <w:marRight w:val="0"/>
      <w:marTop w:val="0"/>
      <w:marBottom w:val="0"/>
      <w:divBdr>
        <w:top w:val="none" w:sz="0" w:space="0" w:color="auto"/>
        <w:left w:val="none" w:sz="0" w:space="0" w:color="auto"/>
        <w:bottom w:val="none" w:sz="0" w:space="0" w:color="auto"/>
        <w:right w:val="none" w:sz="0" w:space="0" w:color="auto"/>
      </w:divBdr>
    </w:div>
    <w:div w:id="1250430406">
      <w:bodyDiv w:val="1"/>
      <w:marLeft w:val="0"/>
      <w:marRight w:val="0"/>
      <w:marTop w:val="0"/>
      <w:marBottom w:val="0"/>
      <w:divBdr>
        <w:top w:val="none" w:sz="0" w:space="0" w:color="auto"/>
        <w:left w:val="none" w:sz="0" w:space="0" w:color="auto"/>
        <w:bottom w:val="none" w:sz="0" w:space="0" w:color="auto"/>
        <w:right w:val="none" w:sz="0" w:space="0" w:color="auto"/>
      </w:divBdr>
    </w:div>
    <w:div w:id="1305115602">
      <w:bodyDiv w:val="1"/>
      <w:marLeft w:val="0"/>
      <w:marRight w:val="0"/>
      <w:marTop w:val="0"/>
      <w:marBottom w:val="0"/>
      <w:divBdr>
        <w:top w:val="none" w:sz="0" w:space="0" w:color="auto"/>
        <w:left w:val="none" w:sz="0" w:space="0" w:color="auto"/>
        <w:bottom w:val="none" w:sz="0" w:space="0" w:color="auto"/>
        <w:right w:val="none" w:sz="0" w:space="0" w:color="auto"/>
      </w:divBdr>
      <w:divsChild>
        <w:div w:id="439959530">
          <w:marLeft w:val="0"/>
          <w:marRight w:val="0"/>
          <w:marTop w:val="0"/>
          <w:marBottom w:val="0"/>
          <w:divBdr>
            <w:top w:val="single" w:sz="2" w:space="0" w:color="D9D9E3"/>
            <w:left w:val="single" w:sz="2" w:space="0" w:color="D9D9E3"/>
            <w:bottom w:val="single" w:sz="2" w:space="0" w:color="D9D9E3"/>
            <w:right w:val="single" w:sz="2" w:space="0" w:color="D9D9E3"/>
          </w:divBdr>
          <w:divsChild>
            <w:div w:id="1696729903">
              <w:marLeft w:val="0"/>
              <w:marRight w:val="0"/>
              <w:marTop w:val="0"/>
              <w:marBottom w:val="0"/>
              <w:divBdr>
                <w:top w:val="single" w:sz="2" w:space="0" w:color="D9D9E3"/>
                <w:left w:val="single" w:sz="2" w:space="0" w:color="D9D9E3"/>
                <w:bottom w:val="single" w:sz="2" w:space="0" w:color="D9D9E3"/>
                <w:right w:val="single" w:sz="2" w:space="0" w:color="D9D9E3"/>
              </w:divBdr>
              <w:divsChild>
                <w:div w:id="212471495">
                  <w:marLeft w:val="0"/>
                  <w:marRight w:val="0"/>
                  <w:marTop w:val="0"/>
                  <w:marBottom w:val="0"/>
                  <w:divBdr>
                    <w:top w:val="single" w:sz="2" w:space="0" w:color="D9D9E3"/>
                    <w:left w:val="single" w:sz="2" w:space="0" w:color="D9D9E3"/>
                    <w:bottom w:val="single" w:sz="2" w:space="0" w:color="D9D9E3"/>
                    <w:right w:val="single" w:sz="2" w:space="0" w:color="D9D9E3"/>
                  </w:divBdr>
                  <w:divsChild>
                    <w:div w:id="793255681">
                      <w:marLeft w:val="0"/>
                      <w:marRight w:val="0"/>
                      <w:marTop w:val="0"/>
                      <w:marBottom w:val="0"/>
                      <w:divBdr>
                        <w:top w:val="single" w:sz="2" w:space="0" w:color="D9D9E3"/>
                        <w:left w:val="single" w:sz="2" w:space="0" w:color="D9D9E3"/>
                        <w:bottom w:val="single" w:sz="2" w:space="0" w:color="D9D9E3"/>
                        <w:right w:val="single" w:sz="2" w:space="0" w:color="D9D9E3"/>
                      </w:divBdr>
                      <w:divsChild>
                        <w:div w:id="443698579">
                          <w:marLeft w:val="0"/>
                          <w:marRight w:val="0"/>
                          <w:marTop w:val="0"/>
                          <w:marBottom w:val="0"/>
                          <w:divBdr>
                            <w:top w:val="single" w:sz="2" w:space="0" w:color="auto"/>
                            <w:left w:val="single" w:sz="2" w:space="0" w:color="auto"/>
                            <w:bottom w:val="single" w:sz="6" w:space="0" w:color="auto"/>
                            <w:right w:val="single" w:sz="2" w:space="0" w:color="auto"/>
                          </w:divBdr>
                          <w:divsChild>
                            <w:div w:id="2009943630">
                              <w:marLeft w:val="0"/>
                              <w:marRight w:val="0"/>
                              <w:marTop w:val="100"/>
                              <w:marBottom w:val="100"/>
                              <w:divBdr>
                                <w:top w:val="single" w:sz="2" w:space="0" w:color="D9D9E3"/>
                                <w:left w:val="single" w:sz="2" w:space="0" w:color="D9D9E3"/>
                                <w:bottom w:val="single" w:sz="2" w:space="0" w:color="D9D9E3"/>
                                <w:right w:val="single" w:sz="2" w:space="0" w:color="D9D9E3"/>
                              </w:divBdr>
                              <w:divsChild>
                                <w:div w:id="1235161502">
                                  <w:marLeft w:val="0"/>
                                  <w:marRight w:val="0"/>
                                  <w:marTop w:val="0"/>
                                  <w:marBottom w:val="0"/>
                                  <w:divBdr>
                                    <w:top w:val="single" w:sz="2" w:space="0" w:color="D9D9E3"/>
                                    <w:left w:val="single" w:sz="2" w:space="0" w:color="D9D9E3"/>
                                    <w:bottom w:val="single" w:sz="2" w:space="0" w:color="D9D9E3"/>
                                    <w:right w:val="single" w:sz="2" w:space="0" w:color="D9D9E3"/>
                                  </w:divBdr>
                                  <w:divsChild>
                                    <w:div w:id="525563591">
                                      <w:marLeft w:val="0"/>
                                      <w:marRight w:val="0"/>
                                      <w:marTop w:val="0"/>
                                      <w:marBottom w:val="0"/>
                                      <w:divBdr>
                                        <w:top w:val="single" w:sz="2" w:space="0" w:color="D9D9E3"/>
                                        <w:left w:val="single" w:sz="2" w:space="0" w:color="D9D9E3"/>
                                        <w:bottom w:val="single" w:sz="2" w:space="0" w:color="D9D9E3"/>
                                        <w:right w:val="single" w:sz="2" w:space="0" w:color="D9D9E3"/>
                                      </w:divBdr>
                                      <w:divsChild>
                                        <w:div w:id="962688789">
                                          <w:marLeft w:val="0"/>
                                          <w:marRight w:val="0"/>
                                          <w:marTop w:val="0"/>
                                          <w:marBottom w:val="0"/>
                                          <w:divBdr>
                                            <w:top w:val="single" w:sz="2" w:space="0" w:color="D9D9E3"/>
                                            <w:left w:val="single" w:sz="2" w:space="0" w:color="D9D9E3"/>
                                            <w:bottom w:val="single" w:sz="2" w:space="0" w:color="D9D9E3"/>
                                            <w:right w:val="single" w:sz="2" w:space="0" w:color="D9D9E3"/>
                                          </w:divBdr>
                                          <w:divsChild>
                                            <w:div w:id="19096543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572959949">
          <w:marLeft w:val="0"/>
          <w:marRight w:val="0"/>
          <w:marTop w:val="0"/>
          <w:marBottom w:val="0"/>
          <w:divBdr>
            <w:top w:val="none" w:sz="0" w:space="0" w:color="auto"/>
            <w:left w:val="none" w:sz="0" w:space="0" w:color="auto"/>
            <w:bottom w:val="none" w:sz="0" w:space="0" w:color="auto"/>
            <w:right w:val="none" w:sz="0" w:space="0" w:color="auto"/>
          </w:divBdr>
          <w:divsChild>
            <w:div w:id="1971670184">
              <w:marLeft w:val="0"/>
              <w:marRight w:val="0"/>
              <w:marTop w:val="0"/>
              <w:marBottom w:val="0"/>
              <w:divBdr>
                <w:top w:val="single" w:sz="2" w:space="0" w:color="D9D9E3"/>
                <w:left w:val="single" w:sz="2" w:space="0" w:color="D9D9E3"/>
                <w:bottom w:val="single" w:sz="2" w:space="0" w:color="D9D9E3"/>
                <w:right w:val="single" w:sz="2" w:space="0" w:color="D9D9E3"/>
              </w:divBdr>
              <w:divsChild>
                <w:div w:id="613825406">
                  <w:marLeft w:val="0"/>
                  <w:marRight w:val="0"/>
                  <w:marTop w:val="0"/>
                  <w:marBottom w:val="0"/>
                  <w:divBdr>
                    <w:top w:val="single" w:sz="2" w:space="0" w:color="D9D9E3"/>
                    <w:left w:val="single" w:sz="2" w:space="0" w:color="D9D9E3"/>
                    <w:bottom w:val="single" w:sz="2" w:space="0" w:color="D9D9E3"/>
                    <w:right w:val="single" w:sz="2" w:space="0" w:color="D9D9E3"/>
                  </w:divBdr>
                  <w:divsChild>
                    <w:div w:id="537546441">
                      <w:marLeft w:val="0"/>
                      <w:marRight w:val="0"/>
                      <w:marTop w:val="0"/>
                      <w:marBottom w:val="0"/>
                      <w:divBdr>
                        <w:top w:val="single" w:sz="2" w:space="0" w:color="D9D9E3"/>
                        <w:left w:val="single" w:sz="2" w:space="0" w:color="D9D9E3"/>
                        <w:bottom w:val="single" w:sz="2" w:space="0" w:color="D9D9E3"/>
                        <w:right w:val="single" w:sz="2" w:space="0" w:color="D9D9E3"/>
                      </w:divBdr>
                      <w:divsChild>
                        <w:div w:id="129858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42858767">
      <w:bodyDiv w:val="1"/>
      <w:marLeft w:val="0"/>
      <w:marRight w:val="0"/>
      <w:marTop w:val="0"/>
      <w:marBottom w:val="0"/>
      <w:divBdr>
        <w:top w:val="none" w:sz="0" w:space="0" w:color="auto"/>
        <w:left w:val="none" w:sz="0" w:space="0" w:color="auto"/>
        <w:bottom w:val="none" w:sz="0" w:space="0" w:color="auto"/>
        <w:right w:val="none" w:sz="0" w:space="0" w:color="auto"/>
      </w:divBdr>
    </w:div>
    <w:div w:id="1360474654">
      <w:bodyDiv w:val="1"/>
      <w:marLeft w:val="0"/>
      <w:marRight w:val="0"/>
      <w:marTop w:val="0"/>
      <w:marBottom w:val="0"/>
      <w:divBdr>
        <w:top w:val="none" w:sz="0" w:space="0" w:color="auto"/>
        <w:left w:val="none" w:sz="0" w:space="0" w:color="auto"/>
        <w:bottom w:val="none" w:sz="0" w:space="0" w:color="auto"/>
        <w:right w:val="none" w:sz="0" w:space="0" w:color="auto"/>
      </w:divBdr>
    </w:div>
    <w:div w:id="1423137667">
      <w:bodyDiv w:val="1"/>
      <w:marLeft w:val="0"/>
      <w:marRight w:val="0"/>
      <w:marTop w:val="0"/>
      <w:marBottom w:val="0"/>
      <w:divBdr>
        <w:top w:val="none" w:sz="0" w:space="0" w:color="auto"/>
        <w:left w:val="none" w:sz="0" w:space="0" w:color="auto"/>
        <w:bottom w:val="none" w:sz="0" w:space="0" w:color="auto"/>
        <w:right w:val="none" w:sz="0" w:space="0" w:color="auto"/>
      </w:divBdr>
    </w:div>
    <w:div w:id="1465925308">
      <w:bodyDiv w:val="1"/>
      <w:marLeft w:val="0"/>
      <w:marRight w:val="0"/>
      <w:marTop w:val="0"/>
      <w:marBottom w:val="0"/>
      <w:divBdr>
        <w:top w:val="none" w:sz="0" w:space="0" w:color="auto"/>
        <w:left w:val="none" w:sz="0" w:space="0" w:color="auto"/>
        <w:bottom w:val="none" w:sz="0" w:space="0" w:color="auto"/>
        <w:right w:val="none" w:sz="0" w:space="0" w:color="auto"/>
      </w:divBdr>
    </w:div>
    <w:div w:id="1590188049">
      <w:bodyDiv w:val="1"/>
      <w:marLeft w:val="0"/>
      <w:marRight w:val="0"/>
      <w:marTop w:val="0"/>
      <w:marBottom w:val="0"/>
      <w:divBdr>
        <w:top w:val="none" w:sz="0" w:space="0" w:color="auto"/>
        <w:left w:val="none" w:sz="0" w:space="0" w:color="auto"/>
        <w:bottom w:val="none" w:sz="0" w:space="0" w:color="auto"/>
        <w:right w:val="none" w:sz="0" w:space="0" w:color="auto"/>
      </w:divBdr>
    </w:div>
    <w:div w:id="1757362875">
      <w:bodyDiv w:val="1"/>
      <w:marLeft w:val="0"/>
      <w:marRight w:val="0"/>
      <w:marTop w:val="0"/>
      <w:marBottom w:val="0"/>
      <w:divBdr>
        <w:top w:val="none" w:sz="0" w:space="0" w:color="auto"/>
        <w:left w:val="none" w:sz="0" w:space="0" w:color="auto"/>
        <w:bottom w:val="none" w:sz="0" w:space="0" w:color="auto"/>
        <w:right w:val="none" w:sz="0" w:space="0" w:color="auto"/>
      </w:divBdr>
    </w:div>
    <w:div w:id="1930239248">
      <w:bodyDiv w:val="1"/>
      <w:marLeft w:val="0"/>
      <w:marRight w:val="0"/>
      <w:marTop w:val="0"/>
      <w:marBottom w:val="0"/>
      <w:divBdr>
        <w:top w:val="none" w:sz="0" w:space="0" w:color="auto"/>
        <w:left w:val="none" w:sz="0" w:space="0" w:color="auto"/>
        <w:bottom w:val="none" w:sz="0" w:space="0" w:color="auto"/>
        <w:right w:val="none" w:sz="0" w:space="0" w:color="auto"/>
      </w:divBdr>
    </w:div>
    <w:div w:id="1939366707">
      <w:bodyDiv w:val="1"/>
      <w:marLeft w:val="0"/>
      <w:marRight w:val="0"/>
      <w:marTop w:val="0"/>
      <w:marBottom w:val="0"/>
      <w:divBdr>
        <w:top w:val="none" w:sz="0" w:space="0" w:color="auto"/>
        <w:left w:val="none" w:sz="0" w:space="0" w:color="auto"/>
        <w:bottom w:val="none" w:sz="0" w:space="0" w:color="auto"/>
        <w:right w:val="none" w:sz="0" w:space="0" w:color="auto"/>
      </w:divBdr>
    </w:div>
    <w:div w:id="1965959854">
      <w:bodyDiv w:val="1"/>
      <w:marLeft w:val="0"/>
      <w:marRight w:val="0"/>
      <w:marTop w:val="0"/>
      <w:marBottom w:val="0"/>
      <w:divBdr>
        <w:top w:val="none" w:sz="0" w:space="0" w:color="auto"/>
        <w:left w:val="none" w:sz="0" w:space="0" w:color="auto"/>
        <w:bottom w:val="none" w:sz="0" w:space="0" w:color="auto"/>
        <w:right w:val="none" w:sz="0" w:space="0" w:color="auto"/>
      </w:divBdr>
    </w:div>
    <w:div w:id="210884299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rive.google.com/file/d/1o18DVKbGhTHKMnwO-kjh0Wee165jmbY9/view?usp=sharing" TargetMode="External"/><Relationship Id="rId3" Type="http://schemas.openxmlformats.org/officeDocument/2006/relationships/settings" Target="settings.xml"/><Relationship Id="rId7" Type="http://schemas.openxmlformats.org/officeDocument/2006/relationships/hyperlink" Target="https://ecollect.jkbank.com/Hom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hyperlink" Target="http://www.kgpsrinagar.edu.in."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TotalTime>
  <Pages>2</Pages>
  <Words>412</Words>
  <Characters>2349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kgp srinagar</dc:creator>
  <cp:keywords/>
  <dc:description/>
  <cp:lastModifiedBy>wajahat .</cp:lastModifiedBy>
  <cp:revision>6</cp:revision>
  <cp:lastPrinted>2026-08-27T10:01:00Z</cp:lastPrinted>
  <dcterms:created xsi:type="dcterms:W3CDTF">2026-08-11T06:04:00Z</dcterms:created>
  <dcterms:modified xsi:type="dcterms:W3CDTF">2026-08-27T10:02:00Z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y fmtid="{D5CDD505-2E9C-101B-9397-08002B2CF9AE}" pid="4" name="GrammarlyDocumentId">
    <vt:lpwstr>b609a4a8bdbb119095be9077ae6fd03b0fd97f7622405cf8f6351366482c21a2</vt:lpwstr>
  </property>
</Properties>
</file>