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5BC1B" w14:textId="5FC5B7AA" w:rsidR="00DB7CF7" w:rsidRPr="009206C4" w:rsidRDefault="00BF0658" w:rsidP="009206C4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</w:p>
    <w:p w14:paraId="40842B1C" w14:textId="3ADB4E4F" w:rsidR="00335CE7" w:rsidRPr="00335CE7" w:rsidRDefault="00335CE7" w:rsidP="00335CE7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335CE7">
        <w:rPr>
          <w:rFonts w:ascii="Tahoma" w:hAnsi="Tahoma" w:cs="Tahoma"/>
          <w:color w:val="1F1F1F"/>
          <w:sz w:val="25"/>
          <w:szCs w:val="25"/>
        </w:rPr>
        <w:t>The Chief Executive Officer,</w:t>
      </w:r>
    </w:p>
    <w:p w14:paraId="2976A6F7" w14:textId="77777777" w:rsidR="00335CE7" w:rsidRPr="00335CE7" w:rsidRDefault="00335CE7" w:rsidP="00335CE7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335CE7">
        <w:rPr>
          <w:rFonts w:ascii="Tahoma" w:hAnsi="Tahoma" w:cs="Tahoma"/>
          <w:color w:val="1F1F1F"/>
          <w:sz w:val="25"/>
          <w:szCs w:val="25"/>
        </w:rPr>
        <w:t>JAKEDA,</w:t>
      </w:r>
    </w:p>
    <w:p w14:paraId="4E12F9AD" w14:textId="713752AD" w:rsidR="00FD3556" w:rsidRDefault="00335CE7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335CE7">
        <w:rPr>
          <w:rFonts w:ascii="Tahoma" w:hAnsi="Tahoma" w:cs="Tahoma"/>
          <w:color w:val="1F1F1F"/>
          <w:sz w:val="25"/>
          <w:szCs w:val="25"/>
        </w:rPr>
        <w:t>Srinagar J&amp;K.</w:t>
      </w:r>
    </w:p>
    <w:p w14:paraId="295D1F44" w14:textId="77777777" w:rsidR="009206C4" w:rsidRDefault="009206C4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EEEF67C" w14:textId="77E32314" w:rsidR="00FD3556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>No: KGP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/Estt/2026/</w:t>
      </w:r>
      <w:r w:rsidR="009206C4">
        <w:rPr>
          <w:rFonts w:ascii="Tahoma" w:hAnsi="Tahoma" w:cs="Tahoma"/>
          <w:color w:val="1F1F1F"/>
          <w:sz w:val="25"/>
          <w:szCs w:val="25"/>
        </w:rPr>
        <w:t>2110</w:t>
      </w:r>
      <w:r w:rsidR="00335CE7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C51518"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Dated:</w:t>
      </w:r>
      <w:r w:rsidR="00335CE7">
        <w:rPr>
          <w:rFonts w:ascii="Tahoma" w:hAnsi="Tahoma" w:cs="Tahoma"/>
          <w:color w:val="1F1F1F"/>
          <w:sz w:val="25"/>
          <w:szCs w:val="25"/>
        </w:rPr>
        <w:t>06</w:t>
      </w:r>
      <w:r w:rsidR="00362834">
        <w:rPr>
          <w:rFonts w:ascii="Tahoma" w:hAnsi="Tahoma" w:cs="Tahoma"/>
          <w:color w:val="1F1F1F"/>
          <w:sz w:val="25"/>
          <w:szCs w:val="25"/>
        </w:rPr>
        <w:t>-02-2026</w:t>
      </w:r>
    </w:p>
    <w:p w14:paraId="0CD13580" w14:textId="2FD78473" w:rsidR="00335CE7" w:rsidRDefault="00335CE7" w:rsidP="00335CE7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335CE7">
        <w:rPr>
          <w:rFonts w:ascii="Tahoma" w:hAnsi="Tahoma" w:cs="Tahoma"/>
          <w:b/>
          <w:bCs/>
          <w:color w:val="1F1F1F"/>
          <w:sz w:val="25"/>
          <w:szCs w:val="25"/>
        </w:rPr>
        <w:t>Subject: Request for Proposal (RFP) for Conducting Hands-on Training on Emerging Technologies viz. Solar Technology / Green Power</w:t>
      </w:r>
      <w:r w:rsidR="009206C4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4D368D33" w14:textId="77777777" w:rsidR="009206C4" w:rsidRPr="00335CE7" w:rsidRDefault="009206C4" w:rsidP="00335CE7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3F4BB70" w14:textId="68E0ACAE" w:rsidR="00335CE7" w:rsidRPr="00335CE7" w:rsidRDefault="009206C4" w:rsidP="00F5744E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Sir,</w:t>
      </w:r>
    </w:p>
    <w:p w14:paraId="1EC78025" w14:textId="14211F1B" w:rsidR="00335CE7" w:rsidRPr="00335CE7" w:rsidRDefault="00335CE7" w:rsidP="00F5744E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335CE7">
        <w:rPr>
          <w:rFonts w:ascii="Tahoma" w:hAnsi="Tahoma" w:cs="Tahoma"/>
          <w:color w:val="1F1F1F"/>
          <w:sz w:val="25"/>
          <w:szCs w:val="25"/>
        </w:rPr>
        <w:t>With reference to the subject cited above, it is hereby submitted that as per NEP-2020, the students of Electrical</w:t>
      </w:r>
      <w:r w:rsidR="009206C4">
        <w:rPr>
          <w:rFonts w:ascii="Tahoma" w:hAnsi="Tahoma" w:cs="Tahoma"/>
          <w:color w:val="1F1F1F"/>
          <w:sz w:val="25"/>
          <w:szCs w:val="25"/>
        </w:rPr>
        <w:t xml:space="preserve"> and Electronics and Communication </w:t>
      </w:r>
      <w:r w:rsidRPr="00335CE7">
        <w:rPr>
          <w:rFonts w:ascii="Tahoma" w:hAnsi="Tahoma" w:cs="Tahoma"/>
          <w:color w:val="1F1F1F"/>
          <w:sz w:val="25"/>
          <w:szCs w:val="25"/>
        </w:rPr>
        <w:t>Engineering are required to undergo hands-on training in emerging technologies, particularly in the area of Solar Technology and Green Power.</w:t>
      </w:r>
    </w:p>
    <w:p w14:paraId="668BD7B7" w14:textId="77777777" w:rsidR="00335CE7" w:rsidRPr="00335CE7" w:rsidRDefault="00335CE7" w:rsidP="00F5744E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335CE7">
        <w:rPr>
          <w:rFonts w:ascii="Tahoma" w:hAnsi="Tahoma" w:cs="Tahoma"/>
          <w:color w:val="1F1F1F"/>
          <w:sz w:val="25"/>
          <w:szCs w:val="25"/>
        </w:rPr>
        <w:t>In this regard, it is proposed that students should be trained practically on the following components:</w:t>
      </w:r>
    </w:p>
    <w:p w14:paraId="1DDF843D" w14:textId="364E6445" w:rsidR="00335CE7" w:rsidRPr="00335CE7" w:rsidRDefault="00335CE7" w:rsidP="00F5744E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335CE7">
        <w:rPr>
          <w:rFonts w:ascii="Tahoma" w:hAnsi="Tahoma" w:cs="Tahoma"/>
          <w:color w:val="1F1F1F"/>
          <w:sz w:val="25"/>
          <w:szCs w:val="25"/>
        </w:rPr>
        <w:t>1.Solar PV Technology and its working</w:t>
      </w:r>
      <w:r w:rsidR="009206C4">
        <w:rPr>
          <w:rFonts w:ascii="Tahoma" w:hAnsi="Tahoma" w:cs="Tahoma"/>
          <w:color w:val="1F1F1F"/>
          <w:sz w:val="25"/>
          <w:szCs w:val="25"/>
        </w:rPr>
        <w:t>.</w:t>
      </w:r>
    </w:p>
    <w:p w14:paraId="22E0DC32" w14:textId="7869722C" w:rsidR="00335CE7" w:rsidRPr="00335CE7" w:rsidRDefault="00335CE7" w:rsidP="00F5744E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335CE7">
        <w:rPr>
          <w:rFonts w:ascii="Tahoma" w:hAnsi="Tahoma" w:cs="Tahoma"/>
          <w:color w:val="1F1F1F"/>
          <w:sz w:val="25"/>
          <w:szCs w:val="25"/>
        </w:rPr>
        <w:t>2.Solar panel installation and commissioning</w:t>
      </w:r>
      <w:r w:rsidR="009206C4">
        <w:rPr>
          <w:rFonts w:ascii="Tahoma" w:hAnsi="Tahoma" w:cs="Tahoma"/>
          <w:color w:val="1F1F1F"/>
          <w:sz w:val="25"/>
          <w:szCs w:val="25"/>
        </w:rPr>
        <w:t>.</w:t>
      </w:r>
    </w:p>
    <w:p w14:paraId="276C414F" w14:textId="004DEA4A" w:rsidR="00335CE7" w:rsidRPr="00335CE7" w:rsidRDefault="00335CE7" w:rsidP="00F5744E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335CE7">
        <w:rPr>
          <w:rFonts w:ascii="Tahoma" w:hAnsi="Tahoma" w:cs="Tahoma"/>
          <w:color w:val="1F1F1F"/>
          <w:sz w:val="25"/>
          <w:szCs w:val="25"/>
        </w:rPr>
        <w:t>3.Solar hybrid inverter (installation, wiring and operation)</w:t>
      </w:r>
      <w:r w:rsidR="009206C4">
        <w:rPr>
          <w:rFonts w:ascii="Tahoma" w:hAnsi="Tahoma" w:cs="Tahoma"/>
          <w:color w:val="1F1F1F"/>
          <w:sz w:val="25"/>
          <w:szCs w:val="25"/>
        </w:rPr>
        <w:t>.</w:t>
      </w:r>
    </w:p>
    <w:p w14:paraId="7F1230B0" w14:textId="1288F498" w:rsidR="00335CE7" w:rsidRPr="00335CE7" w:rsidRDefault="009206C4" w:rsidP="00F5744E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4</w:t>
      </w:r>
      <w:r w:rsidR="00335CE7" w:rsidRPr="00335CE7">
        <w:rPr>
          <w:rFonts w:ascii="Tahoma" w:hAnsi="Tahoma" w:cs="Tahoma"/>
          <w:color w:val="1F1F1F"/>
          <w:sz w:val="25"/>
          <w:szCs w:val="25"/>
        </w:rPr>
        <w:t>.Grid-tied solar inverter and hybrid inverter systems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77E2CA98" w14:textId="74927923" w:rsidR="00335CE7" w:rsidRPr="00335CE7" w:rsidRDefault="009206C4" w:rsidP="00F5744E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5</w:t>
      </w:r>
      <w:r w:rsidR="00335CE7" w:rsidRPr="00335CE7">
        <w:rPr>
          <w:rFonts w:ascii="Tahoma" w:hAnsi="Tahoma" w:cs="Tahoma"/>
          <w:color w:val="1F1F1F"/>
          <w:sz w:val="25"/>
          <w:szCs w:val="25"/>
        </w:rPr>
        <w:t>.Net Metering system (procedure, connection, and working)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0918D12E" w14:textId="27BED923" w:rsidR="00335CE7" w:rsidRPr="00335CE7" w:rsidRDefault="009206C4" w:rsidP="00F5744E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6</w:t>
      </w:r>
      <w:r w:rsidR="00335CE7" w:rsidRPr="00335CE7">
        <w:rPr>
          <w:rFonts w:ascii="Tahoma" w:hAnsi="Tahoma" w:cs="Tahoma"/>
          <w:color w:val="1F1F1F"/>
          <w:sz w:val="25"/>
          <w:szCs w:val="25"/>
        </w:rPr>
        <w:t>.System protection, earthing, safety measures and troubleshooting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181D8710" w14:textId="77777777" w:rsidR="00335CE7" w:rsidRPr="00335CE7" w:rsidRDefault="00335CE7" w:rsidP="00F5744E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335CE7">
        <w:rPr>
          <w:rFonts w:ascii="Tahoma" w:hAnsi="Tahoma" w:cs="Tahoma"/>
          <w:color w:val="1F1F1F"/>
          <w:sz w:val="25"/>
          <w:szCs w:val="25"/>
        </w:rPr>
        <w:t>In view of the above, you are requested to kindly forward a complete proposal/quotation for conducting the said training programme for the students, including:</w:t>
      </w:r>
    </w:p>
    <w:p w14:paraId="3FD330E0" w14:textId="5F9CCC6F" w:rsidR="00335CE7" w:rsidRPr="00335CE7" w:rsidRDefault="00335CE7" w:rsidP="00F5744E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335CE7">
        <w:rPr>
          <w:rFonts w:ascii="Tahoma" w:hAnsi="Tahoma" w:cs="Tahoma"/>
          <w:color w:val="1F1F1F"/>
          <w:sz w:val="25"/>
          <w:szCs w:val="25"/>
        </w:rPr>
        <w:t>1.Training duration and schedule</w:t>
      </w:r>
      <w:r w:rsidR="009206C4">
        <w:rPr>
          <w:rFonts w:ascii="Tahoma" w:hAnsi="Tahoma" w:cs="Tahoma"/>
          <w:color w:val="1F1F1F"/>
          <w:sz w:val="25"/>
          <w:szCs w:val="25"/>
        </w:rPr>
        <w:t>.</w:t>
      </w:r>
    </w:p>
    <w:p w14:paraId="5D92211C" w14:textId="1D5BAB6C" w:rsidR="009206C4" w:rsidRDefault="00335CE7" w:rsidP="00F5744E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335CE7">
        <w:rPr>
          <w:rFonts w:ascii="Tahoma" w:hAnsi="Tahoma" w:cs="Tahoma"/>
          <w:color w:val="1F1F1F"/>
          <w:sz w:val="25"/>
          <w:szCs w:val="25"/>
        </w:rPr>
        <w:t>2.Course content/module details</w:t>
      </w:r>
      <w:r w:rsidR="009206C4">
        <w:rPr>
          <w:rFonts w:ascii="Tahoma" w:hAnsi="Tahoma" w:cs="Tahoma"/>
          <w:color w:val="1F1F1F"/>
          <w:sz w:val="25"/>
          <w:szCs w:val="25"/>
        </w:rPr>
        <w:t>.</w:t>
      </w:r>
    </w:p>
    <w:p w14:paraId="45D35DF5" w14:textId="77777777" w:rsidR="009206C4" w:rsidRDefault="009206C4" w:rsidP="00F5744E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3. </w:t>
      </w:r>
      <w:r w:rsidRPr="009206C4">
        <w:rPr>
          <w:rFonts w:ascii="Tahoma" w:hAnsi="Tahoma" w:cs="Tahoma"/>
          <w:color w:val="1F1F1F"/>
          <w:sz w:val="25"/>
          <w:szCs w:val="25"/>
        </w:rPr>
        <w:t>Maximum / expected number of participants the programme can accommodate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2A128888" w14:textId="11BB0A95" w:rsidR="009206C4" w:rsidRDefault="009206C4" w:rsidP="00F5744E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4.</w:t>
      </w:r>
      <w:r w:rsidR="00335CE7" w:rsidRPr="00335CE7">
        <w:rPr>
          <w:rFonts w:ascii="Tahoma" w:hAnsi="Tahoma" w:cs="Tahoma"/>
          <w:color w:val="1F1F1F"/>
          <w:sz w:val="25"/>
          <w:szCs w:val="25"/>
        </w:rPr>
        <w:t>Total cost</w:t>
      </w:r>
      <w:r w:rsidR="00F37E17">
        <w:rPr>
          <w:rFonts w:ascii="Tahoma" w:hAnsi="Tahoma" w:cs="Tahoma"/>
          <w:color w:val="1F1F1F"/>
          <w:sz w:val="25"/>
          <w:szCs w:val="25"/>
        </w:rPr>
        <w:t xml:space="preserve"> of training</w:t>
      </w:r>
      <w:r w:rsidR="00335CE7" w:rsidRPr="00335CE7">
        <w:rPr>
          <w:rFonts w:ascii="Tahoma" w:hAnsi="Tahoma" w:cs="Tahoma"/>
          <w:color w:val="1F1F1F"/>
          <w:sz w:val="25"/>
          <w:szCs w:val="25"/>
        </w:rPr>
        <w:t xml:space="preserve"> and financial details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20A6222F" w14:textId="36231CFC" w:rsidR="00F37E17" w:rsidRPr="00335CE7" w:rsidRDefault="00F37E17" w:rsidP="00F5744E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5.Cost of infrastructure required for the training.</w:t>
      </w:r>
    </w:p>
    <w:p w14:paraId="0229B61F" w14:textId="52FF69DE" w:rsidR="00E21086" w:rsidRDefault="003715F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3715F5">
        <w:rPr>
          <w:rFonts w:ascii="Tahoma" w:hAnsi="Tahoma" w:cs="Tahoma"/>
          <w:color w:val="1F1F1F"/>
          <w:sz w:val="25"/>
          <w:szCs w:val="25"/>
        </w:rPr>
        <w:t>Accordingly,  it is requested to submit a detailed  proposal with financial implications, for further necessary action.</w:t>
      </w:r>
    </w:p>
    <w:p w14:paraId="4F0721F6" w14:textId="74F22B4F" w:rsidR="00E21086" w:rsidRPr="00FD355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6095BE5" w14:textId="0021CA6C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CDF5F17" w14:textId="70D292C3" w:rsidR="00A35B2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           </w:t>
      </w:r>
    </w:p>
    <w:p w14:paraId="5BDA250B" w14:textId="77777777" w:rsidR="003715F5" w:rsidRDefault="00A35B2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</w:t>
      </w:r>
      <w:r w:rsidR="009206C4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5F2A9929" w14:textId="77777777" w:rsidR="003715F5" w:rsidRDefault="003715F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15EB4DE" w14:textId="30E6A535" w:rsidR="00716985" w:rsidRPr="00A1679C" w:rsidRDefault="00630EA3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A35B21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715F5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4340BC" w:rsidRPr="00A1679C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7A49A054" w:rsidR="00247F81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5887574B" w:rsidR="00247F8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A167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C5B6C55" w14:textId="0B593E2B" w:rsidR="00602844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="0042115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B7CF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Srinaga</w:t>
      </w:r>
      <w:r w:rsidRPr="00A1679C">
        <w:rPr>
          <w:rFonts w:ascii="Tahoma" w:hAnsi="Tahoma" w:cs="Tahoma"/>
          <w:color w:val="1F1F1F"/>
          <w:sz w:val="25"/>
          <w:szCs w:val="25"/>
        </w:rPr>
        <w:t>r</w:t>
      </w:r>
    </w:p>
    <w:p w14:paraId="7CE58936" w14:textId="482D6DB0" w:rsidR="004340BC" w:rsidRPr="00A1679C" w:rsidRDefault="00C9369C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b/>
          <w:bCs/>
          <w:color w:val="1F1F1F"/>
          <w:sz w:val="25"/>
          <w:szCs w:val="25"/>
        </w:rPr>
        <w:t>Copy to the</w:t>
      </w:r>
      <w:r w:rsidR="004340BC" w:rsidRPr="00A1679C">
        <w:rPr>
          <w:rFonts w:ascii="Tahoma" w:hAnsi="Tahoma" w:cs="Tahoma"/>
          <w:b/>
          <w:bCs/>
          <w:color w:val="1F1F1F"/>
          <w:sz w:val="25"/>
          <w:szCs w:val="25"/>
        </w:rPr>
        <w:t>:</w:t>
      </w:r>
    </w:p>
    <w:p w14:paraId="54031DF8" w14:textId="46357878" w:rsidR="00A47EA1" w:rsidRPr="009206C4" w:rsidRDefault="009206C4" w:rsidP="006D627E">
      <w:pPr>
        <w:numPr>
          <w:ilvl w:val="0"/>
          <w:numId w:val="29"/>
        </w:numPr>
        <w:tabs>
          <w:tab w:val="clear" w:pos="720"/>
          <w:tab w:val="left" w:pos="0"/>
          <w:tab w:val="num" w:pos="284"/>
        </w:tabs>
        <w:ind w:left="0" w:firstLine="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Training and Placement Officer, KGP Srinagar </w:t>
      </w:r>
      <w:r w:rsidR="00BF0658" w:rsidRPr="00A1679C">
        <w:rPr>
          <w:rFonts w:ascii="Tahoma" w:hAnsi="Tahoma" w:cs="Tahoma"/>
          <w:color w:val="1F1F1F"/>
          <w:sz w:val="25"/>
          <w:szCs w:val="25"/>
        </w:rPr>
        <w:t>for information and necessary follow-up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1D054462" w14:textId="015A39F8" w:rsidR="00683CF5" w:rsidRPr="00A1679C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A1679C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lastRenderedPageBreak/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503F9E3A" w14:textId="45CEC10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9206C4">
      <w:headerReference w:type="default" r:id="rId7"/>
      <w:pgSz w:w="11906" w:h="16838"/>
      <w:pgMar w:top="851" w:right="849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53B1A" w14:textId="77777777" w:rsidR="000B4ABD" w:rsidRDefault="000B4ABD">
      <w:r>
        <w:separator/>
      </w:r>
    </w:p>
  </w:endnote>
  <w:endnote w:type="continuationSeparator" w:id="0">
    <w:p w14:paraId="320BBE9A" w14:textId="77777777" w:rsidR="000B4ABD" w:rsidRDefault="000B4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C2C04" w14:textId="77777777" w:rsidR="000B4ABD" w:rsidRDefault="000B4ABD">
      <w:r>
        <w:separator/>
      </w:r>
    </w:p>
  </w:footnote>
  <w:footnote w:type="continuationSeparator" w:id="0">
    <w:p w14:paraId="3E7B59D4" w14:textId="77777777" w:rsidR="000B4ABD" w:rsidRDefault="000B4A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37431866" name="Picture 1374318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03585">
    <w:abstractNumId w:val="9"/>
  </w:num>
  <w:num w:numId="2" w16cid:durableId="288320513">
    <w:abstractNumId w:val="7"/>
  </w:num>
  <w:num w:numId="3" w16cid:durableId="830559517">
    <w:abstractNumId w:val="6"/>
  </w:num>
  <w:num w:numId="4" w16cid:durableId="1798641082">
    <w:abstractNumId w:val="5"/>
  </w:num>
  <w:num w:numId="5" w16cid:durableId="543955489">
    <w:abstractNumId w:val="4"/>
  </w:num>
  <w:num w:numId="6" w16cid:durableId="562716173">
    <w:abstractNumId w:val="8"/>
  </w:num>
  <w:num w:numId="7" w16cid:durableId="1268808174">
    <w:abstractNumId w:val="3"/>
  </w:num>
  <w:num w:numId="8" w16cid:durableId="658651898">
    <w:abstractNumId w:val="2"/>
  </w:num>
  <w:num w:numId="9" w16cid:durableId="764618198">
    <w:abstractNumId w:val="1"/>
  </w:num>
  <w:num w:numId="10" w16cid:durableId="1504975594">
    <w:abstractNumId w:val="0"/>
  </w:num>
  <w:num w:numId="11" w16cid:durableId="1015574016">
    <w:abstractNumId w:val="17"/>
  </w:num>
  <w:num w:numId="12" w16cid:durableId="1238247403">
    <w:abstractNumId w:val="18"/>
  </w:num>
  <w:num w:numId="13" w16cid:durableId="1842115250">
    <w:abstractNumId w:val="13"/>
  </w:num>
  <w:num w:numId="14" w16cid:durableId="1856142404">
    <w:abstractNumId w:val="24"/>
  </w:num>
  <w:num w:numId="15" w16cid:durableId="770468745">
    <w:abstractNumId w:val="19"/>
  </w:num>
  <w:num w:numId="16" w16cid:durableId="502548540">
    <w:abstractNumId w:val="22"/>
  </w:num>
  <w:num w:numId="17" w16cid:durableId="917251015">
    <w:abstractNumId w:val="10"/>
  </w:num>
  <w:num w:numId="18" w16cid:durableId="769816562">
    <w:abstractNumId w:val="25"/>
  </w:num>
  <w:num w:numId="19" w16cid:durableId="498546869">
    <w:abstractNumId w:val="29"/>
  </w:num>
  <w:num w:numId="20" w16cid:durableId="183591037">
    <w:abstractNumId w:val="12"/>
  </w:num>
  <w:num w:numId="21" w16cid:durableId="20860143">
    <w:abstractNumId w:val="11"/>
  </w:num>
  <w:num w:numId="22" w16cid:durableId="774714656">
    <w:abstractNumId w:val="28"/>
  </w:num>
  <w:num w:numId="23" w16cid:durableId="1855026908">
    <w:abstractNumId w:val="23"/>
  </w:num>
  <w:num w:numId="24" w16cid:durableId="1747148554">
    <w:abstractNumId w:val="27"/>
  </w:num>
  <w:num w:numId="25" w16cid:durableId="684016100">
    <w:abstractNumId w:val="16"/>
  </w:num>
  <w:num w:numId="26" w16cid:durableId="575632675">
    <w:abstractNumId w:val="14"/>
  </w:num>
  <w:num w:numId="27" w16cid:durableId="358892105">
    <w:abstractNumId w:val="26"/>
  </w:num>
  <w:num w:numId="28" w16cid:durableId="1125275681">
    <w:abstractNumId w:val="15"/>
  </w:num>
  <w:num w:numId="29" w16cid:durableId="1256136433">
    <w:abstractNumId w:val="20"/>
  </w:num>
  <w:num w:numId="30" w16cid:durableId="61814249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62E1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B4ABD"/>
    <w:rsid w:val="000B76C4"/>
    <w:rsid w:val="000C0D4A"/>
    <w:rsid w:val="000C5610"/>
    <w:rsid w:val="000E6552"/>
    <w:rsid w:val="000F0DFA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46BDD"/>
    <w:rsid w:val="00246E68"/>
    <w:rsid w:val="00247F81"/>
    <w:rsid w:val="0025209F"/>
    <w:rsid w:val="0026631D"/>
    <w:rsid w:val="00272108"/>
    <w:rsid w:val="002878B2"/>
    <w:rsid w:val="002A5606"/>
    <w:rsid w:val="002C2F53"/>
    <w:rsid w:val="002D0BC4"/>
    <w:rsid w:val="002D3FBC"/>
    <w:rsid w:val="002D42CB"/>
    <w:rsid w:val="002D7A0C"/>
    <w:rsid w:val="002F1995"/>
    <w:rsid w:val="00322356"/>
    <w:rsid w:val="0033518C"/>
    <w:rsid w:val="00335CE7"/>
    <w:rsid w:val="00342855"/>
    <w:rsid w:val="003437C2"/>
    <w:rsid w:val="00343E70"/>
    <w:rsid w:val="0036038D"/>
    <w:rsid w:val="00360589"/>
    <w:rsid w:val="00361B46"/>
    <w:rsid w:val="00362834"/>
    <w:rsid w:val="003715F5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02E30"/>
    <w:rsid w:val="004145A5"/>
    <w:rsid w:val="00414627"/>
    <w:rsid w:val="00420B16"/>
    <w:rsid w:val="00421154"/>
    <w:rsid w:val="00425D63"/>
    <w:rsid w:val="004340BC"/>
    <w:rsid w:val="00461DF9"/>
    <w:rsid w:val="004643D8"/>
    <w:rsid w:val="00465100"/>
    <w:rsid w:val="00476566"/>
    <w:rsid w:val="0048205E"/>
    <w:rsid w:val="004831C3"/>
    <w:rsid w:val="00486F9E"/>
    <w:rsid w:val="00493C0E"/>
    <w:rsid w:val="00497C24"/>
    <w:rsid w:val="004A7F93"/>
    <w:rsid w:val="004B3216"/>
    <w:rsid w:val="004B4DA7"/>
    <w:rsid w:val="004C7BA5"/>
    <w:rsid w:val="004D2AEC"/>
    <w:rsid w:val="004E5652"/>
    <w:rsid w:val="004E7628"/>
    <w:rsid w:val="004F48F2"/>
    <w:rsid w:val="005065F5"/>
    <w:rsid w:val="0050696F"/>
    <w:rsid w:val="005149B1"/>
    <w:rsid w:val="0052319A"/>
    <w:rsid w:val="00527AED"/>
    <w:rsid w:val="005366CB"/>
    <w:rsid w:val="0054412E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A4FD4"/>
    <w:rsid w:val="005B473D"/>
    <w:rsid w:val="005C1B16"/>
    <w:rsid w:val="005C3044"/>
    <w:rsid w:val="005D51BA"/>
    <w:rsid w:val="005E1A9F"/>
    <w:rsid w:val="005E53D0"/>
    <w:rsid w:val="005E759A"/>
    <w:rsid w:val="005F0F78"/>
    <w:rsid w:val="006002EB"/>
    <w:rsid w:val="00602844"/>
    <w:rsid w:val="0060672C"/>
    <w:rsid w:val="006128EF"/>
    <w:rsid w:val="0062593F"/>
    <w:rsid w:val="006264B4"/>
    <w:rsid w:val="00630EA3"/>
    <w:rsid w:val="00635DE5"/>
    <w:rsid w:val="00643033"/>
    <w:rsid w:val="00644CC3"/>
    <w:rsid w:val="00644D80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704516"/>
    <w:rsid w:val="00705C8D"/>
    <w:rsid w:val="00714B7D"/>
    <w:rsid w:val="007152D7"/>
    <w:rsid w:val="00716985"/>
    <w:rsid w:val="00723658"/>
    <w:rsid w:val="007272BE"/>
    <w:rsid w:val="0074054D"/>
    <w:rsid w:val="00746C14"/>
    <w:rsid w:val="00751261"/>
    <w:rsid w:val="00757FC8"/>
    <w:rsid w:val="00762F19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0EC6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5640F"/>
    <w:rsid w:val="008567AA"/>
    <w:rsid w:val="00860AF6"/>
    <w:rsid w:val="008729B0"/>
    <w:rsid w:val="00874FBD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13622"/>
    <w:rsid w:val="009206C4"/>
    <w:rsid w:val="00922EE9"/>
    <w:rsid w:val="00930FDE"/>
    <w:rsid w:val="00932BAF"/>
    <w:rsid w:val="00934C7C"/>
    <w:rsid w:val="00937AD8"/>
    <w:rsid w:val="0094030F"/>
    <w:rsid w:val="00965277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764AD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0EBD"/>
    <w:rsid w:val="00AE2E13"/>
    <w:rsid w:val="00AF292B"/>
    <w:rsid w:val="00B00CF9"/>
    <w:rsid w:val="00B028DE"/>
    <w:rsid w:val="00B13A52"/>
    <w:rsid w:val="00B14580"/>
    <w:rsid w:val="00B15CBB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0ED4"/>
    <w:rsid w:val="00BB7C2B"/>
    <w:rsid w:val="00BC1664"/>
    <w:rsid w:val="00BC2546"/>
    <w:rsid w:val="00BC7358"/>
    <w:rsid w:val="00BD636C"/>
    <w:rsid w:val="00BE41BC"/>
    <w:rsid w:val="00BF0658"/>
    <w:rsid w:val="00BF3E13"/>
    <w:rsid w:val="00C03BFB"/>
    <w:rsid w:val="00C05085"/>
    <w:rsid w:val="00C075FE"/>
    <w:rsid w:val="00C1593D"/>
    <w:rsid w:val="00C17FA6"/>
    <w:rsid w:val="00C40F14"/>
    <w:rsid w:val="00C45227"/>
    <w:rsid w:val="00C51518"/>
    <w:rsid w:val="00C56C7E"/>
    <w:rsid w:val="00C62D4B"/>
    <w:rsid w:val="00C644CF"/>
    <w:rsid w:val="00C66984"/>
    <w:rsid w:val="00C73C0F"/>
    <w:rsid w:val="00C776A4"/>
    <w:rsid w:val="00C905FA"/>
    <w:rsid w:val="00C9369C"/>
    <w:rsid w:val="00CA2C6C"/>
    <w:rsid w:val="00CB030E"/>
    <w:rsid w:val="00CB0652"/>
    <w:rsid w:val="00CC0600"/>
    <w:rsid w:val="00CC586C"/>
    <w:rsid w:val="00CC5AF6"/>
    <w:rsid w:val="00CC78AC"/>
    <w:rsid w:val="00CE11C0"/>
    <w:rsid w:val="00CF3120"/>
    <w:rsid w:val="00CF5F48"/>
    <w:rsid w:val="00CF7953"/>
    <w:rsid w:val="00D07232"/>
    <w:rsid w:val="00D10245"/>
    <w:rsid w:val="00D16A4D"/>
    <w:rsid w:val="00D17726"/>
    <w:rsid w:val="00D21BDD"/>
    <w:rsid w:val="00D34210"/>
    <w:rsid w:val="00D464E1"/>
    <w:rsid w:val="00D6579E"/>
    <w:rsid w:val="00D65F07"/>
    <w:rsid w:val="00D704F3"/>
    <w:rsid w:val="00D92BB7"/>
    <w:rsid w:val="00DB7CF7"/>
    <w:rsid w:val="00DC76D2"/>
    <w:rsid w:val="00DD30ED"/>
    <w:rsid w:val="00DE34B8"/>
    <w:rsid w:val="00DF03A7"/>
    <w:rsid w:val="00DF2739"/>
    <w:rsid w:val="00DF6C0C"/>
    <w:rsid w:val="00E03670"/>
    <w:rsid w:val="00E059BA"/>
    <w:rsid w:val="00E13C0B"/>
    <w:rsid w:val="00E21086"/>
    <w:rsid w:val="00E2406D"/>
    <w:rsid w:val="00E32EAC"/>
    <w:rsid w:val="00E447C3"/>
    <w:rsid w:val="00E64C21"/>
    <w:rsid w:val="00E66F64"/>
    <w:rsid w:val="00E74E29"/>
    <w:rsid w:val="00E7798A"/>
    <w:rsid w:val="00E821D7"/>
    <w:rsid w:val="00E936E1"/>
    <w:rsid w:val="00EC24C6"/>
    <w:rsid w:val="00EC2A54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37E17"/>
    <w:rsid w:val="00F465C5"/>
    <w:rsid w:val="00F5180D"/>
    <w:rsid w:val="00F51B21"/>
    <w:rsid w:val="00F51D87"/>
    <w:rsid w:val="00F52DA3"/>
    <w:rsid w:val="00F5744E"/>
    <w:rsid w:val="00F651FC"/>
    <w:rsid w:val="00F80197"/>
    <w:rsid w:val="00F8455C"/>
    <w:rsid w:val="00F909F8"/>
    <w:rsid w:val="00FB0BD8"/>
    <w:rsid w:val="00FB2688"/>
    <w:rsid w:val="00FB3842"/>
    <w:rsid w:val="00FC5DF3"/>
    <w:rsid w:val="00FD3556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8</cp:revision>
  <cp:lastPrinted>2026-02-07T05:03:00Z</cp:lastPrinted>
  <dcterms:created xsi:type="dcterms:W3CDTF">2026-02-06T15:44:00Z</dcterms:created>
  <dcterms:modified xsi:type="dcterms:W3CDTF">2026-02-07T05:03:00Z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