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E5D38" w14:textId="77777777" w:rsidR="00223B2D" w:rsidRDefault="00223B2D" w:rsidP="00C3178F">
      <w:pPr>
        <w:tabs>
          <w:tab w:val="left" w:pos="1575"/>
        </w:tabs>
        <w:spacing w:line="240" w:lineRule="exact"/>
        <w:rPr>
          <w:rFonts w:ascii="Tahoma" w:hAnsi="Tahoma" w:cs="Tahoma"/>
          <w:color w:val="1F1F1F"/>
          <w:sz w:val="25"/>
          <w:szCs w:val="25"/>
        </w:rPr>
      </w:pPr>
    </w:p>
    <w:p w14:paraId="354BFF32" w14:textId="77777777" w:rsidR="00223B2D" w:rsidRDefault="00223B2D" w:rsidP="0045067B">
      <w:pPr>
        <w:tabs>
          <w:tab w:val="left" w:pos="1575"/>
        </w:tabs>
        <w:spacing w:line="240" w:lineRule="exact"/>
        <w:rPr>
          <w:rFonts w:ascii="Tahoma" w:hAnsi="Tahoma" w:cs="Tahoma"/>
          <w:color w:val="1F1F1F"/>
          <w:sz w:val="25"/>
          <w:szCs w:val="25"/>
        </w:rPr>
      </w:pPr>
    </w:p>
    <w:p w14:paraId="101AC579" w14:textId="641B5FF1" w:rsidR="0074054D" w:rsidRPr="00363C53" w:rsidRDefault="00363C53" w:rsidP="0045067B">
      <w:pPr>
        <w:tabs>
          <w:tab w:val="left" w:pos="1575"/>
        </w:tabs>
        <w:spacing w:line="240" w:lineRule="exact"/>
        <w:rPr>
          <w:rFonts w:ascii="Tahoma" w:hAnsi="Tahoma" w:cs="Tahoma"/>
          <w:color w:val="1F1F1F"/>
          <w:sz w:val="24"/>
          <w:szCs w:val="24"/>
        </w:rPr>
      </w:pPr>
      <w:r>
        <w:rPr>
          <w:rFonts w:ascii="Tahoma" w:hAnsi="Tahoma" w:cs="Tahoma"/>
          <w:color w:val="1F1F1F"/>
          <w:sz w:val="25"/>
          <w:szCs w:val="25"/>
        </w:rPr>
        <w:t xml:space="preserve"> </w:t>
      </w:r>
      <w:r w:rsidR="0001727F" w:rsidRPr="00363C53">
        <w:rPr>
          <w:rFonts w:ascii="Tahoma" w:hAnsi="Tahoma" w:cs="Tahoma"/>
          <w:color w:val="1F1F1F"/>
          <w:sz w:val="24"/>
          <w:szCs w:val="24"/>
        </w:rPr>
        <w:t xml:space="preserve">The </w:t>
      </w:r>
      <w:r w:rsidRPr="00363C53">
        <w:rPr>
          <w:rFonts w:ascii="Tahoma" w:hAnsi="Tahoma" w:cs="Tahoma"/>
          <w:color w:val="1F1F1F"/>
          <w:sz w:val="24"/>
          <w:szCs w:val="24"/>
        </w:rPr>
        <w:t>Principal</w:t>
      </w:r>
      <w:r w:rsidR="0001727F" w:rsidRPr="00363C53">
        <w:rPr>
          <w:rFonts w:ascii="Tahoma" w:hAnsi="Tahoma" w:cs="Tahoma"/>
          <w:color w:val="1F1F1F"/>
          <w:sz w:val="24"/>
          <w:szCs w:val="24"/>
        </w:rPr>
        <w:t>,</w:t>
      </w:r>
    </w:p>
    <w:p w14:paraId="104A603C" w14:textId="566CB990" w:rsidR="0001727F" w:rsidRPr="00363C53" w:rsidRDefault="00363C53" w:rsidP="0045067B">
      <w:pPr>
        <w:spacing w:before="100" w:beforeAutospacing="1" w:line="240" w:lineRule="exact"/>
        <w:rPr>
          <w:rFonts w:ascii="Tahoma" w:hAnsi="Tahoma" w:cs="Tahoma"/>
          <w:color w:val="1F1F1F"/>
          <w:sz w:val="24"/>
          <w:szCs w:val="24"/>
        </w:rPr>
      </w:pPr>
      <w:r w:rsidRPr="00363C53">
        <w:rPr>
          <w:rFonts w:ascii="Tahoma" w:hAnsi="Tahoma" w:cs="Tahoma"/>
          <w:color w:val="1F1F1F"/>
          <w:sz w:val="24"/>
          <w:szCs w:val="24"/>
        </w:rPr>
        <w:t xml:space="preserve"> </w:t>
      </w:r>
      <w:r w:rsidR="00EE19E2">
        <w:rPr>
          <w:rFonts w:ascii="Tahoma" w:hAnsi="Tahoma" w:cs="Tahoma"/>
          <w:color w:val="1F1F1F"/>
          <w:sz w:val="24"/>
          <w:szCs w:val="24"/>
        </w:rPr>
        <w:t>Government</w:t>
      </w:r>
      <w:r w:rsidRPr="00363C53">
        <w:rPr>
          <w:rFonts w:ascii="Tahoma" w:hAnsi="Tahoma" w:cs="Tahoma"/>
          <w:color w:val="1F1F1F"/>
          <w:sz w:val="24"/>
          <w:szCs w:val="24"/>
        </w:rPr>
        <w:t xml:space="preserve"> Medical College,</w:t>
      </w:r>
    </w:p>
    <w:p w14:paraId="0D54F22D" w14:textId="260F7F12" w:rsidR="0001727F" w:rsidRPr="00363C53" w:rsidRDefault="00363C53" w:rsidP="0045067B">
      <w:pPr>
        <w:tabs>
          <w:tab w:val="left" w:pos="1575"/>
        </w:tabs>
        <w:spacing w:line="240" w:lineRule="exact"/>
        <w:rPr>
          <w:rFonts w:ascii="Tahoma" w:hAnsi="Tahoma" w:cs="Tahoma"/>
          <w:color w:val="1F1F1F"/>
          <w:sz w:val="24"/>
          <w:szCs w:val="24"/>
        </w:rPr>
      </w:pPr>
      <w:r w:rsidRPr="00363C53">
        <w:rPr>
          <w:rFonts w:ascii="Tahoma" w:hAnsi="Tahoma" w:cs="Tahoma"/>
          <w:color w:val="1F1F1F"/>
          <w:sz w:val="24"/>
          <w:szCs w:val="24"/>
        </w:rPr>
        <w:t xml:space="preserve"> </w:t>
      </w:r>
      <w:r w:rsidR="0001727F" w:rsidRPr="00363C53">
        <w:rPr>
          <w:rFonts w:ascii="Tahoma" w:hAnsi="Tahoma" w:cs="Tahoma"/>
          <w:color w:val="1F1F1F"/>
          <w:sz w:val="24"/>
          <w:szCs w:val="24"/>
        </w:rPr>
        <w:t>Srinagar.</w:t>
      </w:r>
    </w:p>
    <w:p w14:paraId="1FD4A2BA" w14:textId="3B736F12" w:rsidR="008B4B63" w:rsidRPr="00363C53" w:rsidRDefault="008B4B63" w:rsidP="00223B2D">
      <w:pPr>
        <w:ind w:left="284"/>
        <w:jc w:val="both"/>
        <w:rPr>
          <w:rFonts w:ascii="Tahoma" w:hAnsi="Tahoma" w:cs="Tahoma"/>
          <w:color w:val="1F1F1F"/>
          <w:sz w:val="24"/>
          <w:szCs w:val="24"/>
        </w:rPr>
      </w:pPr>
    </w:p>
    <w:p w14:paraId="5678D38A" w14:textId="5EF37724" w:rsidR="008B4B63" w:rsidRPr="00363C53" w:rsidRDefault="00363C53" w:rsidP="00363C53">
      <w:pPr>
        <w:jc w:val="both"/>
        <w:rPr>
          <w:rFonts w:ascii="Tahoma" w:hAnsi="Tahoma" w:cs="Tahoma"/>
          <w:color w:val="1F1F1F"/>
          <w:sz w:val="24"/>
          <w:szCs w:val="24"/>
        </w:rPr>
      </w:pPr>
      <w:r>
        <w:rPr>
          <w:rFonts w:ascii="Tahoma" w:hAnsi="Tahoma" w:cs="Tahoma"/>
          <w:color w:val="1F1F1F"/>
          <w:sz w:val="24"/>
          <w:szCs w:val="24"/>
        </w:rPr>
        <w:t xml:space="preserve"> </w:t>
      </w:r>
      <w:r w:rsidR="008B4B63" w:rsidRPr="00363C53">
        <w:rPr>
          <w:rFonts w:ascii="Tahoma" w:hAnsi="Tahoma" w:cs="Tahoma"/>
          <w:color w:val="1F1F1F"/>
          <w:sz w:val="24"/>
          <w:szCs w:val="24"/>
        </w:rPr>
        <w:t>No: KGP/Estt/M</w:t>
      </w:r>
      <w:r w:rsidRPr="00363C53">
        <w:rPr>
          <w:rFonts w:ascii="Tahoma" w:hAnsi="Tahoma" w:cs="Tahoma"/>
          <w:color w:val="1F1F1F"/>
          <w:sz w:val="24"/>
          <w:szCs w:val="24"/>
        </w:rPr>
        <w:t>LT</w:t>
      </w:r>
      <w:r w:rsidR="008B4B63" w:rsidRPr="00363C53">
        <w:rPr>
          <w:rFonts w:ascii="Tahoma" w:hAnsi="Tahoma" w:cs="Tahoma"/>
          <w:color w:val="1F1F1F"/>
          <w:sz w:val="24"/>
          <w:szCs w:val="24"/>
        </w:rPr>
        <w:t>/</w:t>
      </w:r>
      <w:r w:rsidRPr="00363C53">
        <w:rPr>
          <w:rFonts w:ascii="Tahoma" w:hAnsi="Tahoma" w:cs="Tahoma"/>
          <w:color w:val="1F1F1F"/>
          <w:sz w:val="24"/>
          <w:szCs w:val="24"/>
        </w:rPr>
        <w:t>M</w:t>
      </w:r>
      <w:r>
        <w:rPr>
          <w:rFonts w:ascii="Tahoma" w:hAnsi="Tahoma" w:cs="Tahoma"/>
          <w:color w:val="1F1F1F"/>
          <w:sz w:val="24"/>
          <w:szCs w:val="24"/>
        </w:rPr>
        <w:t>o</w:t>
      </w:r>
      <w:r w:rsidRPr="00363C53">
        <w:rPr>
          <w:rFonts w:ascii="Tahoma" w:hAnsi="Tahoma" w:cs="Tahoma"/>
          <w:color w:val="1F1F1F"/>
          <w:sz w:val="24"/>
          <w:szCs w:val="24"/>
        </w:rPr>
        <w:t>U/</w:t>
      </w:r>
      <w:r w:rsidR="008B4B63" w:rsidRPr="00363C53">
        <w:rPr>
          <w:rFonts w:ascii="Tahoma" w:hAnsi="Tahoma" w:cs="Tahoma"/>
          <w:color w:val="1F1F1F"/>
          <w:sz w:val="24"/>
          <w:szCs w:val="24"/>
        </w:rPr>
        <w:t xml:space="preserve">2025/                         </w:t>
      </w:r>
      <w:r w:rsidR="0045067B">
        <w:rPr>
          <w:rFonts w:ascii="Tahoma" w:hAnsi="Tahoma" w:cs="Tahoma"/>
          <w:color w:val="1F1F1F"/>
          <w:sz w:val="24"/>
          <w:szCs w:val="24"/>
        </w:rPr>
        <w:t xml:space="preserve">          </w:t>
      </w:r>
      <w:r w:rsidR="008B4B63" w:rsidRPr="00363C53">
        <w:rPr>
          <w:rFonts w:ascii="Tahoma" w:hAnsi="Tahoma" w:cs="Tahoma"/>
          <w:color w:val="1F1F1F"/>
          <w:sz w:val="24"/>
          <w:szCs w:val="24"/>
        </w:rPr>
        <w:t xml:space="preserve">Dated: </w:t>
      </w:r>
      <w:r w:rsidR="0045067B">
        <w:rPr>
          <w:rFonts w:ascii="Tahoma" w:hAnsi="Tahoma" w:cs="Tahoma"/>
          <w:color w:val="1F1F1F"/>
          <w:sz w:val="24"/>
          <w:szCs w:val="24"/>
        </w:rPr>
        <w:t>12-07-2025</w:t>
      </w:r>
    </w:p>
    <w:p w14:paraId="75E4A149" w14:textId="77777777" w:rsidR="008B4B63" w:rsidRPr="00363C53" w:rsidRDefault="008B4B63" w:rsidP="00223B2D">
      <w:pPr>
        <w:ind w:left="284"/>
        <w:jc w:val="both"/>
        <w:rPr>
          <w:rFonts w:ascii="Tahoma" w:hAnsi="Tahoma" w:cs="Tahoma"/>
          <w:color w:val="1F1F1F"/>
          <w:sz w:val="24"/>
          <w:szCs w:val="24"/>
        </w:rPr>
      </w:pPr>
    </w:p>
    <w:p w14:paraId="530117C3" w14:textId="3D2E8143" w:rsidR="0045067B" w:rsidRPr="0045067B" w:rsidRDefault="0045067B" w:rsidP="0045067B">
      <w:pPr>
        <w:spacing w:before="100" w:beforeAutospacing="1" w:after="100" w:afterAutospacing="1" w:line="276" w:lineRule="auto"/>
        <w:jc w:val="both"/>
        <w:rPr>
          <w:rFonts w:ascii="Tahoma" w:hAnsi="Tahoma" w:cs="Tahoma"/>
          <w:b/>
          <w:bCs/>
          <w:color w:val="1F1F1F"/>
          <w:sz w:val="24"/>
          <w:szCs w:val="24"/>
        </w:rPr>
      </w:pPr>
      <w:r w:rsidRPr="0045067B">
        <w:rPr>
          <w:rFonts w:ascii="Tahoma" w:hAnsi="Tahoma" w:cs="Tahoma"/>
          <w:b/>
          <w:bCs/>
          <w:color w:val="1F1F1F"/>
          <w:sz w:val="24"/>
          <w:szCs w:val="24"/>
        </w:rPr>
        <w:t>Subject:</w:t>
      </w:r>
      <w:r w:rsidRPr="0045067B">
        <w:rPr>
          <w:rFonts w:ascii="Tahoma" w:hAnsi="Tahoma" w:cs="Tahoma"/>
          <w:b/>
          <w:bCs/>
          <w:color w:val="1F1F1F"/>
          <w:sz w:val="24"/>
          <w:szCs w:val="24"/>
        </w:rPr>
        <w:t xml:space="preserve"> </w:t>
      </w:r>
      <w:r w:rsidRPr="0045067B">
        <w:rPr>
          <w:rFonts w:ascii="Tahoma" w:hAnsi="Tahoma" w:cs="Tahoma"/>
          <w:b/>
          <w:bCs/>
          <w:color w:val="1F1F1F"/>
          <w:sz w:val="24"/>
          <w:szCs w:val="24"/>
        </w:rPr>
        <w:t>Request for MoU or Interim Internship for MLT Students</w:t>
      </w:r>
      <w:r>
        <w:rPr>
          <w:rFonts w:ascii="Tahoma" w:hAnsi="Tahoma" w:cs="Tahoma"/>
          <w:b/>
          <w:bCs/>
          <w:color w:val="1F1F1F"/>
          <w:sz w:val="24"/>
          <w:szCs w:val="24"/>
        </w:rPr>
        <w:t>.</w:t>
      </w:r>
    </w:p>
    <w:p w14:paraId="6BF9886D" w14:textId="7AB37EDE" w:rsidR="0045067B" w:rsidRPr="0045067B" w:rsidRDefault="0045067B" w:rsidP="0045067B">
      <w:pPr>
        <w:spacing w:before="100" w:beforeAutospacing="1" w:after="100" w:afterAutospacing="1" w:line="276" w:lineRule="auto"/>
        <w:jc w:val="both"/>
        <w:rPr>
          <w:rFonts w:ascii="Tahoma" w:hAnsi="Tahoma" w:cs="Tahoma"/>
          <w:color w:val="1F1F1F"/>
          <w:sz w:val="24"/>
          <w:szCs w:val="24"/>
        </w:rPr>
      </w:pPr>
      <w:r w:rsidRPr="0045067B">
        <w:rPr>
          <w:rFonts w:ascii="Tahoma" w:hAnsi="Tahoma" w:cs="Tahoma"/>
          <w:color w:val="1F1F1F"/>
          <w:sz w:val="24"/>
          <w:szCs w:val="24"/>
        </w:rPr>
        <w:t>Sir/Madam,</w:t>
      </w:r>
    </w:p>
    <w:p w14:paraId="5EF3AFB6" w14:textId="7A19EFAF" w:rsidR="0045067B" w:rsidRPr="0045067B" w:rsidRDefault="0045067B" w:rsidP="0045067B">
      <w:pPr>
        <w:spacing w:before="100" w:beforeAutospacing="1" w:after="100" w:afterAutospacing="1" w:line="276" w:lineRule="auto"/>
        <w:jc w:val="both"/>
        <w:rPr>
          <w:rFonts w:ascii="Tahoma" w:hAnsi="Tahoma" w:cs="Tahoma"/>
          <w:color w:val="1F1F1F"/>
          <w:sz w:val="24"/>
          <w:szCs w:val="24"/>
        </w:rPr>
      </w:pPr>
      <w:r w:rsidRPr="0045067B">
        <w:rPr>
          <w:rFonts w:ascii="Tahoma" w:hAnsi="Tahoma" w:cs="Tahoma"/>
          <w:color w:val="1F1F1F"/>
          <w:sz w:val="24"/>
          <w:szCs w:val="24"/>
        </w:rPr>
        <w:t xml:space="preserve">With reference to our earlier communication </w:t>
      </w:r>
      <w:r>
        <w:rPr>
          <w:rFonts w:ascii="Tahoma" w:hAnsi="Tahoma" w:cs="Tahoma"/>
          <w:color w:val="1F1F1F"/>
          <w:sz w:val="24"/>
          <w:szCs w:val="24"/>
        </w:rPr>
        <w:t xml:space="preserve">vide this office letter no </w:t>
      </w:r>
      <w:r w:rsidRPr="00363C53">
        <w:rPr>
          <w:rFonts w:ascii="Tahoma" w:hAnsi="Tahoma" w:cs="Tahoma"/>
          <w:color w:val="1F1F1F"/>
          <w:sz w:val="24"/>
          <w:szCs w:val="24"/>
        </w:rPr>
        <w:t>KGP/Estt/MLT/M</w:t>
      </w:r>
      <w:r>
        <w:rPr>
          <w:rFonts w:ascii="Tahoma" w:hAnsi="Tahoma" w:cs="Tahoma"/>
          <w:color w:val="1F1F1F"/>
          <w:sz w:val="24"/>
          <w:szCs w:val="24"/>
        </w:rPr>
        <w:t>o</w:t>
      </w:r>
      <w:r w:rsidRPr="00363C53">
        <w:rPr>
          <w:rFonts w:ascii="Tahoma" w:hAnsi="Tahoma" w:cs="Tahoma"/>
          <w:color w:val="1F1F1F"/>
          <w:sz w:val="24"/>
          <w:szCs w:val="24"/>
        </w:rPr>
        <w:t xml:space="preserve">U/2025/                         </w:t>
      </w:r>
      <w:r>
        <w:rPr>
          <w:rFonts w:ascii="Tahoma" w:hAnsi="Tahoma" w:cs="Tahoma"/>
          <w:color w:val="1F1F1F"/>
          <w:sz w:val="24"/>
          <w:szCs w:val="24"/>
        </w:rPr>
        <w:t xml:space="preserve">           </w:t>
      </w:r>
      <w:r w:rsidRPr="00363C53">
        <w:rPr>
          <w:rFonts w:ascii="Tahoma" w:hAnsi="Tahoma" w:cs="Tahoma"/>
          <w:color w:val="1F1F1F"/>
          <w:sz w:val="24"/>
          <w:szCs w:val="24"/>
        </w:rPr>
        <w:t xml:space="preserve">   </w:t>
      </w:r>
      <w:r>
        <w:rPr>
          <w:rFonts w:ascii="Tahoma" w:hAnsi="Tahoma" w:cs="Tahoma"/>
          <w:color w:val="1F1F1F"/>
          <w:sz w:val="24"/>
          <w:szCs w:val="24"/>
        </w:rPr>
        <w:t xml:space="preserve">242, </w:t>
      </w:r>
      <w:r w:rsidRPr="0045067B">
        <w:rPr>
          <w:rFonts w:ascii="Tahoma" w:hAnsi="Tahoma" w:cs="Tahoma"/>
          <w:color w:val="1F1F1F"/>
          <w:sz w:val="24"/>
          <w:szCs w:val="24"/>
        </w:rPr>
        <w:t xml:space="preserve">dated 20-06-2025, Kashmir Government Polytechnic College Srinagar proposes a Memorandum of Understanding (MoU) with Government Medical College Srinagar for the internship of Medical Lab Technology (MLT) </w:t>
      </w:r>
      <w:r>
        <w:rPr>
          <w:rFonts w:ascii="Tahoma" w:hAnsi="Tahoma" w:cs="Tahoma"/>
          <w:color w:val="1F1F1F"/>
          <w:sz w:val="24"/>
          <w:szCs w:val="24"/>
        </w:rPr>
        <w:t>for the purpose of internship of our students of 5</w:t>
      </w:r>
      <w:r w:rsidRPr="0045067B">
        <w:rPr>
          <w:rFonts w:ascii="Tahoma" w:hAnsi="Tahoma" w:cs="Tahoma"/>
          <w:color w:val="1F1F1F"/>
          <w:sz w:val="24"/>
          <w:szCs w:val="24"/>
          <w:vertAlign w:val="superscript"/>
        </w:rPr>
        <w:t>th</w:t>
      </w:r>
      <w:r>
        <w:rPr>
          <w:rFonts w:ascii="Tahoma" w:hAnsi="Tahoma" w:cs="Tahoma"/>
          <w:color w:val="1F1F1F"/>
          <w:sz w:val="24"/>
          <w:szCs w:val="24"/>
        </w:rPr>
        <w:t xml:space="preserve"> </w:t>
      </w:r>
      <w:r w:rsidRPr="0045067B">
        <w:rPr>
          <w:rFonts w:ascii="Tahoma" w:hAnsi="Tahoma" w:cs="Tahoma"/>
          <w:color w:val="1F1F1F"/>
          <w:sz w:val="24"/>
          <w:szCs w:val="24"/>
        </w:rPr>
        <w:t>and 6th semester.</w:t>
      </w:r>
    </w:p>
    <w:p w14:paraId="65280CEF" w14:textId="77777777" w:rsidR="0045067B" w:rsidRDefault="0045067B" w:rsidP="0045067B">
      <w:pPr>
        <w:spacing w:before="100" w:beforeAutospacing="1" w:after="100" w:afterAutospacing="1" w:line="276" w:lineRule="auto"/>
        <w:jc w:val="both"/>
        <w:rPr>
          <w:rFonts w:ascii="Tahoma" w:hAnsi="Tahoma" w:cs="Tahoma"/>
          <w:color w:val="1F1F1F"/>
          <w:sz w:val="24"/>
          <w:szCs w:val="24"/>
        </w:rPr>
      </w:pPr>
      <w:r w:rsidRPr="0045067B">
        <w:rPr>
          <w:rFonts w:ascii="Tahoma" w:hAnsi="Tahoma" w:cs="Tahoma"/>
          <w:color w:val="1F1F1F"/>
          <w:sz w:val="24"/>
          <w:szCs w:val="24"/>
        </w:rPr>
        <w:t>It is imperative to highlight that our students are on the verge of completing their examinations, and their internship must commence at the earliest. In case the MoU process takes time, it is requested to provide formal approval for the ongoing internship of the presently enrolled 28 students of the M</w:t>
      </w:r>
      <w:r>
        <w:rPr>
          <w:rFonts w:ascii="Tahoma" w:hAnsi="Tahoma" w:cs="Tahoma"/>
          <w:color w:val="1F1F1F"/>
          <w:sz w:val="24"/>
          <w:szCs w:val="24"/>
        </w:rPr>
        <w:t xml:space="preserve">edical </w:t>
      </w:r>
      <w:r w:rsidRPr="0045067B">
        <w:rPr>
          <w:rFonts w:ascii="Tahoma" w:hAnsi="Tahoma" w:cs="Tahoma"/>
          <w:color w:val="1F1F1F"/>
          <w:sz w:val="24"/>
          <w:szCs w:val="24"/>
        </w:rPr>
        <w:t>L</w:t>
      </w:r>
      <w:r>
        <w:rPr>
          <w:rFonts w:ascii="Tahoma" w:hAnsi="Tahoma" w:cs="Tahoma"/>
          <w:color w:val="1F1F1F"/>
          <w:sz w:val="24"/>
          <w:szCs w:val="24"/>
        </w:rPr>
        <w:t xml:space="preserve">ab </w:t>
      </w:r>
      <w:r w:rsidRPr="0045067B">
        <w:rPr>
          <w:rFonts w:ascii="Tahoma" w:hAnsi="Tahoma" w:cs="Tahoma"/>
          <w:color w:val="1F1F1F"/>
          <w:sz w:val="24"/>
          <w:szCs w:val="24"/>
        </w:rPr>
        <w:t>T</w:t>
      </w:r>
      <w:r>
        <w:rPr>
          <w:rFonts w:ascii="Tahoma" w:hAnsi="Tahoma" w:cs="Tahoma"/>
          <w:color w:val="1F1F1F"/>
          <w:sz w:val="24"/>
          <w:szCs w:val="24"/>
        </w:rPr>
        <w:t>echnology</w:t>
      </w:r>
      <w:r w:rsidRPr="0045067B">
        <w:rPr>
          <w:rFonts w:ascii="Tahoma" w:hAnsi="Tahoma" w:cs="Tahoma"/>
          <w:color w:val="1F1F1F"/>
          <w:sz w:val="24"/>
          <w:szCs w:val="24"/>
        </w:rPr>
        <w:t xml:space="preserve"> branch.</w:t>
      </w:r>
    </w:p>
    <w:p w14:paraId="7CBC9FD4" w14:textId="02898628" w:rsidR="0045067B" w:rsidRDefault="0045067B" w:rsidP="00363C53">
      <w:pPr>
        <w:spacing w:before="100" w:beforeAutospacing="1" w:after="100" w:afterAutospacing="1" w:line="276" w:lineRule="auto"/>
        <w:jc w:val="both"/>
        <w:rPr>
          <w:rFonts w:ascii="Tahoma" w:hAnsi="Tahoma" w:cs="Tahoma"/>
          <w:color w:val="1F1F1F"/>
          <w:sz w:val="24"/>
          <w:szCs w:val="24"/>
        </w:rPr>
      </w:pPr>
      <w:r w:rsidRPr="0045067B">
        <w:rPr>
          <w:rFonts w:ascii="Tahoma" w:hAnsi="Tahoma" w:cs="Tahoma"/>
          <w:color w:val="1F1F1F"/>
          <w:sz w:val="24"/>
          <w:szCs w:val="24"/>
        </w:rPr>
        <w:t xml:space="preserve">We, therefore, respectfully seek your formal approval for the MoU or the interim internship </w:t>
      </w:r>
      <w:r w:rsidRPr="0045067B">
        <w:rPr>
          <w:rFonts w:ascii="Tahoma" w:hAnsi="Tahoma" w:cs="Tahoma"/>
          <w:color w:val="1F1F1F"/>
          <w:sz w:val="24"/>
          <w:szCs w:val="24"/>
        </w:rPr>
        <w:t>arrangement. For</w:t>
      </w:r>
      <w:r w:rsidRPr="0045067B">
        <w:rPr>
          <w:rFonts w:ascii="Tahoma" w:hAnsi="Tahoma" w:cs="Tahoma"/>
          <w:color w:val="1F1F1F"/>
          <w:sz w:val="24"/>
          <w:szCs w:val="24"/>
        </w:rPr>
        <w:t xml:space="preserve"> coordination, kindly contact </w:t>
      </w:r>
      <w:r>
        <w:rPr>
          <w:rFonts w:ascii="Tahoma" w:hAnsi="Tahoma" w:cs="Tahoma"/>
          <w:color w:val="1F1F1F"/>
          <w:sz w:val="24"/>
          <w:szCs w:val="24"/>
        </w:rPr>
        <w:t xml:space="preserve">the </w:t>
      </w:r>
      <w:r w:rsidRPr="0045067B">
        <w:rPr>
          <w:rFonts w:ascii="Tahoma" w:hAnsi="Tahoma" w:cs="Tahoma"/>
          <w:color w:val="1F1F1F"/>
          <w:sz w:val="24"/>
          <w:szCs w:val="24"/>
        </w:rPr>
        <w:t xml:space="preserve">Incharge MLT, Er. Ali Mohd Khan, at 7006406972.We appreciate your prompt attention to this matter and look forward to your </w:t>
      </w:r>
      <w:r>
        <w:rPr>
          <w:rFonts w:ascii="Tahoma" w:hAnsi="Tahoma" w:cs="Tahoma"/>
          <w:color w:val="1F1F1F"/>
          <w:sz w:val="24"/>
          <w:szCs w:val="24"/>
        </w:rPr>
        <w:t>favourable</w:t>
      </w:r>
      <w:r w:rsidRPr="0045067B">
        <w:rPr>
          <w:rFonts w:ascii="Tahoma" w:hAnsi="Tahoma" w:cs="Tahoma"/>
          <w:color w:val="1F1F1F"/>
          <w:sz w:val="24"/>
          <w:szCs w:val="24"/>
        </w:rPr>
        <w:t xml:space="preserve"> response.</w:t>
      </w:r>
    </w:p>
    <w:p w14:paraId="6B974E0F" w14:textId="77777777" w:rsidR="0045067B" w:rsidRDefault="0045067B" w:rsidP="00363C53">
      <w:pPr>
        <w:spacing w:before="100" w:beforeAutospacing="1" w:after="100" w:afterAutospacing="1" w:line="276" w:lineRule="auto"/>
        <w:jc w:val="both"/>
        <w:rPr>
          <w:rFonts w:ascii="Tahoma" w:hAnsi="Tahoma" w:cs="Tahoma"/>
          <w:color w:val="1F1F1F"/>
          <w:sz w:val="24"/>
          <w:szCs w:val="24"/>
        </w:rPr>
      </w:pPr>
    </w:p>
    <w:p w14:paraId="13F5F336" w14:textId="77777777" w:rsidR="0045067B" w:rsidRPr="00363C53" w:rsidRDefault="0045067B" w:rsidP="00363C53">
      <w:pPr>
        <w:spacing w:before="100" w:beforeAutospacing="1" w:after="100" w:afterAutospacing="1" w:line="276" w:lineRule="auto"/>
        <w:jc w:val="both"/>
        <w:rPr>
          <w:rFonts w:ascii="Tahoma" w:hAnsi="Tahoma" w:cs="Tahoma"/>
          <w:color w:val="1F1F1F"/>
          <w:sz w:val="24"/>
          <w:szCs w:val="24"/>
        </w:rPr>
      </w:pPr>
    </w:p>
    <w:p w14:paraId="435F956D" w14:textId="048DA131" w:rsidR="002A5606" w:rsidRPr="00363C53" w:rsidRDefault="008B4B63" w:rsidP="00223B2D">
      <w:pPr>
        <w:spacing w:line="360" w:lineRule="auto"/>
        <w:ind w:left="284"/>
        <w:jc w:val="both"/>
        <w:rPr>
          <w:rFonts w:ascii="Tahoma" w:hAnsi="Tahoma" w:cs="Tahoma"/>
          <w:color w:val="1F1F1F"/>
          <w:sz w:val="24"/>
          <w:szCs w:val="24"/>
        </w:rPr>
      </w:pPr>
      <w:r w:rsidRPr="00363C53">
        <w:rPr>
          <w:rFonts w:ascii="Tahoma" w:hAnsi="Tahoma" w:cs="Tahoma"/>
          <w:color w:val="1F1F1F"/>
          <w:sz w:val="24"/>
          <w:szCs w:val="24"/>
        </w:rPr>
        <w:t xml:space="preserve">                                                  </w:t>
      </w:r>
      <w:r w:rsidR="00E24ECA" w:rsidRPr="00363C53">
        <w:rPr>
          <w:rFonts w:ascii="Tahoma" w:hAnsi="Tahoma" w:cs="Tahoma"/>
          <w:color w:val="1F1F1F"/>
          <w:sz w:val="24"/>
          <w:szCs w:val="24"/>
        </w:rPr>
        <w:t xml:space="preserve">   </w:t>
      </w:r>
      <w:r w:rsidR="00247F81" w:rsidRPr="00363C53">
        <w:rPr>
          <w:rFonts w:ascii="Tahoma" w:hAnsi="Tahoma" w:cs="Tahoma"/>
          <w:color w:val="1F1F1F"/>
          <w:sz w:val="24"/>
          <w:szCs w:val="24"/>
        </w:rPr>
        <w:t xml:space="preserve">Yours </w:t>
      </w:r>
      <w:r w:rsidR="0045067B">
        <w:rPr>
          <w:rFonts w:ascii="Tahoma" w:hAnsi="Tahoma" w:cs="Tahoma"/>
          <w:color w:val="1F1F1F"/>
          <w:sz w:val="24"/>
          <w:szCs w:val="24"/>
        </w:rPr>
        <w:t>Faithfully</w:t>
      </w:r>
      <w:r w:rsidRPr="00363C53">
        <w:rPr>
          <w:rFonts w:ascii="Tahoma" w:hAnsi="Tahoma" w:cs="Tahoma"/>
          <w:color w:val="1F1F1F"/>
          <w:sz w:val="24"/>
          <w:szCs w:val="24"/>
        </w:rPr>
        <w:t>,</w:t>
      </w:r>
    </w:p>
    <w:p w14:paraId="2E8E4730" w14:textId="234DD455" w:rsidR="00B468AB" w:rsidRPr="00363C53" w:rsidRDefault="00B468AB" w:rsidP="00223B2D">
      <w:pPr>
        <w:spacing w:line="360" w:lineRule="auto"/>
        <w:ind w:left="284"/>
        <w:jc w:val="both"/>
        <w:rPr>
          <w:rFonts w:ascii="Tahoma" w:hAnsi="Tahoma" w:cs="Tahoma"/>
          <w:color w:val="1F1F1F"/>
          <w:sz w:val="24"/>
          <w:szCs w:val="24"/>
        </w:rPr>
      </w:pPr>
      <w:r w:rsidRPr="00363C53">
        <w:rPr>
          <w:rFonts w:ascii="Tahoma" w:hAnsi="Tahoma" w:cs="Tahoma"/>
          <w:color w:val="1F1F1F"/>
          <w:sz w:val="24"/>
          <w:szCs w:val="24"/>
        </w:rPr>
        <w:t xml:space="preserve"> </w:t>
      </w:r>
    </w:p>
    <w:p w14:paraId="2141638F" w14:textId="7952A63E" w:rsidR="00247F81" w:rsidRPr="00363C53" w:rsidRDefault="00247F81" w:rsidP="00223B2D">
      <w:pPr>
        <w:ind w:left="284"/>
        <w:jc w:val="both"/>
        <w:rPr>
          <w:rFonts w:ascii="Tahoma" w:hAnsi="Tahoma" w:cs="Tahoma"/>
          <w:color w:val="1F1F1F"/>
          <w:sz w:val="24"/>
          <w:szCs w:val="24"/>
        </w:rPr>
      </w:pPr>
      <w:r w:rsidRPr="00363C53">
        <w:rPr>
          <w:rFonts w:ascii="Tahoma" w:hAnsi="Tahoma" w:cs="Tahoma"/>
          <w:color w:val="1F1F1F"/>
          <w:sz w:val="24"/>
          <w:szCs w:val="24"/>
        </w:rPr>
        <w:t xml:space="preserve">                                                      </w:t>
      </w:r>
      <w:r w:rsidR="00223B2D" w:rsidRPr="00363C53">
        <w:rPr>
          <w:rFonts w:ascii="Tahoma" w:hAnsi="Tahoma" w:cs="Tahoma"/>
          <w:color w:val="1F1F1F"/>
          <w:sz w:val="24"/>
          <w:szCs w:val="24"/>
        </w:rPr>
        <w:t xml:space="preserve"> </w:t>
      </w:r>
      <w:r w:rsidR="00683CF5" w:rsidRPr="00363C53">
        <w:rPr>
          <w:rFonts w:ascii="Tahoma" w:hAnsi="Tahoma" w:cs="Tahoma"/>
          <w:color w:val="1F1F1F"/>
          <w:sz w:val="24"/>
          <w:szCs w:val="24"/>
        </w:rPr>
        <w:t xml:space="preserve"> </w:t>
      </w:r>
      <w:r w:rsidRPr="00363C53">
        <w:rPr>
          <w:rFonts w:ascii="Tahoma" w:hAnsi="Tahoma" w:cs="Tahoma"/>
          <w:color w:val="1F1F1F"/>
          <w:sz w:val="24"/>
          <w:szCs w:val="24"/>
        </w:rPr>
        <w:t>Principal</w:t>
      </w:r>
    </w:p>
    <w:p w14:paraId="6495290F" w14:textId="2ABB344D" w:rsidR="00247F81" w:rsidRPr="00363C53" w:rsidRDefault="00247F81" w:rsidP="00223B2D">
      <w:pPr>
        <w:ind w:left="284"/>
        <w:jc w:val="both"/>
        <w:rPr>
          <w:rFonts w:ascii="Tahoma" w:hAnsi="Tahoma" w:cs="Tahoma"/>
          <w:color w:val="1F1F1F"/>
          <w:sz w:val="24"/>
          <w:szCs w:val="24"/>
        </w:rPr>
      </w:pPr>
      <w:r w:rsidRPr="00363C53">
        <w:rPr>
          <w:rFonts w:ascii="Tahoma" w:hAnsi="Tahoma" w:cs="Tahoma"/>
          <w:color w:val="1F1F1F"/>
          <w:sz w:val="24"/>
          <w:szCs w:val="24"/>
        </w:rPr>
        <w:t xml:space="preserve">    </w:t>
      </w:r>
      <w:r w:rsidR="00E936E1" w:rsidRPr="00363C53">
        <w:rPr>
          <w:rFonts w:ascii="Tahoma" w:hAnsi="Tahoma" w:cs="Tahoma"/>
          <w:color w:val="1F1F1F"/>
          <w:sz w:val="24"/>
          <w:szCs w:val="24"/>
        </w:rPr>
        <w:t xml:space="preserve"> </w:t>
      </w:r>
      <w:r w:rsidRPr="00363C53">
        <w:rPr>
          <w:rFonts w:ascii="Tahoma" w:hAnsi="Tahoma" w:cs="Tahoma"/>
          <w:color w:val="1F1F1F"/>
          <w:sz w:val="24"/>
          <w:szCs w:val="24"/>
        </w:rPr>
        <w:t xml:space="preserve">                                       Kashmir Government Polytechnic Coll</w:t>
      </w:r>
      <w:r w:rsidR="00223B2D" w:rsidRPr="00363C53">
        <w:rPr>
          <w:rFonts w:ascii="Tahoma" w:hAnsi="Tahoma" w:cs="Tahoma"/>
          <w:color w:val="1F1F1F"/>
          <w:sz w:val="24"/>
          <w:szCs w:val="24"/>
        </w:rPr>
        <w:t>ege</w:t>
      </w:r>
    </w:p>
    <w:p w14:paraId="54031DF8" w14:textId="20034B11" w:rsidR="00A47EA1" w:rsidRDefault="00247F81" w:rsidP="00363C53">
      <w:pPr>
        <w:ind w:left="284"/>
        <w:jc w:val="both"/>
        <w:rPr>
          <w:rFonts w:ascii="Tahoma" w:hAnsi="Tahoma" w:cs="Tahoma"/>
          <w:color w:val="1F1F1F"/>
          <w:sz w:val="24"/>
          <w:szCs w:val="24"/>
        </w:rPr>
      </w:pPr>
      <w:r w:rsidRPr="00363C53">
        <w:rPr>
          <w:rFonts w:ascii="Tahoma" w:hAnsi="Tahoma" w:cs="Tahoma"/>
          <w:color w:val="1F1F1F"/>
          <w:sz w:val="24"/>
          <w:szCs w:val="24"/>
        </w:rPr>
        <w:t xml:space="preserve">                                                       </w:t>
      </w:r>
      <w:r w:rsidR="009E19D2" w:rsidRPr="00363C53">
        <w:rPr>
          <w:rFonts w:ascii="Tahoma" w:hAnsi="Tahoma" w:cs="Tahoma"/>
          <w:color w:val="1F1F1F"/>
          <w:sz w:val="24"/>
          <w:szCs w:val="24"/>
        </w:rPr>
        <w:t xml:space="preserve"> </w:t>
      </w:r>
      <w:r w:rsidRPr="00363C53">
        <w:rPr>
          <w:rFonts w:ascii="Tahoma" w:hAnsi="Tahoma" w:cs="Tahoma"/>
          <w:color w:val="1F1F1F"/>
          <w:sz w:val="24"/>
          <w:szCs w:val="24"/>
        </w:rPr>
        <w:t>Srinagar</w:t>
      </w:r>
    </w:p>
    <w:p w14:paraId="77A58B25" w14:textId="3AE40EAD" w:rsidR="006A574C" w:rsidRPr="00363C53" w:rsidRDefault="00363C53" w:rsidP="00363C53">
      <w:pPr>
        <w:spacing w:line="360" w:lineRule="auto"/>
        <w:jc w:val="both"/>
        <w:rPr>
          <w:rFonts w:ascii="Tahoma" w:hAnsi="Tahoma" w:cs="Tahoma"/>
          <w:color w:val="1F1F1F"/>
          <w:sz w:val="24"/>
          <w:szCs w:val="24"/>
        </w:rPr>
      </w:pPr>
      <w:r w:rsidRPr="00363C53">
        <w:rPr>
          <w:rFonts w:ascii="Tahoma" w:hAnsi="Tahoma" w:cs="Tahoma"/>
          <w:color w:val="1F1F1F"/>
          <w:sz w:val="24"/>
          <w:szCs w:val="24"/>
        </w:rPr>
        <w:t>Copy to the:</w:t>
      </w:r>
    </w:p>
    <w:p w14:paraId="5A13D724" w14:textId="41FF8FB0" w:rsidR="00363C53" w:rsidRPr="00363C53" w:rsidRDefault="00363C53" w:rsidP="00363C53">
      <w:pPr>
        <w:spacing w:line="360" w:lineRule="auto"/>
        <w:jc w:val="both"/>
        <w:rPr>
          <w:rFonts w:ascii="Tahoma" w:hAnsi="Tahoma" w:cs="Tahoma"/>
          <w:color w:val="1F1F1F"/>
          <w:sz w:val="24"/>
          <w:szCs w:val="24"/>
        </w:rPr>
      </w:pPr>
      <w:r w:rsidRPr="00363C53">
        <w:rPr>
          <w:rFonts w:ascii="Tahoma" w:hAnsi="Tahoma" w:cs="Tahoma"/>
          <w:color w:val="1F1F1F"/>
          <w:sz w:val="24"/>
          <w:szCs w:val="24"/>
        </w:rPr>
        <w:t>1.</w:t>
      </w:r>
      <w:r>
        <w:rPr>
          <w:rFonts w:ascii="Tahoma" w:hAnsi="Tahoma" w:cs="Tahoma"/>
          <w:color w:val="1F1F1F"/>
          <w:sz w:val="24"/>
          <w:szCs w:val="24"/>
        </w:rPr>
        <w:t xml:space="preserve"> </w:t>
      </w:r>
      <w:r w:rsidRPr="00363C53">
        <w:rPr>
          <w:rFonts w:ascii="Tahoma" w:hAnsi="Tahoma" w:cs="Tahoma"/>
          <w:color w:val="1F1F1F"/>
          <w:sz w:val="24"/>
          <w:szCs w:val="24"/>
        </w:rPr>
        <w:t>Incharge</w:t>
      </w:r>
      <w:r>
        <w:rPr>
          <w:rFonts w:ascii="Tahoma" w:hAnsi="Tahoma" w:cs="Tahoma"/>
          <w:color w:val="1F1F1F"/>
          <w:sz w:val="24"/>
          <w:szCs w:val="24"/>
        </w:rPr>
        <w:t>,</w:t>
      </w:r>
      <w:r w:rsidRPr="00363C53">
        <w:rPr>
          <w:rFonts w:ascii="Tahoma" w:hAnsi="Tahoma" w:cs="Tahoma"/>
          <w:color w:val="1F1F1F"/>
          <w:sz w:val="24"/>
          <w:szCs w:val="24"/>
        </w:rPr>
        <w:t xml:space="preserve"> Medical Lab Technology</w:t>
      </w:r>
      <w:r>
        <w:rPr>
          <w:rFonts w:ascii="Tahoma" w:hAnsi="Tahoma" w:cs="Tahoma"/>
          <w:color w:val="1F1F1F"/>
          <w:sz w:val="24"/>
          <w:szCs w:val="24"/>
        </w:rPr>
        <w:t xml:space="preserve"> Department</w:t>
      </w:r>
      <w:r w:rsidRPr="00363C53">
        <w:rPr>
          <w:rFonts w:ascii="Tahoma" w:hAnsi="Tahoma" w:cs="Tahoma"/>
          <w:color w:val="1F1F1F"/>
          <w:sz w:val="24"/>
          <w:szCs w:val="24"/>
        </w:rPr>
        <w:t xml:space="preserve"> for information and necessary action</w:t>
      </w:r>
      <w:r>
        <w:rPr>
          <w:rFonts w:ascii="Tahoma" w:hAnsi="Tahoma" w:cs="Tahoma"/>
          <w:color w:val="1F1F1F"/>
          <w:sz w:val="24"/>
          <w:szCs w:val="24"/>
        </w:rPr>
        <w:t>.</w:t>
      </w:r>
    </w:p>
    <w:sectPr w:rsidR="00363C53" w:rsidRPr="00363C53" w:rsidSect="0045067B">
      <w:headerReference w:type="default" r:id="rId7"/>
      <w:pgSz w:w="11906" w:h="16838"/>
      <w:pgMar w:top="709" w:right="836" w:bottom="8" w:left="108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5B943" w14:textId="77777777" w:rsidR="000C3281" w:rsidRDefault="000C3281">
      <w:r>
        <w:separator/>
      </w:r>
    </w:p>
  </w:endnote>
  <w:endnote w:type="continuationSeparator" w:id="0">
    <w:p w14:paraId="664BC73E" w14:textId="77777777" w:rsidR="000C3281" w:rsidRDefault="000C3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75003" w14:textId="77777777" w:rsidR="000C3281" w:rsidRDefault="000C3281">
      <w:r>
        <w:separator/>
      </w:r>
    </w:p>
  </w:footnote>
  <w:footnote w:type="continuationSeparator" w:id="0">
    <w:p w14:paraId="148F942A" w14:textId="77777777" w:rsidR="000C3281" w:rsidRDefault="000C32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73B39F55" w:rsidR="00B14580" w:rsidRDefault="00E24ECA">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7ABF921">
          <wp:simplePos x="0" y="0"/>
          <wp:positionH relativeFrom="margin">
            <wp:posOffset>-76200</wp:posOffset>
          </wp:positionH>
          <wp:positionV relativeFrom="page">
            <wp:posOffset>497205</wp:posOffset>
          </wp:positionV>
          <wp:extent cx="790575" cy="765810"/>
          <wp:effectExtent l="0" t="0" r="9525" b="0"/>
          <wp:wrapTight wrapText="bothSides">
            <wp:wrapPolygon edited="0">
              <wp:start x="0" y="0"/>
              <wp:lineTo x="0" y="20955"/>
              <wp:lineTo x="21340" y="20955"/>
              <wp:lineTo x="21340" y="0"/>
              <wp:lineTo x="0" y="0"/>
            </wp:wrapPolygon>
          </wp:wrapTight>
          <wp:docPr id="532057900" name="Picture 532057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2F3086E4"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Fax:    :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0D04783D" w:rsidR="00B14580" w:rsidRDefault="00965277" w:rsidP="00965277">
    <w:pPr>
      <w:contextualSpacing/>
      <w:rPr>
        <w:sz w:val="20"/>
        <w:szCs w:val="20"/>
      </w:rPr>
    </w:pP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5133715"/>
    <w:multiLevelType w:val="multilevel"/>
    <w:tmpl w:val="C97C2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17F0D73"/>
    <w:multiLevelType w:val="multilevel"/>
    <w:tmpl w:val="639E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55204790">
    <w:abstractNumId w:val="9"/>
  </w:num>
  <w:num w:numId="2" w16cid:durableId="784080142">
    <w:abstractNumId w:val="7"/>
  </w:num>
  <w:num w:numId="3" w16cid:durableId="1652754927">
    <w:abstractNumId w:val="6"/>
  </w:num>
  <w:num w:numId="4" w16cid:durableId="777063479">
    <w:abstractNumId w:val="5"/>
  </w:num>
  <w:num w:numId="5" w16cid:durableId="381683528">
    <w:abstractNumId w:val="4"/>
  </w:num>
  <w:num w:numId="6" w16cid:durableId="1558008011">
    <w:abstractNumId w:val="8"/>
  </w:num>
  <w:num w:numId="7" w16cid:durableId="582647515">
    <w:abstractNumId w:val="3"/>
  </w:num>
  <w:num w:numId="8" w16cid:durableId="358817677">
    <w:abstractNumId w:val="2"/>
  </w:num>
  <w:num w:numId="9" w16cid:durableId="2107264043">
    <w:abstractNumId w:val="1"/>
  </w:num>
  <w:num w:numId="10" w16cid:durableId="1373769271">
    <w:abstractNumId w:val="0"/>
  </w:num>
  <w:num w:numId="11" w16cid:durableId="403336058">
    <w:abstractNumId w:val="13"/>
  </w:num>
  <w:num w:numId="12" w16cid:durableId="1022243201">
    <w:abstractNumId w:val="14"/>
  </w:num>
  <w:num w:numId="13" w16cid:durableId="790131104">
    <w:abstractNumId w:val="11"/>
  </w:num>
  <w:num w:numId="14" w16cid:durableId="2026007002">
    <w:abstractNumId w:val="18"/>
  </w:num>
  <w:num w:numId="15" w16cid:durableId="1098991018">
    <w:abstractNumId w:val="16"/>
  </w:num>
  <w:num w:numId="16" w16cid:durableId="1109818835">
    <w:abstractNumId w:val="17"/>
  </w:num>
  <w:num w:numId="17" w16cid:durableId="1157574572">
    <w:abstractNumId w:val="10"/>
  </w:num>
  <w:num w:numId="18" w16cid:durableId="1283615919">
    <w:abstractNumId w:val="15"/>
  </w:num>
  <w:num w:numId="19" w16cid:durableId="13775829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727F"/>
    <w:rsid w:val="00033893"/>
    <w:rsid w:val="00035D9D"/>
    <w:rsid w:val="000450C6"/>
    <w:rsid w:val="00045AAD"/>
    <w:rsid w:val="00050A31"/>
    <w:rsid w:val="000716D2"/>
    <w:rsid w:val="00071AAB"/>
    <w:rsid w:val="00082091"/>
    <w:rsid w:val="000B76C4"/>
    <w:rsid w:val="000C3281"/>
    <w:rsid w:val="000C4A5B"/>
    <w:rsid w:val="000C5610"/>
    <w:rsid w:val="000D2C33"/>
    <w:rsid w:val="000E6552"/>
    <w:rsid w:val="000F334E"/>
    <w:rsid w:val="000F3A4F"/>
    <w:rsid w:val="000F59AC"/>
    <w:rsid w:val="00121CFB"/>
    <w:rsid w:val="001364FE"/>
    <w:rsid w:val="001368DD"/>
    <w:rsid w:val="001476A0"/>
    <w:rsid w:val="00147DB3"/>
    <w:rsid w:val="001518A5"/>
    <w:rsid w:val="0015747D"/>
    <w:rsid w:val="00170095"/>
    <w:rsid w:val="00170E4F"/>
    <w:rsid w:val="001743F4"/>
    <w:rsid w:val="0017744B"/>
    <w:rsid w:val="00187C33"/>
    <w:rsid w:val="001936B7"/>
    <w:rsid w:val="00196AB1"/>
    <w:rsid w:val="001A21FE"/>
    <w:rsid w:val="001B4EB8"/>
    <w:rsid w:val="001D02DE"/>
    <w:rsid w:val="001D2BA0"/>
    <w:rsid w:val="001D5844"/>
    <w:rsid w:val="001E0D46"/>
    <w:rsid w:val="001E3E29"/>
    <w:rsid w:val="001E487E"/>
    <w:rsid w:val="001E6DA0"/>
    <w:rsid w:val="001F08DE"/>
    <w:rsid w:val="001F5E65"/>
    <w:rsid w:val="00201333"/>
    <w:rsid w:val="00210EE4"/>
    <w:rsid w:val="00210FA7"/>
    <w:rsid w:val="00216417"/>
    <w:rsid w:val="00217E71"/>
    <w:rsid w:val="00223B2D"/>
    <w:rsid w:val="00247F81"/>
    <w:rsid w:val="0026631D"/>
    <w:rsid w:val="00272108"/>
    <w:rsid w:val="002A5606"/>
    <w:rsid w:val="002C2F53"/>
    <w:rsid w:val="002D0BC4"/>
    <w:rsid w:val="002F1995"/>
    <w:rsid w:val="00322356"/>
    <w:rsid w:val="0033518C"/>
    <w:rsid w:val="00342855"/>
    <w:rsid w:val="003437C2"/>
    <w:rsid w:val="0036038D"/>
    <w:rsid w:val="00360589"/>
    <w:rsid w:val="00363C53"/>
    <w:rsid w:val="003735B5"/>
    <w:rsid w:val="00377186"/>
    <w:rsid w:val="0037797E"/>
    <w:rsid w:val="003A1C03"/>
    <w:rsid w:val="003C3196"/>
    <w:rsid w:val="003D1396"/>
    <w:rsid w:val="00414627"/>
    <w:rsid w:val="00420B16"/>
    <w:rsid w:val="00425B38"/>
    <w:rsid w:val="00425D63"/>
    <w:rsid w:val="0045067B"/>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647F2"/>
    <w:rsid w:val="005662D1"/>
    <w:rsid w:val="00573A09"/>
    <w:rsid w:val="005A4526"/>
    <w:rsid w:val="005B473D"/>
    <w:rsid w:val="005C1B16"/>
    <w:rsid w:val="005E53D0"/>
    <w:rsid w:val="005E759A"/>
    <w:rsid w:val="005F0F78"/>
    <w:rsid w:val="006002EB"/>
    <w:rsid w:val="006128EF"/>
    <w:rsid w:val="0062593F"/>
    <w:rsid w:val="006264B4"/>
    <w:rsid w:val="00635DE5"/>
    <w:rsid w:val="00643033"/>
    <w:rsid w:val="00644CC3"/>
    <w:rsid w:val="0065245E"/>
    <w:rsid w:val="00661468"/>
    <w:rsid w:val="006649F0"/>
    <w:rsid w:val="0067245D"/>
    <w:rsid w:val="00676A3D"/>
    <w:rsid w:val="00683CF5"/>
    <w:rsid w:val="0068470E"/>
    <w:rsid w:val="006865BA"/>
    <w:rsid w:val="006878E8"/>
    <w:rsid w:val="0069352F"/>
    <w:rsid w:val="00695DCD"/>
    <w:rsid w:val="006A05CC"/>
    <w:rsid w:val="006A203E"/>
    <w:rsid w:val="006A35A7"/>
    <w:rsid w:val="006A574C"/>
    <w:rsid w:val="006C1785"/>
    <w:rsid w:val="006C5D86"/>
    <w:rsid w:val="006C7C59"/>
    <w:rsid w:val="00705C8D"/>
    <w:rsid w:val="007152D7"/>
    <w:rsid w:val="00723658"/>
    <w:rsid w:val="0074054D"/>
    <w:rsid w:val="00746C14"/>
    <w:rsid w:val="00757FC8"/>
    <w:rsid w:val="00762F19"/>
    <w:rsid w:val="00777A07"/>
    <w:rsid w:val="00777CA5"/>
    <w:rsid w:val="007A65F9"/>
    <w:rsid w:val="007A71D8"/>
    <w:rsid w:val="007B6B21"/>
    <w:rsid w:val="007C2C59"/>
    <w:rsid w:val="007C3556"/>
    <w:rsid w:val="007E0D47"/>
    <w:rsid w:val="007E433B"/>
    <w:rsid w:val="007F6994"/>
    <w:rsid w:val="00801F23"/>
    <w:rsid w:val="008048EF"/>
    <w:rsid w:val="0080588F"/>
    <w:rsid w:val="00830478"/>
    <w:rsid w:val="00831980"/>
    <w:rsid w:val="008332A4"/>
    <w:rsid w:val="00834240"/>
    <w:rsid w:val="00837632"/>
    <w:rsid w:val="0085640F"/>
    <w:rsid w:val="008567AA"/>
    <w:rsid w:val="008729B0"/>
    <w:rsid w:val="00892712"/>
    <w:rsid w:val="008961CA"/>
    <w:rsid w:val="008A680A"/>
    <w:rsid w:val="008B0BB0"/>
    <w:rsid w:val="008B22E1"/>
    <w:rsid w:val="008B4B63"/>
    <w:rsid w:val="008C0DC9"/>
    <w:rsid w:val="008E6C4B"/>
    <w:rsid w:val="008F18C0"/>
    <w:rsid w:val="00900788"/>
    <w:rsid w:val="00900EE4"/>
    <w:rsid w:val="009037F6"/>
    <w:rsid w:val="00907648"/>
    <w:rsid w:val="00930FDE"/>
    <w:rsid w:val="00932BAF"/>
    <w:rsid w:val="00934C7C"/>
    <w:rsid w:val="00937AD8"/>
    <w:rsid w:val="0094030F"/>
    <w:rsid w:val="00965277"/>
    <w:rsid w:val="00984C93"/>
    <w:rsid w:val="00987CE1"/>
    <w:rsid w:val="0099405C"/>
    <w:rsid w:val="009A1100"/>
    <w:rsid w:val="009A61ED"/>
    <w:rsid w:val="009B27AA"/>
    <w:rsid w:val="009B7E04"/>
    <w:rsid w:val="009C5E8F"/>
    <w:rsid w:val="009C600F"/>
    <w:rsid w:val="009D2697"/>
    <w:rsid w:val="009D3723"/>
    <w:rsid w:val="009E04F2"/>
    <w:rsid w:val="009E19D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D329D"/>
    <w:rsid w:val="00AF292B"/>
    <w:rsid w:val="00B13A52"/>
    <w:rsid w:val="00B14580"/>
    <w:rsid w:val="00B161E7"/>
    <w:rsid w:val="00B2303C"/>
    <w:rsid w:val="00B24CF4"/>
    <w:rsid w:val="00B26993"/>
    <w:rsid w:val="00B275F5"/>
    <w:rsid w:val="00B41012"/>
    <w:rsid w:val="00B4570C"/>
    <w:rsid w:val="00B468AB"/>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2069F"/>
    <w:rsid w:val="00C3178F"/>
    <w:rsid w:val="00C45227"/>
    <w:rsid w:val="00C46FF5"/>
    <w:rsid w:val="00C56C7E"/>
    <w:rsid w:val="00C644CF"/>
    <w:rsid w:val="00C73C0F"/>
    <w:rsid w:val="00C776A4"/>
    <w:rsid w:val="00CA2C6C"/>
    <w:rsid w:val="00CB030E"/>
    <w:rsid w:val="00CB0652"/>
    <w:rsid w:val="00CC0600"/>
    <w:rsid w:val="00CC586C"/>
    <w:rsid w:val="00CC78AC"/>
    <w:rsid w:val="00CF3120"/>
    <w:rsid w:val="00CF7953"/>
    <w:rsid w:val="00D03BE3"/>
    <w:rsid w:val="00D07232"/>
    <w:rsid w:val="00D10245"/>
    <w:rsid w:val="00D21BDD"/>
    <w:rsid w:val="00D23925"/>
    <w:rsid w:val="00D25F4D"/>
    <w:rsid w:val="00D34210"/>
    <w:rsid w:val="00D464E1"/>
    <w:rsid w:val="00D6579E"/>
    <w:rsid w:val="00D65F07"/>
    <w:rsid w:val="00D704F3"/>
    <w:rsid w:val="00D92BB7"/>
    <w:rsid w:val="00DB6CBB"/>
    <w:rsid w:val="00DC76D2"/>
    <w:rsid w:val="00DD30ED"/>
    <w:rsid w:val="00DE34B8"/>
    <w:rsid w:val="00DF03A7"/>
    <w:rsid w:val="00DF2942"/>
    <w:rsid w:val="00E03670"/>
    <w:rsid w:val="00E24ECA"/>
    <w:rsid w:val="00E32EAC"/>
    <w:rsid w:val="00E4653F"/>
    <w:rsid w:val="00E64C21"/>
    <w:rsid w:val="00E66F64"/>
    <w:rsid w:val="00E7798A"/>
    <w:rsid w:val="00E821D7"/>
    <w:rsid w:val="00E936E1"/>
    <w:rsid w:val="00E96429"/>
    <w:rsid w:val="00EC24C6"/>
    <w:rsid w:val="00EE0CC4"/>
    <w:rsid w:val="00EE19E2"/>
    <w:rsid w:val="00EF1596"/>
    <w:rsid w:val="00EF2933"/>
    <w:rsid w:val="00EF5A7D"/>
    <w:rsid w:val="00F05146"/>
    <w:rsid w:val="00F1115D"/>
    <w:rsid w:val="00F34C5D"/>
    <w:rsid w:val="00F3513C"/>
    <w:rsid w:val="00F41E32"/>
    <w:rsid w:val="00F465C5"/>
    <w:rsid w:val="00F5180D"/>
    <w:rsid w:val="00F51B21"/>
    <w:rsid w:val="00F51D87"/>
    <w:rsid w:val="00F52DA3"/>
    <w:rsid w:val="00F651FC"/>
    <w:rsid w:val="00F8455C"/>
    <w:rsid w:val="00F909F8"/>
    <w:rsid w:val="00FB0BD8"/>
    <w:rsid w:val="00FB2688"/>
    <w:rsid w:val="00FF691B"/>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selected">
    <w:name w:val="selected"/>
    <w:basedOn w:val="DefaultParagraphFont"/>
    <w:rsid w:val="000172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76449">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49020343">
      <w:bodyDiv w:val="1"/>
      <w:marLeft w:val="0"/>
      <w:marRight w:val="0"/>
      <w:marTop w:val="0"/>
      <w:marBottom w:val="0"/>
      <w:divBdr>
        <w:top w:val="none" w:sz="0" w:space="0" w:color="auto"/>
        <w:left w:val="none" w:sz="0" w:space="0" w:color="auto"/>
        <w:bottom w:val="none" w:sz="0" w:space="0" w:color="auto"/>
        <w:right w:val="none" w:sz="0" w:space="0" w:color="auto"/>
      </w:divBdr>
    </w:div>
    <w:div w:id="72083452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1131027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46660538">
      <w:bodyDiv w:val="1"/>
      <w:marLeft w:val="0"/>
      <w:marRight w:val="0"/>
      <w:marTop w:val="0"/>
      <w:marBottom w:val="0"/>
      <w:divBdr>
        <w:top w:val="none" w:sz="0" w:space="0" w:color="auto"/>
        <w:left w:val="none" w:sz="0" w:space="0" w:color="auto"/>
        <w:bottom w:val="none" w:sz="0" w:space="0" w:color="auto"/>
        <w:right w:val="none" w:sz="0" w:space="0" w:color="auto"/>
      </w:divBdr>
      <w:divsChild>
        <w:div w:id="1132599606">
          <w:marLeft w:val="0"/>
          <w:marRight w:val="0"/>
          <w:marTop w:val="0"/>
          <w:marBottom w:val="240"/>
          <w:divBdr>
            <w:top w:val="none" w:sz="0" w:space="0" w:color="auto"/>
            <w:left w:val="none" w:sz="0" w:space="0" w:color="auto"/>
            <w:bottom w:val="none" w:sz="0" w:space="0" w:color="auto"/>
            <w:right w:val="none" w:sz="0" w:space="0" w:color="auto"/>
          </w:divBdr>
        </w:div>
        <w:div w:id="1041397280">
          <w:marLeft w:val="0"/>
          <w:marRight w:val="0"/>
          <w:marTop w:val="0"/>
          <w:marBottom w:val="240"/>
          <w:divBdr>
            <w:top w:val="none" w:sz="0" w:space="0" w:color="auto"/>
            <w:left w:val="none" w:sz="0" w:space="0" w:color="auto"/>
            <w:bottom w:val="none" w:sz="0" w:space="0" w:color="auto"/>
            <w:right w:val="none" w:sz="0" w:space="0" w:color="auto"/>
          </w:divBdr>
        </w:div>
        <w:div w:id="1203397966">
          <w:marLeft w:val="0"/>
          <w:marRight w:val="0"/>
          <w:marTop w:val="0"/>
          <w:marBottom w:val="240"/>
          <w:divBdr>
            <w:top w:val="none" w:sz="0" w:space="0" w:color="auto"/>
            <w:left w:val="none" w:sz="0" w:space="0" w:color="auto"/>
            <w:bottom w:val="none" w:sz="0" w:space="0" w:color="auto"/>
            <w:right w:val="none" w:sz="0" w:space="0" w:color="auto"/>
          </w:divBdr>
        </w:div>
        <w:div w:id="58672022">
          <w:marLeft w:val="0"/>
          <w:marRight w:val="0"/>
          <w:marTop w:val="0"/>
          <w:marBottom w:val="240"/>
          <w:divBdr>
            <w:top w:val="none" w:sz="0" w:space="0" w:color="auto"/>
            <w:left w:val="none" w:sz="0" w:space="0" w:color="auto"/>
            <w:bottom w:val="none" w:sz="0" w:space="0" w:color="auto"/>
            <w:right w:val="none" w:sz="0" w:space="0" w:color="auto"/>
          </w:divBdr>
        </w:div>
        <w:div w:id="1823305359">
          <w:marLeft w:val="0"/>
          <w:marRight w:val="0"/>
          <w:marTop w:val="0"/>
          <w:marBottom w:val="240"/>
          <w:divBdr>
            <w:top w:val="none" w:sz="0" w:space="0" w:color="auto"/>
            <w:left w:val="none" w:sz="0" w:space="0" w:color="auto"/>
            <w:bottom w:val="none" w:sz="0" w:space="0" w:color="auto"/>
            <w:right w:val="none" w:sz="0" w:space="0" w:color="auto"/>
          </w:divBdr>
        </w:div>
        <w:div w:id="2056463143">
          <w:marLeft w:val="0"/>
          <w:marRight w:val="0"/>
          <w:marTop w:val="0"/>
          <w:marBottom w:val="240"/>
          <w:divBdr>
            <w:top w:val="none" w:sz="0" w:space="0" w:color="auto"/>
            <w:left w:val="none" w:sz="0" w:space="0" w:color="auto"/>
            <w:bottom w:val="none" w:sz="0" w:space="0" w:color="auto"/>
            <w:right w:val="none" w:sz="0" w:space="0" w:color="auto"/>
          </w:divBdr>
        </w:div>
        <w:div w:id="428240525">
          <w:marLeft w:val="0"/>
          <w:marRight w:val="0"/>
          <w:marTop w:val="0"/>
          <w:marBottom w:val="240"/>
          <w:divBdr>
            <w:top w:val="none" w:sz="0" w:space="0" w:color="auto"/>
            <w:left w:val="none" w:sz="0" w:space="0" w:color="auto"/>
            <w:bottom w:val="none" w:sz="0" w:space="0" w:color="auto"/>
            <w:right w:val="none" w:sz="0" w:space="0" w:color="auto"/>
          </w:divBdr>
        </w:div>
        <w:div w:id="930507577">
          <w:marLeft w:val="0"/>
          <w:marRight w:val="0"/>
          <w:marTop w:val="0"/>
          <w:marBottom w:val="240"/>
          <w:divBdr>
            <w:top w:val="none" w:sz="0" w:space="0" w:color="auto"/>
            <w:left w:val="none" w:sz="0" w:space="0" w:color="auto"/>
            <w:bottom w:val="none" w:sz="0" w:space="0" w:color="auto"/>
            <w:right w:val="none" w:sz="0" w:space="0" w:color="auto"/>
          </w:divBdr>
        </w:div>
        <w:div w:id="91435093">
          <w:marLeft w:val="0"/>
          <w:marRight w:val="0"/>
          <w:marTop w:val="0"/>
          <w:marBottom w:val="240"/>
          <w:divBdr>
            <w:top w:val="none" w:sz="0" w:space="0" w:color="auto"/>
            <w:left w:val="none" w:sz="0" w:space="0" w:color="auto"/>
            <w:bottom w:val="none" w:sz="0" w:space="0" w:color="auto"/>
            <w:right w:val="none" w:sz="0" w:space="0" w:color="auto"/>
          </w:divBdr>
        </w:div>
        <w:div w:id="1273710776">
          <w:marLeft w:val="0"/>
          <w:marRight w:val="0"/>
          <w:marTop w:val="0"/>
          <w:marBottom w:val="240"/>
          <w:divBdr>
            <w:top w:val="none" w:sz="0" w:space="0" w:color="auto"/>
            <w:left w:val="none" w:sz="0" w:space="0" w:color="auto"/>
            <w:bottom w:val="none" w:sz="0" w:space="0" w:color="auto"/>
            <w:right w:val="none" w:sz="0" w:space="0" w:color="auto"/>
          </w:divBdr>
        </w:div>
      </w:divsChild>
    </w:div>
    <w:div w:id="1457720515">
      <w:bodyDiv w:val="1"/>
      <w:marLeft w:val="0"/>
      <w:marRight w:val="0"/>
      <w:marTop w:val="0"/>
      <w:marBottom w:val="0"/>
      <w:divBdr>
        <w:top w:val="none" w:sz="0" w:space="0" w:color="auto"/>
        <w:left w:val="none" w:sz="0" w:space="0" w:color="auto"/>
        <w:bottom w:val="none" w:sz="0" w:space="0" w:color="auto"/>
        <w:right w:val="none" w:sz="0" w:space="0" w:color="auto"/>
      </w:divBdr>
      <w:divsChild>
        <w:div w:id="144590808">
          <w:marLeft w:val="0"/>
          <w:marRight w:val="0"/>
          <w:marTop w:val="0"/>
          <w:marBottom w:val="0"/>
          <w:divBdr>
            <w:top w:val="none" w:sz="0" w:space="0" w:color="auto"/>
            <w:left w:val="none" w:sz="0" w:space="0" w:color="auto"/>
            <w:bottom w:val="none" w:sz="0" w:space="0" w:color="auto"/>
            <w:right w:val="none" w:sz="0" w:space="0" w:color="auto"/>
          </w:divBdr>
        </w:div>
      </w:divsChild>
    </w:div>
    <w:div w:id="1473133240">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06537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191</Words>
  <Characters>1149</Characters>
  <Application>Microsoft Office Word</Application>
  <DocSecurity>0</DocSecurity>
  <Lines>32</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3</cp:revision>
  <cp:lastPrinted>2025-05-20T05:47:00Z</cp:lastPrinted>
  <dcterms:created xsi:type="dcterms:W3CDTF">2025-07-12T03:55:00Z</dcterms:created>
  <dcterms:modified xsi:type="dcterms:W3CDTF">2025-07-12T03:55:00Z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