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5EF3C" w14:textId="7F72B04D" w:rsidR="00377397" w:rsidRDefault="00721541" w:rsidP="00377397">
      <w:pPr>
        <w:ind w:left="284"/>
        <w:rPr>
          <w:rFonts w:ascii="Tahoma" w:hAnsi="Tahoma" w:cs="Tahoma"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   </w:t>
      </w:r>
    </w:p>
    <w:p w14:paraId="6FC3C7A5" w14:textId="6C398221" w:rsidR="00721541" w:rsidRPr="00377397" w:rsidRDefault="00377397" w:rsidP="0072154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     </w:t>
      </w:r>
      <w:r w:rsidR="00721541" w:rsidRPr="00377397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 w:rsidR="0070544A">
        <w:rPr>
          <w:rFonts w:ascii="Tahoma" w:hAnsi="Tahoma" w:cs="Tahoma"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No: 2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3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of 2025</w:t>
      </w:r>
    </w:p>
    <w:p w14:paraId="474C9A96" w14:textId="118A95F9" w:rsidR="0078386D" w:rsidRPr="00377397" w:rsidRDefault="00721541" w:rsidP="0072154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</w:t>
      </w:r>
      <w:r w:rsid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Dated: 1</w:t>
      </w:r>
      <w:r w:rsidR="00377397" w:rsidRPr="00377397">
        <w:rPr>
          <w:rFonts w:ascii="Tahoma" w:hAnsi="Tahoma" w:cs="Tahoma"/>
          <w:b/>
          <w:bCs/>
          <w:color w:val="1F1F1F"/>
          <w:sz w:val="26"/>
          <w:szCs w:val="26"/>
        </w:rPr>
        <w:t>8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-06-2025</w:t>
      </w:r>
    </w:p>
    <w:p w14:paraId="0C2A5F11" w14:textId="77777777" w:rsidR="00377397" w:rsidRPr="00377397" w:rsidRDefault="00377397" w:rsidP="00377397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2FEE709D" w14:textId="35FB54F1" w:rsidR="00D257BB" w:rsidRPr="00377397" w:rsidRDefault="00377397" w:rsidP="00D257BB">
      <w:pPr>
        <w:ind w:left="-270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Subject: Constitution of Committee for PM Vishwakarma, PMKVY 4.0, and </w:t>
      </w:r>
      <w:r w:rsidR="0070544A" w:rsidRPr="00377397">
        <w:rPr>
          <w:rFonts w:ascii="Tahoma" w:hAnsi="Tahoma" w:cs="Tahoma"/>
          <w:b/>
          <w:bCs/>
          <w:color w:val="1F1F1F"/>
          <w:sz w:val="26"/>
          <w:szCs w:val="26"/>
        </w:rPr>
        <w:t>PMIS</w:t>
      </w:r>
      <w:r w:rsidR="0070544A">
        <w:rPr>
          <w:rFonts w:ascii="Tahoma" w:hAnsi="Tahoma" w:cs="Tahoma"/>
          <w:b/>
          <w:bCs/>
          <w:color w:val="1F1F1F"/>
          <w:sz w:val="26"/>
          <w:szCs w:val="26"/>
        </w:rPr>
        <w:t xml:space="preserve"> (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PM Internship Scheme)</w:t>
      </w:r>
      <w:r w:rsidR="009D125F">
        <w:rPr>
          <w:rFonts w:ascii="Tahoma" w:hAnsi="Tahoma" w:cs="Tahoma"/>
          <w:b/>
          <w:bCs/>
          <w:color w:val="1F1F1F"/>
          <w:sz w:val="26"/>
          <w:szCs w:val="26"/>
        </w:rPr>
        <w:t xml:space="preserve"> &amp; Mission YUVA</w:t>
      </w:r>
      <w:r w:rsidR="00D257BB"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0DB4E93C" w14:textId="70644A48" w:rsidR="00377397" w:rsidRDefault="00377397" w:rsidP="00377397">
      <w:pPr>
        <w:rPr>
          <w:rFonts w:ascii="Tahoma" w:hAnsi="Tahoma" w:cs="Tahoma"/>
          <w:b/>
          <w:bCs/>
          <w:color w:val="1F1F1F"/>
        </w:rPr>
      </w:pPr>
    </w:p>
    <w:p w14:paraId="17AC4880" w14:textId="5F7F82BE" w:rsidR="00377397" w:rsidRDefault="00377397" w:rsidP="00377397">
      <w:pPr>
        <w:ind w:left="-180" w:hanging="194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color w:val="1F1F1F"/>
          <w:sz w:val="24"/>
          <w:szCs w:val="24"/>
        </w:rPr>
        <w:t>For the effective implementation of PM Vishwakarma, PMKVY 4.0,PMIS</w:t>
      </w:r>
      <w:r w:rsidR="009D125F">
        <w:rPr>
          <w:rFonts w:ascii="Tahoma" w:hAnsi="Tahoma" w:cs="Tahoma"/>
          <w:color w:val="1F1F1F"/>
          <w:sz w:val="24"/>
          <w:szCs w:val="24"/>
        </w:rPr>
        <w:t xml:space="preserve"> and Mission YUVA,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a committee</w:t>
      </w:r>
      <w:r w:rsidR="00D257BB">
        <w:rPr>
          <w:rFonts w:ascii="Tahoma" w:hAnsi="Tahoma" w:cs="Tahoma"/>
          <w:color w:val="1F1F1F"/>
          <w:sz w:val="24"/>
          <w:szCs w:val="24"/>
        </w:rPr>
        <w:t xml:space="preserve"> of officers/officials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is hereby constituted:</w:t>
      </w:r>
    </w:p>
    <w:p w14:paraId="38F39DF6" w14:textId="77777777" w:rsidR="00377397" w:rsidRPr="00377397" w:rsidRDefault="00377397" w:rsidP="00377397">
      <w:pPr>
        <w:ind w:left="-180" w:hanging="194"/>
        <w:rPr>
          <w:rFonts w:ascii="Tahoma" w:hAnsi="Tahoma" w:cs="Tahoma"/>
          <w:color w:val="1F1F1F"/>
          <w:sz w:val="24"/>
          <w:szCs w:val="24"/>
        </w:rPr>
      </w:pPr>
    </w:p>
    <w:p w14:paraId="46A77F4A" w14:textId="1FB21C7C" w:rsidR="00377397" w:rsidRPr="00377397" w:rsidRDefault="00377397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1. </w:t>
      </w:r>
      <w:r w:rsidRPr="00377397">
        <w:rPr>
          <w:rFonts w:ascii="Tahoma" w:hAnsi="Tahoma" w:cs="Tahoma"/>
          <w:color w:val="1F1F1F"/>
          <w:sz w:val="24"/>
          <w:szCs w:val="24"/>
        </w:rPr>
        <w:t>Mr. Mudasir Rashid, Lecturer-I, Automobile Engineering</w:t>
      </w:r>
      <w:r w:rsidRPr="00377397">
        <w:rPr>
          <w:rFonts w:ascii="Tahoma" w:hAnsi="Tahoma" w:cs="Tahoma"/>
          <w:color w:val="1F1F1F"/>
          <w:sz w:val="24"/>
          <w:szCs w:val="24"/>
        </w:rPr>
        <w:br/>
      </w:r>
      <w:r>
        <w:rPr>
          <w:rFonts w:ascii="Tahoma" w:hAnsi="Tahoma" w:cs="Tahoma"/>
          <w:color w:val="1F1F1F"/>
          <w:sz w:val="24"/>
          <w:szCs w:val="24"/>
        </w:rPr>
        <w:t xml:space="preserve">   </w:t>
      </w:r>
      <w:r w:rsidRPr="00377397">
        <w:rPr>
          <w:rFonts w:ascii="Tahoma" w:hAnsi="Tahoma" w:cs="Tahoma"/>
          <w:color w:val="1F1F1F"/>
          <w:sz w:val="24"/>
          <w:szCs w:val="24"/>
        </w:rPr>
        <w:t>Role: Chairperson</w:t>
      </w:r>
    </w:p>
    <w:p w14:paraId="22CB1A2B" w14:textId="56B0C802" w:rsidR="00377397" w:rsidRPr="00377397" w:rsidRDefault="00377397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2. 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Mr. </w:t>
      </w:r>
      <w:r w:rsidR="005E64A1">
        <w:rPr>
          <w:rFonts w:ascii="Tahoma" w:hAnsi="Tahoma" w:cs="Tahoma"/>
          <w:color w:val="1F1F1F"/>
          <w:sz w:val="24"/>
          <w:szCs w:val="24"/>
        </w:rPr>
        <w:t>Mohd Amin Wani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, </w:t>
      </w:r>
      <w:r w:rsidR="00690E49">
        <w:rPr>
          <w:rFonts w:ascii="Tahoma" w:hAnsi="Tahoma" w:cs="Tahoma"/>
          <w:color w:val="1F1F1F"/>
          <w:sz w:val="24"/>
          <w:szCs w:val="24"/>
        </w:rPr>
        <w:t>Lecturer</w:t>
      </w:r>
      <w:r w:rsidR="00B05ADC">
        <w:rPr>
          <w:rFonts w:ascii="Tahoma" w:hAnsi="Tahoma" w:cs="Tahoma"/>
          <w:color w:val="1F1F1F"/>
          <w:sz w:val="24"/>
          <w:szCs w:val="24"/>
        </w:rPr>
        <w:t>-I</w:t>
      </w:r>
      <w:r w:rsidRPr="00377397">
        <w:rPr>
          <w:rFonts w:ascii="Tahoma" w:hAnsi="Tahoma" w:cs="Tahoma"/>
          <w:color w:val="1F1F1F"/>
          <w:sz w:val="24"/>
          <w:szCs w:val="24"/>
        </w:rPr>
        <w:t>, Electrical Engineering</w:t>
      </w:r>
    </w:p>
    <w:p w14:paraId="64B7A6C1" w14:textId="087653EC" w:rsidR="00377397" w:rsidRPr="00377397" w:rsidRDefault="00377397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3. </w:t>
      </w:r>
      <w:r w:rsidRPr="00377397">
        <w:rPr>
          <w:rFonts w:ascii="Tahoma" w:hAnsi="Tahoma" w:cs="Tahoma"/>
          <w:color w:val="1F1F1F"/>
          <w:sz w:val="24"/>
          <w:szCs w:val="24"/>
        </w:rPr>
        <w:t>Mr. Raies Ahmad Khan, Demonstrator, Mechanical Engineering</w:t>
      </w:r>
    </w:p>
    <w:p w14:paraId="7F22B4B6" w14:textId="73D2BF38" w:rsidR="00377397" w:rsidRDefault="00377397" w:rsidP="00377397">
      <w:pPr>
        <w:spacing w:line="276" w:lineRule="auto"/>
        <w:ind w:left="-180"/>
        <w:jc w:val="both"/>
        <w:rPr>
          <w:rFonts w:ascii="Times New Roman" w:hAnsi="Times New Roman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4. 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Mr. </w:t>
      </w:r>
      <w:r w:rsidR="003756E0">
        <w:rPr>
          <w:rFonts w:ascii="Tahoma" w:hAnsi="Tahoma" w:cs="Tahoma"/>
          <w:color w:val="1F1F1F"/>
          <w:sz w:val="24"/>
          <w:szCs w:val="24"/>
        </w:rPr>
        <w:t>Wajahat,</w:t>
      </w:r>
      <w:r w:rsidR="003756E0" w:rsidRPr="003756E0">
        <w:rPr>
          <w:rFonts w:ascii="Tahoma" w:hAnsi="Tahoma" w:cs="Tahoma"/>
          <w:color w:val="1F1F1F"/>
          <w:sz w:val="24"/>
          <w:szCs w:val="24"/>
        </w:rPr>
        <w:t xml:space="preserve"> </w:t>
      </w:r>
      <w:r w:rsidR="003756E0" w:rsidRPr="00377397">
        <w:rPr>
          <w:rFonts w:ascii="Tahoma" w:hAnsi="Tahoma" w:cs="Tahoma"/>
          <w:color w:val="1F1F1F"/>
          <w:sz w:val="24"/>
          <w:szCs w:val="24"/>
        </w:rPr>
        <w:t>Demonstrator, E</w:t>
      </w:r>
      <w:r w:rsidR="003756E0">
        <w:rPr>
          <w:rFonts w:ascii="Tahoma" w:hAnsi="Tahoma" w:cs="Tahoma"/>
          <w:color w:val="1F1F1F"/>
          <w:sz w:val="24"/>
          <w:szCs w:val="24"/>
        </w:rPr>
        <w:t xml:space="preserve">&amp;C </w:t>
      </w:r>
      <w:r w:rsidR="003756E0" w:rsidRPr="00377397">
        <w:rPr>
          <w:rFonts w:ascii="Tahoma" w:hAnsi="Tahoma" w:cs="Tahoma"/>
          <w:color w:val="1F1F1F"/>
          <w:sz w:val="24"/>
          <w:szCs w:val="24"/>
        </w:rPr>
        <w:t>Engineering</w:t>
      </w:r>
      <w:r w:rsidRPr="00377397">
        <w:rPr>
          <w:rFonts w:ascii="Times New Roman" w:hAnsi="Times New Roman"/>
          <w:sz w:val="24"/>
          <w:szCs w:val="24"/>
        </w:rPr>
        <w:br/>
      </w:r>
    </w:p>
    <w:p w14:paraId="03634FA0" w14:textId="4C1EE066" w:rsidR="00377397" w:rsidRPr="00377397" w:rsidRDefault="00377397" w:rsidP="00377397">
      <w:pPr>
        <w:ind w:left="-180" w:hanging="27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The committee will submit the status of these schemes to the office of the undersigned on </w:t>
      </w:r>
      <w:r>
        <w:rPr>
          <w:rFonts w:ascii="Tahoma" w:hAnsi="Tahoma" w:cs="Tahoma"/>
          <w:color w:val="1F1F1F"/>
          <w:sz w:val="24"/>
          <w:szCs w:val="24"/>
        </w:rPr>
        <w:t xml:space="preserve">a </w:t>
      </w:r>
      <w:r w:rsidRPr="00377397">
        <w:rPr>
          <w:rFonts w:ascii="Tahoma" w:hAnsi="Tahoma" w:cs="Tahoma"/>
          <w:color w:val="1F1F1F"/>
          <w:sz w:val="24"/>
          <w:szCs w:val="24"/>
        </w:rPr>
        <w:t>fortnightly basis and as and when required.</w:t>
      </w:r>
    </w:p>
    <w:p w14:paraId="527F7BFD" w14:textId="77777777" w:rsidR="00377397" w:rsidRDefault="00377397" w:rsidP="00D72DDA">
      <w:pPr>
        <w:shd w:val="clear" w:color="auto" w:fill="FFFFFF"/>
        <w:ind w:left="-540"/>
        <w:jc w:val="both"/>
        <w:rPr>
          <w:rFonts w:ascii="Times New Roman" w:hAnsi="Times New Roman"/>
          <w:sz w:val="24"/>
          <w:szCs w:val="24"/>
        </w:rPr>
      </w:pPr>
    </w:p>
    <w:p w14:paraId="0345DF74" w14:textId="798D55BC" w:rsidR="00721541" w:rsidRPr="00377397" w:rsidRDefault="00721541" w:rsidP="00D72DDA">
      <w:pPr>
        <w:shd w:val="clear" w:color="auto" w:fill="FFFFFF"/>
        <w:ind w:left="-54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D72DDA" w:rsidRPr="00377397">
        <w:rPr>
          <w:rFonts w:ascii="Tahoma" w:hAnsi="Tahoma" w:cs="Tahoma"/>
          <w:color w:val="1F1F1F"/>
          <w:sz w:val="24"/>
          <w:szCs w:val="24"/>
        </w:rPr>
        <w:t>No: KGP</w:t>
      </w:r>
      <w:r w:rsidRPr="00377397">
        <w:rPr>
          <w:rFonts w:ascii="Tahoma" w:hAnsi="Tahoma" w:cs="Tahoma"/>
          <w:color w:val="1F1F1F"/>
          <w:sz w:val="24"/>
          <w:szCs w:val="24"/>
        </w:rPr>
        <w:t>/Estt/2025/</w:t>
      </w:r>
      <w:r w:rsidR="00D72DDA" w:rsidRPr="00377397">
        <w:rPr>
          <w:rFonts w:ascii="Tahoma" w:hAnsi="Tahoma" w:cs="Tahoma"/>
          <w:color w:val="1F1F1F"/>
          <w:sz w:val="24"/>
          <w:szCs w:val="24"/>
        </w:rPr>
        <w:t>3</w:t>
      </w:r>
      <w:r w:rsidR="00377397" w:rsidRPr="00377397">
        <w:rPr>
          <w:rFonts w:ascii="Tahoma" w:hAnsi="Tahoma" w:cs="Tahoma"/>
          <w:color w:val="1F1F1F"/>
          <w:sz w:val="24"/>
          <w:szCs w:val="24"/>
        </w:rPr>
        <w:t>9</w:t>
      </w:r>
      <w:r w:rsidR="00C37FC7">
        <w:rPr>
          <w:rFonts w:ascii="Tahoma" w:hAnsi="Tahoma" w:cs="Tahoma"/>
          <w:color w:val="1F1F1F"/>
          <w:sz w:val="24"/>
          <w:szCs w:val="24"/>
        </w:rPr>
        <w:t>7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    </w:t>
      </w:r>
    </w:p>
    <w:p w14:paraId="048C9DA9" w14:textId="79FE0AEB" w:rsidR="0070544A" w:rsidRDefault="00D72DDA" w:rsidP="00D72DDA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Dated:1</w:t>
      </w:r>
      <w:r w:rsidR="00377397" w:rsidRPr="00377397">
        <w:rPr>
          <w:rFonts w:ascii="Tahoma" w:hAnsi="Tahoma" w:cs="Tahoma"/>
          <w:color w:val="1F1F1F"/>
          <w:sz w:val="24"/>
          <w:szCs w:val="24"/>
        </w:rPr>
        <w:t>8</w:t>
      </w:r>
      <w:r w:rsidRPr="00377397">
        <w:rPr>
          <w:rFonts w:ascii="Tahoma" w:hAnsi="Tahoma" w:cs="Tahoma"/>
          <w:color w:val="1F1F1F"/>
          <w:sz w:val="24"/>
          <w:szCs w:val="24"/>
        </w:rPr>
        <w:t>-06-2025</w:t>
      </w:r>
      <w:r w:rsidR="00721541" w:rsidRPr="00377397">
        <w:rPr>
          <w:rFonts w:ascii="Tahoma" w:hAnsi="Tahoma" w:cs="Tahoma"/>
          <w:color w:val="1F1F1F"/>
          <w:sz w:val="24"/>
          <w:szCs w:val="24"/>
        </w:rPr>
        <w:t xml:space="preserve">     </w:t>
      </w:r>
    </w:p>
    <w:p w14:paraId="22A5AA83" w14:textId="1EF4D5FF" w:rsidR="0070544A" w:rsidRDefault="0070544A" w:rsidP="00D72DDA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00723F2" wp14:editId="3F42596B">
            <wp:simplePos x="0" y="0"/>
            <wp:positionH relativeFrom="column">
              <wp:posOffset>3911600</wp:posOffset>
            </wp:positionH>
            <wp:positionV relativeFrom="paragraph">
              <wp:posOffset>5080</wp:posOffset>
            </wp:positionV>
            <wp:extent cx="1016000" cy="514272"/>
            <wp:effectExtent l="0" t="0" r="0" b="0"/>
            <wp:wrapTight wrapText="bothSides">
              <wp:wrapPolygon edited="0">
                <wp:start x="6075" y="0"/>
                <wp:lineTo x="1215" y="8010"/>
                <wp:lineTo x="1215" y="11214"/>
                <wp:lineTo x="8505" y="14418"/>
                <wp:lineTo x="8910" y="20025"/>
                <wp:lineTo x="10935" y="20025"/>
                <wp:lineTo x="14175" y="16821"/>
                <wp:lineTo x="14580" y="14418"/>
                <wp:lineTo x="11745" y="14418"/>
                <wp:lineTo x="20655" y="8010"/>
                <wp:lineTo x="20655" y="1602"/>
                <wp:lineTo x="9315" y="0"/>
                <wp:lineTo x="6075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514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FA4B12" w14:textId="7305D6C6" w:rsidR="0070544A" w:rsidRDefault="0070544A" w:rsidP="00D72DDA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</w:p>
    <w:p w14:paraId="7424FA62" w14:textId="1072CB7B" w:rsidR="00D72DDA" w:rsidRPr="00377397" w:rsidRDefault="00721541" w:rsidP="00D72DDA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</w:p>
    <w:p w14:paraId="7750BE24" w14:textId="7639B5C3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74FFB929" w:rsidR="00766784" w:rsidRPr="00377397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16454F04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04C29454" w14:textId="77777777" w:rsidR="00377397" w:rsidRDefault="00377397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6C0BE3D" w14:textId="5213156A" w:rsidR="00377397" w:rsidRDefault="00377397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2965F7" w14:textId="77777777" w:rsidR="0070544A" w:rsidRDefault="0070544A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41EF324" w14:textId="37C11EA0" w:rsidR="00766784" w:rsidRPr="00377397" w:rsidRDefault="00766784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Copy to:</w:t>
      </w:r>
    </w:p>
    <w:p w14:paraId="66839EDD" w14:textId="276F22AF" w:rsidR="00721541" w:rsidRPr="00377397" w:rsidRDefault="00721541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1. </w:t>
      </w:r>
      <w:r w:rsidR="00766784" w:rsidRPr="00377397">
        <w:rPr>
          <w:rFonts w:ascii="Tahoma" w:hAnsi="Tahoma" w:cs="Tahoma"/>
          <w:color w:val="1F1F1F"/>
          <w:sz w:val="24"/>
          <w:szCs w:val="24"/>
        </w:rPr>
        <w:t xml:space="preserve">All </w:t>
      </w:r>
      <w:r w:rsidR="00377397">
        <w:rPr>
          <w:rFonts w:ascii="Tahoma" w:hAnsi="Tahoma" w:cs="Tahoma"/>
          <w:color w:val="1F1F1F"/>
          <w:sz w:val="24"/>
          <w:szCs w:val="24"/>
        </w:rPr>
        <w:t>c</w:t>
      </w:r>
      <w:r w:rsidR="00766784" w:rsidRPr="00377397">
        <w:rPr>
          <w:rFonts w:ascii="Tahoma" w:hAnsi="Tahoma" w:cs="Tahoma"/>
          <w:color w:val="1F1F1F"/>
          <w:sz w:val="24"/>
          <w:szCs w:val="24"/>
        </w:rPr>
        <w:t xml:space="preserve">ommittee </w:t>
      </w:r>
      <w:r w:rsidR="00377397">
        <w:rPr>
          <w:rFonts w:ascii="Tahoma" w:hAnsi="Tahoma" w:cs="Tahoma"/>
          <w:color w:val="1F1F1F"/>
          <w:sz w:val="24"/>
          <w:szCs w:val="24"/>
        </w:rPr>
        <w:t>m</w:t>
      </w:r>
      <w:r w:rsidR="00766784" w:rsidRPr="00377397">
        <w:rPr>
          <w:rFonts w:ascii="Tahoma" w:hAnsi="Tahoma" w:cs="Tahoma"/>
          <w:color w:val="1F1F1F"/>
          <w:sz w:val="24"/>
          <w:szCs w:val="24"/>
        </w:rPr>
        <w:t>embers for compliance.</w:t>
      </w: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C160EC">
      <w:headerReference w:type="default" r:id="rId8"/>
      <w:footerReference w:type="default" r:id="rId9"/>
      <w:pgSz w:w="11906" w:h="16838"/>
      <w:pgMar w:top="720" w:right="566" w:bottom="1080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F937E" w14:textId="77777777" w:rsidR="003A7892" w:rsidRDefault="003A7892">
      <w:r>
        <w:separator/>
      </w:r>
    </w:p>
  </w:endnote>
  <w:endnote w:type="continuationSeparator" w:id="0">
    <w:p w14:paraId="3B1DE081" w14:textId="77777777" w:rsidR="003A7892" w:rsidRDefault="003A7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C03C9" w14:textId="77777777" w:rsidR="003A7892" w:rsidRDefault="003A7892">
      <w:r>
        <w:separator/>
      </w:r>
    </w:p>
  </w:footnote>
  <w:footnote w:type="continuationSeparator" w:id="0">
    <w:p w14:paraId="02E44E4D" w14:textId="77777777" w:rsidR="003A7892" w:rsidRDefault="003A78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3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>Fax:    :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6"/>
  </w:num>
  <w:num w:numId="15">
    <w:abstractNumId w:val="15"/>
  </w:num>
  <w:num w:numId="16">
    <w:abstractNumId w:val="14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6631D"/>
    <w:rsid w:val="002C2F53"/>
    <w:rsid w:val="0033518C"/>
    <w:rsid w:val="003437C2"/>
    <w:rsid w:val="003756E0"/>
    <w:rsid w:val="00377186"/>
    <w:rsid w:val="00377397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C7BA5"/>
    <w:rsid w:val="004D7A7B"/>
    <w:rsid w:val="004E7628"/>
    <w:rsid w:val="004F3334"/>
    <w:rsid w:val="004F48F2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F0CCE"/>
    <w:rsid w:val="006F267E"/>
    <w:rsid w:val="0070544A"/>
    <w:rsid w:val="007152D7"/>
    <w:rsid w:val="00721541"/>
    <w:rsid w:val="00746C14"/>
    <w:rsid w:val="00766784"/>
    <w:rsid w:val="0078386D"/>
    <w:rsid w:val="007C2C59"/>
    <w:rsid w:val="007F3B24"/>
    <w:rsid w:val="00801F23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226F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B7485"/>
    <w:rsid w:val="00BB7C2B"/>
    <w:rsid w:val="00BC1664"/>
    <w:rsid w:val="00BC2546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5179"/>
    <w:rsid w:val="00CC0600"/>
    <w:rsid w:val="00CC78AC"/>
    <w:rsid w:val="00CF7953"/>
    <w:rsid w:val="00D07232"/>
    <w:rsid w:val="00D10245"/>
    <w:rsid w:val="00D21BDD"/>
    <w:rsid w:val="00D257BB"/>
    <w:rsid w:val="00D65F07"/>
    <w:rsid w:val="00D72DDA"/>
    <w:rsid w:val="00D92BB7"/>
    <w:rsid w:val="00DA75B0"/>
    <w:rsid w:val="00DC76D2"/>
    <w:rsid w:val="00DD30ED"/>
    <w:rsid w:val="00E17F4F"/>
    <w:rsid w:val="00E21D97"/>
    <w:rsid w:val="00E578DA"/>
    <w:rsid w:val="00E64C21"/>
    <w:rsid w:val="00E826FF"/>
    <w:rsid w:val="00EA0CA6"/>
    <w:rsid w:val="00EC24C6"/>
    <w:rsid w:val="00EF2255"/>
    <w:rsid w:val="00EF2933"/>
    <w:rsid w:val="00F01BD2"/>
    <w:rsid w:val="00F05146"/>
    <w:rsid w:val="00F1115D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172</Words>
  <Characters>1046</Characters>
  <Application>Microsoft Office Word</Application>
  <DocSecurity>0</DocSecurity>
  <Lines>65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11</cp:revision>
  <cp:lastPrinted>2025-06-19T10:20:00Z</cp:lastPrinted>
  <dcterms:created xsi:type="dcterms:W3CDTF">2025-06-18T12:23:00Z</dcterms:created>
  <dcterms:modified xsi:type="dcterms:W3CDTF">2025-06-19T10:21:00Z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