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566BEDDD" w14:textId="77777777" w:rsidR="006B2392" w:rsidRDefault="006B2392" w:rsidP="006B2392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</w:t>
      </w:r>
    </w:p>
    <w:p w14:paraId="6A7FD3C9" w14:textId="77777777" w:rsidR="006B2392" w:rsidRDefault="006B2392" w:rsidP="006B2392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</w:p>
    <w:p w14:paraId="3AD431DA" w14:textId="17851383" w:rsidR="006B2392" w:rsidRPr="007B22A8" w:rsidRDefault="006B2392" w:rsidP="006B2392">
      <w:pPr>
        <w:spacing w:before="100" w:beforeAutospacing="1" w:after="100" w:afterAutospacing="1"/>
        <w:rPr>
          <w:rFonts w:ascii="Tahoma" w:hAnsi="Tahoma" w:cs="Tahoma"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</w:t>
      </w:r>
      <w:r w:rsidRPr="007B22A8">
        <w:rPr>
          <w:rFonts w:ascii="Tahoma" w:hAnsi="Tahoma" w:cs="Tahoma"/>
          <w:b/>
          <w:bCs/>
          <w:sz w:val="28"/>
          <w:szCs w:val="28"/>
        </w:rPr>
        <w:t>To Whom It May Concern</w:t>
      </w:r>
    </w:p>
    <w:p w14:paraId="79894717" w14:textId="4FEBE8E3" w:rsidR="006B2392" w:rsidRPr="007B22A8" w:rsidRDefault="006B2392" w:rsidP="006B2392">
      <w:pPr>
        <w:spacing w:before="100" w:beforeAutospacing="1" w:after="100" w:afterAutospacing="1"/>
        <w:jc w:val="both"/>
        <w:rPr>
          <w:rFonts w:ascii="Tahoma" w:hAnsi="Tahoma" w:cs="Tahoma"/>
          <w:sz w:val="28"/>
          <w:szCs w:val="28"/>
        </w:rPr>
      </w:pPr>
      <w:r w:rsidRPr="007B22A8">
        <w:rPr>
          <w:rFonts w:ascii="Tahoma" w:hAnsi="Tahoma" w:cs="Tahoma"/>
          <w:sz w:val="28"/>
          <w:szCs w:val="28"/>
        </w:rPr>
        <w:t xml:space="preserve">This is to certify that Mr. is an authorized videographer for </w:t>
      </w:r>
      <w:r w:rsidRPr="006B2392">
        <w:rPr>
          <w:rFonts w:ascii="Tahoma" w:hAnsi="Tahoma" w:cs="Tahoma"/>
          <w:sz w:val="28"/>
          <w:szCs w:val="28"/>
        </w:rPr>
        <w:t>NEET-2026 examination.</w:t>
      </w:r>
    </w:p>
    <w:p w14:paraId="227947D3" w14:textId="0CC3CF11" w:rsidR="006B2392" w:rsidRPr="007B22A8" w:rsidRDefault="006B2392" w:rsidP="006B2392">
      <w:pPr>
        <w:spacing w:before="100" w:beforeAutospacing="1" w:after="100" w:afterAutospacing="1"/>
        <w:jc w:val="both"/>
        <w:rPr>
          <w:rFonts w:ascii="Tahoma" w:hAnsi="Tahoma" w:cs="Tahoma"/>
          <w:sz w:val="28"/>
          <w:szCs w:val="28"/>
        </w:rPr>
      </w:pPr>
      <w:r w:rsidRPr="007B22A8">
        <w:rPr>
          <w:rFonts w:ascii="Tahoma" w:hAnsi="Tahoma" w:cs="Tahoma"/>
          <w:sz w:val="28"/>
          <w:szCs w:val="28"/>
        </w:rPr>
        <w:t>He</w:t>
      </w:r>
      <w:r w:rsidRPr="006B2392">
        <w:rPr>
          <w:rFonts w:ascii="Tahoma" w:hAnsi="Tahoma" w:cs="Tahoma"/>
          <w:sz w:val="28"/>
          <w:szCs w:val="28"/>
        </w:rPr>
        <w:t xml:space="preserve"> </w:t>
      </w:r>
      <w:r w:rsidRPr="007B22A8">
        <w:rPr>
          <w:rFonts w:ascii="Tahoma" w:hAnsi="Tahoma" w:cs="Tahoma"/>
          <w:sz w:val="28"/>
          <w:szCs w:val="28"/>
        </w:rPr>
        <w:t>is</w:t>
      </w:r>
      <w:r w:rsidRPr="007B22A8">
        <w:rPr>
          <w:rFonts w:ascii="Tahoma" w:hAnsi="Tahoma" w:cs="Tahoma"/>
          <w:sz w:val="28"/>
          <w:szCs w:val="28"/>
        </w:rPr>
        <w:t xml:space="preserve"> hereby authorized to take videos and photographs </w:t>
      </w:r>
      <w:r>
        <w:rPr>
          <w:rFonts w:ascii="Tahoma" w:hAnsi="Tahoma" w:cs="Tahoma"/>
          <w:sz w:val="28"/>
          <w:szCs w:val="28"/>
        </w:rPr>
        <w:t>of the e</w:t>
      </w:r>
      <w:r w:rsidRPr="007B22A8">
        <w:rPr>
          <w:rFonts w:ascii="Tahoma" w:hAnsi="Tahoma" w:cs="Tahoma"/>
          <w:sz w:val="28"/>
          <w:szCs w:val="28"/>
        </w:rPr>
        <w:t>xamination process at KGP Srinagar Centre strictly as per the guidelines and instructions issued by the National Testing Agency (NTA) for NEET-UG 2026.</w:t>
      </w:r>
    </w:p>
    <w:p w14:paraId="21C536E8" w14:textId="4F9DD0BA" w:rsidR="006B2392" w:rsidRPr="007B22A8" w:rsidRDefault="006B2392" w:rsidP="006B2392">
      <w:pPr>
        <w:spacing w:before="100" w:beforeAutospacing="1" w:after="100" w:afterAutospacing="1"/>
        <w:jc w:val="both"/>
        <w:rPr>
          <w:rFonts w:ascii="Tahoma" w:hAnsi="Tahoma" w:cs="Tahoma"/>
          <w:sz w:val="28"/>
          <w:szCs w:val="28"/>
        </w:rPr>
      </w:pPr>
      <w:r w:rsidRPr="007B22A8">
        <w:rPr>
          <w:rFonts w:ascii="Tahoma" w:hAnsi="Tahoma" w:cs="Tahoma"/>
          <w:sz w:val="28"/>
          <w:szCs w:val="28"/>
        </w:rPr>
        <w:t>This authorization is valid only for the NEET 2026 examination date(s) at KGP Srinagar centre</w:t>
      </w:r>
      <w:r w:rsidRPr="006B2392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on </w:t>
      </w:r>
      <w:r w:rsidRPr="006B2392">
        <w:rPr>
          <w:rFonts w:ascii="Tahoma" w:hAnsi="Tahoma" w:cs="Tahoma"/>
          <w:sz w:val="28"/>
          <w:szCs w:val="28"/>
        </w:rPr>
        <w:t>03-05-2026</w:t>
      </w:r>
      <w:r>
        <w:rPr>
          <w:rFonts w:ascii="Tahoma" w:hAnsi="Tahoma" w:cs="Tahoma"/>
          <w:sz w:val="28"/>
          <w:szCs w:val="28"/>
        </w:rPr>
        <w:t>.</w:t>
      </w:r>
    </w:p>
    <w:p w14:paraId="4B2C1CDC" w14:textId="77777777" w:rsidR="00F96FD2" w:rsidRPr="006B2392" w:rsidRDefault="00F96FD2" w:rsidP="006B2392">
      <w:pPr>
        <w:ind w:left="284"/>
        <w:jc w:val="both"/>
        <w:rPr>
          <w:rFonts w:ascii="Tahoma" w:hAnsi="Tahoma" w:cs="Tahoma"/>
          <w:color w:val="1F1F1F"/>
          <w:sz w:val="28"/>
          <w:szCs w:val="28"/>
        </w:rPr>
      </w:pPr>
    </w:p>
    <w:p w14:paraId="3C74F09E" w14:textId="77777777" w:rsidR="00F96FD2" w:rsidRPr="006B239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3FDB770A" w14:textId="77777777" w:rsidR="00F96FD2" w:rsidRPr="006B239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2F7F5A">
      <w:headerReference w:type="default" r:id="rId8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1459B" w14:textId="77777777" w:rsidR="00E30124" w:rsidRDefault="00E30124">
      <w:r>
        <w:separator/>
      </w:r>
    </w:p>
  </w:endnote>
  <w:endnote w:type="continuationSeparator" w:id="0">
    <w:p w14:paraId="3DE971D5" w14:textId="77777777" w:rsidR="00E30124" w:rsidRDefault="00E30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C65EB" w14:textId="77777777" w:rsidR="00E30124" w:rsidRDefault="00E30124">
      <w:r>
        <w:separator/>
      </w:r>
    </w:p>
  </w:footnote>
  <w:footnote w:type="continuationSeparator" w:id="0">
    <w:p w14:paraId="41CDEB22" w14:textId="77777777" w:rsidR="00E30124" w:rsidRDefault="00E30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3"/>
  </w:num>
  <w:num w:numId="16">
    <w:abstractNumId w:val="17"/>
  </w:num>
  <w:num w:numId="17">
    <w:abstractNumId w:val="18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C6244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D7CE0"/>
    <w:rsid w:val="002E17D5"/>
    <w:rsid w:val="002F1995"/>
    <w:rsid w:val="002F7F5A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1E69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B2392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29D8"/>
    <w:rsid w:val="00757FC8"/>
    <w:rsid w:val="00762F19"/>
    <w:rsid w:val="0077476B"/>
    <w:rsid w:val="00775ECA"/>
    <w:rsid w:val="007A65F9"/>
    <w:rsid w:val="007B418A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04A5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314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0F3F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519A"/>
    <w:rsid w:val="00BD636C"/>
    <w:rsid w:val="00BE098D"/>
    <w:rsid w:val="00BE41BC"/>
    <w:rsid w:val="00BF3E13"/>
    <w:rsid w:val="00BF5AA4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30124"/>
    <w:rsid w:val="00E423C2"/>
    <w:rsid w:val="00E64C21"/>
    <w:rsid w:val="00E66F64"/>
    <w:rsid w:val="00E67631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2026-05-02T10:06:00Z</cp:lastPrinted>
  <dcterms:created xsi:type="dcterms:W3CDTF">2026-05-03T06:35:00Z</dcterms:created>
  <dcterms:modified xsi:type="dcterms:W3CDTF">2026-05-03T06:35:00Z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