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DFBC" w14:textId="49E72EE3" w:rsidR="003F5B25" w:rsidRPr="0081726C" w:rsidRDefault="006F0CCE" w:rsidP="00361A0F">
      <w:pPr>
        <w:spacing w:line="276" w:lineRule="auto"/>
        <w:ind w:left="-360" w:hanging="360"/>
        <w:jc w:val="both"/>
        <w:rPr>
          <w:rFonts w:ascii="Tahoma" w:hAnsi="Tahoma" w:cs="Tahoma"/>
          <w:sz w:val="25"/>
          <w:szCs w:val="25"/>
        </w:rPr>
      </w:pPr>
      <w:r w:rsidRPr="0081726C">
        <w:rPr>
          <w:rFonts w:ascii="Tahoma" w:hAnsi="Tahoma" w:cs="Tahoma"/>
          <w:sz w:val="25"/>
          <w:szCs w:val="25"/>
        </w:rPr>
        <w:t>The Principal,</w:t>
      </w:r>
    </w:p>
    <w:p w14:paraId="7906CA45" w14:textId="69540894" w:rsidR="006F0CCE" w:rsidRPr="0081726C" w:rsidRDefault="006F0CCE" w:rsidP="00361A0F">
      <w:pPr>
        <w:spacing w:line="276" w:lineRule="auto"/>
        <w:ind w:left="-360" w:hanging="360"/>
        <w:jc w:val="both"/>
        <w:rPr>
          <w:rFonts w:ascii="Tahoma" w:hAnsi="Tahoma" w:cs="Tahoma"/>
          <w:sz w:val="25"/>
          <w:szCs w:val="25"/>
        </w:rPr>
      </w:pPr>
      <w:r w:rsidRPr="0081726C">
        <w:rPr>
          <w:rFonts w:ascii="Tahoma" w:hAnsi="Tahoma" w:cs="Tahoma"/>
          <w:sz w:val="25"/>
          <w:szCs w:val="25"/>
        </w:rPr>
        <w:t xml:space="preserve">Kashmir Govt.Polytechnic </w:t>
      </w:r>
      <w:r w:rsidR="00CD7366">
        <w:rPr>
          <w:rFonts w:ascii="Tahoma" w:hAnsi="Tahoma" w:cs="Tahoma"/>
          <w:sz w:val="25"/>
          <w:szCs w:val="25"/>
        </w:rPr>
        <w:t>College</w:t>
      </w:r>
      <w:r w:rsidR="00536819" w:rsidRPr="0081726C">
        <w:rPr>
          <w:rFonts w:ascii="Tahoma" w:hAnsi="Tahoma" w:cs="Tahoma"/>
          <w:sz w:val="25"/>
          <w:szCs w:val="25"/>
        </w:rPr>
        <w:t>,</w:t>
      </w:r>
    </w:p>
    <w:p w14:paraId="57F568E0" w14:textId="02F8204F" w:rsidR="00624476" w:rsidRPr="0081726C" w:rsidRDefault="006F0CCE" w:rsidP="00361A0F">
      <w:pPr>
        <w:spacing w:line="276" w:lineRule="auto"/>
        <w:ind w:left="-360" w:hanging="360"/>
        <w:jc w:val="both"/>
        <w:rPr>
          <w:rFonts w:ascii="Tahoma" w:hAnsi="Tahoma" w:cs="Tahoma"/>
          <w:sz w:val="25"/>
          <w:szCs w:val="25"/>
        </w:rPr>
      </w:pPr>
      <w:r w:rsidRPr="0081726C">
        <w:rPr>
          <w:rFonts w:ascii="Tahoma" w:hAnsi="Tahoma" w:cs="Tahoma"/>
          <w:sz w:val="25"/>
          <w:szCs w:val="25"/>
        </w:rPr>
        <w:t>Srinagar.</w:t>
      </w:r>
    </w:p>
    <w:p w14:paraId="35BA7ED8" w14:textId="260360E4" w:rsidR="00361A0F" w:rsidRPr="004A3836" w:rsidRDefault="00624476" w:rsidP="00361A0F">
      <w:pPr>
        <w:spacing w:line="276" w:lineRule="auto"/>
        <w:ind w:left="-360" w:hanging="360"/>
        <w:jc w:val="both"/>
        <w:rPr>
          <w:rFonts w:ascii="Tahoma" w:hAnsi="Tahoma" w:cs="Tahoma"/>
          <w:sz w:val="25"/>
          <w:szCs w:val="25"/>
        </w:rPr>
      </w:pPr>
      <w:r w:rsidRPr="004A3836">
        <w:rPr>
          <w:rFonts w:ascii="Tahoma" w:hAnsi="Tahoma" w:cs="Tahoma"/>
          <w:sz w:val="25"/>
          <w:szCs w:val="25"/>
        </w:rPr>
        <w:t>No:</w:t>
      </w:r>
      <w:r w:rsidR="00FC12EF" w:rsidRPr="004A3836">
        <w:rPr>
          <w:rFonts w:ascii="Tahoma" w:hAnsi="Tahoma" w:cs="Tahoma"/>
          <w:sz w:val="25"/>
          <w:szCs w:val="25"/>
        </w:rPr>
        <w:t xml:space="preserve"> ECE/MP/202</w:t>
      </w:r>
      <w:r w:rsidR="006931AF" w:rsidRPr="004A3836">
        <w:rPr>
          <w:rFonts w:ascii="Tahoma" w:hAnsi="Tahoma" w:cs="Tahoma"/>
          <w:sz w:val="25"/>
          <w:szCs w:val="25"/>
        </w:rPr>
        <w:t>6</w:t>
      </w:r>
      <w:r w:rsidR="00FC12EF" w:rsidRPr="004A3836">
        <w:rPr>
          <w:rFonts w:ascii="Tahoma" w:hAnsi="Tahoma" w:cs="Tahoma"/>
          <w:sz w:val="25"/>
          <w:szCs w:val="25"/>
        </w:rPr>
        <w:t>/</w:t>
      </w:r>
      <w:r w:rsidR="006931AF" w:rsidRPr="004A3836">
        <w:rPr>
          <w:rFonts w:ascii="Tahoma" w:hAnsi="Tahoma" w:cs="Tahoma"/>
          <w:sz w:val="25"/>
          <w:szCs w:val="25"/>
        </w:rPr>
        <w:t>18</w:t>
      </w:r>
      <w:r w:rsidRPr="004A3836">
        <w:rPr>
          <w:rFonts w:ascii="Tahoma" w:hAnsi="Tahoma" w:cs="Tahoma"/>
          <w:sz w:val="25"/>
          <w:szCs w:val="25"/>
        </w:rPr>
        <w:t xml:space="preserve">                             </w:t>
      </w:r>
      <w:r w:rsidR="004A3836">
        <w:rPr>
          <w:rFonts w:ascii="Tahoma" w:hAnsi="Tahoma" w:cs="Tahoma"/>
          <w:sz w:val="25"/>
          <w:szCs w:val="25"/>
        </w:rPr>
        <w:t xml:space="preserve">      </w:t>
      </w:r>
      <w:r w:rsidR="00CD7366">
        <w:rPr>
          <w:rFonts w:ascii="Tahoma" w:hAnsi="Tahoma" w:cs="Tahoma"/>
          <w:sz w:val="25"/>
          <w:szCs w:val="25"/>
        </w:rPr>
        <w:t xml:space="preserve">  </w:t>
      </w:r>
      <w:r w:rsidR="004A3836">
        <w:rPr>
          <w:rFonts w:ascii="Tahoma" w:hAnsi="Tahoma" w:cs="Tahoma"/>
          <w:sz w:val="25"/>
          <w:szCs w:val="25"/>
        </w:rPr>
        <w:t xml:space="preserve">  </w:t>
      </w:r>
      <w:r w:rsidRPr="004A3836">
        <w:rPr>
          <w:rFonts w:ascii="Tahoma" w:hAnsi="Tahoma" w:cs="Tahoma"/>
          <w:sz w:val="25"/>
          <w:szCs w:val="25"/>
        </w:rPr>
        <w:t xml:space="preserve"> Dated:</w:t>
      </w:r>
      <w:r w:rsidR="006931AF" w:rsidRPr="004A3836">
        <w:rPr>
          <w:rFonts w:ascii="Tahoma" w:hAnsi="Tahoma" w:cs="Tahoma"/>
          <w:sz w:val="25"/>
          <w:szCs w:val="25"/>
        </w:rPr>
        <w:t>04</w:t>
      </w:r>
      <w:r w:rsidR="00FC12EF" w:rsidRPr="004A3836">
        <w:rPr>
          <w:rFonts w:ascii="Tahoma" w:hAnsi="Tahoma" w:cs="Tahoma"/>
          <w:sz w:val="25"/>
          <w:szCs w:val="25"/>
        </w:rPr>
        <w:t>-0</w:t>
      </w:r>
      <w:r w:rsidR="006931AF" w:rsidRPr="004A3836">
        <w:rPr>
          <w:rFonts w:ascii="Tahoma" w:hAnsi="Tahoma" w:cs="Tahoma"/>
          <w:sz w:val="25"/>
          <w:szCs w:val="25"/>
        </w:rPr>
        <w:t>4</w:t>
      </w:r>
      <w:r w:rsidR="00FC12EF" w:rsidRPr="004A3836">
        <w:rPr>
          <w:rFonts w:ascii="Tahoma" w:hAnsi="Tahoma" w:cs="Tahoma"/>
          <w:sz w:val="25"/>
          <w:szCs w:val="25"/>
        </w:rPr>
        <w:t>-202</w:t>
      </w:r>
      <w:r w:rsidR="006931AF" w:rsidRPr="004A3836">
        <w:rPr>
          <w:rFonts w:ascii="Tahoma" w:hAnsi="Tahoma" w:cs="Tahoma"/>
          <w:sz w:val="25"/>
          <w:szCs w:val="25"/>
        </w:rPr>
        <w:t>6</w:t>
      </w:r>
      <w:r w:rsidRPr="004A3836">
        <w:rPr>
          <w:rFonts w:ascii="Tahoma" w:hAnsi="Tahoma" w:cs="Tahoma"/>
          <w:sz w:val="25"/>
          <w:szCs w:val="25"/>
        </w:rPr>
        <w:t xml:space="preserve"> </w:t>
      </w:r>
    </w:p>
    <w:p w14:paraId="73398268" w14:textId="6AFA72F6" w:rsidR="006931AF" w:rsidRDefault="006931AF" w:rsidP="004A3836">
      <w:pPr>
        <w:ind w:left="-709"/>
        <w:jc w:val="both"/>
        <w:rPr>
          <w:rFonts w:ascii="Tahoma" w:hAnsi="Tahoma" w:cs="Tahoma"/>
          <w:b/>
          <w:bCs/>
          <w:sz w:val="25"/>
          <w:szCs w:val="25"/>
        </w:rPr>
      </w:pPr>
      <w:r w:rsidRPr="006931AF">
        <w:rPr>
          <w:rFonts w:ascii="Tahoma" w:hAnsi="Tahoma" w:cs="Tahoma"/>
          <w:b/>
          <w:bCs/>
          <w:sz w:val="25"/>
          <w:szCs w:val="25"/>
        </w:rPr>
        <w:t>Subject: Expert Technical Report on examination of HP</w:t>
      </w:r>
      <w:r w:rsidR="00CD7366">
        <w:rPr>
          <w:rFonts w:ascii="Tahoma" w:hAnsi="Tahoma" w:cs="Tahoma"/>
          <w:b/>
          <w:bCs/>
          <w:sz w:val="25"/>
          <w:szCs w:val="25"/>
        </w:rPr>
        <w:t xml:space="preserve"> LaserJet Pro M305dn</w:t>
      </w:r>
      <w:r w:rsidRPr="006931AF">
        <w:rPr>
          <w:rFonts w:ascii="Tahoma" w:hAnsi="Tahoma" w:cs="Tahoma"/>
          <w:b/>
          <w:bCs/>
          <w:sz w:val="25"/>
          <w:szCs w:val="25"/>
        </w:rPr>
        <w:t xml:space="preserve"> Printer (Serial No. PHF3F01880)</w:t>
      </w:r>
      <w:r>
        <w:rPr>
          <w:rFonts w:ascii="Tahoma" w:hAnsi="Tahoma" w:cs="Tahoma"/>
          <w:b/>
          <w:bCs/>
          <w:sz w:val="25"/>
          <w:szCs w:val="25"/>
        </w:rPr>
        <w:t>.</w:t>
      </w:r>
    </w:p>
    <w:p w14:paraId="623595D0" w14:textId="60ED8FCD" w:rsidR="004A3836" w:rsidRDefault="004A3836" w:rsidP="004A3836">
      <w:pPr>
        <w:ind w:left="-709"/>
        <w:jc w:val="both"/>
        <w:rPr>
          <w:rFonts w:ascii="Tahoma" w:hAnsi="Tahoma" w:cs="Tahoma"/>
          <w:b/>
          <w:bCs/>
          <w:sz w:val="25"/>
          <w:szCs w:val="25"/>
        </w:rPr>
      </w:pPr>
    </w:p>
    <w:p w14:paraId="36470CE3" w14:textId="472821D1" w:rsidR="006931AF" w:rsidRPr="006931AF" w:rsidRDefault="006931AF" w:rsidP="006931AF">
      <w:pPr>
        <w:ind w:left="-709"/>
        <w:jc w:val="both"/>
        <w:rPr>
          <w:rFonts w:ascii="Tahoma" w:hAnsi="Tahoma" w:cs="Tahoma"/>
          <w:sz w:val="25"/>
          <w:szCs w:val="25"/>
        </w:rPr>
      </w:pPr>
      <w:r w:rsidRPr="006931AF">
        <w:rPr>
          <w:rFonts w:ascii="Tahoma" w:hAnsi="Tahoma" w:cs="Tahoma"/>
          <w:sz w:val="25"/>
          <w:szCs w:val="25"/>
        </w:rPr>
        <w:t>Sir,</w:t>
      </w:r>
    </w:p>
    <w:p w14:paraId="5EC62A45" w14:textId="59A8E73D" w:rsidR="006931AF" w:rsidRPr="006931AF" w:rsidRDefault="006931AF" w:rsidP="006931AF">
      <w:pPr>
        <w:ind w:left="-709" w:hanging="11"/>
        <w:jc w:val="both"/>
        <w:rPr>
          <w:rFonts w:ascii="Tahoma" w:hAnsi="Tahoma" w:cs="Tahoma"/>
          <w:sz w:val="25"/>
          <w:szCs w:val="25"/>
        </w:rPr>
      </w:pPr>
      <w:r w:rsidRPr="006931AF">
        <w:rPr>
          <w:rFonts w:ascii="Tahoma" w:hAnsi="Tahoma" w:cs="Tahoma"/>
          <w:sz w:val="25"/>
          <w:szCs w:val="25"/>
        </w:rPr>
        <w:t xml:space="preserve">In obedience to the directions contained in the aforesaid order of the Hon’ble Commission, the </w:t>
      </w:r>
      <w:r w:rsidR="00CD7366" w:rsidRPr="00CD7366">
        <w:rPr>
          <w:rFonts w:ascii="Tahoma" w:hAnsi="Tahoma" w:cs="Tahoma"/>
          <w:sz w:val="25"/>
          <w:szCs w:val="25"/>
        </w:rPr>
        <w:t>HP LaserJet Pro M305dn</w:t>
      </w:r>
      <w:r w:rsidRPr="006931AF">
        <w:rPr>
          <w:rFonts w:ascii="Tahoma" w:hAnsi="Tahoma" w:cs="Tahoma"/>
          <w:sz w:val="25"/>
          <w:szCs w:val="25"/>
        </w:rPr>
        <w:t xml:space="preserve"> Printer bearing Serial No. </w:t>
      </w:r>
      <w:r w:rsidRPr="006931AF">
        <w:rPr>
          <w:rFonts w:ascii="Tahoma" w:hAnsi="Tahoma" w:cs="Tahoma"/>
          <w:b/>
          <w:bCs/>
          <w:sz w:val="25"/>
          <w:szCs w:val="25"/>
        </w:rPr>
        <w:t>PHF3F01880</w:t>
      </w:r>
      <w:r w:rsidR="004A3836">
        <w:rPr>
          <w:rFonts w:ascii="Tahoma" w:hAnsi="Tahoma" w:cs="Tahoma"/>
          <w:b/>
          <w:bCs/>
          <w:sz w:val="25"/>
          <w:szCs w:val="25"/>
        </w:rPr>
        <w:t>,</w:t>
      </w:r>
      <w:r w:rsidRPr="006931AF">
        <w:rPr>
          <w:rFonts w:ascii="Tahoma" w:hAnsi="Tahoma" w:cs="Tahoma"/>
          <w:sz w:val="25"/>
          <w:szCs w:val="25"/>
        </w:rPr>
        <w:t xml:space="preserve"> produced by the complainant</w:t>
      </w:r>
      <w:r w:rsidR="004A3836">
        <w:rPr>
          <w:rFonts w:ascii="Tahoma" w:hAnsi="Tahoma" w:cs="Tahoma"/>
          <w:sz w:val="25"/>
          <w:szCs w:val="25"/>
        </w:rPr>
        <w:t>,</w:t>
      </w:r>
      <w:r w:rsidRPr="006931AF">
        <w:rPr>
          <w:rFonts w:ascii="Tahoma" w:hAnsi="Tahoma" w:cs="Tahoma"/>
          <w:sz w:val="25"/>
          <w:szCs w:val="25"/>
        </w:rPr>
        <w:t xml:space="preserve"> was taken up for detailed technical examination by the Department of Electronics &amp; Communication Engineering.</w:t>
      </w:r>
    </w:p>
    <w:p w14:paraId="73506FAE" w14:textId="77777777" w:rsidR="006931AF" w:rsidRPr="006931AF" w:rsidRDefault="006931AF" w:rsidP="006931AF">
      <w:pPr>
        <w:ind w:left="-360" w:hanging="360"/>
        <w:jc w:val="both"/>
        <w:rPr>
          <w:rFonts w:ascii="Tahoma" w:hAnsi="Tahoma" w:cs="Tahoma"/>
          <w:sz w:val="25"/>
          <w:szCs w:val="25"/>
        </w:rPr>
      </w:pPr>
      <w:r w:rsidRPr="006931AF">
        <w:rPr>
          <w:rFonts w:ascii="Tahoma" w:hAnsi="Tahoma" w:cs="Tahoma"/>
          <w:b/>
          <w:bCs/>
          <w:sz w:val="25"/>
          <w:szCs w:val="25"/>
        </w:rPr>
        <w:t>OBSERVATIONS &amp; FINDINGS:</w:t>
      </w:r>
    </w:p>
    <w:p w14:paraId="6FD96583" w14:textId="2E4FAA13" w:rsidR="006931AF" w:rsidRPr="006931AF" w:rsidRDefault="006931AF" w:rsidP="006931AF">
      <w:pPr>
        <w:numPr>
          <w:ilvl w:val="0"/>
          <w:numId w:val="14"/>
        </w:numPr>
        <w:tabs>
          <w:tab w:val="clear" w:pos="720"/>
        </w:tabs>
        <w:ind w:left="-284" w:hanging="425"/>
        <w:jc w:val="both"/>
        <w:rPr>
          <w:rFonts w:ascii="Tahoma" w:hAnsi="Tahoma" w:cs="Tahoma"/>
          <w:sz w:val="25"/>
          <w:szCs w:val="25"/>
        </w:rPr>
      </w:pPr>
      <w:r w:rsidRPr="006931AF">
        <w:rPr>
          <w:rFonts w:ascii="Tahoma" w:hAnsi="Tahoma" w:cs="Tahoma"/>
          <w:sz w:val="25"/>
          <w:szCs w:val="25"/>
        </w:rPr>
        <w:t>The printer was tested by taking demo prints of more than 30 pages at a time continuously. The printer performed normally. No defects were observed during the testing.</w:t>
      </w:r>
    </w:p>
    <w:p w14:paraId="3E498EE3" w14:textId="77777777" w:rsidR="00D80756" w:rsidRDefault="00D80756" w:rsidP="00D80756">
      <w:pPr>
        <w:numPr>
          <w:ilvl w:val="0"/>
          <w:numId w:val="14"/>
        </w:numPr>
        <w:tabs>
          <w:tab w:val="clear" w:pos="720"/>
        </w:tabs>
        <w:ind w:left="-284" w:hanging="425"/>
        <w:jc w:val="both"/>
        <w:rPr>
          <w:rFonts w:ascii="Tahoma" w:hAnsi="Tahoma" w:cs="Tahoma"/>
          <w:sz w:val="25"/>
          <w:szCs w:val="25"/>
        </w:rPr>
      </w:pPr>
      <w:r w:rsidRPr="00D80756">
        <w:rPr>
          <w:rFonts w:ascii="Tahoma" w:hAnsi="Tahoma" w:cs="Tahoma"/>
          <w:sz w:val="25"/>
          <w:szCs w:val="25"/>
        </w:rPr>
        <w:t>The installed toner cartridge was checked. The QR Code printed on the toner is not scannable. It was observed that the printer is not giving good prints, which may be due to the cartridge as the toner supply is running low.</w:t>
      </w:r>
      <w:r w:rsidRPr="006931AF">
        <w:rPr>
          <w:rFonts w:ascii="Tahoma" w:hAnsi="Tahoma" w:cs="Tahoma"/>
          <w:sz w:val="25"/>
          <w:szCs w:val="25"/>
        </w:rPr>
        <w:t xml:space="preserve"> The</w:t>
      </w:r>
      <w:r w:rsidR="006931AF" w:rsidRPr="006931AF">
        <w:rPr>
          <w:rFonts w:ascii="Tahoma" w:hAnsi="Tahoma" w:cs="Tahoma"/>
          <w:sz w:val="25"/>
          <w:szCs w:val="25"/>
        </w:rPr>
        <w:t xml:space="preserve"> Printer Status Report was generated directly from the machine itself.</w:t>
      </w:r>
    </w:p>
    <w:p w14:paraId="3F78FA00" w14:textId="43DADC7D" w:rsidR="006931AF" w:rsidRPr="006931AF" w:rsidRDefault="006931AF" w:rsidP="00D80756">
      <w:pPr>
        <w:numPr>
          <w:ilvl w:val="0"/>
          <w:numId w:val="14"/>
        </w:numPr>
        <w:tabs>
          <w:tab w:val="clear" w:pos="720"/>
        </w:tabs>
        <w:ind w:left="-284" w:hanging="425"/>
        <w:jc w:val="both"/>
        <w:rPr>
          <w:rFonts w:ascii="Tahoma" w:hAnsi="Tahoma" w:cs="Tahoma"/>
          <w:sz w:val="25"/>
          <w:szCs w:val="25"/>
        </w:rPr>
      </w:pPr>
      <w:r w:rsidRPr="006931AF">
        <w:rPr>
          <w:rFonts w:ascii="Tahoma" w:hAnsi="Tahoma" w:cs="Tahoma"/>
          <w:sz w:val="25"/>
          <w:szCs w:val="25"/>
        </w:rPr>
        <w:t>The Usage Report was also generated from the same printer. As per the system-generated data:</w:t>
      </w:r>
    </w:p>
    <w:p w14:paraId="1F1BA758" w14:textId="77777777" w:rsidR="006931AF" w:rsidRPr="006931AF" w:rsidRDefault="006931AF" w:rsidP="006931AF">
      <w:pPr>
        <w:numPr>
          <w:ilvl w:val="1"/>
          <w:numId w:val="14"/>
        </w:numPr>
        <w:ind w:left="-284" w:hanging="425"/>
        <w:jc w:val="both"/>
        <w:rPr>
          <w:rFonts w:ascii="Tahoma" w:hAnsi="Tahoma" w:cs="Tahoma"/>
          <w:sz w:val="25"/>
          <w:szCs w:val="25"/>
        </w:rPr>
      </w:pPr>
      <w:r w:rsidRPr="006931AF">
        <w:rPr>
          <w:rFonts w:ascii="Tahoma" w:hAnsi="Tahoma" w:cs="Tahoma"/>
          <w:sz w:val="25"/>
          <w:szCs w:val="25"/>
        </w:rPr>
        <w:t>Total 03 paper jams have occurred.</w:t>
      </w:r>
    </w:p>
    <w:p w14:paraId="3ABA93A7" w14:textId="77777777" w:rsidR="004A3836" w:rsidRDefault="006931AF" w:rsidP="004A3836">
      <w:pPr>
        <w:numPr>
          <w:ilvl w:val="1"/>
          <w:numId w:val="14"/>
        </w:numPr>
        <w:ind w:left="-284" w:hanging="425"/>
        <w:jc w:val="both"/>
        <w:rPr>
          <w:rFonts w:ascii="Tahoma" w:hAnsi="Tahoma" w:cs="Tahoma"/>
          <w:sz w:val="25"/>
          <w:szCs w:val="25"/>
        </w:rPr>
      </w:pPr>
      <w:r w:rsidRPr="006931AF">
        <w:rPr>
          <w:rFonts w:ascii="Tahoma" w:hAnsi="Tahoma" w:cs="Tahoma"/>
          <w:sz w:val="25"/>
          <w:szCs w:val="25"/>
        </w:rPr>
        <w:t>Total 04 mispicks have been recorded.</w:t>
      </w:r>
    </w:p>
    <w:p w14:paraId="4829D291" w14:textId="6E0A664C" w:rsidR="004A3836" w:rsidRDefault="004A3836" w:rsidP="004A3836">
      <w:pPr>
        <w:pStyle w:val="ListParagraph"/>
        <w:numPr>
          <w:ilvl w:val="0"/>
          <w:numId w:val="14"/>
        </w:numPr>
        <w:tabs>
          <w:tab w:val="clear" w:pos="720"/>
        </w:tabs>
        <w:ind w:left="-284" w:hanging="425"/>
        <w:jc w:val="both"/>
        <w:rPr>
          <w:rFonts w:ascii="Tahoma" w:hAnsi="Tahoma" w:cs="Tahoma"/>
          <w:sz w:val="25"/>
          <w:szCs w:val="25"/>
        </w:rPr>
      </w:pPr>
      <w:r w:rsidRPr="004A3836">
        <w:rPr>
          <w:rFonts w:ascii="Tahoma" w:hAnsi="Tahoma" w:cs="Tahoma"/>
          <w:sz w:val="25"/>
          <w:szCs w:val="25"/>
        </w:rPr>
        <w:t xml:space="preserve">Experts found that the date and time of the event logs recorded in the Printer Status Report is showing 2014 instead of 2024.The experts tried to </w:t>
      </w:r>
      <w:r>
        <w:rPr>
          <w:rFonts w:ascii="Tahoma" w:hAnsi="Tahoma" w:cs="Tahoma"/>
          <w:sz w:val="25"/>
          <w:szCs w:val="25"/>
        </w:rPr>
        <w:t>set/correct</w:t>
      </w:r>
      <w:r w:rsidRPr="004A3836">
        <w:rPr>
          <w:rFonts w:ascii="Tahoma" w:hAnsi="Tahoma" w:cs="Tahoma"/>
          <w:sz w:val="25"/>
          <w:szCs w:val="25"/>
        </w:rPr>
        <w:t xml:space="preserve"> the time</w:t>
      </w:r>
      <w:r>
        <w:rPr>
          <w:rFonts w:ascii="Tahoma" w:hAnsi="Tahoma" w:cs="Tahoma"/>
          <w:sz w:val="25"/>
          <w:szCs w:val="25"/>
        </w:rPr>
        <w:t>,</w:t>
      </w:r>
      <w:r w:rsidRPr="004A3836">
        <w:rPr>
          <w:rFonts w:ascii="Tahoma" w:hAnsi="Tahoma" w:cs="Tahoma"/>
          <w:sz w:val="25"/>
          <w:szCs w:val="25"/>
        </w:rPr>
        <w:t xml:space="preserve"> but no setting option was found in the printer for the same. </w:t>
      </w:r>
    </w:p>
    <w:p w14:paraId="4054623E" w14:textId="43239C23" w:rsidR="006931AF" w:rsidRDefault="004A3836" w:rsidP="004A3836">
      <w:pPr>
        <w:pStyle w:val="ListParagraph"/>
        <w:ind w:left="-284"/>
        <w:jc w:val="both"/>
        <w:rPr>
          <w:rFonts w:ascii="Tahoma" w:hAnsi="Tahoma" w:cs="Tahoma"/>
          <w:sz w:val="25"/>
          <w:szCs w:val="25"/>
        </w:rPr>
      </w:pPr>
      <w:r w:rsidRPr="004A3836">
        <w:rPr>
          <w:rFonts w:ascii="Tahoma" w:hAnsi="Tahoma" w:cs="Tahoma"/>
          <w:sz w:val="25"/>
          <w:szCs w:val="25"/>
        </w:rPr>
        <w:t xml:space="preserve">The </w:t>
      </w:r>
      <w:r w:rsidR="006931AF" w:rsidRPr="004A3836">
        <w:rPr>
          <w:rFonts w:ascii="Tahoma" w:hAnsi="Tahoma" w:cs="Tahoma"/>
          <w:sz w:val="25"/>
          <w:szCs w:val="25"/>
        </w:rPr>
        <w:t>Printer</w:t>
      </w:r>
      <w:r w:rsidRPr="004A3836">
        <w:rPr>
          <w:rFonts w:ascii="Tahoma" w:hAnsi="Tahoma" w:cs="Tahoma"/>
          <w:sz w:val="25"/>
          <w:szCs w:val="25"/>
        </w:rPr>
        <w:t xml:space="preserve"> </w:t>
      </w:r>
      <w:r w:rsidR="006931AF" w:rsidRPr="004A3836">
        <w:rPr>
          <w:rFonts w:ascii="Tahoma" w:hAnsi="Tahoma" w:cs="Tahoma"/>
          <w:sz w:val="25"/>
          <w:szCs w:val="25"/>
        </w:rPr>
        <w:t>Report</w:t>
      </w:r>
      <w:r w:rsidRPr="004A3836">
        <w:rPr>
          <w:rFonts w:ascii="Tahoma" w:hAnsi="Tahoma" w:cs="Tahoma"/>
          <w:sz w:val="25"/>
          <w:szCs w:val="25"/>
        </w:rPr>
        <w:t xml:space="preserve">s </w:t>
      </w:r>
      <w:r w:rsidR="006931AF" w:rsidRPr="004A3836">
        <w:rPr>
          <w:rFonts w:ascii="Tahoma" w:hAnsi="Tahoma" w:cs="Tahoma"/>
          <w:sz w:val="25"/>
          <w:szCs w:val="25"/>
        </w:rPr>
        <w:t>(printed from the subject printer itself) are enclosed herewith for the kind perusal of the Hon’ble Commission.</w:t>
      </w:r>
    </w:p>
    <w:p w14:paraId="4E1E0FEB" w14:textId="77777777" w:rsidR="004A3836" w:rsidRPr="004A3836" w:rsidRDefault="004A3836" w:rsidP="004A3836">
      <w:pPr>
        <w:pStyle w:val="ListParagraph"/>
        <w:ind w:left="-284"/>
        <w:jc w:val="both"/>
        <w:rPr>
          <w:rFonts w:ascii="Tahoma" w:hAnsi="Tahoma" w:cs="Tahoma"/>
          <w:sz w:val="25"/>
          <w:szCs w:val="25"/>
        </w:rPr>
      </w:pPr>
    </w:p>
    <w:p w14:paraId="0049C2A4" w14:textId="77777777" w:rsidR="006931AF" w:rsidRPr="006931AF" w:rsidRDefault="006931AF" w:rsidP="006931AF">
      <w:pPr>
        <w:ind w:left="-360" w:hanging="360"/>
        <w:jc w:val="both"/>
        <w:rPr>
          <w:rFonts w:ascii="Tahoma" w:hAnsi="Tahoma" w:cs="Tahoma"/>
          <w:sz w:val="25"/>
          <w:szCs w:val="25"/>
        </w:rPr>
      </w:pPr>
      <w:r w:rsidRPr="006931AF">
        <w:rPr>
          <w:rFonts w:ascii="Tahoma" w:hAnsi="Tahoma" w:cs="Tahoma"/>
          <w:b/>
          <w:bCs/>
          <w:sz w:val="25"/>
          <w:szCs w:val="25"/>
        </w:rPr>
        <w:t>CONCLUSION:</w:t>
      </w:r>
    </w:p>
    <w:p w14:paraId="1576BE20" w14:textId="77777777" w:rsidR="00D80756" w:rsidRDefault="006931AF" w:rsidP="00D80756">
      <w:pPr>
        <w:ind w:left="-709" w:hanging="11"/>
        <w:jc w:val="both"/>
        <w:rPr>
          <w:rFonts w:ascii="Tahoma" w:hAnsi="Tahoma" w:cs="Tahoma"/>
          <w:sz w:val="25"/>
          <w:szCs w:val="25"/>
        </w:rPr>
      </w:pPr>
      <w:r w:rsidRPr="006931AF">
        <w:rPr>
          <w:rFonts w:ascii="Tahoma" w:hAnsi="Tahoma" w:cs="Tahoma"/>
          <w:sz w:val="25"/>
          <w:szCs w:val="25"/>
        </w:rPr>
        <w:t>The LaserJet Pro M305dn</w:t>
      </w:r>
      <w:r w:rsidR="004A3836">
        <w:rPr>
          <w:rFonts w:ascii="Tahoma" w:hAnsi="Tahoma" w:cs="Tahoma"/>
          <w:sz w:val="25"/>
          <w:szCs w:val="25"/>
        </w:rPr>
        <w:t xml:space="preserve"> printer</w:t>
      </w:r>
      <w:r w:rsidRPr="006931AF">
        <w:rPr>
          <w:rFonts w:ascii="Tahoma" w:hAnsi="Tahoma" w:cs="Tahoma"/>
          <w:sz w:val="25"/>
          <w:szCs w:val="25"/>
        </w:rPr>
        <w:t xml:space="preserve"> under reference is functioning normally</w:t>
      </w:r>
      <w:r w:rsidR="004A3836">
        <w:rPr>
          <w:rFonts w:ascii="Tahoma" w:hAnsi="Tahoma" w:cs="Tahoma"/>
          <w:sz w:val="25"/>
          <w:szCs w:val="25"/>
        </w:rPr>
        <w:t>,</w:t>
      </w:r>
      <w:r w:rsidRPr="006931AF">
        <w:rPr>
          <w:rFonts w:ascii="Tahoma" w:hAnsi="Tahoma" w:cs="Tahoma"/>
          <w:sz w:val="25"/>
          <w:szCs w:val="25"/>
        </w:rPr>
        <w:t xml:space="preserve"> and no </w:t>
      </w:r>
      <w:r w:rsidR="004A3836">
        <w:rPr>
          <w:rFonts w:ascii="Tahoma" w:hAnsi="Tahoma" w:cs="Tahoma"/>
          <w:sz w:val="25"/>
          <w:szCs w:val="25"/>
        </w:rPr>
        <w:t xml:space="preserve">such </w:t>
      </w:r>
      <w:r w:rsidRPr="006931AF">
        <w:rPr>
          <w:rFonts w:ascii="Tahoma" w:hAnsi="Tahoma" w:cs="Tahoma"/>
          <w:sz w:val="25"/>
          <w:szCs w:val="25"/>
        </w:rPr>
        <w:t>defect</w:t>
      </w:r>
      <w:r w:rsidR="00D80756">
        <w:rPr>
          <w:rFonts w:ascii="Tahoma" w:hAnsi="Tahoma" w:cs="Tahoma"/>
          <w:sz w:val="25"/>
          <w:szCs w:val="25"/>
        </w:rPr>
        <w:t xml:space="preserve"> that are necessary for normal functioning of the printer were </w:t>
      </w:r>
      <w:r w:rsidRPr="006931AF">
        <w:rPr>
          <w:rFonts w:ascii="Tahoma" w:hAnsi="Tahoma" w:cs="Tahoma"/>
          <w:sz w:val="25"/>
          <w:szCs w:val="25"/>
        </w:rPr>
        <w:t>noticed during the detailed technical examination</w:t>
      </w:r>
      <w:r w:rsidR="00D80756">
        <w:rPr>
          <w:rFonts w:ascii="Tahoma" w:hAnsi="Tahoma" w:cs="Tahoma"/>
          <w:sz w:val="25"/>
          <w:szCs w:val="25"/>
        </w:rPr>
        <w:t>.</w:t>
      </w:r>
    </w:p>
    <w:p w14:paraId="6AC8B8F5" w14:textId="56C73259" w:rsidR="006931AF" w:rsidRPr="006931AF" w:rsidRDefault="006931AF" w:rsidP="00D80756">
      <w:pPr>
        <w:ind w:left="-709" w:hanging="11"/>
        <w:jc w:val="both"/>
        <w:rPr>
          <w:rFonts w:ascii="Tahoma" w:hAnsi="Tahoma" w:cs="Tahoma"/>
          <w:sz w:val="25"/>
          <w:szCs w:val="25"/>
        </w:rPr>
      </w:pPr>
      <w:r w:rsidRPr="006931AF">
        <w:rPr>
          <w:rFonts w:ascii="Tahoma" w:hAnsi="Tahoma" w:cs="Tahoma"/>
          <w:sz w:val="25"/>
          <w:szCs w:val="25"/>
        </w:rPr>
        <w:t>The printer is therefore returned to the complainant after examination.</w:t>
      </w:r>
    </w:p>
    <w:p w14:paraId="055869BC" w14:textId="77777777" w:rsidR="004A3836" w:rsidRDefault="004A3836" w:rsidP="006931AF">
      <w:pPr>
        <w:ind w:left="-360" w:hanging="360"/>
        <w:jc w:val="both"/>
        <w:rPr>
          <w:rFonts w:ascii="Tahoma" w:hAnsi="Tahoma" w:cs="Tahoma"/>
          <w:b/>
          <w:bCs/>
          <w:sz w:val="25"/>
          <w:szCs w:val="25"/>
        </w:rPr>
      </w:pPr>
    </w:p>
    <w:p w14:paraId="58C03AA1" w14:textId="77777777" w:rsidR="004A3836" w:rsidRDefault="004A3836" w:rsidP="004A3836">
      <w:pPr>
        <w:ind w:left="-360" w:hanging="360"/>
        <w:jc w:val="center"/>
        <w:rPr>
          <w:rFonts w:ascii="Tahoma" w:hAnsi="Tahoma" w:cs="Tahoma"/>
          <w:sz w:val="25"/>
          <w:szCs w:val="25"/>
        </w:rPr>
      </w:pPr>
      <w:r w:rsidRPr="004A3836">
        <w:rPr>
          <w:rFonts w:ascii="Tahoma" w:hAnsi="Tahoma" w:cs="Tahoma"/>
          <w:sz w:val="25"/>
          <w:szCs w:val="25"/>
        </w:rPr>
        <w:t xml:space="preserve">                       </w:t>
      </w:r>
      <w:r>
        <w:rPr>
          <w:rFonts w:ascii="Tahoma" w:hAnsi="Tahoma" w:cs="Tahoma"/>
          <w:sz w:val="25"/>
          <w:szCs w:val="25"/>
        </w:rPr>
        <w:t xml:space="preserve">       </w:t>
      </w:r>
    </w:p>
    <w:p w14:paraId="7E3CF4EA" w14:textId="4472FF5E" w:rsidR="006931AF" w:rsidRPr="006931AF" w:rsidRDefault="004A3836" w:rsidP="004A3836">
      <w:pPr>
        <w:ind w:left="-360" w:hanging="360"/>
        <w:jc w:val="center"/>
        <w:rPr>
          <w:rFonts w:ascii="Tahoma" w:hAnsi="Tahoma" w:cs="Tahoma"/>
          <w:sz w:val="25"/>
          <w:szCs w:val="25"/>
        </w:rPr>
      </w:pPr>
      <w:r>
        <w:rPr>
          <w:rFonts w:ascii="Tahoma" w:hAnsi="Tahoma" w:cs="Tahoma"/>
          <w:sz w:val="25"/>
          <w:szCs w:val="25"/>
        </w:rPr>
        <w:t xml:space="preserve">                             </w:t>
      </w:r>
      <w:r w:rsidRPr="004A3836">
        <w:rPr>
          <w:rFonts w:ascii="Tahoma" w:hAnsi="Tahoma" w:cs="Tahoma"/>
          <w:sz w:val="25"/>
          <w:szCs w:val="25"/>
        </w:rPr>
        <w:t xml:space="preserve">  </w:t>
      </w:r>
      <w:r w:rsidR="005C136E">
        <w:rPr>
          <w:rFonts w:ascii="Tahoma" w:hAnsi="Tahoma" w:cs="Tahoma"/>
          <w:sz w:val="25"/>
          <w:szCs w:val="25"/>
        </w:rPr>
        <w:t xml:space="preserve"> </w:t>
      </w:r>
      <w:r w:rsidR="006931AF" w:rsidRPr="006931AF">
        <w:rPr>
          <w:rFonts w:ascii="Tahoma" w:hAnsi="Tahoma" w:cs="Tahoma"/>
          <w:sz w:val="25"/>
          <w:szCs w:val="25"/>
        </w:rPr>
        <w:t>Yours faithfully,</w:t>
      </w:r>
    </w:p>
    <w:p w14:paraId="7188DBFB" w14:textId="2BDCF75D" w:rsidR="005F6BB4" w:rsidRDefault="005F6BB4" w:rsidP="004A3836">
      <w:pPr>
        <w:ind w:left="-360" w:hanging="360"/>
        <w:jc w:val="center"/>
        <w:rPr>
          <w:rFonts w:ascii="Tahoma" w:hAnsi="Tahoma" w:cs="Tahoma"/>
          <w:noProof/>
          <w:sz w:val="25"/>
          <w:szCs w:val="25"/>
          <w:lang w:val="en-US"/>
        </w:rPr>
      </w:pPr>
    </w:p>
    <w:p w14:paraId="4D30035F" w14:textId="77777777" w:rsidR="007A45F5" w:rsidRDefault="007A45F5" w:rsidP="004A3836">
      <w:pPr>
        <w:ind w:left="-360" w:hanging="360"/>
        <w:jc w:val="center"/>
        <w:rPr>
          <w:rFonts w:ascii="Tahoma" w:hAnsi="Tahoma" w:cs="Tahoma"/>
          <w:sz w:val="25"/>
          <w:szCs w:val="25"/>
          <w:lang w:val="en-US"/>
        </w:rPr>
      </w:pPr>
    </w:p>
    <w:p w14:paraId="0B489F8C" w14:textId="77777777" w:rsidR="004A3836" w:rsidRPr="0081726C" w:rsidRDefault="004A3836" w:rsidP="004A3836">
      <w:pPr>
        <w:ind w:left="-360" w:hanging="360"/>
        <w:jc w:val="center"/>
        <w:rPr>
          <w:rFonts w:ascii="Tahoma" w:hAnsi="Tahoma" w:cs="Tahoma"/>
          <w:sz w:val="25"/>
          <w:szCs w:val="25"/>
          <w:lang w:val="en-US"/>
        </w:rPr>
      </w:pPr>
    </w:p>
    <w:p w14:paraId="7D69C561" w14:textId="3A2578C6" w:rsidR="00E41609" w:rsidRPr="0081726C" w:rsidRDefault="004A3836" w:rsidP="004A3836">
      <w:pPr>
        <w:pStyle w:val="NoSpacing"/>
        <w:ind w:left="-360" w:right="1540" w:hanging="360"/>
        <w:jc w:val="center"/>
        <w:rPr>
          <w:rFonts w:ascii="Tahoma" w:hAnsi="Tahoma" w:cs="Tahoma"/>
          <w:sz w:val="25"/>
          <w:szCs w:val="25"/>
          <w:lang w:val="en-US"/>
        </w:rPr>
      </w:pPr>
      <w:r>
        <w:rPr>
          <w:rFonts w:ascii="Tahoma" w:hAnsi="Tahoma" w:cs="Tahoma"/>
          <w:sz w:val="25"/>
          <w:szCs w:val="25"/>
          <w:lang w:val="en-US"/>
        </w:rPr>
        <w:t xml:space="preserve">                                             Incharge</w:t>
      </w:r>
    </w:p>
    <w:p w14:paraId="5DC60696" w14:textId="72ABE587" w:rsidR="00E41609" w:rsidRPr="0081726C" w:rsidRDefault="004A3836" w:rsidP="004A3836">
      <w:pPr>
        <w:pStyle w:val="NoSpacing"/>
        <w:ind w:left="-360" w:right="1540" w:hanging="360"/>
        <w:jc w:val="center"/>
        <w:rPr>
          <w:rFonts w:ascii="Tahoma" w:hAnsi="Tahoma" w:cs="Tahoma"/>
          <w:sz w:val="25"/>
          <w:szCs w:val="25"/>
          <w:lang w:val="en-US"/>
        </w:rPr>
      </w:pPr>
      <w:r>
        <w:rPr>
          <w:rFonts w:ascii="Tahoma" w:hAnsi="Tahoma" w:cs="Tahoma"/>
          <w:sz w:val="25"/>
          <w:szCs w:val="25"/>
          <w:lang w:val="en-US"/>
        </w:rPr>
        <w:t xml:space="preserve">                                           </w:t>
      </w:r>
      <w:r w:rsidR="00E41609" w:rsidRPr="0081726C">
        <w:rPr>
          <w:rFonts w:ascii="Tahoma" w:hAnsi="Tahoma" w:cs="Tahoma"/>
          <w:sz w:val="25"/>
          <w:szCs w:val="25"/>
          <w:lang w:val="en-US"/>
        </w:rPr>
        <w:t>Electronics and Communication Engg</w:t>
      </w:r>
    </w:p>
    <w:p w14:paraId="10F78C13" w14:textId="323B1A05" w:rsidR="00E41609" w:rsidRPr="0081726C" w:rsidRDefault="004A3836" w:rsidP="004A3836">
      <w:pPr>
        <w:pStyle w:val="NoSpacing"/>
        <w:ind w:left="-360" w:right="1540" w:hanging="360"/>
        <w:jc w:val="center"/>
        <w:rPr>
          <w:rFonts w:ascii="Tahoma" w:hAnsi="Tahoma" w:cs="Tahoma"/>
          <w:sz w:val="25"/>
          <w:szCs w:val="25"/>
          <w:lang w:val="en-US"/>
        </w:rPr>
      </w:pPr>
      <w:r>
        <w:rPr>
          <w:rFonts w:ascii="Tahoma" w:hAnsi="Tahoma" w:cs="Tahoma"/>
          <w:sz w:val="25"/>
          <w:szCs w:val="25"/>
          <w:lang w:val="en-US"/>
        </w:rPr>
        <w:t xml:space="preserve">                                         </w:t>
      </w:r>
      <w:r w:rsidR="00E41609" w:rsidRPr="0081726C">
        <w:rPr>
          <w:rFonts w:ascii="Tahoma" w:hAnsi="Tahoma" w:cs="Tahoma"/>
          <w:sz w:val="25"/>
          <w:szCs w:val="25"/>
          <w:lang w:val="en-US"/>
        </w:rPr>
        <w:t>Kashmir Government Polytechnic College</w:t>
      </w:r>
    </w:p>
    <w:p w14:paraId="03C577BE" w14:textId="3249E869" w:rsidR="00E41609" w:rsidRPr="0081726C" w:rsidRDefault="004A3836" w:rsidP="004A3836">
      <w:pPr>
        <w:pStyle w:val="NoSpacing"/>
        <w:ind w:left="-360" w:right="1540" w:hanging="360"/>
        <w:jc w:val="center"/>
        <w:rPr>
          <w:rFonts w:ascii="Tahoma" w:hAnsi="Tahoma" w:cs="Tahoma"/>
          <w:sz w:val="25"/>
          <w:szCs w:val="25"/>
          <w:lang w:val="en-US"/>
        </w:rPr>
      </w:pPr>
      <w:r>
        <w:rPr>
          <w:rFonts w:ascii="Tahoma" w:hAnsi="Tahoma" w:cs="Tahoma"/>
          <w:sz w:val="25"/>
          <w:szCs w:val="25"/>
          <w:lang w:val="en-US"/>
        </w:rPr>
        <w:lastRenderedPageBreak/>
        <w:t xml:space="preserve">                                             </w:t>
      </w:r>
      <w:r w:rsidR="00E41609" w:rsidRPr="0081726C">
        <w:rPr>
          <w:rFonts w:ascii="Tahoma" w:hAnsi="Tahoma" w:cs="Tahoma"/>
          <w:sz w:val="25"/>
          <w:szCs w:val="25"/>
          <w:lang w:val="en-US"/>
        </w:rPr>
        <w:t>Srinagar.</w:t>
      </w:r>
    </w:p>
    <w:p w14:paraId="0DBFD982" w14:textId="77777777" w:rsidR="00982DBF" w:rsidRPr="00E41609" w:rsidRDefault="00982DBF" w:rsidP="004A3836">
      <w:pPr>
        <w:spacing w:line="360" w:lineRule="auto"/>
        <w:ind w:left="-450"/>
        <w:jc w:val="right"/>
        <w:rPr>
          <w:rFonts w:ascii="Tahoma" w:hAnsi="Tahoma" w:cs="Tahoma"/>
          <w:sz w:val="24"/>
          <w:szCs w:val="24"/>
        </w:rPr>
      </w:pPr>
    </w:p>
    <w:p w14:paraId="6D3FFD54" w14:textId="4166729E" w:rsidR="00982DBF" w:rsidRPr="001E7EC2" w:rsidRDefault="00982DBF" w:rsidP="00160095">
      <w:pPr>
        <w:spacing w:line="360" w:lineRule="auto"/>
        <w:ind w:left="-360"/>
        <w:rPr>
          <w:rFonts w:ascii="Tahoma" w:hAnsi="Tahoma" w:cs="Tahoma"/>
          <w:sz w:val="24"/>
          <w:szCs w:val="24"/>
        </w:rPr>
      </w:pPr>
    </w:p>
    <w:sectPr w:rsidR="00982DBF" w:rsidRPr="001E7EC2" w:rsidSect="00361A0F">
      <w:headerReference w:type="default" r:id="rId7"/>
      <w:footerReference w:type="default" r:id="rId8"/>
      <w:pgSz w:w="11906" w:h="16838"/>
      <w:pgMar w:top="630" w:right="566" w:bottom="810" w:left="135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57E0E" w14:textId="77777777" w:rsidR="00462BDB" w:rsidRDefault="00462BDB">
      <w:r>
        <w:separator/>
      </w:r>
    </w:p>
  </w:endnote>
  <w:endnote w:type="continuationSeparator" w:id="0">
    <w:p w14:paraId="5054CF65" w14:textId="77777777" w:rsidR="00462BDB" w:rsidRDefault="00462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5190" w14:textId="77777777" w:rsidR="00462BDB" w:rsidRDefault="00462BDB">
      <w:r>
        <w:separator/>
      </w:r>
    </w:p>
  </w:footnote>
  <w:footnote w:type="continuationSeparator" w:id="0">
    <w:p w14:paraId="28AF613F" w14:textId="77777777" w:rsidR="00462BDB" w:rsidRDefault="00462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805A" w14:textId="40BE4596" w:rsidR="0044478E" w:rsidRDefault="00392CCA">
    <w:pPr>
      <w:jc w:val="right"/>
      <w:rPr>
        <w:rFonts w:ascii="Century Gothic" w:eastAsia="Calibri" w:hAnsi="Century Gothic"/>
        <w:sz w:val="16"/>
        <w:szCs w:val="16"/>
      </w:rPr>
    </w:pPr>
    <w:r>
      <w:rPr>
        <w:rFonts w:ascii="Century Gothic" w:eastAsia="Calibri" w:hAnsi="Century Gothic"/>
        <w:sz w:val="16"/>
        <w:szCs w:val="16"/>
      </w:rPr>
      <w:t xml:space="preserve">             </w:t>
    </w:r>
    <w:r w:rsidR="00DE10D4">
      <w:rPr>
        <w:rFonts w:ascii="Century Gothic" w:eastAsia="Calibri" w:hAnsi="Century Gothic"/>
        <w:sz w:val="16"/>
        <w:szCs w:val="16"/>
      </w:rPr>
      <w:t xml:space="preserve">  </w:t>
    </w:r>
    <w:r>
      <w:rPr>
        <w:rFonts w:ascii="Century Gothic" w:eastAsia="Calibri" w:hAnsi="Century Gothic"/>
        <w:sz w:val="16"/>
        <w:szCs w:val="16"/>
      </w:rPr>
      <w:t xml:space="preserve">Phone No: 0194-2310144/2310060                   </w:t>
    </w:r>
  </w:p>
  <w:p w14:paraId="3B73CCB8" w14:textId="7FC6238C" w:rsidR="0044478E" w:rsidRDefault="00DE10D4">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69CB435D">
          <wp:simplePos x="0" y="0"/>
          <wp:positionH relativeFrom="column">
            <wp:posOffset>-172085</wp:posOffset>
          </wp:positionH>
          <wp:positionV relativeFrom="page">
            <wp:posOffset>428625</wp:posOffset>
          </wp:positionV>
          <wp:extent cx="707390" cy="685800"/>
          <wp:effectExtent l="0" t="0" r="0" b="0"/>
          <wp:wrapTight wrapText="bothSides">
            <wp:wrapPolygon edited="0">
              <wp:start x="0" y="0"/>
              <wp:lineTo x="0" y="21000"/>
              <wp:lineTo x="20941" y="21000"/>
              <wp:lineTo x="20941" y="0"/>
              <wp:lineTo x="0" y="0"/>
            </wp:wrapPolygon>
          </wp:wrapTight>
          <wp:docPr id="291468075" name="Picture 29146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739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roofErr w:type="gramStart"/>
    <w:r w:rsidR="00392CCA">
      <w:rPr>
        <w:rFonts w:ascii="Century Gothic" w:eastAsia="Calibri" w:hAnsi="Century Gothic"/>
        <w:sz w:val="16"/>
        <w:szCs w:val="16"/>
      </w:rPr>
      <w:t>Fax::</w:t>
    </w:r>
    <w:proofErr w:type="gramEnd"/>
    <w:r w:rsidR="00392CCA">
      <w:rPr>
        <w:rFonts w:ascii="Century Gothic" w:eastAsia="Calibri" w:hAnsi="Century Gothic"/>
        <w:sz w:val="16"/>
        <w:szCs w:val="16"/>
      </w:rPr>
      <w:t xml:space="preserve"> 0194-2310144</w:t>
    </w:r>
  </w:p>
  <w:p w14:paraId="64818862" w14:textId="1F93FFFE"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5859F3C3" w14:textId="1218E5E5" w:rsidR="0044478E" w:rsidRPr="0081726C" w:rsidRDefault="00BE65DC" w:rsidP="003F5B25">
    <w:pPr>
      <w:ind w:left="720"/>
      <w:contextualSpacing/>
      <w:rPr>
        <w:rFonts w:ascii="Century Gothic" w:eastAsia="Calibri" w:hAnsi="Century Gothic"/>
        <w:b/>
        <w:bCs/>
        <w:sz w:val="24"/>
        <w:szCs w:val="24"/>
      </w:rPr>
    </w:pPr>
    <w:r>
      <w:rPr>
        <w:rFonts w:ascii="Century Gothic" w:eastAsia="Calibri" w:hAnsi="Century Gothic"/>
        <w:b/>
        <w:bCs/>
      </w:rPr>
      <w:t xml:space="preserve">   </w:t>
    </w:r>
    <w:r w:rsidR="00DE10D4">
      <w:rPr>
        <w:rFonts w:ascii="Century Gothic" w:eastAsia="Calibri" w:hAnsi="Century Gothic"/>
        <w:b/>
        <w:bCs/>
      </w:rPr>
      <w:t xml:space="preserve"> </w:t>
    </w:r>
    <w:r>
      <w:rPr>
        <w:rFonts w:ascii="Century Gothic" w:eastAsia="Calibri" w:hAnsi="Century Gothic"/>
        <w:b/>
        <w:bCs/>
      </w:rPr>
      <w:t xml:space="preserve"> </w:t>
    </w:r>
    <w:r w:rsidR="00DE10D4" w:rsidRPr="0081726C">
      <w:rPr>
        <w:rFonts w:ascii="Century Gothic" w:eastAsia="Calibri" w:hAnsi="Century Gothic"/>
        <w:b/>
        <w:bCs/>
        <w:sz w:val="24"/>
        <w:szCs w:val="24"/>
      </w:rPr>
      <w:t>KASHMIR GOVT.</w:t>
    </w:r>
    <w:r w:rsidR="00392CCA" w:rsidRPr="0081726C">
      <w:rPr>
        <w:rFonts w:ascii="Century Gothic" w:eastAsia="Calibri" w:hAnsi="Century Gothic"/>
        <w:b/>
        <w:bCs/>
        <w:sz w:val="24"/>
        <w:szCs w:val="24"/>
      </w:rPr>
      <w:t xml:space="preserve"> POLYTECHNIC COLLEGE GOGJI BAGH SRINAGAR.</w:t>
    </w:r>
  </w:p>
  <w:p w14:paraId="6159CB15" w14:textId="517DAB7D" w:rsidR="003F5B25" w:rsidRPr="0081726C" w:rsidRDefault="003F5B25" w:rsidP="003F5B25">
    <w:pPr>
      <w:ind w:left="720"/>
      <w:contextualSpacing/>
      <w:rPr>
        <w:rFonts w:ascii="Century Gothic" w:eastAsia="Calibri" w:hAnsi="Century Gothic"/>
        <w:b/>
        <w:bCs/>
        <w:sz w:val="24"/>
        <w:szCs w:val="24"/>
      </w:rPr>
    </w:pPr>
    <w:r w:rsidRPr="0081726C">
      <w:rPr>
        <w:rFonts w:ascii="Century Gothic" w:eastAsia="Calibri" w:hAnsi="Century Gothic"/>
        <w:b/>
        <w:bCs/>
        <w:sz w:val="24"/>
        <w:szCs w:val="24"/>
      </w:rPr>
      <w:t xml:space="preserve">   </w:t>
    </w:r>
    <w:r w:rsidR="00BE65DC" w:rsidRPr="0081726C">
      <w:rPr>
        <w:rFonts w:ascii="Century Gothic" w:eastAsia="Calibri" w:hAnsi="Century Gothic"/>
        <w:b/>
        <w:bCs/>
        <w:sz w:val="24"/>
        <w:szCs w:val="24"/>
      </w:rPr>
      <w:t xml:space="preserve">    </w:t>
    </w:r>
    <w:r w:rsidR="0081726C">
      <w:rPr>
        <w:rFonts w:ascii="Century Gothic" w:eastAsia="Calibri" w:hAnsi="Century Gothic"/>
        <w:b/>
        <w:bCs/>
        <w:sz w:val="24"/>
        <w:szCs w:val="24"/>
      </w:rPr>
      <w:t xml:space="preserve"> </w:t>
    </w:r>
    <w:r w:rsidRPr="0081726C">
      <w:rPr>
        <w:rFonts w:ascii="Century Gothic" w:eastAsia="Calibri" w:hAnsi="Century Gothic"/>
        <w:b/>
        <w:bCs/>
        <w:sz w:val="24"/>
        <w:szCs w:val="24"/>
      </w:rPr>
      <w:t xml:space="preserve"> ELECTRONICS AND COMMUNICATION ENGG DEPARTMENT</w:t>
    </w:r>
  </w:p>
  <w:p w14:paraId="0DE969B8" w14:textId="4C258DB4" w:rsidR="0044478E" w:rsidRDefault="003F5B25" w:rsidP="003F5B25">
    <w:pPr>
      <w:contextualSpacing/>
      <w:rPr>
        <w:sz w:val="20"/>
        <w:szCs w:val="20"/>
      </w:rPr>
    </w:pPr>
    <w:r>
      <w:rPr>
        <w:rStyle w:val="15"/>
        <w:rFonts w:ascii="Century Gothic" w:hAnsi="Century Gothic"/>
        <w:color w:val="000000"/>
        <w:sz w:val="20"/>
        <w:szCs w:val="20"/>
        <w:u w:val="none"/>
      </w:rPr>
      <w:t xml:space="preserve">                    </w:t>
    </w:r>
    <w:r w:rsidR="00741B2B">
      <w:rPr>
        <w:rStyle w:val="15"/>
        <w:rFonts w:ascii="Century Gothic" w:hAnsi="Century Gothic"/>
        <w:color w:val="000000"/>
        <w:sz w:val="20"/>
        <w:szCs w:val="20"/>
        <w:u w:val="none"/>
      </w:rPr>
      <w:t xml:space="preserve">     </w:t>
    </w:r>
    <w:r>
      <w:rPr>
        <w:rStyle w:val="15"/>
        <w:rFonts w:ascii="Century Gothic" w:hAnsi="Century Gothic"/>
        <w:color w:val="000000"/>
        <w:sz w:val="20"/>
        <w:szCs w:val="20"/>
        <w:u w:val="none"/>
      </w:rPr>
      <w:t xml:space="preserve">  </w:t>
    </w:r>
    <w:hyperlink r:id="rId2" w:history="1">
      <w:r w:rsidRPr="003D4979">
        <w:rPr>
          <w:rStyle w:val="Hyperlink"/>
          <w:rFonts w:ascii="Century Gothic" w:hAnsi="Century Gothic" w:cs="Calibri"/>
          <w:sz w:val="20"/>
          <w:szCs w:val="20"/>
        </w:rPr>
        <w:t>http://www.kgpsrinagar.Edu.in.</w:t>
      </w:r>
    </w:hyperlink>
  </w:p>
  <w:p w14:paraId="4E895E35" w14:textId="16264F90" w:rsidR="0044478E" w:rsidRDefault="003F5B25" w:rsidP="003F5B25">
    <w:pPr>
      <w:rPr>
        <w:sz w:val="20"/>
        <w:szCs w:val="20"/>
      </w:rPr>
    </w:pPr>
    <w:r>
      <w:rPr>
        <w:sz w:val="20"/>
        <w:szCs w:val="20"/>
      </w:rPr>
      <w:t xml:space="preserve">                             </w:t>
    </w:r>
    <w:r w:rsidR="00741B2B">
      <w:rPr>
        <w:sz w:val="20"/>
        <w:szCs w:val="20"/>
      </w:rPr>
      <w:t xml:space="preserve">    </w:t>
    </w:r>
    <w:r>
      <w:rPr>
        <w:sz w:val="20"/>
        <w:szCs w:val="20"/>
      </w:rPr>
      <w:t xml:space="preserve"> Email: </w:t>
    </w:r>
    <w:hyperlink r:id="rId3" w:history="1">
      <w:r>
        <w:rPr>
          <w:rStyle w:val="Hyperlink"/>
          <w:sz w:val="20"/>
          <w:szCs w:val="20"/>
        </w:rPr>
        <w:t>kgpolysgr@rediffmail.com</w:t>
      </w:r>
    </w:hyperlink>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6541B3C"/>
    <w:multiLevelType w:val="hybridMultilevel"/>
    <w:tmpl w:val="29A4D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237DF2"/>
    <w:multiLevelType w:val="hybridMultilevel"/>
    <w:tmpl w:val="268891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5372F8E"/>
    <w:multiLevelType w:val="multilevel"/>
    <w:tmpl w:val="5428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163A2E"/>
    <w:multiLevelType w:val="hybridMultilevel"/>
    <w:tmpl w:val="4732B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3C247B"/>
    <w:multiLevelType w:val="multilevel"/>
    <w:tmpl w:val="9DCC1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848825">
    <w:abstractNumId w:val="9"/>
  </w:num>
  <w:num w:numId="2" w16cid:durableId="485556741">
    <w:abstractNumId w:val="7"/>
  </w:num>
  <w:num w:numId="3" w16cid:durableId="1740900370">
    <w:abstractNumId w:val="6"/>
  </w:num>
  <w:num w:numId="4" w16cid:durableId="1233589220">
    <w:abstractNumId w:val="5"/>
  </w:num>
  <w:num w:numId="5" w16cid:durableId="499658304">
    <w:abstractNumId w:val="4"/>
  </w:num>
  <w:num w:numId="6" w16cid:durableId="1607275258">
    <w:abstractNumId w:val="8"/>
  </w:num>
  <w:num w:numId="7" w16cid:durableId="507673702">
    <w:abstractNumId w:val="3"/>
  </w:num>
  <w:num w:numId="8" w16cid:durableId="1545754892">
    <w:abstractNumId w:val="2"/>
  </w:num>
  <w:num w:numId="9" w16cid:durableId="1004555085">
    <w:abstractNumId w:val="1"/>
  </w:num>
  <w:num w:numId="10" w16cid:durableId="1417089342">
    <w:abstractNumId w:val="0"/>
  </w:num>
  <w:num w:numId="11" w16cid:durableId="857236109">
    <w:abstractNumId w:val="10"/>
  </w:num>
  <w:num w:numId="12" w16cid:durableId="507712890">
    <w:abstractNumId w:val="13"/>
  </w:num>
  <w:num w:numId="13" w16cid:durableId="194119577">
    <w:abstractNumId w:val="11"/>
  </w:num>
  <w:num w:numId="14" w16cid:durableId="383260782">
    <w:abstractNumId w:val="14"/>
  </w:num>
  <w:num w:numId="15" w16cid:durableId="14353934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2FE"/>
    <w:rsid w:val="000B76C4"/>
    <w:rsid w:val="000C5610"/>
    <w:rsid w:val="000E6552"/>
    <w:rsid w:val="000F3A4F"/>
    <w:rsid w:val="000F59AC"/>
    <w:rsid w:val="001364FE"/>
    <w:rsid w:val="001368DD"/>
    <w:rsid w:val="00147DB3"/>
    <w:rsid w:val="001518A5"/>
    <w:rsid w:val="00160095"/>
    <w:rsid w:val="00161B8D"/>
    <w:rsid w:val="00170095"/>
    <w:rsid w:val="00170E4F"/>
    <w:rsid w:val="001743F4"/>
    <w:rsid w:val="00187C33"/>
    <w:rsid w:val="001936B7"/>
    <w:rsid w:val="00196AB1"/>
    <w:rsid w:val="001E7EC2"/>
    <w:rsid w:val="00201333"/>
    <w:rsid w:val="00210FA7"/>
    <w:rsid w:val="00216417"/>
    <w:rsid w:val="0026631D"/>
    <w:rsid w:val="002C2F53"/>
    <w:rsid w:val="0033518C"/>
    <w:rsid w:val="003437C2"/>
    <w:rsid w:val="00361A0F"/>
    <w:rsid w:val="00377186"/>
    <w:rsid w:val="00392CCA"/>
    <w:rsid w:val="003A1C03"/>
    <w:rsid w:val="003F5B25"/>
    <w:rsid w:val="00414627"/>
    <w:rsid w:val="00425D63"/>
    <w:rsid w:val="00440F78"/>
    <w:rsid w:val="0044478E"/>
    <w:rsid w:val="0046104B"/>
    <w:rsid w:val="00462BDB"/>
    <w:rsid w:val="004643D8"/>
    <w:rsid w:val="00497C24"/>
    <w:rsid w:val="004A3836"/>
    <w:rsid w:val="004C7BA5"/>
    <w:rsid w:val="004E7628"/>
    <w:rsid w:val="004F3334"/>
    <w:rsid w:val="004F48F2"/>
    <w:rsid w:val="005149B1"/>
    <w:rsid w:val="005367F4"/>
    <w:rsid w:val="00536819"/>
    <w:rsid w:val="005647F2"/>
    <w:rsid w:val="005662D1"/>
    <w:rsid w:val="00573A09"/>
    <w:rsid w:val="005A4526"/>
    <w:rsid w:val="005C136E"/>
    <w:rsid w:val="005C1B16"/>
    <w:rsid w:val="005E53D0"/>
    <w:rsid w:val="005F6BB4"/>
    <w:rsid w:val="006002EB"/>
    <w:rsid w:val="006128EF"/>
    <w:rsid w:val="00615800"/>
    <w:rsid w:val="00624476"/>
    <w:rsid w:val="006264B4"/>
    <w:rsid w:val="00643033"/>
    <w:rsid w:val="00644CC3"/>
    <w:rsid w:val="00661468"/>
    <w:rsid w:val="006649F0"/>
    <w:rsid w:val="0067245D"/>
    <w:rsid w:val="0068470E"/>
    <w:rsid w:val="00684C8B"/>
    <w:rsid w:val="006931AF"/>
    <w:rsid w:val="00695DCD"/>
    <w:rsid w:val="006A05CC"/>
    <w:rsid w:val="006A35A7"/>
    <w:rsid w:val="006A39CA"/>
    <w:rsid w:val="006F0CCE"/>
    <w:rsid w:val="007152D7"/>
    <w:rsid w:val="00741B2B"/>
    <w:rsid w:val="00743B74"/>
    <w:rsid w:val="00746C14"/>
    <w:rsid w:val="0078386D"/>
    <w:rsid w:val="007A45F5"/>
    <w:rsid w:val="007C2C59"/>
    <w:rsid w:val="00801F23"/>
    <w:rsid w:val="0081726C"/>
    <w:rsid w:val="00837632"/>
    <w:rsid w:val="0085640F"/>
    <w:rsid w:val="008567AA"/>
    <w:rsid w:val="00881AD8"/>
    <w:rsid w:val="00892712"/>
    <w:rsid w:val="008A680A"/>
    <w:rsid w:val="008B0BB0"/>
    <w:rsid w:val="008E6C4B"/>
    <w:rsid w:val="008E730F"/>
    <w:rsid w:val="008F18C0"/>
    <w:rsid w:val="00907648"/>
    <w:rsid w:val="00930FDE"/>
    <w:rsid w:val="00982DBF"/>
    <w:rsid w:val="00984C93"/>
    <w:rsid w:val="00987CE1"/>
    <w:rsid w:val="0099405C"/>
    <w:rsid w:val="00994F30"/>
    <w:rsid w:val="009C600F"/>
    <w:rsid w:val="009D3723"/>
    <w:rsid w:val="009E04F2"/>
    <w:rsid w:val="009E66AE"/>
    <w:rsid w:val="00A03B7B"/>
    <w:rsid w:val="00A04C0C"/>
    <w:rsid w:val="00A200C9"/>
    <w:rsid w:val="00A250D5"/>
    <w:rsid w:val="00A32F56"/>
    <w:rsid w:val="00A36028"/>
    <w:rsid w:val="00A51854"/>
    <w:rsid w:val="00A77585"/>
    <w:rsid w:val="00A82F54"/>
    <w:rsid w:val="00A91424"/>
    <w:rsid w:val="00AA2C77"/>
    <w:rsid w:val="00AC3FB9"/>
    <w:rsid w:val="00AC702A"/>
    <w:rsid w:val="00AD226F"/>
    <w:rsid w:val="00B13A52"/>
    <w:rsid w:val="00B15C41"/>
    <w:rsid w:val="00B24CF4"/>
    <w:rsid w:val="00B26993"/>
    <w:rsid w:val="00B4570C"/>
    <w:rsid w:val="00B5208C"/>
    <w:rsid w:val="00B74876"/>
    <w:rsid w:val="00BB7485"/>
    <w:rsid w:val="00BB7C2B"/>
    <w:rsid w:val="00BC1664"/>
    <w:rsid w:val="00BC2546"/>
    <w:rsid w:val="00BE65DC"/>
    <w:rsid w:val="00C05085"/>
    <w:rsid w:val="00C1593D"/>
    <w:rsid w:val="00C56C7E"/>
    <w:rsid w:val="00C776A4"/>
    <w:rsid w:val="00CA2C6C"/>
    <w:rsid w:val="00CC0600"/>
    <w:rsid w:val="00CC7151"/>
    <w:rsid w:val="00CC78AC"/>
    <w:rsid w:val="00CD7366"/>
    <w:rsid w:val="00CF7953"/>
    <w:rsid w:val="00D07232"/>
    <w:rsid w:val="00D10245"/>
    <w:rsid w:val="00D21BDD"/>
    <w:rsid w:val="00D65F07"/>
    <w:rsid w:val="00D8014A"/>
    <w:rsid w:val="00D80756"/>
    <w:rsid w:val="00D92BB7"/>
    <w:rsid w:val="00DC76D2"/>
    <w:rsid w:val="00DD30ED"/>
    <w:rsid w:val="00DE10D4"/>
    <w:rsid w:val="00E070DA"/>
    <w:rsid w:val="00E17F4F"/>
    <w:rsid w:val="00E41609"/>
    <w:rsid w:val="00E64C21"/>
    <w:rsid w:val="00EC24C6"/>
    <w:rsid w:val="00EF2933"/>
    <w:rsid w:val="00F05146"/>
    <w:rsid w:val="00F103D1"/>
    <w:rsid w:val="00F1115D"/>
    <w:rsid w:val="00F3513C"/>
    <w:rsid w:val="00F465C5"/>
    <w:rsid w:val="00F5180D"/>
    <w:rsid w:val="00F51B21"/>
    <w:rsid w:val="00F51D87"/>
    <w:rsid w:val="00F8455C"/>
    <w:rsid w:val="00FA7CDE"/>
    <w:rsid w:val="00FC12E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34"/>
    <w:unhideWhenUsed/>
    <w:qFormat/>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paragraph" w:styleId="NoSpacing">
    <w:name w:val="No Spacing"/>
    <w:uiPriority w:val="1"/>
    <w:qFormat/>
    <w:rsid w:val="00E41609"/>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8375">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753962802">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2026-04-04T07:06:00Z</cp:lastPrinted>
  <dcterms:created xsi:type="dcterms:W3CDTF">2026-04-04T06:04:00Z</dcterms:created>
  <dcterms:modified xsi:type="dcterms:W3CDTF">2026-04-04T07:11:00Z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589574edb9da601685950551b7fe78a30846a798efdafb525b58f413e0cc68f7</vt:lpwstr>
  </property>
</Properties>
</file>