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9D47" w14:textId="77777777" w:rsidR="00776CE9" w:rsidRDefault="00776CE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6B9A30E" w14:textId="280898D9" w:rsidR="00FC6FF3" w:rsidRPr="00B1509D" w:rsidRDefault="009B3F3F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1509D">
        <w:rPr>
          <w:rFonts w:ascii="Tahoma" w:hAnsi="Tahoma" w:cs="Tahoma"/>
          <w:b/>
          <w:bCs/>
          <w:color w:val="1F1F1F"/>
          <w:sz w:val="24"/>
          <w:szCs w:val="24"/>
        </w:rPr>
        <w:t xml:space="preserve">The </w:t>
      </w:r>
      <w:r w:rsidR="00B1509D" w:rsidRPr="00B1509D">
        <w:rPr>
          <w:rFonts w:ascii="Tahoma" w:hAnsi="Tahoma" w:cs="Tahoma"/>
          <w:b/>
          <w:bCs/>
          <w:color w:val="1F1F1F"/>
          <w:sz w:val="24"/>
          <w:szCs w:val="24"/>
        </w:rPr>
        <w:t>principals</w:t>
      </w:r>
    </w:p>
    <w:p w14:paraId="69D8D84F" w14:textId="7D652914" w:rsidR="00FC6FF3" w:rsidRPr="00B1509D" w:rsidRDefault="00FC6FF3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1509D">
        <w:rPr>
          <w:rFonts w:ascii="Tahoma" w:hAnsi="Tahoma" w:cs="Tahoma"/>
          <w:b/>
          <w:bCs/>
          <w:color w:val="1F1F1F"/>
          <w:sz w:val="24"/>
          <w:szCs w:val="24"/>
        </w:rPr>
        <w:t>Govt.Polytechnic College for Women, Bemina,</w:t>
      </w:r>
    </w:p>
    <w:p w14:paraId="779478F1" w14:textId="21E4DBD8" w:rsidR="00FC6FF3" w:rsidRPr="00B1509D" w:rsidRDefault="00FC6FF3" w:rsidP="009B3F3F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1509D">
        <w:rPr>
          <w:rFonts w:ascii="Tahoma" w:hAnsi="Tahoma" w:cs="Tahoma"/>
          <w:b/>
          <w:bCs/>
          <w:color w:val="1F1F1F"/>
          <w:sz w:val="24"/>
          <w:szCs w:val="24"/>
        </w:rPr>
        <w:t>Govt.Polytechnic College, Shopian,</w:t>
      </w:r>
    </w:p>
    <w:p w14:paraId="229B77A2" w14:textId="34301F6B" w:rsidR="00FC6FF3" w:rsidRPr="00B1509D" w:rsidRDefault="00FC6FF3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1509D">
        <w:rPr>
          <w:rFonts w:ascii="Tahoma" w:hAnsi="Tahoma" w:cs="Tahoma"/>
          <w:b/>
          <w:bCs/>
          <w:color w:val="1F1F1F"/>
          <w:sz w:val="24"/>
          <w:szCs w:val="24"/>
        </w:rPr>
        <w:t>Govt. Polytechnic College Ganderbal,</w:t>
      </w:r>
    </w:p>
    <w:p w14:paraId="3E278422" w14:textId="37A43EF5" w:rsidR="00FC6FF3" w:rsidRPr="00B1509D" w:rsidRDefault="00FC6FF3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1509D">
        <w:rPr>
          <w:rFonts w:ascii="Tahoma" w:hAnsi="Tahoma" w:cs="Tahoma"/>
          <w:b/>
          <w:bCs/>
          <w:color w:val="1F1F1F"/>
          <w:sz w:val="24"/>
          <w:szCs w:val="24"/>
        </w:rPr>
        <w:t>Govt.Polytechnic College, Kulgam,</w:t>
      </w:r>
    </w:p>
    <w:p w14:paraId="5BCA17BC" w14:textId="7D6A6E8C" w:rsidR="00FC6FF3" w:rsidRPr="00B1509D" w:rsidRDefault="00FC6FF3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1509D">
        <w:rPr>
          <w:rFonts w:ascii="Tahoma" w:hAnsi="Tahoma" w:cs="Tahoma"/>
          <w:b/>
          <w:bCs/>
          <w:color w:val="1F1F1F"/>
          <w:sz w:val="24"/>
          <w:szCs w:val="24"/>
        </w:rPr>
        <w:t>Govt.Polytechnic College, Baramulla.</w:t>
      </w:r>
    </w:p>
    <w:p w14:paraId="778BBE40" w14:textId="77777777" w:rsidR="00FC6FF3" w:rsidRDefault="00FC6FF3" w:rsidP="00FC6FF3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7C0D132" w14:textId="258B45B6" w:rsidR="00FC6FF3" w:rsidRPr="009B3F3F" w:rsidRDefault="00FC6FF3" w:rsidP="009B3F3F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No: KGP/Estt/2026/</w:t>
      </w:r>
      <w:r w:rsidR="00B1509D">
        <w:rPr>
          <w:rFonts w:ascii="Tahoma" w:hAnsi="Tahoma" w:cs="Tahoma"/>
          <w:color w:val="1F1F1F"/>
          <w:sz w:val="24"/>
          <w:szCs w:val="24"/>
        </w:rPr>
        <w:t>867-871</w: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Dated:</w:t>
      </w:r>
      <w:r w:rsidR="00B1509D">
        <w:rPr>
          <w:rFonts w:ascii="Tahoma" w:hAnsi="Tahoma" w:cs="Tahoma"/>
          <w:color w:val="1F1F1F"/>
          <w:sz w:val="24"/>
          <w:szCs w:val="24"/>
        </w:rPr>
        <w:t>11-08-2026</w:t>
      </w:r>
    </w:p>
    <w:p w14:paraId="6A83B98D" w14:textId="72AEA1A4" w:rsidR="009B3F3F" w:rsidRPr="00FC6FF3" w:rsidRDefault="009B3F3F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C6FF3">
        <w:rPr>
          <w:rFonts w:ascii="Tahoma" w:hAnsi="Tahoma" w:cs="Tahoma"/>
          <w:b/>
          <w:bCs/>
          <w:color w:val="1F1F1F"/>
          <w:sz w:val="24"/>
          <w:szCs w:val="24"/>
        </w:rPr>
        <w:t>Subject: Invitation to Nominate Faculty for Faculty Development Programme (FDP) on</w:t>
      </w:r>
      <w:r w:rsidR="00FC6FF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FC6FF3">
        <w:rPr>
          <w:rFonts w:ascii="Tahoma" w:hAnsi="Tahoma" w:cs="Tahoma"/>
          <w:b/>
          <w:bCs/>
          <w:color w:val="1F1F1F"/>
          <w:sz w:val="24"/>
          <w:szCs w:val="24"/>
        </w:rPr>
        <w:t>“PCB Design” under MeitY, Govt. of India – Reg.</w:t>
      </w:r>
    </w:p>
    <w:p w14:paraId="5A723681" w14:textId="56D902D9" w:rsidR="009B3F3F" w:rsidRPr="009B3F3F" w:rsidRDefault="009B3F3F" w:rsidP="009B3F3F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9B3F3F">
        <w:rPr>
          <w:rFonts w:ascii="Tahoma" w:hAnsi="Tahoma" w:cs="Tahoma"/>
          <w:color w:val="1F1F1F"/>
          <w:sz w:val="24"/>
          <w:szCs w:val="24"/>
        </w:rPr>
        <w:t>Sir/Madam,</w:t>
      </w:r>
    </w:p>
    <w:p w14:paraId="2CEC557F" w14:textId="34397FCE" w:rsidR="009B3F3F" w:rsidRPr="009B3F3F" w:rsidRDefault="009B3F3F" w:rsidP="00FC6FF3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9B3F3F">
        <w:rPr>
          <w:rFonts w:ascii="Tahoma" w:hAnsi="Tahoma" w:cs="Tahoma"/>
          <w:color w:val="1F1F1F"/>
          <w:sz w:val="24"/>
          <w:szCs w:val="24"/>
        </w:rPr>
        <w:t>We are pleased to inform you that Kashmir Government Polytechnic, Srinagar is organizing a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>Faculty Development Programme (FDP) on “PCB Design” under the aegis of the Ministry of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>Electronics and Information Technology (MeitY), Government of India, in association with ICT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>Academy.</w:t>
      </w:r>
    </w:p>
    <w:p w14:paraId="0198ADC6" w14:textId="77777777" w:rsidR="009B3F3F" w:rsidRPr="009B3F3F" w:rsidRDefault="009B3F3F" w:rsidP="00FC6FF3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9B3F3F">
        <w:rPr>
          <w:rFonts w:ascii="Tahoma" w:hAnsi="Tahoma" w:cs="Tahoma"/>
          <w:color w:val="1F1F1F"/>
          <w:sz w:val="24"/>
          <w:szCs w:val="24"/>
        </w:rPr>
        <w:t>The details of the programme are as under:</w:t>
      </w:r>
    </w:p>
    <w:p w14:paraId="594F4717" w14:textId="77777777" w:rsidR="009B3F3F" w:rsidRPr="00FC6FF3" w:rsidRDefault="009B3F3F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C6FF3">
        <w:rPr>
          <w:rFonts w:ascii="Tahoma" w:hAnsi="Tahoma" w:cs="Tahoma"/>
          <w:b/>
          <w:bCs/>
          <w:color w:val="1F1F1F"/>
          <w:sz w:val="24"/>
          <w:szCs w:val="24"/>
        </w:rPr>
        <w:t>Topic : Program on PCB Design</w:t>
      </w:r>
    </w:p>
    <w:p w14:paraId="5167261B" w14:textId="63150A78" w:rsidR="009B3F3F" w:rsidRPr="00FC6FF3" w:rsidRDefault="00FC6FF3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C6FF3">
        <w:rPr>
          <w:rFonts w:ascii="Tahoma" w:hAnsi="Tahoma" w:cs="Tahoma"/>
          <w:b/>
          <w:bCs/>
          <w:color w:val="1F1F1F"/>
          <w:sz w:val="24"/>
          <w:szCs w:val="24"/>
        </w:rPr>
        <w:t>Duration:</w:t>
      </w:r>
      <w:r w:rsidR="009B3F3F" w:rsidRPr="00FC6FF3">
        <w:rPr>
          <w:rFonts w:ascii="Tahoma" w:hAnsi="Tahoma" w:cs="Tahoma"/>
          <w:b/>
          <w:bCs/>
          <w:color w:val="1F1F1F"/>
          <w:sz w:val="24"/>
          <w:szCs w:val="24"/>
        </w:rPr>
        <w:t xml:space="preserve"> 17th August 2026 to 21st August 2026</w:t>
      </w:r>
    </w:p>
    <w:p w14:paraId="7D2DBC90" w14:textId="561189C0" w:rsidR="009B3F3F" w:rsidRPr="00FC6FF3" w:rsidRDefault="00FC6FF3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C6FF3">
        <w:rPr>
          <w:rFonts w:ascii="Tahoma" w:hAnsi="Tahoma" w:cs="Tahoma"/>
          <w:b/>
          <w:bCs/>
          <w:color w:val="1F1F1F"/>
          <w:sz w:val="24"/>
          <w:szCs w:val="24"/>
        </w:rPr>
        <w:t>Venue:</w:t>
      </w:r>
      <w:r w:rsidR="009B3F3F" w:rsidRPr="00FC6FF3">
        <w:rPr>
          <w:rFonts w:ascii="Tahoma" w:hAnsi="Tahoma" w:cs="Tahoma"/>
          <w:b/>
          <w:bCs/>
          <w:color w:val="1F1F1F"/>
          <w:sz w:val="24"/>
          <w:szCs w:val="24"/>
        </w:rPr>
        <w:t xml:space="preserve"> Kashmir Government Polytechnic, Srinagar</w:t>
      </w:r>
    </w:p>
    <w:p w14:paraId="5EA7C996" w14:textId="6410832A" w:rsidR="009B3F3F" w:rsidRPr="00FC6FF3" w:rsidRDefault="00FC6FF3" w:rsidP="00FC6FF3">
      <w:pPr>
        <w:ind w:left="-426"/>
        <w:jc w:val="both"/>
        <w:rPr>
          <w:rStyle w:val="Hyperlink"/>
          <w:rFonts w:ascii="Tahoma" w:hAnsi="Tahoma" w:cs="Tahoma"/>
          <w:b/>
          <w:bCs/>
          <w:sz w:val="24"/>
          <w:szCs w:val="24"/>
        </w:rPr>
      </w:pPr>
      <w:r w:rsidRPr="00FC6FF3">
        <w:rPr>
          <w:rFonts w:ascii="Tahoma" w:hAnsi="Tahoma" w:cs="Tahoma"/>
          <w:b/>
          <w:bCs/>
          <w:color w:val="1F1F1F"/>
          <w:sz w:val="24"/>
          <w:szCs w:val="24"/>
        </w:rPr>
        <w:t>Registration:</w:t>
      </w:r>
      <w:r w:rsidR="009B3F3F" w:rsidRPr="00FC6FF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fldChar w:fldCharType="begin"/>
      </w:r>
      <w:r>
        <w:rPr>
          <w:rFonts w:ascii="Tahoma" w:hAnsi="Tahoma" w:cs="Tahoma"/>
          <w:b/>
          <w:bCs/>
          <w:color w:val="1F1F1F"/>
          <w:sz w:val="24"/>
          <w:szCs w:val="24"/>
        </w:rPr>
        <w:instrText>HYPERLINK "https://ictacademy.in/projects/Student_Enrollvalidation.aspx?id=ME39HW7N8UA56KV"</w:instrText>
      </w:r>
      <w:r>
        <w:rPr>
          <w:rFonts w:ascii="Tahoma" w:hAnsi="Tahoma" w:cs="Tahoma"/>
          <w:b/>
          <w:bCs/>
          <w:color w:val="1F1F1F"/>
          <w:sz w:val="24"/>
          <w:szCs w:val="24"/>
        </w:rPr>
      </w:r>
      <w:r>
        <w:rPr>
          <w:rFonts w:ascii="Tahoma" w:hAnsi="Tahoma" w:cs="Tahoma"/>
          <w:b/>
          <w:bCs/>
          <w:color w:val="1F1F1F"/>
          <w:sz w:val="24"/>
          <w:szCs w:val="24"/>
        </w:rPr>
        <w:fldChar w:fldCharType="separate"/>
      </w:r>
      <w:r w:rsidR="009B3F3F" w:rsidRPr="00FC6FF3">
        <w:rPr>
          <w:rStyle w:val="Hyperlink"/>
          <w:rFonts w:ascii="Tahoma" w:hAnsi="Tahoma" w:cs="Tahoma"/>
          <w:b/>
          <w:bCs/>
          <w:sz w:val="24"/>
          <w:szCs w:val="24"/>
        </w:rPr>
        <w:t>https://ictacademy.in/projects/Student_Enrollvalidation.aspx?</w:t>
      </w:r>
    </w:p>
    <w:p w14:paraId="65ED6146" w14:textId="12496948" w:rsidR="009B3F3F" w:rsidRPr="00FC6FF3" w:rsidRDefault="009B3F3F" w:rsidP="00FC6FF3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C6FF3">
        <w:rPr>
          <w:rStyle w:val="Hyperlink"/>
          <w:rFonts w:ascii="Tahoma" w:hAnsi="Tahoma" w:cs="Tahoma"/>
          <w:b/>
          <w:bCs/>
          <w:sz w:val="24"/>
          <w:szCs w:val="24"/>
        </w:rPr>
        <w:t>id=ME39HW7N8UA56KV</w:t>
      </w:r>
      <w:r w:rsidR="00FC6FF3">
        <w:rPr>
          <w:rFonts w:ascii="Tahoma" w:hAnsi="Tahoma" w:cs="Tahoma"/>
          <w:b/>
          <w:bCs/>
          <w:color w:val="1F1F1F"/>
          <w:sz w:val="24"/>
          <w:szCs w:val="24"/>
        </w:rPr>
        <w:fldChar w:fldCharType="end"/>
      </w:r>
    </w:p>
    <w:p w14:paraId="61C49D34" w14:textId="4C130E92" w:rsidR="009B3F3F" w:rsidRPr="009B3F3F" w:rsidRDefault="009B3F3F" w:rsidP="00FC6FF3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9B3F3F">
        <w:rPr>
          <w:rFonts w:ascii="Tahoma" w:hAnsi="Tahoma" w:cs="Tahoma"/>
          <w:color w:val="1F1F1F"/>
          <w:sz w:val="24"/>
          <w:szCs w:val="24"/>
        </w:rPr>
        <w:t>This programme aims to equip faculty members with practical knowledge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>and skills in Printed Circuit Board (PCB) design, which is a critical area in electronics and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>embedded systems. The training will be highly beneficial for enhancing teaching-learning processes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>and industry-relevant skill development.</w:t>
      </w:r>
    </w:p>
    <w:p w14:paraId="7C771592" w14:textId="04994FC6" w:rsidR="009B3F3F" w:rsidRPr="009B3F3F" w:rsidRDefault="009B3F3F" w:rsidP="00FC6FF3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9B3F3F">
        <w:rPr>
          <w:rFonts w:ascii="Tahoma" w:hAnsi="Tahoma" w:cs="Tahoma"/>
          <w:color w:val="1F1F1F"/>
          <w:sz w:val="24"/>
          <w:szCs w:val="24"/>
        </w:rPr>
        <w:t>We request you to kindly nominate interested faculty members from your esteemed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>institution to participate in this FDP. Early registration through the link provided above is strongly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 xml:space="preserve">encouraged as seats may be </w:t>
      </w:r>
      <w:r w:rsidR="00816541" w:rsidRPr="009B3F3F">
        <w:rPr>
          <w:rFonts w:ascii="Tahoma" w:hAnsi="Tahoma" w:cs="Tahoma"/>
          <w:color w:val="1F1F1F"/>
          <w:sz w:val="24"/>
          <w:szCs w:val="24"/>
        </w:rPr>
        <w:t>limited. Your</w:t>
      </w:r>
      <w:r w:rsidRPr="009B3F3F">
        <w:rPr>
          <w:rFonts w:ascii="Tahoma" w:hAnsi="Tahoma" w:cs="Tahoma"/>
          <w:color w:val="1F1F1F"/>
          <w:sz w:val="24"/>
          <w:szCs w:val="24"/>
        </w:rPr>
        <w:t xml:space="preserve"> support and cooperation in circulating this information among the faculty of your</w:t>
      </w:r>
      <w:r w:rsidR="00FC6FF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B3F3F">
        <w:rPr>
          <w:rFonts w:ascii="Tahoma" w:hAnsi="Tahoma" w:cs="Tahoma"/>
          <w:color w:val="1F1F1F"/>
          <w:sz w:val="24"/>
          <w:szCs w:val="24"/>
        </w:rPr>
        <w:t xml:space="preserve">institution will be highly </w:t>
      </w:r>
      <w:r w:rsidR="00681629" w:rsidRPr="009B3F3F">
        <w:rPr>
          <w:rFonts w:ascii="Tahoma" w:hAnsi="Tahoma" w:cs="Tahoma"/>
          <w:color w:val="1F1F1F"/>
          <w:sz w:val="24"/>
          <w:szCs w:val="24"/>
        </w:rPr>
        <w:t>appreciated.</w:t>
      </w:r>
      <w:r w:rsidR="00681629">
        <w:rPr>
          <w:rFonts w:ascii="Tahoma" w:hAnsi="Tahoma" w:cs="Tahoma"/>
          <w:color w:val="1F1F1F"/>
          <w:sz w:val="24"/>
          <w:szCs w:val="24"/>
        </w:rPr>
        <w:t xml:space="preserve"> For any query/Concern, </w:t>
      </w:r>
      <w:r w:rsidR="00B1509D">
        <w:rPr>
          <w:rFonts w:ascii="Tahoma" w:hAnsi="Tahoma" w:cs="Tahoma"/>
          <w:color w:val="1F1F1F"/>
          <w:sz w:val="24"/>
          <w:szCs w:val="24"/>
        </w:rPr>
        <w:t>please</w:t>
      </w:r>
      <w:r w:rsidR="00681629">
        <w:rPr>
          <w:rFonts w:ascii="Tahoma" w:hAnsi="Tahoma" w:cs="Tahoma"/>
          <w:color w:val="1F1F1F"/>
          <w:sz w:val="24"/>
          <w:szCs w:val="24"/>
        </w:rPr>
        <w:t xml:space="preserve"> ask your faculty to contact on 9906112210.</w:t>
      </w:r>
    </w:p>
    <w:p w14:paraId="23FF03F2" w14:textId="17EB5823" w:rsidR="00FC6FF3" w:rsidRDefault="009B3F3F" w:rsidP="00FC6FF3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9B3F3F">
        <w:rPr>
          <w:rFonts w:ascii="Tahoma" w:hAnsi="Tahoma" w:cs="Tahoma"/>
          <w:color w:val="1F1F1F"/>
          <w:sz w:val="24"/>
          <w:szCs w:val="24"/>
        </w:rPr>
        <w:t>Looking forward to an enthusiastic response from your institution.</w:t>
      </w:r>
    </w:p>
    <w:p w14:paraId="08C8C3EE" w14:textId="39C470E6" w:rsidR="00FC6FF3" w:rsidRPr="00F15F86" w:rsidRDefault="00FC6FF3" w:rsidP="00FC6FF3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314503" w14:textId="3564F9D1" w:rsid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Yours faithfully,</w:t>
      </w:r>
    </w:p>
    <w:p w14:paraId="10FEA5C8" w14:textId="7DD0A209" w:rsidR="004E72AB" w:rsidRDefault="00B1509D" w:rsidP="00F15F86">
      <w:pPr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A6959E6" wp14:editId="50D5C6E1">
            <wp:simplePos x="0" y="0"/>
            <wp:positionH relativeFrom="column">
              <wp:posOffset>4476115</wp:posOffset>
            </wp:positionH>
            <wp:positionV relativeFrom="paragraph">
              <wp:posOffset>132080</wp:posOffset>
            </wp:positionV>
            <wp:extent cx="1438910" cy="772795"/>
            <wp:effectExtent l="0" t="0" r="8890" b="8255"/>
            <wp:wrapTight wrapText="bothSides">
              <wp:wrapPolygon edited="0">
                <wp:start x="13154" y="0"/>
                <wp:lineTo x="8293" y="532"/>
                <wp:lineTo x="1716" y="5857"/>
                <wp:lineTo x="1716" y="9052"/>
                <wp:lineTo x="0" y="11714"/>
                <wp:lineTo x="0" y="13311"/>
                <wp:lineTo x="6577" y="17571"/>
                <wp:lineTo x="6863" y="21298"/>
                <wp:lineTo x="8293" y="21298"/>
                <wp:lineTo x="13440" y="9052"/>
                <wp:lineTo x="21447" y="5857"/>
                <wp:lineTo x="21447" y="1597"/>
                <wp:lineTo x="14584" y="0"/>
                <wp:lineTo x="13154" y="0"/>
              </wp:wrapPolygon>
            </wp:wrapTight>
            <wp:docPr id="1449435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0F314" w14:textId="60890974" w:rsidR="004E72AB" w:rsidRDefault="004E72AB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4D70CFB1" w14:textId="00FB9F0A" w:rsidR="00F15F86" w:rsidRP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2DCFF510" w14:textId="7D4B5E82" w:rsidR="00B1509D" w:rsidRDefault="00F15F86" w:rsidP="00F15F86">
      <w:pPr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</w:t>
      </w:r>
    </w:p>
    <w:p w14:paraId="7C4976C7" w14:textId="250AAA2C" w:rsidR="00B1509D" w:rsidRDefault="00B1509D" w:rsidP="00F15F86">
      <w:pPr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991BBE4" w14:textId="0D4C650D" w:rsidR="00F15F86" w:rsidRPr="00F15F86" w:rsidRDefault="00B1509D" w:rsidP="00F15F8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</w:t>
      </w:r>
      <w:r w:rsidR="00F15F8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F15F86" w:rsidRPr="00F15F86">
        <w:rPr>
          <w:rFonts w:ascii="Tahoma" w:hAnsi="Tahoma" w:cs="Tahoma"/>
          <w:color w:val="1F1F1F"/>
          <w:sz w:val="24"/>
          <w:szCs w:val="24"/>
        </w:rPr>
        <w:t>Principal</w:t>
      </w:r>
    </w:p>
    <w:p w14:paraId="525BD56B" w14:textId="46D7D7E8" w:rsidR="00F15F86" w:rsidRDefault="00F15F86" w:rsidP="00F15F86">
      <w:pPr>
        <w:jc w:val="right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Kashmir Government Polytechnic (KGP),</w:t>
      </w:r>
    </w:p>
    <w:p w14:paraId="2D31789B" w14:textId="336DE443" w:rsidR="00F15F86" w:rsidRPr="00F15F86" w:rsidRDefault="00F15F86" w:rsidP="00F15F8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Srinagar</w:t>
      </w:r>
    </w:p>
    <w:p w14:paraId="2854A3DC" w14:textId="7BD1B494" w:rsidR="00E978D6" w:rsidRDefault="00E978D6" w:rsidP="00E978D6">
      <w:pPr>
        <w:rPr>
          <w:rFonts w:ascii="Tahoma" w:hAnsi="Tahoma" w:cs="Tahoma"/>
          <w:color w:val="1F1F1F"/>
          <w:sz w:val="24"/>
          <w:szCs w:val="24"/>
        </w:rPr>
      </w:pPr>
    </w:p>
    <w:p w14:paraId="587023B0" w14:textId="1B54204E" w:rsidR="00F15F86" w:rsidRPr="00F15F86" w:rsidRDefault="00F15F86" w:rsidP="00E978D6">
      <w:pPr>
        <w:ind w:hanging="42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FC6FF3">
        <w:rPr>
          <w:rFonts w:ascii="Tahoma" w:hAnsi="Tahoma" w:cs="Tahoma"/>
          <w:b/>
          <w:bCs/>
          <w:color w:val="1F1F1F"/>
          <w:sz w:val="24"/>
          <w:szCs w:val="24"/>
        </w:rPr>
        <w:t>the:</w:t>
      </w:r>
    </w:p>
    <w:p w14:paraId="6115F353" w14:textId="5E689077" w:rsidR="00F15F86" w:rsidRPr="00F15F86" w:rsidRDefault="00FC6FF3" w:rsidP="00E978D6">
      <w:pPr>
        <w:numPr>
          <w:ilvl w:val="0"/>
          <w:numId w:val="23"/>
        </w:numPr>
        <w:tabs>
          <w:tab w:val="clear" w:pos="720"/>
          <w:tab w:val="num" w:pos="-142"/>
        </w:tabs>
        <w:ind w:hanging="1146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Training and Placement Officer,</w:t>
      </w:r>
      <w:r w:rsidRPr="00F15F86">
        <w:rPr>
          <w:rFonts w:ascii="Tahoma" w:hAnsi="Tahoma" w:cs="Tahoma"/>
          <w:color w:val="1F1F1F"/>
          <w:sz w:val="24"/>
          <w:szCs w:val="24"/>
        </w:rPr>
        <w:t>KGP</w:t>
      </w:r>
      <w:r>
        <w:rPr>
          <w:rFonts w:ascii="Tahoma" w:hAnsi="Tahoma" w:cs="Tahoma"/>
          <w:color w:val="1F1F1F"/>
          <w:sz w:val="24"/>
          <w:szCs w:val="24"/>
        </w:rPr>
        <w:t xml:space="preserve"> Srinagar</w:t>
      </w:r>
      <w:r w:rsidR="00F15F86" w:rsidRPr="00F15F86">
        <w:rPr>
          <w:rFonts w:ascii="Tahoma" w:hAnsi="Tahoma" w:cs="Tahoma"/>
          <w:color w:val="1F1F1F"/>
          <w:sz w:val="24"/>
          <w:szCs w:val="24"/>
        </w:rPr>
        <w:t xml:space="preserve"> for information.</w:t>
      </w:r>
    </w:p>
    <w:p w14:paraId="22248F92" w14:textId="77777777" w:rsidR="00F15F86" w:rsidRPr="00F15F86" w:rsidRDefault="00F15F86" w:rsidP="00E978D6">
      <w:pPr>
        <w:numPr>
          <w:ilvl w:val="0"/>
          <w:numId w:val="23"/>
        </w:numPr>
        <w:tabs>
          <w:tab w:val="clear" w:pos="720"/>
          <w:tab w:val="num" w:pos="-142"/>
        </w:tabs>
        <w:ind w:hanging="114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lastRenderedPageBreak/>
        <w:t>Office record.</w:t>
      </w:r>
    </w:p>
    <w:p w14:paraId="61612061" w14:textId="2E1025E8" w:rsidR="00776CE9" w:rsidRDefault="00776CE9" w:rsidP="00776CE9">
      <w:pPr>
        <w:rPr>
          <w:rFonts w:ascii="Tahoma" w:hAnsi="Tahoma" w:cs="Tahoma"/>
          <w:color w:val="1F1F1F"/>
          <w:sz w:val="24"/>
          <w:szCs w:val="24"/>
        </w:rPr>
      </w:pPr>
    </w:p>
    <w:p w14:paraId="32B47F88" w14:textId="2B27AD9A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E804887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D65EE7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6F9B73AB" w14:textId="63F6FB88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65EE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6699241A" w14:textId="0F46E8F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F06F65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C6FF3">
      <w:headerReference w:type="default" r:id="rId8"/>
      <w:pgSz w:w="11906" w:h="16838"/>
      <w:pgMar w:top="720" w:right="707" w:bottom="1080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3E15" w14:textId="77777777" w:rsidR="0091590C" w:rsidRDefault="0091590C">
      <w:r>
        <w:separator/>
      </w:r>
    </w:p>
  </w:endnote>
  <w:endnote w:type="continuationSeparator" w:id="0">
    <w:p w14:paraId="6BD03A41" w14:textId="77777777" w:rsidR="0091590C" w:rsidRDefault="0091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4913" w14:textId="77777777" w:rsidR="0091590C" w:rsidRDefault="0091590C">
      <w:r>
        <w:separator/>
      </w:r>
    </w:p>
  </w:footnote>
  <w:footnote w:type="continuationSeparator" w:id="0">
    <w:p w14:paraId="36F265F5" w14:textId="77777777" w:rsidR="0091590C" w:rsidRDefault="00915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72F6A8A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No:0194-2310144/2310060                   </w:t>
    </w:r>
  </w:p>
  <w:p w14:paraId="0D781061" w14:textId="0625CA9E" w:rsidR="00C160EC" w:rsidRDefault="00E014A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815D3">
          <wp:simplePos x="0" y="0"/>
          <wp:positionH relativeFrom="column">
            <wp:posOffset>-139700</wp:posOffset>
          </wp:positionH>
          <wp:positionV relativeFrom="page">
            <wp:posOffset>603885</wp:posOffset>
          </wp:positionV>
          <wp:extent cx="850265" cy="823595"/>
          <wp:effectExtent l="0" t="0" r="6985" b="0"/>
          <wp:wrapTight wrapText="bothSides">
            <wp:wrapPolygon edited="0">
              <wp:start x="0" y="0"/>
              <wp:lineTo x="0" y="20984"/>
              <wp:lineTo x="21294" y="20984"/>
              <wp:lineTo x="21294" y="0"/>
              <wp:lineTo x="0" y="0"/>
            </wp:wrapPolygon>
          </wp:wrapTight>
          <wp:docPr id="1873031078" name="Picture 18730310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2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>Fax: : 0194-2310144</w:t>
    </w:r>
  </w:p>
  <w:p w14:paraId="4381D156" w14:textId="34D25609" w:rsidR="00C160EC" w:rsidRDefault="00C160EC" w:rsidP="00E014AE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</w:p>
  <w:p w14:paraId="4DF18286" w14:textId="0D2A18A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E014AE">
      <w:rPr>
        <w:rFonts w:ascii="Algerian" w:eastAsia="Calibri" w:hAnsi="Algerian"/>
        <w:b/>
        <w:bCs/>
        <w:sz w:val="28"/>
        <w:szCs w:val="28"/>
      </w:rPr>
      <w:t xml:space="preserve">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6ABACF8" w:rsidR="00C160EC" w:rsidRDefault="00C160EC" w:rsidP="00C160EC">
    <w:pPr>
      <w:contextualSpacing/>
      <w:rPr>
        <w:sz w:val="20"/>
        <w:szCs w:val="20"/>
      </w:rPr>
    </w:pPr>
    <w:r>
      <w:t xml:space="preserve">                   </w:t>
    </w:r>
    <w:r w:rsidR="00E014AE">
      <w:t xml:space="preserve"> </w:t>
    </w:r>
    <w:hyperlink r:id="rId2" w:history="1">
      <w:r w:rsidR="00E014AE" w:rsidRPr="00F71DE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D6862"/>
    <w:multiLevelType w:val="multilevel"/>
    <w:tmpl w:val="794E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3"/>
  </w:num>
  <w:num w:numId="12" w16cid:durableId="116339271">
    <w:abstractNumId w:val="14"/>
  </w:num>
  <w:num w:numId="13" w16cid:durableId="313722780">
    <w:abstractNumId w:val="12"/>
  </w:num>
  <w:num w:numId="14" w16cid:durableId="1667593248">
    <w:abstractNumId w:val="20"/>
  </w:num>
  <w:num w:numId="15" w16cid:durableId="1042631970">
    <w:abstractNumId w:val="19"/>
  </w:num>
  <w:num w:numId="16" w16cid:durableId="939988676">
    <w:abstractNumId w:val="16"/>
  </w:num>
  <w:num w:numId="17" w16cid:durableId="342972184">
    <w:abstractNumId w:val="15"/>
  </w:num>
  <w:num w:numId="18" w16cid:durableId="359359889">
    <w:abstractNumId w:val="21"/>
  </w:num>
  <w:num w:numId="19" w16cid:durableId="1448886953">
    <w:abstractNumId w:val="22"/>
  </w:num>
  <w:num w:numId="20" w16cid:durableId="1828591987">
    <w:abstractNumId w:val="18"/>
  </w:num>
  <w:num w:numId="21" w16cid:durableId="1294823468">
    <w:abstractNumId w:val="10"/>
  </w:num>
  <w:num w:numId="22" w16cid:durableId="154343334">
    <w:abstractNumId w:val="17"/>
  </w:num>
  <w:num w:numId="23" w16cid:durableId="1351759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0F5E91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58BE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17F33"/>
    <w:rsid w:val="0033518C"/>
    <w:rsid w:val="003437C2"/>
    <w:rsid w:val="003632B4"/>
    <w:rsid w:val="003756E0"/>
    <w:rsid w:val="00377186"/>
    <w:rsid w:val="00377397"/>
    <w:rsid w:val="003A1C03"/>
    <w:rsid w:val="003A7892"/>
    <w:rsid w:val="003F5B25"/>
    <w:rsid w:val="00414627"/>
    <w:rsid w:val="00425D63"/>
    <w:rsid w:val="0044140F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2A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36CAF"/>
    <w:rsid w:val="005519F7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690"/>
    <w:rsid w:val="0063188B"/>
    <w:rsid w:val="00642BCA"/>
    <w:rsid w:val="00643033"/>
    <w:rsid w:val="00644CC3"/>
    <w:rsid w:val="00661468"/>
    <w:rsid w:val="006649F0"/>
    <w:rsid w:val="0067245D"/>
    <w:rsid w:val="00681629"/>
    <w:rsid w:val="0068470E"/>
    <w:rsid w:val="00690E49"/>
    <w:rsid w:val="00695DCD"/>
    <w:rsid w:val="006A05CC"/>
    <w:rsid w:val="006A1E4D"/>
    <w:rsid w:val="006A35A7"/>
    <w:rsid w:val="006C7DC3"/>
    <w:rsid w:val="006F0CCE"/>
    <w:rsid w:val="006F267E"/>
    <w:rsid w:val="0070544A"/>
    <w:rsid w:val="00711B2F"/>
    <w:rsid w:val="007152D7"/>
    <w:rsid w:val="00721541"/>
    <w:rsid w:val="007434DF"/>
    <w:rsid w:val="00746C14"/>
    <w:rsid w:val="00755C79"/>
    <w:rsid w:val="00766784"/>
    <w:rsid w:val="00776CE9"/>
    <w:rsid w:val="0078386D"/>
    <w:rsid w:val="007C2C59"/>
    <w:rsid w:val="007E51A4"/>
    <w:rsid w:val="007F3B24"/>
    <w:rsid w:val="00801F23"/>
    <w:rsid w:val="00816541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1590C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B3F3F"/>
    <w:rsid w:val="009C600F"/>
    <w:rsid w:val="009D125F"/>
    <w:rsid w:val="009D3723"/>
    <w:rsid w:val="009D54A6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AE0C47"/>
    <w:rsid w:val="00B03E5E"/>
    <w:rsid w:val="00B05ADC"/>
    <w:rsid w:val="00B13A52"/>
    <w:rsid w:val="00B1509D"/>
    <w:rsid w:val="00B23262"/>
    <w:rsid w:val="00B24CF4"/>
    <w:rsid w:val="00B26993"/>
    <w:rsid w:val="00B4570C"/>
    <w:rsid w:val="00B5208C"/>
    <w:rsid w:val="00B74876"/>
    <w:rsid w:val="00B74B79"/>
    <w:rsid w:val="00B857F4"/>
    <w:rsid w:val="00BA4638"/>
    <w:rsid w:val="00BB4D1F"/>
    <w:rsid w:val="00BB7485"/>
    <w:rsid w:val="00BB7C2B"/>
    <w:rsid w:val="00BC1664"/>
    <w:rsid w:val="00BC2546"/>
    <w:rsid w:val="00BC54DE"/>
    <w:rsid w:val="00C05085"/>
    <w:rsid w:val="00C1593D"/>
    <w:rsid w:val="00C15E49"/>
    <w:rsid w:val="00C160EC"/>
    <w:rsid w:val="00C37FC7"/>
    <w:rsid w:val="00C45A13"/>
    <w:rsid w:val="00C56C7E"/>
    <w:rsid w:val="00C776A4"/>
    <w:rsid w:val="00C923B3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EE7"/>
    <w:rsid w:val="00D65F07"/>
    <w:rsid w:val="00D72DDA"/>
    <w:rsid w:val="00D87ED5"/>
    <w:rsid w:val="00D92BB7"/>
    <w:rsid w:val="00DA5931"/>
    <w:rsid w:val="00DA75B0"/>
    <w:rsid w:val="00DB1E24"/>
    <w:rsid w:val="00DC76D2"/>
    <w:rsid w:val="00DD30ED"/>
    <w:rsid w:val="00E014AE"/>
    <w:rsid w:val="00E12149"/>
    <w:rsid w:val="00E17F4F"/>
    <w:rsid w:val="00E21D97"/>
    <w:rsid w:val="00E578DA"/>
    <w:rsid w:val="00E64C21"/>
    <w:rsid w:val="00E826FF"/>
    <w:rsid w:val="00E85366"/>
    <w:rsid w:val="00E978D6"/>
    <w:rsid w:val="00EA0CA6"/>
    <w:rsid w:val="00EC24C6"/>
    <w:rsid w:val="00EC55AF"/>
    <w:rsid w:val="00EF2255"/>
    <w:rsid w:val="00EF2933"/>
    <w:rsid w:val="00F01BD2"/>
    <w:rsid w:val="00F05146"/>
    <w:rsid w:val="00F1115D"/>
    <w:rsid w:val="00F15F86"/>
    <w:rsid w:val="00F22817"/>
    <w:rsid w:val="00F3513C"/>
    <w:rsid w:val="00F465C5"/>
    <w:rsid w:val="00F5180D"/>
    <w:rsid w:val="00F51B21"/>
    <w:rsid w:val="00F51D87"/>
    <w:rsid w:val="00F5256C"/>
    <w:rsid w:val="00F53B4A"/>
    <w:rsid w:val="00F8142D"/>
    <w:rsid w:val="00F8455C"/>
    <w:rsid w:val="00F8733A"/>
    <w:rsid w:val="00FA566A"/>
    <w:rsid w:val="00FC6FF3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9</cp:revision>
  <cp:lastPrinted>2026-08-11T11:33:00Z</cp:lastPrinted>
  <dcterms:created xsi:type="dcterms:W3CDTF">2026-08-11T09:45:00Z</dcterms:created>
  <dcterms:modified xsi:type="dcterms:W3CDTF">2026-08-11T11:33:00Z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