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3D248" w14:textId="77777777" w:rsidR="005545A9" w:rsidRPr="005545A9" w:rsidRDefault="005545A9" w:rsidP="005545A9">
      <w:pPr>
        <w:ind w:left="180"/>
        <w:jc w:val="both"/>
        <w:rPr>
          <w:rFonts w:ascii="Tahoma" w:hAnsi="Tahoma" w:cs="Tahoma"/>
          <w:color w:val="1F1F1F"/>
          <w:sz w:val="25"/>
          <w:szCs w:val="25"/>
        </w:rPr>
      </w:pPr>
      <w:bookmarkStart w:id="0" w:name="_Hlk201913794"/>
      <w:r w:rsidRPr="005545A9">
        <w:rPr>
          <w:rFonts w:ascii="Tahoma" w:hAnsi="Tahoma" w:cs="Tahoma"/>
          <w:color w:val="1F1F1F"/>
          <w:sz w:val="25"/>
          <w:szCs w:val="25"/>
        </w:rPr>
        <w:t>The Senior Superintendent of Police (SSP) South,</w:t>
      </w:r>
    </w:p>
    <w:p w14:paraId="2028332D" w14:textId="087F2776" w:rsidR="005545A9" w:rsidRPr="005545A9" w:rsidRDefault="005545A9" w:rsidP="005545A9">
      <w:pPr>
        <w:ind w:left="180"/>
        <w:jc w:val="both"/>
        <w:rPr>
          <w:rFonts w:ascii="Tahoma" w:hAnsi="Tahoma" w:cs="Tahoma"/>
          <w:color w:val="1F1F1F"/>
          <w:sz w:val="25"/>
          <w:szCs w:val="25"/>
        </w:rPr>
      </w:pPr>
      <w:r w:rsidRPr="005545A9">
        <w:rPr>
          <w:rFonts w:ascii="Tahoma" w:hAnsi="Tahoma" w:cs="Tahoma"/>
          <w:color w:val="1F1F1F"/>
          <w:sz w:val="25"/>
          <w:szCs w:val="25"/>
        </w:rPr>
        <w:t>Srinagar, Jammu and Kashmir</w:t>
      </w:r>
      <w:r>
        <w:rPr>
          <w:rFonts w:ascii="Tahoma" w:hAnsi="Tahoma" w:cs="Tahoma"/>
          <w:color w:val="1F1F1F"/>
          <w:sz w:val="25"/>
          <w:szCs w:val="25"/>
        </w:rPr>
        <w:t>.</w:t>
      </w:r>
    </w:p>
    <w:p w14:paraId="070BD7A7" w14:textId="77777777" w:rsidR="00173553" w:rsidRDefault="00173553" w:rsidP="00F649D8">
      <w:pPr>
        <w:ind w:left="180"/>
        <w:rPr>
          <w:rFonts w:ascii="Tahoma" w:hAnsi="Tahoma" w:cs="Tahoma"/>
          <w:sz w:val="25"/>
          <w:szCs w:val="25"/>
        </w:rPr>
      </w:pPr>
    </w:p>
    <w:p w14:paraId="5689B51F" w14:textId="6FEEF39D" w:rsidR="00173553" w:rsidRDefault="00173553" w:rsidP="00F649D8">
      <w:pPr>
        <w:ind w:left="18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5545A9">
        <w:rPr>
          <w:rFonts w:ascii="Tahoma" w:hAnsi="Tahoma" w:cs="Tahoma"/>
          <w:color w:val="1F1F1F"/>
          <w:sz w:val="25"/>
          <w:szCs w:val="25"/>
        </w:rPr>
        <w:t>1788</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5545A9">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5545A9">
        <w:rPr>
          <w:rFonts w:ascii="Tahoma" w:hAnsi="Tahoma" w:cs="Tahoma"/>
          <w:color w:val="1F1F1F"/>
          <w:sz w:val="25"/>
          <w:szCs w:val="25"/>
        </w:rPr>
        <w:t>10</w:t>
      </w:r>
      <w:r>
        <w:rPr>
          <w:rFonts w:ascii="Tahoma" w:hAnsi="Tahoma" w:cs="Tahoma"/>
          <w:color w:val="1F1F1F"/>
          <w:sz w:val="25"/>
          <w:szCs w:val="25"/>
        </w:rPr>
        <w:t>-</w:t>
      </w:r>
      <w:r w:rsidR="005545A9">
        <w:rPr>
          <w:rFonts w:ascii="Tahoma" w:hAnsi="Tahoma" w:cs="Tahoma"/>
          <w:color w:val="1F1F1F"/>
          <w:sz w:val="25"/>
          <w:szCs w:val="25"/>
        </w:rPr>
        <w:t>12</w:t>
      </w:r>
      <w:r>
        <w:rPr>
          <w:rFonts w:ascii="Tahoma" w:hAnsi="Tahoma" w:cs="Tahoma"/>
          <w:color w:val="1F1F1F"/>
          <w:sz w:val="25"/>
          <w:szCs w:val="25"/>
        </w:rPr>
        <w:t>-2025</w:t>
      </w:r>
    </w:p>
    <w:p w14:paraId="0E32939C" w14:textId="77777777" w:rsidR="00712949" w:rsidRPr="00173553" w:rsidRDefault="00712949" w:rsidP="00F649D8">
      <w:pPr>
        <w:ind w:left="180"/>
        <w:rPr>
          <w:rFonts w:ascii="Tahoma" w:hAnsi="Tahoma" w:cs="Tahoma"/>
          <w:color w:val="1F1F1F"/>
          <w:sz w:val="25"/>
          <w:szCs w:val="25"/>
        </w:rPr>
      </w:pPr>
    </w:p>
    <w:bookmarkEnd w:id="0"/>
    <w:p w14:paraId="77D89F22" w14:textId="20C36337" w:rsidR="005545A9" w:rsidRDefault="005545A9" w:rsidP="005545A9">
      <w:pPr>
        <w:ind w:left="180"/>
        <w:jc w:val="both"/>
        <w:rPr>
          <w:rFonts w:ascii="Tahoma" w:hAnsi="Tahoma" w:cs="Tahoma"/>
          <w:b/>
          <w:bCs/>
          <w:color w:val="1F1F1F"/>
          <w:sz w:val="25"/>
          <w:szCs w:val="25"/>
        </w:rPr>
      </w:pPr>
      <w:r w:rsidRPr="005545A9">
        <w:rPr>
          <w:rFonts w:ascii="Tahoma" w:hAnsi="Tahoma" w:cs="Tahoma"/>
          <w:b/>
          <w:bCs/>
          <w:color w:val="1F1F1F"/>
          <w:sz w:val="25"/>
          <w:szCs w:val="25"/>
        </w:rPr>
        <w:t>Subject: Request for Investigation into Report of Individuals Inciting Students to Drug Use</w:t>
      </w:r>
      <w:r>
        <w:rPr>
          <w:rFonts w:ascii="Tahoma" w:hAnsi="Tahoma" w:cs="Tahoma"/>
          <w:b/>
          <w:bCs/>
          <w:color w:val="1F1F1F"/>
          <w:sz w:val="25"/>
          <w:szCs w:val="25"/>
        </w:rPr>
        <w:t>.</w:t>
      </w:r>
    </w:p>
    <w:p w14:paraId="1FBB0B80" w14:textId="77777777" w:rsidR="005545A9" w:rsidRPr="005545A9" w:rsidRDefault="005545A9" w:rsidP="005545A9">
      <w:pPr>
        <w:ind w:left="180"/>
        <w:jc w:val="both"/>
        <w:rPr>
          <w:rFonts w:ascii="Tahoma" w:hAnsi="Tahoma" w:cs="Tahoma"/>
          <w:b/>
          <w:bCs/>
          <w:color w:val="1F1F1F"/>
          <w:sz w:val="25"/>
          <w:szCs w:val="25"/>
        </w:rPr>
      </w:pPr>
    </w:p>
    <w:p w14:paraId="2B9289CD" w14:textId="52E92EF9" w:rsidR="005545A9" w:rsidRPr="005545A9" w:rsidRDefault="005545A9" w:rsidP="005545A9">
      <w:pPr>
        <w:ind w:left="180"/>
        <w:jc w:val="both"/>
        <w:rPr>
          <w:rFonts w:ascii="Tahoma" w:hAnsi="Tahoma" w:cs="Tahoma"/>
          <w:color w:val="1F1F1F"/>
          <w:sz w:val="25"/>
          <w:szCs w:val="25"/>
        </w:rPr>
      </w:pPr>
      <w:r w:rsidRPr="005545A9">
        <w:rPr>
          <w:rFonts w:ascii="Tahoma" w:hAnsi="Tahoma" w:cs="Tahoma"/>
          <w:color w:val="1F1F1F"/>
          <w:sz w:val="25"/>
          <w:szCs w:val="25"/>
        </w:rPr>
        <w:t>Sir,</w:t>
      </w:r>
    </w:p>
    <w:p w14:paraId="44ABEBB7" w14:textId="69B4426E" w:rsidR="005545A9" w:rsidRPr="005545A9" w:rsidRDefault="005545A9" w:rsidP="005545A9">
      <w:pPr>
        <w:spacing w:line="276" w:lineRule="auto"/>
        <w:ind w:left="180"/>
        <w:jc w:val="both"/>
        <w:rPr>
          <w:rFonts w:ascii="Tahoma" w:hAnsi="Tahoma" w:cs="Tahoma"/>
          <w:color w:val="1F1F1F"/>
          <w:sz w:val="25"/>
          <w:szCs w:val="25"/>
        </w:rPr>
      </w:pPr>
      <w:r>
        <w:rPr>
          <w:rFonts w:ascii="Tahoma" w:hAnsi="Tahoma" w:cs="Tahoma"/>
          <w:color w:val="1F1F1F"/>
          <w:sz w:val="25"/>
          <w:szCs w:val="25"/>
        </w:rPr>
        <w:t>It</w:t>
      </w:r>
      <w:r w:rsidRPr="005545A9">
        <w:rPr>
          <w:rFonts w:ascii="Tahoma" w:hAnsi="Tahoma" w:cs="Tahoma"/>
          <w:color w:val="1F1F1F"/>
          <w:sz w:val="25"/>
          <w:szCs w:val="25"/>
        </w:rPr>
        <w:t xml:space="preserve"> has come to my attention through reliable report that</w:t>
      </w:r>
      <w:r>
        <w:rPr>
          <w:rFonts w:ascii="Tahoma" w:hAnsi="Tahoma" w:cs="Tahoma"/>
          <w:color w:val="1F1F1F"/>
          <w:sz w:val="25"/>
          <w:szCs w:val="25"/>
        </w:rPr>
        <w:t xml:space="preserve"> the two individuals whose details are given below</w:t>
      </w:r>
      <w:r w:rsidRPr="005545A9">
        <w:rPr>
          <w:rFonts w:ascii="Tahoma" w:hAnsi="Tahoma" w:cs="Tahoma"/>
          <w:color w:val="1F1F1F"/>
          <w:sz w:val="25"/>
          <w:szCs w:val="25"/>
        </w:rPr>
        <w:t xml:space="preserve"> are involved in inciting students of this institution to engage in drug-related activities. The details of these persons are as follows:</w:t>
      </w:r>
    </w:p>
    <w:p w14:paraId="127E98F6" w14:textId="7C1E4A5A" w:rsidR="005545A9" w:rsidRPr="005545A9" w:rsidRDefault="005545A9" w:rsidP="005545A9">
      <w:pPr>
        <w:numPr>
          <w:ilvl w:val="0"/>
          <w:numId w:val="18"/>
        </w:numPr>
        <w:spacing w:line="276" w:lineRule="auto"/>
        <w:jc w:val="both"/>
        <w:rPr>
          <w:rFonts w:ascii="Tahoma" w:hAnsi="Tahoma" w:cs="Tahoma"/>
          <w:color w:val="1F1F1F"/>
          <w:sz w:val="25"/>
          <w:szCs w:val="25"/>
        </w:rPr>
      </w:pPr>
      <w:r w:rsidRPr="005545A9">
        <w:rPr>
          <w:rFonts w:ascii="Tahoma" w:hAnsi="Tahoma" w:cs="Tahoma"/>
          <w:color w:val="1F1F1F"/>
          <w:sz w:val="25"/>
          <w:szCs w:val="25"/>
        </w:rPr>
        <w:t>Faheem Firdous, Resident of Rambagh, Contact No: 7051720692</w:t>
      </w:r>
    </w:p>
    <w:p w14:paraId="1DBEC1CD" w14:textId="5EAF09F8" w:rsidR="005545A9" w:rsidRPr="005545A9" w:rsidRDefault="005545A9" w:rsidP="005545A9">
      <w:pPr>
        <w:numPr>
          <w:ilvl w:val="0"/>
          <w:numId w:val="18"/>
        </w:numPr>
        <w:spacing w:line="276" w:lineRule="auto"/>
        <w:jc w:val="both"/>
        <w:rPr>
          <w:rFonts w:ascii="Tahoma" w:hAnsi="Tahoma" w:cs="Tahoma"/>
          <w:color w:val="1F1F1F"/>
          <w:sz w:val="25"/>
          <w:szCs w:val="25"/>
        </w:rPr>
      </w:pPr>
      <w:r w:rsidRPr="005545A9">
        <w:rPr>
          <w:rFonts w:ascii="Tahoma" w:hAnsi="Tahoma" w:cs="Tahoma"/>
          <w:color w:val="1F1F1F"/>
          <w:sz w:val="25"/>
          <w:szCs w:val="25"/>
        </w:rPr>
        <w:t>Saifullah, Resident of Natipora, Contact No: 9541725119</w:t>
      </w:r>
    </w:p>
    <w:p w14:paraId="3A1DA44C" w14:textId="248A50EB" w:rsidR="005545A9" w:rsidRPr="005545A9" w:rsidRDefault="005545A9" w:rsidP="005545A9">
      <w:pPr>
        <w:spacing w:line="276" w:lineRule="auto"/>
        <w:ind w:left="180"/>
        <w:jc w:val="both"/>
        <w:rPr>
          <w:rFonts w:ascii="Tahoma" w:hAnsi="Tahoma" w:cs="Tahoma"/>
          <w:color w:val="1F1F1F"/>
          <w:sz w:val="25"/>
          <w:szCs w:val="25"/>
        </w:rPr>
      </w:pPr>
      <w:r w:rsidRPr="005545A9">
        <w:rPr>
          <w:rFonts w:ascii="Tahoma" w:hAnsi="Tahoma" w:cs="Tahoma"/>
          <w:color w:val="1F1F1F"/>
          <w:sz w:val="25"/>
          <w:szCs w:val="25"/>
        </w:rPr>
        <w:t xml:space="preserve">The report </w:t>
      </w:r>
      <w:r>
        <w:rPr>
          <w:rFonts w:ascii="Tahoma" w:hAnsi="Tahoma" w:cs="Tahoma"/>
          <w:color w:val="1F1F1F"/>
          <w:sz w:val="25"/>
          <w:szCs w:val="25"/>
        </w:rPr>
        <w:t>suggests</w:t>
      </w:r>
      <w:r w:rsidRPr="005545A9">
        <w:rPr>
          <w:rFonts w:ascii="Tahoma" w:hAnsi="Tahoma" w:cs="Tahoma"/>
          <w:color w:val="1F1F1F"/>
          <w:sz w:val="25"/>
          <w:szCs w:val="25"/>
        </w:rPr>
        <w:t xml:space="preserve"> that the aforementioned individuals may be influencing and encouraging students towards substance abuse, which poses a serious threat to the well-being and academic environment of our college. As an educational institution committed to the safety and development of our students, we are deeply concerned about this matter and wish to prevent any further involvement of our students in such activities.</w:t>
      </w:r>
    </w:p>
    <w:p w14:paraId="1C4F4FA9" w14:textId="77777777" w:rsidR="005545A9" w:rsidRDefault="005545A9" w:rsidP="005545A9">
      <w:pPr>
        <w:spacing w:line="276" w:lineRule="auto"/>
        <w:ind w:left="180"/>
        <w:jc w:val="both"/>
        <w:rPr>
          <w:rFonts w:ascii="Tahoma" w:hAnsi="Tahoma" w:cs="Tahoma"/>
          <w:color w:val="1F1F1F"/>
          <w:sz w:val="25"/>
          <w:szCs w:val="25"/>
        </w:rPr>
      </w:pPr>
      <w:r w:rsidRPr="005545A9">
        <w:rPr>
          <w:rFonts w:ascii="Tahoma" w:hAnsi="Tahoma" w:cs="Tahoma"/>
          <w:color w:val="1F1F1F"/>
          <w:sz w:val="25"/>
          <w:szCs w:val="25"/>
        </w:rPr>
        <w:t>I kindly request that your office initiate a thorough investigation into these allegations at the earliest convenience. Any action taken in this regard will help safeguard the future of our students and maintain a drug-free campus</w:t>
      </w:r>
      <w:r>
        <w:rPr>
          <w:rFonts w:ascii="Tahoma" w:hAnsi="Tahoma" w:cs="Tahoma"/>
          <w:color w:val="1F1F1F"/>
          <w:sz w:val="25"/>
          <w:szCs w:val="25"/>
        </w:rPr>
        <w:t>.</w:t>
      </w:r>
    </w:p>
    <w:p w14:paraId="6BD274C2" w14:textId="5035000A" w:rsidR="005545A9" w:rsidRDefault="005545A9" w:rsidP="005545A9">
      <w:pPr>
        <w:spacing w:line="276" w:lineRule="auto"/>
        <w:ind w:left="180"/>
        <w:jc w:val="both"/>
        <w:rPr>
          <w:rFonts w:ascii="Tahoma" w:hAnsi="Tahoma" w:cs="Tahoma"/>
          <w:color w:val="1F1F1F"/>
          <w:sz w:val="25"/>
          <w:szCs w:val="25"/>
        </w:rPr>
      </w:pPr>
      <w:r w:rsidRPr="005545A9">
        <w:rPr>
          <w:rFonts w:ascii="Tahoma" w:hAnsi="Tahoma" w:cs="Tahoma"/>
          <w:color w:val="1F1F1F"/>
          <w:sz w:val="25"/>
          <w:szCs w:val="25"/>
        </w:rPr>
        <w:t>Thank you for your prompt attention to this urgent issue. I look forward to your positive response.</w:t>
      </w:r>
    </w:p>
    <w:p w14:paraId="51D6282A" w14:textId="77777777" w:rsidR="005545A9" w:rsidRDefault="005545A9" w:rsidP="005545A9">
      <w:pPr>
        <w:ind w:left="180"/>
        <w:jc w:val="both"/>
        <w:rPr>
          <w:rFonts w:ascii="Tahoma" w:hAnsi="Tahoma" w:cs="Tahoma"/>
          <w:color w:val="1F1F1F"/>
          <w:sz w:val="25"/>
          <w:szCs w:val="25"/>
        </w:rPr>
      </w:pPr>
    </w:p>
    <w:p w14:paraId="7C98109B" w14:textId="77777777" w:rsidR="005545A9" w:rsidRDefault="005545A9" w:rsidP="005545A9">
      <w:pPr>
        <w:ind w:left="180"/>
        <w:jc w:val="both"/>
        <w:rPr>
          <w:rFonts w:ascii="Tahoma" w:hAnsi="Tahoma" w:cs="Tahoma"/>
          <w:color w:val="1F1F1F"/>
          <w:sz w:val="25"/>
          <w:szCs w:val="25"/>
        </w:rPr>
      </w:pPr>
    </w:p>
    <w:p w14:paraId="5D458A57" w14:textId="77777777" w:rsidR="005545A9" w:rsidRPr="005545A9" w:rsidRDefault="005545A9" w:rsidP="005545A9">
      <w:pPr>
        <w:ind w:left="180"/>
        <w:jc w:val="both"/>
        <w:rPr>
          <w:rFonts w:ascii="Tahoma" w:hAnsi="Tahoma" w:cs="Tahoma"/>
          <w:color w:val="1F1F1F"/>
          <w:sz w:val="25"/>
          <w:szCs w:val="25"/>
        </w:rPr>
      </w:pPr>
    </w:p>
    <w:p w14:paraId="39CB3E3C" w14:textId="0D1836F7" w:rsidR="00CD7194" w:rsidRDefault="00CD7194" w:rsidP="00CD7194">
      <w:pPr>
        <w:spacing w:line="360" w:lineRule="auto"/>
        <w:ind w:left="284"/>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41563EAC" w14:textId="7501555A" w:rsidR="00485BD1" w:rsidRPr="00337606" w:rsidRDefault="005545A9" w:rsidP="00CD7194">
      <w:pPr>
        <w:spacing w:line="360" w:lineRule="auto"/>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55D7E5E2" wp14:editId="2FE6F996">
            <wp:simplePos x="0" y="0"/>
            <wp:positionH relativeFrom="column">
              <wp:posOffset>4356100</wp:posOffset>
            </wp:positionH>
            <wp:positionV relativeFrom="paragraph">
              <wp:posOffset>33655</wp:posOffset>
            </wp:positionV>
            <wp:extent cx="1479550" cy="793750"/>
            <wp:effectExtent l="0" t="0" r="6350" b="6350"/>
            <wp:wrapTight wrapText="bothSides">
              <wp:wrapPolygon edited="0">
                <wp:start x="13071" y="0"/>
                <wp:lineTo x="8343" y="518"/>
                <wp:lineTo x="1947" y="5702"/>
                <wp:lineTo x="1947" y="8813"/>
                <wp:lineTo x="0" y="11923"/>
                <wp:lineTo x="0" y="13478"/>
                <wp:lineTo x="6675" y="17107"/>
                <wp:lineTo x="6675" y="21254"/>
                <wp:lineTo x="8343" y="21254"/>
                <wp:lineTo x="9456" y="17107"/>
                <wp:lineTo x="13349" y="9331"/>
                <wp:lineTo x="13349" y="8813"/>
                <wp:lineTo x="21415" y="5702"/>
                <wp:lineTo x="21415" y="1555"/>
                <wp:lineTo x="14740" y="0"/>
                <wp:lineTo x="13071" y="0"/>
              </wp:wrapPolygon>
            </wp:wrapTight>
            <wp:docPr id="1042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95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2CF2" w:rsidRPr="00337606">
        <w:rPr>
          <w:rFonts w:ascii="Tahoma" w:hAnsi="Tahoma" w:cs="Tahoma"/>
          <w:color w:val="1F1F1F"/>
          <w:sz w:val="25"/>
          <w:szCs w:val="25"/>
        </w:rPr>
        <w:t xml:space="preserve">                                          </w:t>
      </w:r>
    </w:p>
    <w:p w14:paraId="59E2F798" w14:textId="77777777" w:rsidR="005545A9" w:rsidRDefault="00247F81" w:rsidP="00337606">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p>
    <w:p w14:paraId="1939404C" w14:textId="77777777" w:rsidR="005545A9" w:rsidRDefault="005545A9" w:rsidP="00337606">
      <w:pPr>
        <w:ind w:left="284"/>
        <w:jc w:val="both"/>
        <w:rPr>
          <w:rFonts w:ascii="Tahoma" w:hAnsi="Tahoma" w:cs="Tahoma"/>
          <w:color w:val="1F1F1F"/>
          <w:sz w:val="25"/>
          <w:szCs w:val="25"/>
        </w:rPr>
      </w:pPr>
    </w:p>
    <w:p w14:paraId="5350BF7A" w14:textId="77777777" w:rsidR="005545A9" w:rsidRDefault="005545A9" w:rsidP="00337606">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2175157" w:rsidR="00247F81" w:rsidRPr="003D1396" w:rsidRDefault="005545A9" w:rsidP="00337606">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CD7194">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6C4767E0" w14:textId="77777777" w:rsidR="00485BD1" w:rsidRDefault="00485BD1" w:rsidP="00CD7194">
      <w:pPr>
        <w:ind w:left="284"/>
        <w:jc w:val="both"/>
        <w:rPr>
          <w:rFonts w:ascii="Tahoma" w:hAnsi="Tahoma" w:cs="Tahoma"/>
          <w:color w:val="1F1F1F"/>
          <w:sz w:val="25"/>
          <w:szCs w:val="25"/>
        </w:rPr>
      </w:pPr>
    </w:p>
    <w:p w14:paraId="78808D94" w14:textId="77777777" w:rsidR="00485BD1" w:rsidRDefault="00485BD1" w:rsidP="00CD7194">
      <w:pPr>
        <w:ind w:left="284"/>
        <w:jc w:val="both"/>
        <w:rPr>
          <w:rFonts w:ascii="Tahoma" w:hAnsi="Tahoma" w:cs="Tahoma"/>
          <w:color w:val="1F1F1F"/>
          <w:sz w:val="25"/>
          <w:szCs w:val="25"/>
        </w:rPr>
      </w:pPr>
    </w:p>
    <w:p w14:paraId="670B3149" w14:textId="77777777" w:rsidR="00485BD1" w:rsidRDefault="00485BD1" w:rsidP="00CD7194">
      <w:pPr>
        <w:ind w:left="284"/>
        <w:jc w:val="both"/>
        <w:rPr>
          <w:rFonts w:ascii="Tahoma" w:hAnsi="Tahoma" w:cs="Tahoma"/>
          <w:color w:val="1F1F1F"/>
          <w:sz w:val="25"/>
          <w:szCs w:val="25"/>
        </w:rPr>
      </w:pPr>
    </w:p>
    <w:p w14:paraId="376ED68A" w14:textId="77777777" w:rsidR="00485BD1" w:rsidRDefault="00485BD1" w:rsidP="00CD7194">
      <w:pPr>
        <w:ind w:left="284"/>
        <w:jc w:val="both"/>
        <w:rPr>
          <w:rFonts w:ascii="Tahoma" w:hAnsi="Tahoma" w:cs="Tahoma"/>
          <w:color w:val="1F1F1F"/>
          <w:sz w:val="25"/>
          <w:szCs w:val="25"/>
        </w:rPr>
      </w:pPr>
    </w:p>
    <w:p w14:paraId="3C4F1CC0" w14:textId="420EBCC1" w:rsidR="008F0D79" w:rsidRDefault="008F0D79" w:rsidP="00CD7194">
      <w:pPr>
        <w:ind w:left="284"/>
        <w:jc w:val="both"/>
        <w:rPr>
          <w:rFonts w:ascii="Tahoma" w:hAnsi="Tahoma" w:cs="Tahoma"/>
          <w:color w:val="1F1F1F"/>
          <w:sz w:val="25"/>
          <w:szCs w:val="25"/>
        </w:rPr>
      </w:pPr>
    </w:p>
    <w:p w14:paraId="4A6C0B22" w14:textId="2DF3FB15" w:rsidR="008F0D79" w:rsidRDefault="008F0D79" w:rsidP="00CD7194">
      <w:pPr>
        <w:ind w:left="284"/>
        <w:jc w:val="both"/>
        <w:rPr>
          <w:rFonts w:ascii="Tahoma" w:hAnsi="Tahoma" w:cs="Tahoma"/>
          <w:color w:val="1F1F1F"/>
          <w:sz w:val="25"/>
          <w:szCs w:val="25"/>
        </w:rPr>
      </w:pPr>
    </w:p>
    <w:p w14:paraId="4375F08D" w14:textId="1E9A358E" w:rsidR="00683CF5" w:rsidRPr="00D6579E" w:rsidRDefault="00683CF5" w:rsidP="00173553">
      <w:pPr>
        <w:spacing w:line="360" w:lineRule="auto"/>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5545A9">
      <w:headerReference w:type="default" r:id="rId8"/>
      <w:pgSz w:w="11906" w:h="16838"/>
      <w:pgMar w:top="1170" w:right="1016" w:bottom="8" w:left="709"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41227" w14:textId="77777777" w:rsidR="0031081B" w:rsidRDefault="0031081B">
      <w:r>
        <w:separator/>
      </w:r>
    </w:p>
  </w:endnote>
  <w:endnote w:type="continuationSeparator" w:id="0">
    <w:p w14:paraId="2040D8C1" w14:textId="77777777" w:rsidR="0031081B" w:rsidRDefault="00310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D97F0" w14:textId="77777777" w:rsidR="0031081B" w:rsidRDefault="0031081B">
      <w:r>
        <w:separator/>
      </w:r>
    </w:p>
  </w:footnote>
  <w:footnote w:type="continuationSeparator" w:id="0">
    <w:p w14:paraId="5665C2E1" w14:textId="77777777" w:rsidR="0031081B" w:rsidRDefault="00310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248E4A0B" w:rsidR="00B14580" w:rsidRDefault="005545A9">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3BF71903">
          <wp:simplePos x="0" y="0"/>
          <wp:positionH relativeFrom="margin">
            <wp:posOffset>-18047</wp:posOffset>
          </wp:positionH>
          <wp:positionV relativeFrom="page">
            <wp:posOffset>293169</wp:posOffset>
          </wp:positionV>
          <wp:extent cx="790575" cy="765810"/>
          <wp:effectExtent l="0" t="0" r="9525" b="0"/>
          <wp:wrapTight wrapText="bothSides">
            <wp:wrapPolygon edited="0">
              <wp:start x="0" y="0"/>
              <wp:lineTo x="0" y="20955"/>
              <wp:lineTo x="21340" y="20955"/>
              <wp:lineTo x="21340" y="0"/>
              <wp:lineTo x="0" y="0"/>
            </wp:wrapPolygon>
          </wp:wrapTight>
          <wp:docPr id="802217800" name="Picture 802217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54C855BE"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1FE22F48" w:rsidR="00965277" w:rsidRDefault="008B22E1" w:rsidP="008B22E1">
    <w:pPr>
      <w:contextualSpacing/>
      <w:rPr>
        <w:sz w:val="20"/>
        <w:szCs w:val="20"/>
      </w:rPr>
    </w:pPr>
    <w:r>
      <w:t xml:space="preserve">                    </w:t>
    </w:r>
    <w:r w:rsidR="005545A9">
      <w:t xml:space="preserve">   </w:t>
    </w:r>
    <w:hyperlink r:id="rId2" w:history="1">
      <w:r w:rsidR="005545A9" w:rsidRPr="009B7D83">
        <w:rPr>
          <w:rStyle w:val="Hyperlink"/>
          <w:rFonts w:ascii="Century Gothic" w:hAnsi="Century Gothic" w:cs="Calibri"/>
          <w:sz w:val="20"/>
          <w:szCs w:val="20"/>
        </w:rPr>
        <w:t>http://www.kgpsrinagar.edu.in.</w:t>
      </w:r>
    </w:hyperlink>
  </w:p>
  <w:p w14:paraId="5B0771A5" w14:textId="16F5064B" w:rsidR="00B14580" w:rsidRDefault="00965277" w:rsidP="00965277">
    <w:pPr>
      <w:contextualSpacing/>
      <w:rPr>
        <w:sz w:val="20"/>
        <w:szCs w:val="20"/>
      </w:rPr>
    </w:pPr>
    <w:r>
      <w:rPr>
        <w:sz w:val="20"/>
        <w:szCs w:val="20"/>
      </w:rPr>
      <w:t xml:space="preserve">                      </w:t>
    </w:r>
    <w:r w:rsidR="009B27AA">
      <w:rPr>
        <w:sz w:val="20"/>
        <w:szCs w:val="20"/>
      </w:rPr>
      <w:t xml:space="preserve">             </w:t>
    </w:r>
    <w:r w:rsidR="005545A9">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7B7781"/>
    <w:multiLevelType w:val="multilevel"/>
    <w:tmpl w:val="A45E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B25A6C"/>
    <w:multiLevelType w:val="multilevel"/>
    <w:tmpl w:val="2F1CD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651326570">
    <w:abstractNumId w:val="9"/>
  </w:num>
  <w:num w:numId="2" w16cid:durableId="1678074738">
    <w:abstractNumId w:val="7"/>
  </w:num>
  <w:num w:numId="3" w16cid:durableId="494343358">
    <w:abstractNumId w:val="6"/>
  </w:num>
  <w:num w:numId="4" w16cid:durableId="398215347">
    <w:abstractNumId w:val="5"/>
  </w:num>
  <w:num w:numId="5" w16cid:durableId="1731491508">
    <w:abstractNumId w:val="4"/>
  </w:num>
  <w:num w:numId="6" w16cid:durableId="1360351857">
    <w:abstractNumId w:val="8"/>
  </w:num>
  <w:num w:numId="7" w16cid:durableId="691498626">
    <w:abstractNumId w:val="3"/>
  </w:num>
  <w:num w:numId="8" w16cid:durableId="484905889">
    <w:abstractNumId w:val="2"/>
  </w:num>
  <w:num w:numId="9" w16cid:durableId="1251039603">
    <w:abstractNumId w:val="1"/>
  </w:num>
  <w:num w:numId="10" w16cid:durableId="1622030755">
    <w:abstractNumId w:val="0"/>
  </w:num>
  <w:num w:numId="11" w16cid:durableId="729420116">
    <w:abstractNumId w:val="12"/>
  </w:num>
  <w:num w:numId="12" w16cid:durableId="2095205759">
    <w:abstractNumId w:val="13"/>
  </w:num>
  <w:num w:numId="13" w16cid:durableId="621766679">
    <w:abstractNumId w:val="10"/>
  </w:num>
  <w:num w:numId="14" w16cid:durableId="1579485771">
    <w:abstractNumId w:val="16"/>
  </w:num>
  <w:num w:numId="15" w16cid:durableId="920454714">
    <w:abstractNumId w:val="15"/>
  </w:num>
  <w:num w:numId="16" w16cid:durableId="1650090846">
    <w:abstractNumId w:val="17"/>
  </w:num>
  <w:num w:numId="17" w16cid:durableId="1892495199">
    <w:abstractNumId w:val="11"/>
  </w:num>
  <w:num w:numId="18" w16cid:durableId="18060012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558A"/>
    <w:rsid w:val="00076EA7"/>
    <w:rsid w:val="00082091"/>
    <w:rsid w:val="000B76C4"/>
    <w:rsid w:val="000C20B0"/>
    <w:rsid w:val="000C5610"/>
    <w:rsid w:val="000D137A"/>
    <w:rsid w:val="000E6552"/>
    <w:rsid w:val="000F334E"/>
    <w:rsid w:val="000F3A4F"/>
    <w:rsid w:val="000F59AC"/>
    <w:rsid w:val="00121CFB"/>
    <w:rsid w:val="001364FE"/>
    <w:rsid w:val="001368DD"/>
    <w:rsid w:val="001423C7"/>
    <w:rsid w:val="001476A0"/>
    <w:rsid w:val="00147DB3"/>
    <w:rsid w:val="001517A1"/>
    <w:rsid w:val="001518A5"/>
    <w:rsid w:val="0015747D"/>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1081B"/>
    <w:rsid w:val="00322356"/>
    <w:rsid w:val="0033518C"/>
    <w:rsid w:val="00337606"/>
    <w:rsid w:val="00342855"/>
    <w:rsid w:val="003437C2"/>
    <w:rsid w:val="00346F27"/>
    <w:rsid w:val="0036038D"/>
    <w:rsid w:val="00360589"/>
    <w:rsid w:val="003735B5"/>
    <w:rsid w:val="00377186"/>
    <w:rsid w:val="0037797E"/>
    <w:rsid w:val="003A1C03"/>
    <w:rsid w:val="003C3196"/>
    <w:rsid w:val="003D1396"/>
    <w:rsid w:val="00414627"/>
    <w:rsid w:val="00420B16"/>
    <w:rsid w:val="00421AFA"/>
    <w:rsid w:val="00425D63"/>
    <w:rsid w:val="00461DF9"/>
    <w:rsid w:val="004643D8"/>
    <w:rsid w:val="0048205E"/>
    <w:rsid w:val="004831C3"/>
    <w:rsid w:val="00485BD1"/>
    <w:rsid w:val="00497C24"/>
    <w:rsid w:val="004B3216"/>
    <w:rsid w:val="004C7BA5"/>
    <w:rsid w:val="004D2AEC"/>
    <w:rsid w:val="004E5652"/>
    <w:rsid w:val="004E7628"/>
    <w:rsid w:val="004F48F2"/>
    <w:rsid w:val="005065F5"/>
    <w:rsid w:val="0050696F"/>
    <w:rsid w:val="005149B1"/>
    <w:rsid w:val="00527AED"/>
    <w:rsid w:val="005366CB"/>
    <w:rsid w:val="005511E0"/>
    <w:rsid w:val="005545A9"/>
    <w:rsid w:val="00554BB2"/>
    <w:rsid w:val="005647F2"/>
    <w:rsid w:val="005662D1"/>
    <w:rsid w:val="00573A09"/>
    <w:rsid w:val="0058185E"/>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B6FDB"/>
    <w:rsid w:val="006C1785"/>
    <w:rsid w:val="006C5D86"/>
    <w:rsid w:val="006C7C59"/>
    <w:rsid w:val="00705C8D"/>
    <w:rsid w:val="00712949"/>
    <w:rsid w:val="007152D7"/>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040C"/>
    <w:rsid w:val="00984C93"/>
    <w:rsid w:val="00987CE1"/>
    <w:rsid w:val="0099405C"/>
    <w:rsid w:val="009A1100"/>
    <w:rsid w:val="009B27AA"/>
    <w:rsid w:val="009C600F"/>
    <w:rsid w:val="009D3723"/>
    <w:rsid w:val="009E04F2"/>
    <w:rsid w:val="00A00745"/>
    <w:rsid w:val="00A02CB2"/>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3120"/>
    <w:rsid w:val="00CF33E5"/>
    <w:rsid w:val="00CF7953"/>
    <w:rsid w:val="00D07232"/>
    <w:rsid w:val="00D10245"/>
    <w:rsid w:val="00D21BDD"/>
    <w:rsid w:val="00D34210"/>
    <w:rsid w:val="00D464E1"/>
    <w:rsid w:val="00D5625E"/>
    <w:rsid w:val="00D6579E"/>
    <w:rsid w:val="00D65F07"/>
    <w:rsid w:val="00D704F3"/>
    <w:rsid w:val="00D92BB7"/>
    <w:rsid w:val="00DC76D2"/>
    <w:rsid w:val="00DD30ED"/>
    <w:rsid w:val="00DE34B8"/>
    <w:rsid w:val="00DF03A7"/>
    <w:rsid w:val="00E00548"/>
    <w:rsid w:val="00E03670"/>
    <w:rsid w:val="00E05D9F"/>
    <w:rsid w:val="00E11F8C"/>
    <w:rsid w:val="00E64C21"/>
    <w:rsid w:val="00E66F64"/>
    <w:rsid w:val="00E67631"/>
    <w:rsid w:val="00E7798A"/>
    <w:rsid w:val="00E81656"/>
    <w:rsid w:val="00EC0049"/>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61510766">
      <w:bodyDiv w:val="1"/>
      <w:marLeft w:val="0"/>
      <w:marRight w:val="0"/>
      <w:marTop w:val="0"/>
      <w:marBottom w:val="0"/>
      <w:divBdr>
        <w:top w:val="none" w:sz="0" w:space="0" w:color="auto"/>
        <w:left w:val="none" w:sz="0" w:space="0" w:color="auto"/>
        <w:bottom w:val="none" w:sz="0" w:space="0" w:color="auto"/>
        <w:right w:val="none" w:sz="0" w:space="0" w:color="auto"/>
      </w:divBdr>
    </w:div>
    <w:div w:id="194664398">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76856211">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7503359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48245810">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7927881">
      <w:bodyDiv w:val="1"/>
      <w:marLeft w:val="0"/>
      <w:marRight w:val="0"/>
      <w:marTop w:val="0"/>
      <w:marBottom w:val="0"/>
      <w:divBdr>
        <w:top w:val="none" w:sz="0" w:space="0" w:color="auto"/>
        <w:left w:val="none" w:sz="0" w:space="0" w:color="auto"/>
        <w:bottom w:val="none" w:sz="0" w:space="0" w:color="auto"/>
        <w:right w:val="none" w:sz="0" w:space="0" w:color="auto"/>
      </w:divBdr>
    </w:div>
    <w:div w:id="68085541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19464622">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52744493">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88751416">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2025-12-10T08:49:00Z</cp:lastPrinted>
  <dcterms:created xsi:type="dcterms:W3CDTF">2025-12-10T08:50:00Z</dcterms:created>
  <dcterms:modified xsi:type="dcterms:W3CDTF">2025-12-10T08:51:00Z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