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4D6C1" w14:textId="3D6CD736" w:rsidR="00151296" w:rsidRDefault="00151296" w:rsidP="00151296">
      <w:pPr>
        <w:spacing w:after="0" w:line="240" w:lineRule="auto"/>
        <w:rPr>
          <w:rFonts w:ascii="Tahoma" w:hAnsi="Tahoma" w:cs="Tahoma"/>
          <w:sz w:val="26"/>
          <w:szCs w:val="26"/>
        </w:rPr>
      </w:pPr>
      <w:r w:rsidRPr="00151296">
        <w:rPr>
          <w:rFonts w:ascii="Tahoma" w:hAnsi="Tahoma" w:cs="Tahoma"/>
          <w:sz w:val="26"/>
          <w:szCs w:val="26"/>
        </w:rPr>
        <w:t xml:space="preserve">The </w:t>
      </w:r>
      <w:r w:rsidR="007356FC">
        <w:rPr>
          <w:rFonts w:ascii="Tahoma" w:hAnsi="Tahoma" w:cs="Tahoma"/>
          <w:sz w:val="26"/>
          <w:szCs w:val="26"/>
        </w:rPr>
        <w:t>P</w:t>
      </w:r>
      <w:r w:rsidR="007356FC" w:rsidRPr="00151296">
        <w:rPr>
          <w:rFonts w:ascii="Tahoma" w:hAnsi="Tahoma" w:cs="Tahoma"/>
          <w:sz w:val="26"/>
          <w:szCs w:val="26"/>
        </w:rPr>
        <w:t>rincipal</w:t>
      </w:r>
      <w:r w:rsidRPr="00151296">
        <w:rPr>
          <w:rFonts w:ascii="Tahoma" w:hAnsi="Tahoma" w:cs="Tahoma"/>
          <w:sz w:val="26"/>
          <w:szCs w:val="26"/>
        </w:rPr>
        <w:t>,</w:t>
      </w:r>
    </w:p>
    <w:p w14:paraId="45C0CE3A" w14:textId="77777777" w:rsidR="00151296" w:rsidRDefault="00151296" w:rsidP="00151296">
      <w:pPr>
        <w:spacing w:after="0" w:line="240" w:lineRule="auto"/>
        <w:rPr>
          <w:rFonts w:ascii="Tahoma" w:hAnsi="Tahoma" w:cs="Tahoma"/>
          <w:sz w:val="26"/>
          <w:szCs w:val="26"/>
        </w:rPr>
      </w:pPr>
      <w:r w:rsidRPr="00151296">
        <w:rPr>
          <w:rFonts w:ascii="Tahoma" w:hAnsi="Tahoma" w:cs="Tahoma"/>
          <w:sz w:val="26"/>
          <w:szCs w:val="26"/>
        </w:rPr>
        <w:t>Kashmir Government Polytechnic College</w:t>
      </w:r>
      <w:r>
        <w:rPr>
          <w:rFonts w:ascii="Tahoma" w:hAnsi="Tahoma" w:cs="Tahoma"/>
          <w:sz w:val="26"/>
          <w:szCs w:val="26"/>
        </w:rPr>
        <w:t>,</w:t>
      </w:r>
    </w:p>
    <w:p w14:paraId="3677B34C" w14:textId="10B46243" w:rsidR="00151296" w:rsidRPr="00151296" w:rsidRDefault="00151296" w:rsidP="00151296">
      <w:pPr>
        <w:spacing w:after="0" w:line="240" w:lineRule="auto"/>
        <w:rPr>
          <w:rFonts w:ascii="Tahoma" w:hAnsi="Tahoma" w:cs="Tahoma"/>
          <w:sz w:val="26"/>
          <w:szCs w:val="26"/>
        </w:rPr>
      </w:pPr>
      <w:r w:rsidRPr="00151296">
        <w:rPr>
          <w:rFonts w:ascii="Tahoma" w:hAnsi="Tahoma" w:cs="Tahoma"/>
          <w:sz w:val="26"/>
          <w:szCs w:val="26"/>
        </w:rPr>
        <w:t>Srinagar,</w:t>
      </w:r>
    </w:p>
    <w:p w14:paraId="1665BCEF" w14:textId="580DE847" w:rsidR="00151296" w:rsidRPr="00151296" w:rsidRDefault="00151296">
      <w:pPr>
        <w:rPr>
          <w:rFonts w:ascii="Tahoma" w:hAnsi="Tahoma" w:cs="Tahoma"/>
          <w:sz w:val="26"/>
          <w:szCs w:val="26"/>
        </w:rPr>
      </w:pPr>
    </w:p>
    <w:p w14:paraId="45B018E2" w14:textId="28A3B6BD" w:rsidR="00151296" w:rsidRPr="00151296" w:rsidRDefault="00151296">
      <w:pPr>
        <w:rPr>
          <w:rFonts w:ascii="Tahoma" w:hAnsi="Tahoma" w:cs="Tahoma"/>
          <w:b/>
          <w:bCs/>
          <w:sz w:val="26"/>
          <w:szCs w:val="26"/>
        </w:rPr>
      </w:pPr>
      <w:r w:rsidRPr="00151296">
        <w:rPr>
          <w:rFonts w:ascii="Tahoma" w:hAnsi="Tahoma" w:cs="Tahoma"/>
          <w:b/>
          <w:bCs/>
          <w:sz w:val="26"/>
          <w:szCs w:val="26"/>
        </w:rPr>
        <w:t xml:space="preserve">Sub: Requisition for repair </w:t>
      </w:r>
      <w:r w:rsidR="007356FC" w:rsidRPr="00151296">
        <w:rPr>
          <w:rFonts w:ascii="Tahoma" w:hAnsi="Tahoma" w:cs="Tahoma"/>
          <w:b/>
          <w:bCs/>
          <w:sz w:val="26"/>
          <w:szCs w:val="26"/>
        </w:rPr>
        <w:t>of RO</w:t>
      </w:r>
      <w:r w:rsidRPr="00151296">
        <w:rPr>
          <w:rFonts w:ascii="Tahoma" w:hAnsi="Tahoma" w:cs="Tahoma"/>
          <w:b/>
          <w:bCs/>
          <w:sz w:val="26"/>
          <w:szCs w:val="26"/>
        </w:rPr>
        <w:t xml:space="preserve"> Water Purifiers.</w:t>
      </w:r>
    </w:p>
    <w:p w14:paraId="7948CC48" w14:textId="732A59FC" w:rsidR="00151296" w:rsidRPr="00151296" w:rsidRDefault="00151296">
      <w:pPr>
        <w:rPr>
          <w:rFonts w:ascii="Tahoma" w:hAnsi="Tahoma" w:cs="Tahoma"/>
          <w:sz w:val="26"/>
          <w:szCs w:val="26"/>
        </w:rPr>
      </w:pPr>
      <w:r w:rsidRPr="00151296">
        <w:rPr>
          <w:rFonts w:ascii="Tahoma" w:hAnsi="Tahoma" w:cs="Tahoma"/>
          <w:sz w:val="26"/>
          <w:szCs w:val="26"/>
        </w:rPr>
        <w:t>Madam,</w:t>
      </w:r>
    </w:p>
    <w:p w14:paraId="285C7F23" w14:textId="6505C103" w:rsidR="00151296" w:rsidRDefault="00151296">
      <w:pPr>
        <w:rPr>
          <w:rFonts w:ascii="Tahoma" w:hAnsi="Tahoma" w:cs="Tahoma"/>
          <w:sz w:val="26"/>
          <w:szCs w:val="26"/>
        </w:rPr>
      </w:pPr>
      <w:r w:rsidRPr="00151296">
        <w:rPr>
          <w:rFonts w:ascii="Tahoma" w:hAnsi="Tahoma" w:cs="Tahoma"/>
          <w:sz w:val="26"/>
          <w:szCs w:val="26"/>
        </w:rPr>
        <w:t xml:space="preserve">The water purifier installed in the Electronics and communication Department needs to be repaired on urgent basis as the same is being used by the students and faculty for drinking water purpose. It is kindly requested to initiate the </w:t>
      </w:r>
      <w:r w:rsidR="007356FC" w:rsidRPr="00151296">
        <w:rPr>
          <w:rFonts w:ascii="Tahoma" w:hAnsi="Tahoma" w:cs="Tahoma"/>
          <w:sz w:val="26"/>
          <w:szCs w:val="26"/>
        </w:rPr>
        <w:t>repairs</w:t>
      </w:r>
      <w:r w:rsidRPr="00151296">
        <w:rPr>
          <w:rFonts w:ascii="Tahoma" w:hAnsi="Tahoma" w:cs="Tahoma"/>
          <w:sz w:val="26"/>
          <w:szCs w:val="26"/>
        </w:rPr>
        <w:t xml:space="preserve"> at an earliest.</w:t>
      </w:r>
    </w:p>
    <w:p w14:paraId="28CA740C" w14:textId="79D2AFAC" w:rsidR="007356FC" w:rsidRDefault="007356FC">
      <w:pPr>
        <w:rPr>
          <w:rFonts w:ascii="Tahoma" w:hAnsi="Tahoma" w:cs="Tahoma"/>
          <w:sz w:val="26"/>
          <w:szCs w:val="26"/>
        </w:rPr>
      </w:pPr>
    </w:p>
    <w:p w14:paraId="22AA45FC" w14:textId="794B889E" w:rsidR="007356FC" w:rsidRDefault="007356FC">
      <w:pPr>
        <w:rPr>
          <w:rFonts w:ascii="Tahoma" w:hAnsi="Tahoma" w:cs="Tahoma"/>
          <w:sz w:val="26"/>
          <w:szCs w:val="26"/>
        </w:rPr>
      </w:pPr>
    </w:p>
    <w:p w14:paraId="61C51ED1" w14:textId="623C16DC" w:rsidR="007356FC" w:rsidRDefault="007356FC">
      <w:pPr>
        <w:rPr>
          <w:rFonts w:ascii="Tahoma" w:hAnsi="Tahoma" w:cs="Tahoma"/>
          <w:sz w:val="26"/>
          <w:szCs w:val="26"/>
        </w:rPr>
      </w:pPr>
    </w:p>
    <w:p w14:paraId="3645D515" w14:textId="624A871D" w:rsidR="007356FC" w:rsidRDefault="007356FC">
      <w:pPr>
        <w:rPr>
          <w:rFonts w:ascii="Tahoma" w:hAnsi="Tahoma" w:cs="Tahoma"/>
          <w:sz w:val="26"/>
          <w:szCs w:val="26"/>
        </w:rPr>
      </w:pPr>
      <w:r>
        <w:rPr>
          <w:rFonts w:ascii="Tahoma" w:hAnsi="Tahoma" w:cs="Tahoma"/>
          <w:sz w:val="26"/>
          <w:szCs w:val="26"/>
        </w:rPr>
        <w:t xml:space="preserve">                                                                       Yours Faithfully</w:t>
      </w:r>
    </w:p>
    <w:p w14:paraId="21CC1D49" w14:textId="2E8C395C" w:rsidR="007356FC" w:rsidRDefault="007356FC" w:rsidP="007356FC">
      <w:pPr>
        <w:spacing w:after="0" w:line="240" w:lineRule="auto"/>
        <w:rPr>
          <w:rFonts w:ascii="Tahoma" w:hAnsi="Tahoma" w:cs="Tahoma"/>
          <w:sz w:val="26"/>
          <w:szCs w:val="26"/>
        </w:rPr>
      </w:pPr>
    </w:p>
    <w:p w14:paraId="7336C064" w14:textId="12A9A789" w:rsidR="007356FC" w:rsidRPr="007356FC" w:rsidRDefault="007356FC" w:rsidP="007356FC">
      <w:pPr>
        <w:spacing w:after="0" w:line="240" w:lineRule="auto"/>
        <w:jc w:val="center"/>
        <w:rPr>
          <w:rFonts w:ascii="Tahoma" w:hAnsi="Tahoma" w:cs="Tahoma"/>
          <w:b/>
          <w:bCs/>
          <w:sz w:val="26"/>
          <w:szCs w:val="26"/>
        </w:rPr>
      </w:pPr>
      <w:r>
        <w:rPr>
          <w:rFonts w:ascii="Tahoma" w:hAnsi="Tahoma" w:cs="Tahoma"/>
          <w:b/>
          <w:bCs/>
          <w:sz w:val="26"/>
          <w:szCs w:val="26"/>
        </w:rPr>
        <w:t xml:space="preserve">                                             </w:t>
      </w:r>
      <w:r w:rsidRPr="007356FC">
        <w:rPr>
          <w:rFonts w:ascii="Tahoma" w:hAnsi="Tahoma" w:cs="Tahoma"/>
          <w:b/>
          <w:bCs/>
          <w:sz w:val="26"/>
          <w:szCs w:val="26"/>
        </w:rPr>
        <w:t>HOD</w:t>
      </w:r>
    </w:p>
    <w:p w14:paraId="3D9E7D16" w14:textId="6CF3872B" w:rsidR="007356FC" w:rsidRPr="007356FC" w:rsidRDefault="007356FC" w:rsidP="007356FC">
      <w:pPr>
        <w:spacing w:after="0" w:line="240" w:lineRule="auto"/>
        <w:jc w:val="center"/>
        <w:rPr>
          <w:rFonts w:ascii="Tahoma" w:hAnsi="Tahoma" w:cs="Tahoma"/>
          <w:b/>
          <w:bCs/>
          <w:sz w:val="26"/>
          <w:szCs w:val="26"/>
        </w:rPr>
      </w:pPr>
      <w:r>
        <w:rPr>
          <w:rFonts w:ascii="Tahoma" w:hAnsi="Tahoma" w:cs="Tahoma"/>
          <w:b/>
          <w:bCs/>
          <w:sz w:val="26"/>
          <w:szCs w:val="26"/>
        </w:rPr>
        <w:t xml:space="preserve">                                                   </w:t>
      </w:r>
      <w:r w:rsidRPr="007356FC">
        <w:rPr>
          <w:rFonts w:ascii="Tahoma" w:hAnsi="Tahoma" w:cs="Tahoma"/>
          <w:b/>
          <w:bCs/>
          <w:sz w:val="26"/>
          <w:szCs w:val="26"/>
        </w:rPr>
        <w:t>Electronics and Communication Engg</w:t>
      </w:r>
    </w:p>
    <w:sectPr w:rsidR="007356FC" w:rsidRPr="007356FC" w:rsidSect="00151296">
      <w:pgSz w:w="12240" w:h="15840"/>
      <w:pgMar w:top="1440" w:right="6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96"/>
    <w:rsid w:val="00151296"/>
    <w:rsid w:val="007356FC"/>
    <w:rsid w:val="00DA4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82AB"/>
  <w15:chartTrackingRefBased/>
  <w15:docId w15:val="{8AC54AA0-DCC6-4CED-8E89-3B9DBF4D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kgpolysgr58@gmail.com</dc:creator>
  <cp:keywords/>
  <dc:description/>
  <cp:lastModifiedBy>kgpolysgr58@gmail.com</cp:lastModifiedBy>
  <cp:revision>1</cp:revision>
  <cp:lastPrinted>2025-09-15T10:20:00Z</cp:lastPrinted>
  <dcterms:created xsi:type="dcterms:W3CDTF">2025-09-15T10:06:00Z</dcterms:created>
  <dcterms:modified xsi:type="dcterms:W3CDTF">2025-09-15T10:33:00Z</dcterms:modified>
</cp:coreProperties>
</file>