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B77D" w14:textId="77777777" w:rsidR="00C06422" w:rsidRDefault="00C06422" w:rsidP="00564D80">
      <w:pPr>
        <w:rPr>
          <w:rFonts w:ascii="Tahoma" w:hAnsi="Tahoma" w:cs="Tahoma"/>
          <w:sz w:val="25"/>
          <w:szCs w:val="25"/>
        </w:rPr>
      </w:pPr>
      <w:bookmarkStart w:id="0" w:name="_Hlk201913794"/>
    </w:p>
    <w:bookmarkEnd w:id="0"/>
    <w:p w14:paraId="63E7CD34" w14:textId="644B92F7" w:rsidR="005D1552" w:rsidRPr="005D1552" w:rsidRDefault="005D1552" w:rsidP="005D1552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5D1552">
        <w:rPr>
          <w:rFonts w:ascii="Tahoma" w:hAnsi="Tahoma" w:cs="Tahoma"/>
          <w:color w:val="1F1F1F"/>
          <w:sz w:val="25"/>
          <w:szCs w:val="25"/>
        </w:rPr>
        <w:t>The Chief Planning Officer,</w:t>
      </w:r>
    </w:p>
    <w:p w14:paraId="770BB345" w14:textId="0A907E57" w:rsidR="005D1552" w:rsidRDefault="005D1552" w:rsidP="005D1552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5D1552">
        <w:rPr>
          <w:rFonts w:ascii="Tahoma" w:hAnsi="Tahoma" w:cs="Tahoma"/>
          <w:color w:val="1F1F1F"/>
          <w:sz w:val="25"/>
          <w:szCs w:val="25"/>
        </w:rPr>
        <w:t>Srinagar.</w:t>
      </w:r>
    </w:p>
    <w:p w14:paraId="4142EA8A" w14:textId="77777777" w:rsidR="00506F4C" w:rsidRDefault="00506F4C" w:rsidP="005D1552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060A69" w14:textId="417B6BC0" w:rsidR="00506F4C" w:rsidRDefault="00506F4C" w:rsidP="00506F4C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6B1EA5">
        <w:rPr>
          <w:rFonts w:ascii="Tahoma" w:hAnsi="Tahoma" w:cs="Tahoma"/>
          <w:color w:val="1F1F1F"/>
          <w:sz w:val="25"/>
          <w:szCs w:val="25"/>
        </w:rPr>
        <w:t>1489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Dated:</w:t>
      </w:r>
      <w:r>
        <w:rPr>
          <w:rFonts w:ascii="Tahoma" w:hAnsi="Tahoma" w:cs="Tahoma"/>
          <w:color w:val="1F1F1F"/>
          <w:sz w:val="25"/>
          <w:szCs w:val="25"/>
        </w:rPr>
        <w:t>31-10-2025</w:t>
      </w:r>
    </w:p>
    <w:p w14:paraId="07E7095D" w14:textId="77777777" w:rsidR="005D1552" w:rsidRPr="005D1552" w:rsidRDefault="005D1552" w:rsidP="005D1552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6E96265" w14:textId="77777777" w:rsidR="005D1552" w:rsidRDefault="005D1552" w:rsidP="005D1552">
      <w:pPr>
        <w:tabs>
          <w:tab w:val="left" w:pos="7371"/>
        </w:tabs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D1552">
        <w:rPr>
          <w:rFonts w:ascii="Tahoma" w:hAnsi="Tahoma" w:cs="Tahoma"/>
          <w:b/>
          <w:bCs/>
          <w:color w:val="1F1F1F"/>
          <w:sz w:val="25"/>
          <w:szCs w:val="25"/>
        </w:rPr>
        <w:t>Subject: Deputation of Resource Persons for One Day Orientation cum Training Programme on "NASHA MUKT ABHIYAN" at Auditorium, S.P. College, Srinagar.</w:t>
      </w:r>
    </w:p>
    <w:p w14:paraId="6B627962" w14:textId="77777777" w:rsidR="00506F4C" w:rsidRPr="005D1552" w:rsidRDefault="00506F4C" w:rsidP="005D1552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7067C7" w14:textId="77777777" w:rsidR="005D1552" w:rsidRDefault="005D1552" w:rsidP="005D1552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5D1552">
        <w:rPr>
          <w:rFonts w:ascii="Tahoma" w:hAnsi="Tahoma" w:cs="Tahoma"/>
          <w:color w:val="1F1F1F"/>
          <w:sz w:val="25"/>
          <w:szCs w:val="25"/>
        </w:rPr>
        <w:t>Sir,</w:t>
      </w:r>
    </w:p>
    <w:p w14:paraId="6341C9F7" w14:textId="77777777" w:rsidR="00506F4C" w:rsidRPr="005D1552" w:rsidRDefault="00506F4C" w:rsidP="005D1552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4A01C6" w14:textId="12339857" w:rsidR="005D1552" w:rsidRPr="005D1552" w:rsidRDefault="005D1552" w:rsidP="005D1552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5D1552">
        <w:rPr>
          <w:rFonts w:ascii="Tahoma" w:hAnsi="Tahoma" w:cs="Tahoma"/>
          <w:color w:val="1F1F1F"/>
          <w:sz w:val="25"/>
          <w:szCs w:val="25"/>
        </w:rPr>
        <w:t>With reference to your letter No. DCCS/2024-25/NASHA/731</w:t>
      </w:r>
      <w:r w:rsidR="00F46036">
        <w:rPr>
          <w:rFonts w:ascii="Tahoma" w:hAnsi="Tahoma" w:cs="Tahoma"/>
          <w:color w:val="1F1F1F"/>
          <w:sz w:val="25"/>
          <w:szCs w:val="25"/>
        </w:rPr>
        <w:t>1</w:t>
      </w:r>
      <w:r w:rsidRPr="005D1552">
        <w:rPr>
          <w:rFonts w:ascii="Tahoma" w:hAnsi="Tahoma" w:cs="Tahoma"/>
          <w:color w:val="1F1F1F"/>
          <w:sz w:val="25"/>
          <w:szCs w:val="25"/>
        </w:rPr>
        <w:t xml:space="preserve">-20 dated </w:t>
      </w:r>
      <w:r w:rsidR="00506F4C">
        <w:rPr>
          <w:rFonts w:ascii="Tahoma" w:hAnsi="Tahoma" w:cs="Tahoma"/>
          <w:color w:val="1F1F1F"/>
          <w:sz w:val="25"/>
          <w:szCs w:val="25"/>
        </w:rPr>
        <w:t>30</w:t>
      </w:r>
      <w:r w:rsidRPr="005D1552">
        <w:rPr>
          <w:rFonts w:ascii="Tahoma" w:hAnsi="Tahoma" w:cs="Tahoma"/>
          <w:color w:val="1F1F1F"/>
          <w:sz w:val="25"/>
          <w:szCs w:val="25"/>
        </w:rPr>
        <w:t xml:space="preserve">-10-2025 on the subject cited above, I am to inform that in compliance with the directions of the Government of India (GOI) regarding the "Nasha Mukt Abhiyan" (Drug-Free India Campaign), the following resource persons from this institution are hereby deputed to participate in the one-day orientation cum training programme scheduled on </w:t>
      </w:r>
      <w:r w:rsidR="00506F4C" w:rsidRPr="00506F4C">
        <w:rPr>
          <w:rFonts w:ascii="Tahoma" w:hAnsi="Tahoma" w:cs="Tahoma"/>
          <w:color w:val="1F1F1F"/>
          <w:sz w:val="25"/>
          <w:szCs w:val="25"/>
        </w:rPr>
        <w:t>0</w:t>
      </w:r>
      <w:r w:rsidRPr="005D1552">
        <w:rPr>
          <w:rFonts w:ascii="Tahoma" w:hAnsi="Tahoma" w:cs="Tahoma"/>
          <w:color w:val="1F1F1F"/>
          <w:sz w:val="25"/>
          <w:szCs w:val="25"/>
        </w:rPr>
        <w:t>1-1</w:t>
      </w:r>
      <w:r w:rsidR="00506F4C">
        <w:rPr>
          <w:rFonts w:ascii="Tahoma" w:hAnsi="Tahoma" w:cs="Tahoma"/>
          <w:color w:val="1F1F1F"/>
          <w:sz w:val="25"/>
          <w:szCs w:val="25"/>
        </w:rPr>
        <w:t>1</w:t>
      </w:r>
      <w:r w:rsidRPr="005D1552">
        <w:rPr>
          <w:rFonts w:ascii="Tahoma" w:hAnsi="Tahoma" w:cs="Tahoma"/>
          <w:color w:val="1F1F1F"/>
          <w:sz w:val="25"/>
          <w:szCs w:val="25"/>
        </w:rPr>
        <w:t>-2025, from 10:30 AM to 0</w:t>
      </w:r>
      <w:r w:rsidR="00506F4C">
        <w:rPr>
          <w:rFonts w:ascii="Tahoma" w:hAnsi="Tahoma" w:cs="Tahoma"/>
          <w:color w:val="1F1F1F"/>
          <w:sz w:val="25"/>
          <w:szCs w:val="25"/>
        </w:rPr>
        <w:t>4</w:t>
      </w:r>
      <w:r w:rsidRPr="005D1552">
        <w:rPr>
          <w:rFonts w:ascii="Tahoma" w:hAnsi="Tahoma" w:cs="Tahoma"/>
          <w:color w:val="1F1F1F"/>
          <w:sz w:val="25"/>
          <w:szCs w:val="25"/>
        </w:rPr>
        <w:t>:</w:t>
      </w:r>
      <w:r w:rsidR="00506F4C">
        <w:rPr>
          <w:rFonts w:ascii="Tahoma" w:hAnsi="Tahoma" w:cs="Tahoma"/>
          <w:color w:val="1F1F1F"/>
          <w:sz w:val="25"/>
          <w:szCs w:val="25"/>
        </w:rPr>
        <w:t>3</w:t>
      </w:r>
      <w:r w:rsidRPr="005D1552">
        <w:rPr>
          <w:rFonts w:ascii="Tahoma" w:hAnsi="Tahoma" w:cs="Tahoma"/>
          <w:color w:val="1F1F1F"/>
          <w:sz w:val="25"/>
          <w:szCs w:val="25"/>
        </w:rPr>
        <w:t>0 PM at the Auditorium</w:t>
      </w:r>
      <w:r w:rsidR="00506F4C">
        <w:rPr>
          <w:rFonts w:ascii="Tahoma" w:hAnsi="Tahoma" w:cs="Tahoma"/>
          <w:color w:val="1F1F1F"/>
          <w:sz w:val="25"/>
          <w:szCs w:val="25"/>
        </w:rPr>
        <w:t xml:space="preserve"> of </w:t>
      </w:r>
      <w:r w:rsidRPr="005D1552">
        <w:rPr>
          <w:rFonts w:ascii="Tahoma" w:hAnsi="Tahoma" w:cs="Tahoma"/>
          <w:color w:val="1F1F1F"/>
          <w:sz w:val="25"/>
          <w:szCs w:val="25"/>
        </w:rPr>
        <w:t>S.P. College, Srinagar.</w:t>
      </w:r>
    </w:p>
    <w:p w14:paraId="1B3309E2" w14:textId="77777777" w:rsidR="005D1552" w:rsidRPr="005D1552" w:rsidRDefault="005D1552" w:rsidP="005D1552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5D1552">
        <w:rPr>
          <w:rFonts w:ascii="Tahoma" w:hAnsi="Tahoma" w:cs="Tahoma"/>
          <w:color w:val="1F1F1F"/>
          <w:sz w:val="25"/>
          <w:szCs w:val="25"/>
        </w:rPr>
        <w:t>These resource persons will actively contribute to equipping teachers with the necessary knowledge and skills to effectively sensitize students about leading a healthy and drug-free lifestyle, while combating substance abuse and its harmful effects.</w:t>
      </w:r>
    </w:p>
    <w:tbl>
      <w:tblPr>
        <w:tblW w:w="0" w:type="auto"/>
        <w:tblCellSpacing w:w="15" w:type="dxa"/>
        <w:tblInd w:w="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3176"/>
        <w:gridCol w:w="1644"/>
        <w:gridCol w:w="2816"/>
      </w:tblGrid>
      <w:tr w:rsidR="005D1552" w:rsidRPr="005D1552" w14:paraId="380BD611" w14:textId="77777777" w:rsidTr="00506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EEDCF" w14:textId="77777777" w:rsidR="005D1552" w:rsidRPr="005D1552" w:rsidRDefault="005D1552" w:rsidP="00506F4C">
            <w:pPr>
              <w:tabs>
                <w:tab w:val="left" w:pos="7371"/>
              </w:tabs>
              <w:spacing w:line="360" w:lineRule="auto"/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</w:pPr>
            <w:r w:rsidRPr="005D1552"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27C5D559" w14:textId="77777777" w:rsidR="005D1552" w:rsidRPr="005D1552" w:rsidRDefault="005D1552" w:rsidP="00506F4C">
            <w:pPr>
              <w:tabs>
                <w:tab w:val="left" w:pos="7371"/>
              </w:tabs>
              <w:spacing w:line="360" w:lineRule="auto"/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</w:pPr>
            <w:r w:rsidRPr="005D1552"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  <w:t>Name of Resource Person</w:t>
            </w:r>
          </w:p>
        </w:tc>
        <w:tc>
          <w:tcPr>
            <w:tcW w:w="0" w:type="auto"/>
            <w:vAlign w:val="center"/>
            <w:hideMark/>
          </w:tcPr>
          <w:p w14:paraId="6B96852E" w14:textId="5A8F6632" w:rsidR="005D1552" w:rsidRPr="005D1552" w:rsidRDefault="00506F4C" w:rsidP="00506F4C">
            <w:pPr>
              <w:tabs>
                <w:tab w:val="left" w:pos="7371"/>
              </w:tabs>
              <w:spacing w:line="360" w:lineRule="auto"/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  <w:t xml:space="preserve"> </w:t>
            </w:r>
            <w:r w:rsidR="005D1552" w:rsidRPr="005D1552"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08802B5A" w14:textId="77777777" w:rsidR="005D1552" w:rsidRPr="005D1552" w:rsidRDefault="005D1552" w:rsidP="00506F4C">
            <w:pPr>
              <w:tabs>
                <w:tab w:val="left" w:pos="7371"/>
              </w:tabs>
              <w:spacing w:line="360" w:lineRule="auto"/>
              <w:ind w:left="360"/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</w:pPr>
            <w:r w:rsidRPr="005D1552">
              <w:rPr>
                <w:rFonts w:ascii="Tahoma" w:hAnsi="Tahoma" w:cs="Tahoma"/>
                <w:b/>
                <w:bCs/>
                <w:color w:val="1F1F1F"/>
                <w:sz w:val="24"/>
                <w:szCs w:val="24"/>
              </w:rPr>
              <w:t>Department</w:t>
            </w:r>
          </w:p>
        </w:tc>
      </w:tr>
      <w:tr w:rsidR="005D1552" w:rsidRPr="005D1552" w14:paraId="6D171C21" w14:textId="77777777" w:rsidTr="0050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10C2" w14:textId="77777777" w:rsidR="005D1552" w:rsidRPr="005D1552" w:rsidRDefault="005D1552" w:rsidP="00506F4C">
            <w:pPr>
              <w:tabs>
                <w:tab w:val="left" w:pos="7371"/>
              </w:tabs>
              <w:spacing w:line="360" w:lineRule="auto"/>
              <w:ind w:left="360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5D1552">
              <w:rPr>
                <w:rFonts w:ascii="Tahoma" w:hAnsi="Tahoma" w:cs="Tahoma"/>
                <w:color w:val="1F1F1F"/>
                <w:sz w:val="24"/>
                <w:szCs w:val="24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1E2FC05D" w14:textId="4FDCF343" w:rsidR="005D1552" w:rsidRPr="005D1552" w:rsidRDefault="005D1552" w:rsidP="00506F4C">
            <w:pPr>
              <w:tabs>
                <w:tab w:val="left" w:pos="7371"/>
              </w:tabs>
              <w:spacing w:line="360" w:lineRule="auto"/>
              <w:ind w:left="360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5D1552">
              <w:rPr>
                <w:rFonts w:ascii="Tahoma" w:hAnsi="Tahoma" w:cs="Tahoma"/>
                <w:color w:val="1F1F1F"/>
                <w:sz w:val="24"/>
                <w:szCs w:val="24"/>
              </w:rPr>
              <w:t>Mr. A</w:t>
            </w:r>
            <w:r w:rsidR="00A41FE9">
              <w:rPr>
                <w:rFonts w:ascii="Tahoma" w:hAnsi="Tahoma" w:cs="Tahoma"/>
                <w:color w:val="1F1F1F"/>
                <w:sz w:val="24"/>
                <w:szCs w:val="24"/>
              </w:rPr>
              <w:t>a</w:t>
            </w:r>
            <w:r w:rsidRPr="005D1552">
              <w:rPr>
                <w:rFonts w:ascii="Tahoma" w:hAnsi="Tahoma" w:cs="Tahoma"/>
                <w:color w:val="1F1F1F"/>
                <w:sz w:val="24"/>
                <w:szCs w:val="24"/>
              </w:rPr>
              <w:t>qib Farooq</w:t>
            </w:r>
          </w:p>
        </w:tc>
        <w:tc>
          <w:tcPr>
            <w:tcW w:w="0" w:type="auto"/>
            <w:vAlign w:val="center"/>
            <w:hideMark/>
          </w:tcPr>
          <w:p w14:paraId="28F37A1E" w14:textId="77C5E531" w:rsidR="005D1552" w:rsidRPr="005D1552" w:rsidRDefault="00506F4C" w:rsidP="00506F4C">
            <w:pPr>
              <w:tabs>
                <w:tab w:val="left" w:pos="7371"/>
              </w:tabs>
              <w:spacing w:line="360" w:lineRule="auto"/>
              <w:rPr>
                <w:rFonts w:ascii="Tahoma" w:hAnsi="Tahoma" w:cs="Tahoma"/>
                <w:color w:val="1F1F1F"/>
                <w:sz w:val="24"/>
                <w:szCs w:val="24"/>
              </w:rPr>
            </w:pPr>
            <w:r>
              <w:rPr>
                <w:rFonts w:ascii="Tahoma" w:hAnsi="Tahoma" w:cs="Tahoma"/>
                <w:color w:val="1F1F1F"/>
                <w:sz w:val="24"/>
                <w:szCs w:val="24"/>
              </w:rPr>
              <w:t xml:space="preserve"> </w:t>
            </w:r>
            <w:r w:rsidR="005D1552" w:rsidRPr="005D1552">
              <w:rPr>
                <w:rFonts w:ascii="Tahoma" w:hAnsi="Tahoma" w:cs="Tahoma"/>
                <w:color w:val="1F1F1F"/>
                <w:sz w:val="24"/>
                <w:szCs w:val="24"/>
              </w:rPr>
              <w:t>Demonstrator</w:t>
            </w:r>
          </w:p>
        </w:tc>
        <w:tc>
          <w:tcPr>
            <w:tcW w:w="0" w:type="auto"/>
            <w:vAlign w:val="center"/>
            <w:hideMark/>
          </w:tcPr>
          <w:p w14:paraId="1FA08B92" w14:textId="77777777" w:rsidR="005D1552" w:rsidRPr="005D1552" w:rsidRDefault="005D1552" w:rsidP="00506F4C">
            <w:pPr>
              <w:tabs>
                <w:tab w:val="left" w:pos="7371"/>
              </w:tabs>
              <w:spacing w:line="360" w:lineRule="auto"/>
              <w:ind w:left="360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5D1552">
              <w:rPr>
                <w:rFonts w:ascii="Tahoma" w:hAnsi="Tahoma" w:cs="Tahoma"/>
                <w:color w:val="1F1F1F"/>
                <w:sz w:val="24"/>
                <w:szCs w:val="24"/>
              </w:rPr>
              <w:t>Civil Engineering</w:t>
            </w:r>
          </w:p>
        </w:tc>
      </w:tr>
      <w:tr w:rsidR="005D1552" w:rsidRPr="005D1552" w14:paraId="1F0254A7" w14:textId="77777777" w:rsidTr="00506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11C1" w14:textId="77777777" w:rsidR="005D1552" w:rsidRPr="005D1552" w:rsidRDefault="005D1552" w:rsidP="00506F4C">
            <w:pPr>
              <w:tabs>
                <w:tab w:val="left" w:pos="7371"/>
              </w:tabs>
              <w:spacing w:line="360" w:lineRule="auto"/>
              <w:ind w:left="360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5D1552">
              <w:rPr>
                <w:rFonts w:ascii="Tahoma" w:hAnsi="Tahoma" w:cs="Tahoma"/>
                <w:color w:val="1F1F1F"/>
                <w:sz w:val="24"/>
                <w:szCs w:val="24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3378E504" w14:textId="208CAD31" w:rsidR="005D1552" w:rsidRPr="005D1552" w:rsidRDefault="00A41FE9" w:rsidP="00506F4C">
            <w:pPr>
              <w:tabs>
                <w:tab w:val="left" w:pos="7371"/>
              </w:tabs>
              <w:spacing w:line="360" w:lineRule="auto"/>
              <w:ind w:left="360"/>
              <w:rPr>
                <w:rFonts w:ascii="Tahoma" w:hAnsi="Tahoma" w:cs="Tahoma"/>
                <w:color w:val="1F1F1F"/>
                <w:sz w:val="24"/>
                <w:szCs w:val="24"/>
              </w:rPr>
            </w:pPr>
            <w:r>
              <w:rPr>
                <w:rFonts w:ascii="Tahoma" w:hAnsi="Tahoma" w:cs="Tahoma"/>
                <w:color w:val="1F1F1F"/>
                <w:sz w:val="24"/>
                <w:szCs w:val="24"/>
              </w:rPr>
              <w:t>D</w:t>
            </w:r>
            <w:r w:rsidR="005D1552" w:rsidRPr="005D1552">
              <w:rPr>
                <w:rFonts w:ascii="Tahoma" w:hAnsi="Tahoma" w:cs="Tahoma"/>
                <w:color w:val="1F1F1F"/>
                <w:sz w:val="24"/>
                <w:szCs w:val="24"/>
              </w:rPr>
              <w:t>r. A</w:t>
            </w:r>
            <w:r>
              <w:rPr>
                <w:rFonts w:ascii="Tahoma" w:hAnsi="Tahoma" w:cs="Tahoma"/>
                <w:color w:val="1F1F1F"/>
                <w:sz w:val="24"/>
                <w:szCs w:val="24"/>
              </w:rPr>
              <w:t>e</w:t>
            </w:r>
            <w:r w:rsidR="005D1552" w:rsidRPr="005D1552">
              <w:rPr>
                <w:rFonts w:ascii="Tahoma" w:hAnsi="Tahoma" w:cs="Tahoma"/>
                <w:color w:val="1F1F1F"/>
                <w:sz w:val="24"/>
                <w:szCs w:val="24"/>
              </w:rPr>
              <w:t>jaz Farooq</w:t>
            </w:r>
          </w:p>
        </w:tc>
        <w:tc>
          <w:tcPr>
            <w:tcW w:w="0" w:type="auto"/>
            <w:vAlign w:val="center"/>
            <w:hideMark/>
          </w:tcPr>
          <w:p w14:paraId="3FF6A45E" w14:textId="7DF66F26" w:rsidR="005D1552" w:rsidRPr="005D1552" w:rsidRDefault="00506F4C" w:rsidP="00506F4C">
            <w:pPr>
              <w:tabs>
                <w:tab w:val="left" w:pos="7371"/>
              </w:tabs>
              <w:spacing w:line="360" w:lineRule="auto"/>
              <w:rPr>
                <w:rFonts w:ascii="Tahoma" w:hAnsi="Tahoma" w:cs="Tahoma"/>
                <w:color w:val="1F1F1F"/>
                <w:sz w:val="24"/>
                <w:szCs w:val="24"/>
              </w:rPr>
            </w:pPr>
            <w:r>
              <w:rPr>
                <w:rFonts w:ascii="Tahoma" w:hAnsi="Tahoma" w:cs="Tahoma"/>
                <w:color w:val="1F1F1F"/>
                <w:sz w:val="24"/>
                <w:szCs w:val="24"/>
              </w:rPr>
              <w:t xml:space="preserve"> </w:t>
            </w:r>
            <w:r w:rsidR="005D1552" w:rsidRPr="005D1552">
              <w:rPr>
                <w:rFonts w:ascii="Tahoma" w:hAnsi="Tahoma" w:cs="Tahoma"/>
                <w:color w:val="1F1F1F"/>
                <w:sz w:val="24"/>
                <w:szCs w:val="24"/>
              </w:rPr>
              <w:t>Demonstrator</w:t>
            </w:r>
          </w:p>
        </w:tc>
        <w:tc>
          <w:tcPr>
            <w:tcW w:w="0" w:type="auto"/>
            <w:vAlign w:val="center"/>
            <w:hideMark/>
          </w:tcPr>
          <w:p w14:paraId="740C82C9" w14:textId="77777777" w:rsidR="005D1552" w:rsidRPr="005D1552" w:rsidRDefault="005D1552" w:rsidP="00506F4C">
            <w:pPr>
              <w:tabs>
                <w:tab w:val="left" w:pos="7371"/>
              </w:tabs>
              <w:spacing w:line="360" w:lineRule="auto"/>
              <w:ind w:left="360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5D1552">
              <w:rPr>
                <w:rFonts w:ascii="Tahoma" w:hAnsi="Tahoma" w:cs="Tahoma"/>
                <w:color w:val="1F1F1F"/>
                <w:sz w:val="24"/>
                <w:szCs w:val="24"/>
              </w:rPr>
              <w:t>Computer Engineering</w:t>
            </w:r>
          </w:p>
        </w:tc>
      </w:tr>
    </w:tbl>
    <w:p w14:paraId="0F7BE509" w14:textId="77777777" w:rsidR="00D77AFA" w:rsidRDefault="00CD7194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39CB3E3C" w14:textId="02A0FC33" w:rsidR="00CD7194" w:rsidRDefault="00D77AFA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A2AC297" w14:textId="74F7D4F1" w:rsidR="00C06422" w:rsidRDefault="006B1EA5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D263C0" wp14:editId="12BDFB5F">
            <wp:simplePos x="0" y="0"/>
            <wp:positionH relativeFrom="column">
              <wp:posOffset>4267835</wp:posOffset>
            </wp:positionH>
            <wp:positionV relativeFrom="paragraph">
              <wp:posOffset>5080</wp:posOffset>
            </wp:positionV>
            <wp:extent cx="1244600" cy="666115"/>
            <wp:effectExtent l="0" t="0" r="0" b="635"/>
            <wp:wrapTight wrapText="bothSides">
              <wp:wrapPolygon edited="0">
                <wp:start x="12894" y="0"/>
                <wp:lineTo x="7935" y="618"/>
                <wp:lineTo x="661" y="6795"/>
                <wp:lineTo x="0" y="11737"/>
                <wp:lineTo x="0" y="13590"/>
                <wp:lineTo x="6612" y="20385"/>
                <wp:lineTo x="6612" y="21003"/>
                <wp:lineTo x="8265" y="21003"/>
                <wp:lineTo x="8265" y="20385"/>
                <wp:lineTo x="10249" y="10501"/>
                <wp:lineTo x="21159" y="9266"/>
                <wp:lineTo x="21159" y="1235"/>
                <wp:lineTo x="14547" y="0"/>
                <wp:lineTo x="12894" y="0"/>
              </wp:wrapPolygon>
            </wp:wrapTight>
            <wp:docPr id="16853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E15CF" w14:textId="0DFC112A" w:rsidR="00BC2334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4CE1CB28" w14:textId="77777777" w:rsidR="006B1EA5" w:rsidRDefault="00BC2334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0162D7D2" w:rsidR="00247F81" w:rsidRPr="003D1396" w:rsidRDefault="006B1EA5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A6C0B22" w14:textId="57E6C9E4" w:rsidR="008F0D79" w:rsidRDefault="00247F81" w:rsidP="00D77AFA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1D054462" w14:textId="6E1D1520" w:rsidR="00683CF5" w:rsidRPr="00D6579E" w:rsidRDefault="00683CF5" w:rsidP="00506F4C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E5FBC">
      <w:headerReference w:type="default" r:id="rId8"/>
      <w:pgSz w:w="11906" w:h="16838"/>
      <w:pgMar w:top="1170" w:right="849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F7974" w14:textId="77777777" w:rsidR="00F26DFD" w:rsidRDefault="00F26DFD">
      <w:r>
        <w:separator/>
      </w:r>
    </w:p>
  </w:endnote>
  <w:endnote w:type="continuationSeparator" w:id="0">
    <w:p w14:paraId="0C94F39C" w14:textId="77777777" w:rsidR="00F26DFD" w:rsidRDefault="00F26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9392" w14:textId="77777777" w:rsidR="00F26DFD" w:rsidRDefault="00F26DFD">
      <w:r>
        <w:separator/>
      </w:r>
    </w:p>
  </w:footnote>
  <w:footnote w:type="continuationSeparator" w:id="0">
    <w:p w14:paraId="30FA0D23" w14:textId="77777777" w:rsidR="00F26DFD" w:rsidRDefault="00F26D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C3B3B66"/>
    <w:multiLevelType w:val="multilevel"/>
    <w:tmpl w:val="D24E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091150">
    <w:abstractNumId w:val="9"/>
  </w:num>
  <w:num w:numId="2" w16cid:durableId="1463033511">
    <w:abstractNumId w:val="7"/>
  </w:num>
  <w:num w:numId="3" w16cid:durableId="1620994505">
    <w:abstractNumId w:val="6"/>
  </w:num>
  <w:num w:numId="4" w16cid:durableId="2060546944">
    <w:abstractNumId w:val="5"/>
  </w:num>
  <w:num w:numId="5" w16cid:durableId="787394">
    <w:abstractNumId w:val="4"/>
  </w:num>
  <w:num w:numId="6" w16cid:durableId="2141996345">
    <w:abstractNumId w:val="8"/>
  </w:num>
  <w:num w:numId="7" w16cid:durableId="1593468049">
    <w:abstractNumId w:val="3"/>
  </w:num>
  <w:num w:numId="8" w16cid:durableId="1248466332">
    <w:abstractNumId w:val="2"/>
  </w:num>
  <w:num w:numId="9" w16cid:durableId="221478026">
    <w:abstractNumId w:val="1"/>
  </w:num>
  <w:num w:numId="10" w16cid:durableId="1184712979">
    <w:abstractNumId w:val="0"/>
  </w:num>
  <w:num w:numId="11" w16cid:durableId="1294140927">
    <w:abstractNumId w:val="12"/>
  </w:num>
  <w:num w:numId="12" w16cid:durableId="789593564">
    <w:abstractNumId w:val="13"/>
  </w:num>
  <w:num w:numId="13" w16cid:durableId="875775439">
    <w:abstractNumId w:val="11"/>
  </w:num>
  <w:num w:numId="14" w16cid:durableId="438766406">
    <w:abstractNumId w:val="17"/>
  </w:num>
  <w:num w:numId="15" w16cid:durableId="270474203">
    <w:abstractNumId w:val="15"/>
  </w:num>
  <w:num w:numId="16" w16cid:durableId="25449281">
    <w:abstractNumId w:val="18"/>
  </w:num>
  <w:num w:numId="17" w16cid:durableId="29231217">
    <w:abstractNumId w:val="14"/>
  </w:num>
  <w:num w:numId="18" w16cid:durableId="449933476">
    <w:abstractNumId w:val="10"/>
  </w:num>
  <w:num w:numId="19" w16cid:durableId="2129230975">
    <w:abstractNumId w:val="16"/>
  </w:num>
  <w:num w:numId="20" w16cid:durableId="19857698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6DE6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143B7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7CBB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30E7C"/>
    <w:rsid w:val="00247F81"/>
    <w:rsid w:val="0026631D"/>
    <w:rsid w:val="00272108"/>
    <w:rsid w:val="00297397"/>
    <w:rsid w:val="002A5606"/>
    <w:rsid w:val="002C2F53"/>
    <w:rsid w:val="002D0BC4"/>
    <w:rsid w:val="002F1995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A3164"/>
    <w:rsid w:val="003C2E46"/>
    <w:rsid w:val="003C3196"/>
    <w:rsid w:val="003D1396"/>
    <w:rsid w:val="003E0D73"/>
    <w:rsid w:val="003E5FBC"/>
    <w:rsid w:val="00414627"/>
    <w:rsid w:val="00420B16"/>
    <w:rsid w:val="00421AFA"/>
    <w:rsid w:val="00425A12"/>
    <w:rsid w:val="00425D63"/>
    <w:rsid w:val="00461DF9"/>
    <w:rsid w:val="004643D8"/>
    <w:rsid w:val="00473EA5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6F4C"/>
    <w:rsid w:val="005149B1"/>
    <w:rsid w:val="005208C9"/>
    <w:rsid w:val="00527AED"/>
    <w:rsid w:val="00532E22"/>
    <w:rsid w:val="005366CB"/>
    <w:rsid w:val="005511E0"/>
    <w:rsid w:val="00551BA7"/>
    <w:rsid w:val="00554BB2"/>
    <w:rsid w:val="005647F2"/>
    <w:rsid w:val="00564D80"/>
    <w:rsid w:val="005662D1"/>
    <w:rsid w:val="00572053"/>
    <w:rsid w:val="00573A09"/>
    <w:rsid w:val="0058776A"/>
    <w:rsid w:val="005A4526"/>
    <w:rsid w:val="005A46EE"/>
    <w:rsid w:val="005B473D"/>
    <w:rsid w:val="005C1B16"/>
    <w:rsid w:val="005D1552"/>
    <w:rsid w:val="005E3E10"/>
    <w:rsid w:val="005E53D0"/>
    <w:rsid w:val="005E759A"/>
    <w:rsid w:val="005F0F78"/>
    <w:rsid w:val="006002EB"/>
    <w:rsid w:val="00600676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1141"/>
    <w:rsid w:val="0069352F"/>
    <w:rsid w:val="00695DCD"/>
    <w:rsid w:val="006A05CC"/>
    <w:rsid w:val="006A203E"/>
    <w:rsid w:val="006A35A7"/>
    <w:rsid w:val="006A55BE"/>
    <w:rsid w:val="006B1EA5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18AB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1061"/>
    <w:rsid w:val="0085640F"/>
    <w:rsid w:val="008567AA"/>
    <w:rsid w:val="008729B0"/>
    <w:rsid w:val="00885B28"/>
    <w:rsid w:val="00892712"/>
    <w:rsid w:val="008961CA"/>
    <w:rsid w:val="008A3326"/>
    <w:rsid w:val="008A680A"/>
    <w:rsid w:val="008B0BB0"/>
    <w:rsid w:val="008B22E1"/>
    <w:rsid w:val="008C0DC9"/>
    <w:rsid w:val="008C425B"/>
    <w:rsid w:val="008E6C4B"/>
    <w:rsid w:val="008F0D79"/>
    <w:rsid w:val="008F18C0"/>
    <w:rsid w:val="00900EE4"/>
    <w:rsid w:val="00904F3B"/>
    <w:rsid w:val="00907648"/>
    <w:rsid w:val="0091206A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9E3983"/>
    <w:rsid w:val="009F394D"/>
    <w:rsid w:val="00A00745"/>
    <w:rsid w:val="00A02CB2"/>
    <w:rsid w:val="00A03137"/>
    <w:rsid w:val="00A03B7B"/>
    <w:rsid w:val="00A05BB6"/>
    <w:rsid w:val="00A13D12"/>
    <w:rsid w:val="00A200C9"/>
    <w:rsid w:val="00A209F8"/>
    <w:rsid w:val="00A250D5"/>
    <w:rsid w:val="00A32F56"/>
    <w:rsid w:val="00A36028"/>
    <w:rsid w:val="00A41FE9"/>
    <w:rsid w:val="00A47EA1"/>
    <w:rsid w:val="00A8056F"/>
    <w:rsid w:val="00A86E40"/>
    <w:rsid w:val="00A91424"/>
    <w:rsid w:val="00A9467C"/>
    <w:rsid w:val="00AA2C77"/>
    <w:rsid w:val="00AA5C1D"/>
    <w:rsid w:val="00AB2CF2"/>
    <w:rsid w:val="00AB7B78"/>
    <w:rsid w:val="00AC336D"/>
    <w:rsid w:val="00AC3FB9"/>
    <w:rsid w:val="00AC702A"/>
    <w:rsid w:val="00AD0FA7"/>
    <w:rsid w:val="00AD226F"/>
    <w:rsid w:val="00AE5E55"/>
    <w:rsid w:val="00AF292B"/>
    <w:rsid w:val="00AF4BE2"/>
    <w:rsid w:val="00B120F1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5FB9"/>
    <w:rsid w:val="00B70F32"/>
    <w:rsid w:val="00B74876"/>
    <w:rsid w:val="00B74A36"/>
    <w:rsid w:val="00B9683E"/>
    <w:rsid w:val="00BB7C2B"/>
    <w:rsid w:val="00BC1664"/>
    <w:rsid w:val="00BC2334"/>
    <w:rsid w:val="00BC2546"/>
    <w:rsid w:val="00BC7CCF"/>
    <w:rsid w:val="00BD636C"/>
    <w:rsid w:val="00BE41BC"/>
    <w:rsid w:val="00BF3E13"/>
    <w:rsid w:val="00C05085"/>
    <w:rsid w:val="00C06422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4722"/>
    <w:rsid w:val="00CD7194"/>
    <w:rsid w:val="00CF3120"/>
    <w:rsid w:val="00CF7953"/>
    <w:rsid w:val="00D07232"/>
    <w:rsid w:val="00D10245"/>
    <w:rsid w:val="00D21BDD"/>
    <w:rsid w:val="00D268B2"/>
    <w:rsid w:val="00D26A27"/>
    <w:rsid w:val="00D34210"/>
    <w:rsid w:val="00D45E5D"/>
    <w:rsid w:val="00D464E1"/>
    <w:rsid w:val="00D5625E"/>
    <w:rsid w:val="00D57D96"/>
    <w:rsid w:val="00D6579E"/>
    <w:rsid w:val="00D65F07"/>
    <w:rsid w:val="00D704F3"/>
    <w:rsid w:val="00D77AFA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50B6A"/>
    <w:rsid w:val="00E51F8D"/>
    <w:rsid w:val="00E64C21"/>
    <w:rsid w:val="00E66F64"/>
    <w:rsid w:val="00E67631"/>
    <w:rsid w:val="00E7798A"/>
    <w:rsid w:val="00E81656"/>
    <w:rsid w:val="00E82173"/>
    <w:rsid w:val="00EC24C6"/>
    <w:rsid w:val="00EF2933"/>
    <w:rsid w:val="00EF3557"/>
    <w:rsid w:val="00F05146"/>
    <w:rsid w:val="00F1115D"/>
    <w:rsid w:val="00F21194"/>
    <w:rsid w:val="00F26DFD"/>
    <w:rsid w:val="00F34C5D"/>
    <w:rsid w:val="00F3513C"/>
    <w:rsid w:val="00F46036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1447</Characters>
  <Application>Microsoft Office Word</Application>
  <DocSecurity>0</DocSecurity>
  <Lines>65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7</cp:revision>
  <cp:lastPrinted>2025-10-31T07:00:00Z</cp:lastPrinted>
  <dcterms:created xsi:type="dcterms:W3CDTF">2025-10-31T06:46:00Z</dcterms:created>
  <dcterms:modified xsi:type="dcterms:W3CDTF">2025-10-31T07:07:00Z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