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FD4E" w14:textId="77777777" w:rsidR="00540A7A" w:rsidRDefault="00540A7A" w:rsidP="009724A1">
      <w:pPr>
        <w:jc w:val="both"/>
        <w:rPr>
          <w:rFonts w:ascii="Tahoma" w:hAnsi="Tahoma" w:cs="Tahoma"/>
          <w:color w:val="1F1F1F"/>
          <w:sz w:val="24"/>
          <w:szCs w:val="24"/>
        </w:rPr>
      </w:pPr>
    </w:p>
    <w:p w14:paraId="3CF71428" w14:textId="77777777" w:rsidR="00AB1973" w:rsidRDefault="00AB1973" w:rsidP="0090617E">
      <w:pPr>
        <w:tabs>
          <w:tab w:val="left" w:pos="-142"/>
        </w:tabs>
        <w:jc w:val="both"/>
        <w:rPr>
          <w:rFonts w:ascii="Tahoma" w:hAnsi="Tahoma" w:cs="Tahoma"/>
          <w:color w:val="1F1F1F"/>
          <w:sz w:val="24"/>
          <w:szCs w:val="24"/>
        </w:rPr>
      </w:pPr>
      <w:r w:rsidRPr="00AB1973">
        <w:rPr>
          <w:rFonts w:ascii="Tahoma" w:hAnsi="Tahoma" w:cs="Tahoma"/>
          <w:color w:val="1F1F1F"/>
          <w:sz w:val="24"/>
          <w:szCs w:val="24"/>
        </w:rPr>
        <w:t>The Divisional Forest Officer</w:t>
      </w:r>
      <w:r>
        <w:rPr>
          <w:rFonts w:ascii="Tahoma" w:hAnsi="Tahoma" w:cs="Tahoma"/>
          <w:color w:val="1F1F1F"/>
          <w:sz w:val="24"/>
          <w:szCs w:val="24"/>
        </w:rPr>
        <w:t>,</w:t>
      </w:r>
    </w:p>
    <w:p w14:paraId="1ACAF4F6" w14:textId="77777777" w:rsidR="00AB1973" w:rsidRDefault="00AB1973" w:rsidP="00AB1973">
      <w:pPr>
        <w:tabs>
          <w:tab w:val="left" w:pos="-142"/>
        </w:tabs>
        <w:jc w:val="both"/>
        <w:rPr>
          <w:rFonts w:ascii="Tahoma" w:hAnsi="Tahoma" w:cs="Tahoma"/>
          <w:color w:val="1F1F1F"/>
          <w:sz w:val="24"/>
          <w:szCs w:val="24"/>
        </w:rPr>
      </w:pPr>
      <w:r w:rsidRPr="00AB1973">
        <w:rPr>
          <w:rFonts w:ascii="Tahoma" w:hAnsi="Tahoma" w:cs="Tahoma"/>
          <w:color w:val="1F1F1F"/>
          <w:sz w:val="24"/>
          <w:szCs w:val="24"/>
        </w:rPr>
        <w:t>Urban Forestry Division</w:t>
      </w:r>
      <w:r>
        <w:rPr>
          <w:rFonts w:ascii="Tahoma" w:hAnsi="Tahoma" w:cs="Tahoma"/>
          <w:color w:val="1F1F1F"/>
          <w:sz w:val="24"/>
          <w:szCs w:val="24"/>
        </w:rPr>
        <w:t>,</w:t>
      </w:r>
    </w:p>
    <w:p w14:paraId="64B52652" w14:textId="4320333C" w:rsidR="00AB1973" w:rsidRPr="00AB1973" w:rsidRDefault="00AB1973" w:rsidP="00AB1973">
      <w:pPr>
        <w:tabs>
          <w:tab w:val="left" w:pos="-142"/>
        </w:tabs>
        <w:jc w:val="both"/>
        <w:rPr>
          <w:rFonts w:ascii="Tahoma" w:hAnsi="Tahoma" w:cs="Tahoma"/>
          <w:color w:val="1F1F1F"/>
          <w:sz w:val="24"/>
          <w:szCs w:val="24"/>
        </w:rPr>
      </w:pPr>
      <w:r w:rsidRPr="00AB1973">
        <w:rPr>
          <w:rFonts w:ascii="Tahoma" w:hAnsi="Tahoma" w:cs="Tahoma"/>
          <w:color w:val="1F1F1F"/>
          <w:sz w:val="24"/>
          <w:szCs w:val="24"/>
        </w:rPr>
        <w:t>Srinagar, Kashmir</w:t>
      </w:r>
      <w:r>
        <w:rPr>
          <w:rFonts w:ascii="Tahoma" w:hAnsi="Tahoma" w:cs="Tahoma"/>
          <w:color w:val="1F1F1F"/>
          <w:sz w:val="24"/>
          <w:szCs w:val="24"/>
        </w:rPr>
        <w:t>.</w:t>
      </w:r>
    </w:p>
    <w:p w14:paraId="254788D4" w14:textId="77777777" w:rsidR="0090617E" w:rsidRDefault="0090617E" w:rsidP="0090617E">
      <w:pPr>
        <w:tabs>
          <w:tab w:val="left" w:pos="-142"/>
        </w:tabs>
        <w:jc w:val="both"/>
        <w:rPr>
          <w:rFonts w:ascii="Tahoma" w:hAnsi="Tahoma" w:cs="Tahoma"/>
          <w:b/>
          <w:bCs/>
          <w:color w:val="1F1F1F"/>
          <w:sz w:val="24"/>
          <w:szCs w:val="24"/>
        </w:rPr>
      </w:pPr>
    </w:p>
    <w:p w14:paraId="76FE9368" w14:textId="08B20643" w:rsidR="00AB1973" w:rsidRPr="0090617E" w:rsidRDefault="00233E81" w:rsidP="00AB1973">
      <w:pPr>
        <w:jc w:val="both"/>
        <w:rPr>
          <w:rFonts w:ascii="Tahoma" w:hAnsi="Tahoma" w:cs="Tahoma"/>
          <w:color w:val="1F1F1F"/>
          <w:sz w:val="24"/>
          <w:szCs w:val="24"/>
        </w:rPr>
      </w:pPr>
      <w:r w:rsidRPr="00275E88">
        <w:rPr>
          <w:rFonts w:ascii="Tahoma" w:hAnsi="Tahoma" w:cs="Tahoma"/>
          <w:color w:val="1F1F1F"/>
          <w:sz w:val="24"/>
          <w:szCs w:val="24"/>
        </w:rPr>
        <w:t>No: KGP/Estt/2026/</w:t>
      </w:r>
      <w:r w:rsidR="00044666">
        <w:rPr>
          <w:rFonts w:ascii="Tahoma" w:hAnsi="Tahoma" w:cs="Tahoma"/>
          <w:color w:val="1F1F1F"/>
          <w:sz w:val="24"/>
          <w:szCs w:val="24"/>
        </w:rPr>
        <w:t>306</w:t>
      </w:r>
      <w:r>
        <w:rPr>
          <w:rFonts w:ascii="Tahoma" w:hAnsi="Tahoma" w:cs="Tahoma"/>
          <w:color w:val="1F1F1F"/>
          <w:sz w:val="24"/>
          <w:szCs w:val="24"/>
        </w:rPr>
        <w:t xml:space="preserve"> </w:t>
      </w:r>
      <w:r w:rsidRPr="00275E88">
        <w:rPr>
          <w:rFonts w:ascii="Tahoma" w:hAnsi="Tahoma" w:cs="Tahoma"/>
          <w:color w:val="1F1F1F"/>
          <w:sz w:val="24"/>
          <w:szCs w:val="24"/>
        </w:rPr>
        <w:t xml:space="preserve">                                       </w:t>
      </w:r>
      <w:r>
        <w:rPr>
          <w:rFonts w:ascii="Tahoma" w:hAnsi="Tahoma" w:cs="Tahoma"/>
          <w:color w:val="1F1F1F"/>
          <w:sz w:val="24"/>
          <w:szCs w:val="24"/>
        </w:rPr>
        <w:t xml:space="preserve">   </w:t>
      </w:r>
      <w:r w:rsidRPr="00275E88">
        <w:rPr>
          <w:rFonts w:ascii="Tahoma" w:hAnsi="Tahoma" w:cs="Tahoma"/>
          <w:color w:val="1F1F1F"/>
          <w:sz w:val="24"/>
          <w:szCs w:val="24"/>
        </w:rPr>
        <w:t>Dated:</w:t>
      </w:r>
      <w:r>
        <w:rPr>
          <w:rFonts w:ascii="Tahoma" w:hAnsi="Tahoma" w:cs="Tahoma"/>
          <w:color w:val="1F1F1F"/>
          <w:sz w:val="24"/>
          <w:szCs w:val="24"/>
        </w:rPr>
        <w:t>14-05-2026</w:t>
      </w:r>
    </w:p>
    <w:p w14:paraId="1EAD1D3C" w14:textId="647888CD" w:rsidR="00AB1973" w:rsidRDefault="00AB1973" w:rsidP="00AB1973">
      <w:pPr>
        <w:tabs>
          <w:tab w:val="left" w:pos="-142"/>
        </w:tabs>
        <w:jc w:val="both"/>
        <w:rPr>
          <w:rFonts w:ascii="Tahoma" w:hAnsi="Tahoma" w:cs="Tahoma"/>
          <w:b/>
          <w:bCs/>
          <w:color w:val="1F1F1F"/>
          <w:sz w:val="24"/>
          <w:szCs w:val="24"/>
        </w:rPr>
      </w:pPr>
      <w:r w:rsidRPr="00AB1973">
        <w:rPr>
          <w:rFonts w:ascii="Tahoma" w:hAnsi="Tahoma" w:cs="Tahoma"/>
          <w:b/>
          <w:bCs/>
          <w:color w:val="1F1F1F"/>
          <w:sz w:val="24"/>
          <w:szCs w:val="24"/>
        </w:rPr>
        <w:t xml:space="preserve">Subject: Request for supply of 200 Nos. Trees along with Tree Guards for Plantation </w:t>
      </w:r>
      <w:r w:rsidR="00044666" w:rsidRPr="00AB1973">
        <w:rPr>
          <w:rFonts w:ascii="Tahoma" w:hAnsi="Tahoma" w:cs="Tahoma"/>
          <w:b/>
          <w:bCs/>
          <w:color w:val="1F1F1F"/>
          <w:sz w:val="24"/>
          <w:szCs w:val="24"/>
        </w:rPr>
        <w:t xml:space="preserve">in </w:t>
      </w:r>
      <w:r w:rsidR="00044666">
        <w:rPr>
          <w:rFonts w:ascii="Tahoma" w:hAnsi="Tahoma" w:cs="Tahoma"/>
          <w:b/>
          <w:bCs/>
          <w:color w:val="1F1F1F"/>
          <w:sz w:val="24"/>
          <w:szCs w:val="24"/>
        </w:rPr>
        <w:t>College</w:t>
      </w:r>
      <w:r w:rsidRPr="00AB1973">
        <w:rPr>
          <w:rFonts w:ascii="Tahoma" w:hAnsi="Tahoma" w:cs="Tahoma"/>
          <w:b/>
          <w:bCs/>
          <w:color w:val="1F1F1F"/>
          <w:sz w:val="24"/>
          <w:szCs w:val="24"/>
        </w:rPr>
        <w:t xml:space="preserve"> Campus</w:t>
      </w:r>
      <w:r>
        <w:rPr>
          <w:rFonts w:ascii="Tahoma" w:hAnsi="Tahoma" w:cs="Tahoma"/>
          <w:b/>
          <w:bCs/>
          <w:color w:val="1F1F1F"/>
          <w:sz w:val="24"/>
          <w:szCs w:val="24"/>
        </w:rPr>
        <w:t>.</w:t>
      </w:r>
    </w:p>
    <w:p w14:paraId="59D2A884" w14:textId="77777777" w:rsidR="00AB1973" w:rsidRPr="00AB1973" w:rsidRDefault="00AB1973" w:rsidP="00AB1973">
      <w:pPr>
        <w:tabs>
          <w:tab w:val="left" w:pos="-142"/>
        </w:tabs>
        <w:jc w:val="both"/>
        <w:rPr>
          <w:rFonts w:ascii="Tahoma" w:hAnsi="Tahoma" w:cs="Tahoma"/>
          <w:color w:val="1F1F1F"/>
          <w:sz w:val="24"/>
          <w:szCs w:val="24"/>
        </w:rPr>
      </w:pPr>
    </w:p>
    <w:p w14:paraId="743A6294" w14:textId="1EFFDBC3" w:rsidR="00AB1973" w:rsidRDefault="00AB1973" w:rsidP="00AB1973">
      <w:pPr>
        <w:tabs>
          <w:tab w:val="left" w:pos="-142"/>
        </w:tabs>
        <w:spacing w:line="276" w:lineRule="auto"/>
        <w:jc w:val="both"/>
        <w:rPr>
          <w:rFonts w:ascii="Tahoma" w:hAnsi="Tahoma" w:cs="Tahoma"/>
          <w:color w:val="1F1F1F"/>
          <w:sz w:val="24"/>
          <w:szCs w:val="24"/>
        </w:rPr>
      </w:pPr>
      <w:r w:rsidRPr="00AB1973">
        <w:rPr>
          <w:rFonts w:ascii="Tahoma" w:hAnsi="Tahoma" w:cs="Tahoma"/>
          <w:color w:val="1F1F1F"/>
          <w:sz w:val="24"/>
          <w:szCs w:val="24"/>
        </w:rPr>
        <w:t>Sir,</w:t>
      </w:r>
    </w:p>
    <w:p w14:paraId="0715EB60" w14:textId="4E4A7A55" w:rsidR="00AB1973" w:rsidRPr="00AB1973" w:rsidRDefault="00AB1973" w:rsidP="00AB1973">
      <w:pPr>
        <w:tabs>
          <w:tab w:val="left" w:pos="-142"/>
        </w:tabs>
        <w:spacing w:line="276" w:lineRule="auto"/>
        <w:jc w:val="both"/>
        <w:rPr>
          <w:rFonts w:ascii="Tahoma" w:hAnsi="Tahoma" w:cs="Tahoma"/>
          <w:color w:val="1F1F1F"/>
          <w:sz w:val="24"/>
          <w:szCs w:val="24"/>
        </w:rPr>
      </w:pPr>
      <w:r w:rsidRPr="00AB1973">
        <w:rPr>
          <w:rFonts w:ascii="Tahoma" w:hAnsi="Tahoma" w:cs="Tahoma"/>
          <w:color w:val="1F1F1F"/>
          <w:sz w:val="24"/>
          <w:szCs w:val="24"/>
        </w:rPr>
        <w:t>With reference to the above captioned subject, it is to mention that the Government Polytechnic College, Srinagar</w:t>
      </w:r>
      <w:r>
        <w:rPr>
          <w:rFonts w:ascii="Tahoma" w:hAnsi="Tahoma" w:cs="Tahoma"/>
          <w:color w:val="1F1F1F"/>
          <w:sz w:val="24"/>
          <w:szCs w:val="24"/>
        </w:rPr>
        <w:t>,</w:t>
      </w:r>
      <w:r w:rsidRPr="00AB1973">
        <w:rPr>
          <w:rFonts w:ascii="Tahoma" w:hAnsi="Tahoma" w:cs="Tahoma"/>
          <w:color w:val="1F1F1F"/>
          <w:sz w:val="24"/>
          <w:szCs w:val="24"/>
        </w:rPr>
        <w:t xml:space="preserve"> is desirous of developing a Green Campus. For this purpose, we require 200 (Two Hundred) quality tree saplings along with 200 tree guards for plantation within the college premises.</w:t>
      </w:r>
    </w:p>
    <w:p w14:paraId="6EF37520" w14:textId="77777777" w:rsidR="00AB1973" w:rsidRPr="00AB1973" w:rsidRDefault="00AB1973" w:rsidP="00AB1973">
      <w:pPr>
        <w:tabs>
          <w:tab w:val="left" w:pos="-142"/>
        </w:tabs>
        <w:spacing w:line="276" w:lineRule="auto"/>
        <w:jc w:val="both"/>
        <w:rPr>
          <w:rFonts w:ascii="Tahoma" w:hAnsi="Tahoma" w:cs="Tahoma"/>
          <w:color w:val="1F1F1F"/>
          <w:sz w:val="24"/>
          <w:szCs w:val="24"/>
        </w:rPr>
      </w:pPr>
      <w:r w:rsidRPr="00AB1973">
        <w:rPr>
          <w:rFonts w:ascii="Tahoma" w:hAnsi="Tahoma" w:cs="Tahoma"/>
          <w:color w:val="1F1F1F"/>
          <w:sz w:val="24"/>
          <w:szCs w:val="24"/>
        </w:rPr>
        <w:t>The proposed plantation will significantly enhance the green cover of the campus, improve the environment, and create awareness among students about environmental conservation.</w:t>
      </w:r>
    </w:p>
    <w:p w14:paraId="0CE12FC2" w14:textId="77777777" w:rsidR="00AB1973" w:rsidRPr="00AB1973" w:rsidRDefault="00AB1973" w:rsidP="00AB1973">
      <w:pPr>
        <w:tabs>
          <w:tab w:val="left" w:pos="-142"/>
        </w:tabs>
        <w:spacing w:line="276" w:lineRule="auto"/>
        <w:jc w:val="both"/>
        <w:rPr>
          <w:rFonts w:ascii="Tahoma" w:hAnsi="Tahoma" w:cs="Tahoma"/>
          <w:color w:val="1F1F1F"/>
          <w:sz w:val="24"/>
          <w:szCs w:val="24"/>
        </w:rPr>
      </w:pPr>
      <w:r w:rsidRPr="00AB1973">
        <w:rPr>
          <w:rFonts w:ascii="Tahoma" w:hAnsi="Tahoma" w:cs="Tahoma"/>
          <w:color w:val="1F1F1F"/>
          <w:sz w:val="24"/>
          <w:szCs w:val="24"/>
        </w:rPr>
        <w:t>We would be highly grateful if you kindly arrange to supply the following at the earliest:</w:t>
      </w:r>
    </w:p>
    <w:p w14:paraId="79309001" w14:textId="77777777" w:rsidR="00AB1973" w:rsidRDefault="00AB1973" w:rsidP="00AB1973">
      <w:pPr>
        <w:numPr>
          <w:ilvl w:val="0"/>
          <w:numId w:val="44"/>
        </w:numPr>
        <w:tabs>
          <w:tab w:val="left" w:pos="-142"/>
        </w:tabs>
        <w:spacing w:line="276" w:lineRule="auto"/>
        <w:jc w:val="both"/>
        <w:rPr>
          <w:rFonts w:ascii="Tahoma" w:hAnsi="Tahoma" w:cs="Tahoma"/>
          <w:color w:val="1F1F1F"/>
          <w:sz w:val="24"/>
          <w:szCs w:val="24"/>
        </w:rPr>
      </w:pPr>
      <w:r w:rsidRPr="00AB1973">
        <w:rPr>
          <w:rFonts w:ascii="Tahoma" w:hAnsi="Tahoma" w:cs="Tahoma"/>
          <w:color w:val="1F1F1F"/>
          <w:sz w:val="24"/>
          <w:szCs w:val="24"/>
        </w:rPr>
        <w:t>200 Nos. of suitable tree saplings</w:t>
      </w:r>
      <w:r>
        <w:rPr>
          <w:rFonts w:ascii="Tahoma" w:hAnsi="Tahoma" w:cs="Tahoma"/>
          <w:color w:val="1F1F1F"/>
          <w:sz w:val="24"/>
          <w:szCs w:val="24"/>
        </w:rPr>
        <w:t>.</w:t>
      </w:r>
    </w:p>
    <w:p w14:paraId="1BE8C59F" w14:textId="5FA5DD88" w:rsidR="00AB1973" w:rsidRPr="00AB1973" w:rsidRDefault="00AB1973" w:rsidP="00AB1973">
      <w:pPr>
        <w:numPr>
          <w:ilvl w:val="0"/>
          <w:numId w:val="44"/>
        </w:numPr>
        <w:tabs>
          <w:tab w:val="left" w:pos="-142"/>
        </w:tabs>
        <w:spacing w:line="276" w:lineRule="auto"/>
        <w:jc w:val="both"/>
        <w:rPr>
          <w:rFonts w:ascii="Tahoma" w:hAnsi="Tahoma" w:cs="Tahoma"/>
          <w:color w:val="1F1F1F"/>
          <w:sz w:val="24"/>
          <w:szCs w:val="24"/>
        </w:rPr>
      </w:pPr>
      <w:r w:rsidRPr="00AB1973">
        <w:rPr>
          <w:rFonts w:ascii="Tahoma" w:hAnsi="Tahoma" w:cs="Tahoma"/>
          <w:color w:val="1F1F1F"/>
          <w:sz w:val="24"/>
          <w:szCs w:val="24"/>
        </w:rPr>
        <w:t>200 Nos. of durable tree guards</w:t>
      </w:r>
    </w:p>
    <w:p w14:paraId="263338CF" w14:textId="2679A61F" w:rsidR="00AB1973" w:rsidRPr="00AB1973" w:rsidRDefault="00AB1973" w:rsidP="00AB1973">
      <w:pPr>
        <w:tabs>
          <w:tab w:val="left" w:pos="-142"/>
        </w:tabs>
        <w:spacing w:line="276" w:lineRule="auto"/>
        <w:jc w:val="both"/>
        <w:rPr>
          <w:rFonts w:ascii="Tahoma" w:hAnsi="Tahoma" w:cs="Tahoma"/>
          <w:color w:val="1F1F1F"/>
          <w:sz w:val="24"/>
          <w:szCs w:val="24"/>
        </w:rPr>
      </w:pPr>
      <w:r w:rsidRPr="00AB1973">
        <w:rPr>
          <w:rFonts w:ascii="Tahoma" w:hAnsi="Tahoma" w:cs="Tahoma"/>
          <w:color w:val="1F1F1F"/>
          <w:sz w:val="24"/>
          <w:szCs w:val="24"/>
        </w:rPr>
        <w:t xml:space="preserve">We assure you that the saplings will be planted and maintained properly with active involvement of students and staff. The college is also ready to coordinate with your department for any technical support </w:t>
      </w:r>
      <w:r w:rsidRPr="00AB1973">
        <w:rPr>
          <w:rFonts w:ascii="Tahoma" w:hAnsi="Tahoma" w:cs="Tahoma"/>
          <w:color w:val="1F1F1F"/>
          <w:sz w:val="24"/>
          <w:szCs w:val="24"/>
        </w:rPr>
        <w:t>required.</w:t>
      </w:r>
      <w:r>
        <w:rPr>
          <w:rFonts w:ascii="Tahoma" w:hAnsi="Tahoma" w:cs="Tahoma"/>
          <w:color w:val="1F1F1F"/>
          <w:sz w:val="24"/>
          <w:szCs w:val="24"/>
        </w:rPr>
        <w:t xml:space="preserve"> For Coordination, </w:t>
      </w:r>
      <w:proofErr w:type="gramStart"/>
      <w:r>
        <w:rPr>
          <w:rFonts w:ascii="Tahoma" w:hAnsi="Tahoma" w:cs="Tahoma"/>
          <w:color w:val="1F1F1F"/>
          <w:sz w:val="24"/>
          <w:szCs w:val="24"/>
        </w:rPr>
        <w:t>Your</w:t>
      </w:r>
      <w:proofErr w:type="gramEnd"/>
      <w:r>
        <w:rPr>
          <w:rFonts w:ascii="Tahoma" w:hAnsi="Tahoma" w:cs="Tahoma"/>
          <w:color w:val="1F1F1F"/>
          <w:sz w:val="24"/>
          <w:szCs w:val="24"/>
        </w:rPr>
        <w:t xml:space="preserve"> team can contact </w:t>
      </w:r>
      <w:proofErr w:type="gramStart"/>
      <w:r>
        <w:rPr>
          <w:rFonts w:ascii="Tahoma" w:hAnsi="Tahoma" w:cs="Tahoma"/>
          <w:color w:val="1F1F1F"/>
          <w:sz w:val="24"/>
          <w:szCs w:val="24"/>
        </w:rPr>
        <w:t>Mr.Bilal</w:t>
      </w:r>
      <w:proofErr w:type="gramEnd"/>
      <w:r>
        <w:rPr>
          <w:rFonts w:ascii="Tahoma" w:hAnsi="Tahoma" w:cs="Tahoma"/>
          <w:color w:val="1F1F1F"/>
          <w:sz w:val="24"/>
          <w:szCs w:val="24"/>
        </w:rPr>
        <w:t xml:space="preserve"> Shamas on </w:t>
      </w:r>
      <w:r w:rsidRPr="00AB1973">
        <w:rPr>
          <w:rFonts w:ascii="Tahoma" w:hAnsi="Tahoma" w:cs="Tahoma"/>
          <w:color w:val="1F1F1F"/>
          <w:sz w:val="24"/>
          <w:szCs w:val="24"/>
        </w:rPr>
        <w:t>9906856446</w:t>
      </w:r>
      <w:r>
        <w:rPr>
          <w:rFonts w:ascii="Tahoma" w:hAnsi="Tahoma" w:cs="Tahoma"/>
          <w:color w:val="1F1F1F"/>
          <w:sz w:val="24"/>
          <w:szCs w:val="24"/>
        </w:rPr>
        <w:t>.</w:t>
      </w:r>
      <w:r w:rsidRPr="00AB1973">
        <w:rPr>
          <w:rFonts w:ascii="Tahoma" w:hAnsi="Tahoma" w:cs="Tahoma"/>
          <w:color w:val="1F1F1F"/>
          <w:sz w:val="24"/>
          <w:szCs w:val="24"/>
        </w:rPr>
        <w:t>Kindly accord priority to this request and intimate us about the supply schedule at the earliest.</w:t>
      </w:r>
    </w:p>
    <w:p w14:paraId="161734F1" w14:textId="62132DF5" w:rsidR="00AB1973" w:rsidRPr="00AB1973" w:rsidRDefault="00AB1973" w:rsidP="00AB1973">
      <w:pPr>
        <w:tabs>
          <w:tab w:val="left" w:pos="-142"/>
        </w:tabs>
        <w:spacing w:line="276" w:lineRule="auto"/>
        <w:jc w:val="both"/>
        <w:rPr>
          <w:rFonts w:ascii="Tahoma" w:hAnsi="Tahoma" w:cs="Tahoma"/>
          <w:color w:val="1F1F1F"/>
          <w:sz w:val="24"/>
          <w:szCs w:val="24"/>
        </w:rPr>
      </w:pPr>
      <w:r>
        <w:rPr>
          <w:rFonts w:ascii="Tahoma" w:hAnsi="Tahoma" w:cs="Tahoma"/>
          <w:color w:val="1F1F1F"/>
          <w:sz w:val="24"/>
          <w:szCs w:val="24"/>
        </w:rPr>
        <w:t xml:space="preserve">    </w:t>
      </w:r>
    </w:p>
    <w:p w14:paraId="34C2CCBF" w14:textId="7EE4C8CA" w:rsidR="00AB1973" w:rsidRPr="00AB1973" w:rsidRDefault="00AB1973" w:rsidP="00AB1973">
      <w:pPr>
        <w:tabs>
          <w:tab w:val="left" w:pos="-142"/>
        </w:tabs>
        <w:jc w:val="both"/>
        <w:rPr>
          <w:rFonts w:ascii="Tahoma" w:hAnsi="Tahoma" w:cs="Tahoma"/>
          <w:color w:val="1F1F1F"/>
          <w:sz w:val="24"/>
          <w:szCs w:val="24"/>
        </w:rPr>
      </w:pPr>
      <w:r w:rsidRPr="00AB1973">
        <w:rPr>
          <w:rFonts w:ascii="Tahoma" w:hAnsi="Tahoma" w:cs="Tahoma"/>
          <w:color w:val="1F1F1F"/>
          <w:sz w:val="24"/>
          <w:szCs w:val="24"/>
        </w:rPr>
        <w:t>.</w:t>
      </w:r>
    </w:p>
    <w:p w14:paraId="2B31CB2A" w14:textId="6C0709E8" w:rsidR="0090617E" w:rsidRPr="0090617E" w:rsidRDefault="0090617E" w:rsidP="0090617E">
      <w:pPr>
        <w:tabs>
          <w:tab w:val="left" w:pos="-142"/>
        </w:tabs>
        <w:jc w:val="both"/>
        <w:rPr>
          <w:rFonts w:ascii="Tahoma" w:hAnsi="Tahoma" w:cs="Tahoma"/>
          <w:color w:val="1F1F1F"/>
          <w:sz w:val="24"/>
          <w:szCs w:val="24"/>
        </w:rPr>
      </w:pPr>
    </w:p>
    <w:p w14:paraId="6A2F19D9" w14:textId="32E9A546" w:rsidR="001B3509" w:rsidRPr="00F9422B" w:rsidRDefault="001B3509" w:rsidP="00F9422B">
      <w:pPr>
        <w:tabs>
          <w:tab w:val="left" w:pos="-142"/>
        </w:tabs>
        <w:jc w:val="both"/>
        <w:rPr>
          <w:rFonts w:ascii="Tahoma" w:hAnsi="Tahoma" w:cs="Tahoma"/>
          <w:color w:val="1F1F1F"/>
          <w:sz w:val="24"/>
          <w:szCs w:val="24"/>
        </w:rPr>
      </w:pPr>
    </w:p>
    <w:p w14:paraId="15E56763" w14:textId="7004BD3B" w:rsidR="00540A7A" w:rsidRDefault="00743BE6" w:rsidP="00BD5A6E">
      <w:pPr>
        <w:tabs>
          <w:tab w:val="left" w:pos="-142"/>
        </w:tabs>
        <w:rPr>
          <w:rFonts w:ascii="Tahoma" w:hAnsi="Tahoma" w:cs="Tahoma"/>
          <w:color w:val="1F1F1F"/>
          <w:sz w:val="24"/>
          <w:szCs w:val="24"/>
        </w:rPr>
      </w:pPr>
      <w:r>
        <w:rPr>
          <w:rFonts w:ascii="Tahoma" w:hAnsi="Tahoma" w:cs="Tahoma"/>
          <w:color w:val="1F1F1F"/>
          <w:sz w:val="24"/>
          <w:szCs w:val="24"/>
        </w:rPr>
        <w:t xml:space="preserve">         </w:t>
      </w:r>
      <w:r w:rsidR="00275E88">
        <w:rPr>
          <w:rFonts w:ascii="Tahoma" w:hAnsi="Tahoma" w:cs="Tahoma"/>
          <w:color w:val="1F1F1F"/>
          <w:sz w:val="24"/>
          <w:szCs w:val="24"/>
        </w:rPr>
        <w:t xml:space="preserve">                                                    </w:t>
      </w:r>
      <w:r w:rsidR="006064BA">
        <w:rPr>
          <w:rFonts w:ascii="Tahoma" w:hAnsi="Tahoma" w:cs="Tahoma"/>
          <w:color w:val="1F1F1F"/>
          <w:sz w:val="24"/>
          <w:szCs w:val="24"/>
        </w:rPr>
        <w:t xml:space="preserve">   </w:t>
      </w:r>
      <w:r w:rsidR="00D9284F">
        <w:rPr>
          <w:rFonts w:ascii="Tahoma" w:hAnsi="Tahoma" w:cs="Tahoma"/>
          <w:color w:val="1F1F1F"/>
          <w:sz w:val="24"/>
          <w:szCs w:val="24"/>
        </w:rPr>
        <w:t xml:space="preserve"> </w:t>
      </w:r>
      <w:r w:rsidR="00275E88">
        <w:rPr>
          <w:rFonts w:ascii="Tahoma" w:hAnsi="Tahoma" w:cs="Tahoma"/>
          <w:color w:val="1F1F1F"/>
          <w:sz w:val="24"/>
          <w:szCs w:val="24"/>
        </w:rPr>
        <w:t xml:space="preserve"> </w:t>
      </w:r>
      <w:r w:rsidR="006064BA">
        <w:rPr>
          <w:rFonts w:ascii="Tahoma" w:hAnsi="Tahoma" w:cs="Tahoma"/>
          <w:color w:val="1F1F1F"/>
          <w:sz w:val="24"/>
          <w:szCs w:val="24"/>
        </w:rPr>
        <w:t xml:space="preserve">   </w:t>
      </w:r>
      <w:r w:rsidR="00275E88">
        <w:rPr>
          <w:rFonts w:ascii="Tahoma" w:hAnsi="Tahoma" w:cs="Tahoma"/>
          <w:color w:val="1F1F1F"/>
          <w:sz w:val="24"/>
          <w:szCs w:val="24"/>
        </w:rPr>
        <w:t xml:space="preserve"> </w:t>
      </w:r>
    </w:p>
    <w:p w14:paraId="7DCA8078" w14:textId="23834628" w:rsidR="004340BC" w:rsidRDefault="00540A7A" w:rsidP="006E11CB">
      <w:pPr>
        <w:tabs>
          <w:tab w:val="left" w:pos="-142"/>
        </w:tabs>
        <w:spacing w:line="276" w:lineRule="auto"/>
        <w:jc w:val="both"/>
        <w:rPr>
          <w:rFonts w:ascii="Tahoma" w:hAnsi="Tahoma" w:cs="Tahoma"/>
          <w:color w:val="1F1F1F"/>
          <w:sz w:val="25"/>
          <w:szCs w:val="25"/>
        </w:rPr>
      </w:pPr>
      <w:r w:rsidRPr="006E11CB">
        <w:rPr>
          <w:rFonts w:ascii="Tahoma" w:hAnsi="Tahoma" w:cs="Tahoma"/>
          <w:color w:val="1F1F1F"/>
          <w:sz w:val="25"/>
          <w:szCs w:val="25"/>
        </w:rPr>
        <w:t xml:space="preserve">                                                  </w:t>
      </w:r>
      <w:r w:rsidR="004F41F5">
        <w:rPr>
          <w:rFonts w:ascii="Tahoma" w:hAnsi="Tahoma" w:cs="Tahoma"/>
          <w:color w:val="1F1F1F"/>
          <w:sz w:val="25"/>
          <w:szCs w:val="25"/>
        </w:rPr>
        <w:t xml:space="preserve">  </w:t>
      </w:r>
      <w:r w:rsidR="00233E81">
        <w:rPr>
          <w:rFonts w:ascii="Tahoma" w:hAnsi="Tahoma" w:cs="Tahoma"/>
          <w:color w:val="1F1F1F"/>
          <w:sz w:val="25"/>
          <w:szCs w:val="25"/>
        </w:rPr>
        <w:t xml:space="preserve">  </w:t>
      </w:r>
      <w:r w:rsidR="00667E7A">
        <w:rPr>
          <w:rFonts w:ascii="Tahoma" w:hAnsi="Tahoma" w:cs="Tahoma"/>
          <w:color w:val="1F1F1F"/>
          <w:sz w:val="25"/>
          <w:szCs w:val="25"/>
        </w:rPr>
        <w:t xml:space="preserve"> </w:t>
      </w:r>
      <w:r w:rsidR="004F41F5">
        <w:rPr>
          <w:rFonts w:ascii="Tahoma" w:hAnsi="Tahoma" w:cs="Tahoma"/>
          <w:color w:val="1F1F1F"/>
          <w:sz w:val="25"/>
          <w:szCs w:val="25"/>
        </w:rPr>
        <w:t xml:space="preserve"> </w:t>
      </w:r>
      <w:r w:rsidRPr="006E11CB">
        <w:rPr>
          <w:rFonts w:ascii="Tahoma" w:hAnsi="Tahoma" w:cs="Tahoma"/>
          <w:color w:val="1F1F1F"/>
          <w:sz w:val="25"/>
          <w:szCs w:val="25"/>
        </w:rPr>
        <w:t xml:space="preserve"> </w:t>
      </w:r>
      <w:r w:rsidR="009724A1" w:rsidRPr="006E11CB">
        <w:rPr>
          <w:rFonts w:ascii="Tahoma" w:hAnsi="Tahoma" w:cs="Tahoma"/>
          <w:color w:val="1F1F1F"/>
          <w:sz w:val="25"/>
          <w:szCs w:val="25"/>
        </w:rPr>
        <w:t xml:space="preserve">Yours </w:t>
      </w:r>
      <w:r w:rsidR="004B496B" w:rsidRPr="006E11CB">
        <w:rPr>
          <w:rFonts w:ascii="Tahoma" w:hAnsi="Tahoma" w:cs="Tahoma"/>
          <w:color w:val="1F1F1F"/>
          <w:sz w:val="25"/>
          <w:szCs w:val="25"/>
        </w:rPr>
        <w:t>Faithfully</w:t>
      </w:r>
    </w:p>
    <w:p w14:paraId="5FF69E83" w14:textId="7E273EF3" w:rsidR="00044666" w:rsidRDefault="00044666" w:rsidP="006E11CB">
      <w:pPr>
        <w:tabs>
          <w:tab w:val="left" w:pos="-142"/>
        </w:tabs>
        <w:spacing w:line="276" w:lineRule="auto"/>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6E4FC59F" wp14:editId="0DD2F710">
            <wp:simplePos x="0" y="0"/>
            <wp:positionH relativeFrom="column">
              <wp:posOffset>3701415</wp:posOffset>
            </wp:positionH>
            <wp:positionV relativeFrom="paragraph">
              <wp:posOffset>104775</wp:posOffset>
            </wp:positionV>
            <wp:extent cx="1733550" cy="928370"/>
            <wp:effectExtent l="0" t="0" r="0" b="5080"/>
            <wp:wrapTight wrapText="bothSides">
              <wp:wrapPolygon edited="0">
                <wp:start x="13055" y="0"/>
                <wp:lineTo x="9020" y="443"/>
                <wp:lineTo x="2136" y="4876"/>
                <wp:lineTo x="2136" y="7535"/>
                <wp:lineTo x="0" y="11967"/>
                <wp:lineTo x="0" y="13297"/>
                <wp:lineTo x="6646" y="14627"/>
                <wp:lineTo x="6884" y="21275"/>
                <wp:lineTo x="8070" y="21275"/>
                <wp:lineTo x="8308" y="20832"/>
                <wp:lineTo x="9732" y="14627"/>
                <wp:lineTo x="15666" y="7535"/>
                <wp:lineTo x="21363" y="5762"/>
                <wp:lineTo x="21363" y="1773"/>
                <wp:lineTo x="14479" y="0"/>
                <wp:lineTo x="13055" y="0"/>
              </wp:wrapPolygon>
            </wp:wrapTight>
            <wp:docPr id="287478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0" cy="928370"/>
                    </a:xfrm>
                    <a:prstGeom prst="rect">
                      <a:avLst/>
                    </a:prstGeom>
                    <a:noFill/>
                    <a:ln>
                      <a:noFill/>
                    </a:ln>
                  </pic:spPr>
                </pic:pic>
              </a:graphicData>
            </a:graphic>
          </wp:anchor>
        </w:drawing>
      </w:r>
    </w:p>
    <w:p w14:paraId="29FF4CCD" w14:textId="77777777" w:rsidR="00044666" w:rsidRDefault="00044666" w:rsidP="006E11CB">
      <w:pPr>
        <w:tabs>
          <w:tab w:val="left" w:pos="-142"/>
        </w:tabs>
        <w:spacing w:line="276" w:lineRule="auto"/>
        <w:jc w:val="both"/>
        <w:rPr>
          <w:rFonts w:ascii="Tahoma" w:hAnsi="Tahoma" w:cs="Tahoma"/>
          <w:color w:val="1F1F1F"/>
          <w:sz w:val="25"/>
          <w:szCs w:val="25"/>
        </w:rPr>
      </w:pPr>
    </w:p>
    <w:p w14:paraId="6A24A16E" w14:textId="567239B9" w:rsidR="004F41F5" w:rsidRPr="006E11CB" w:rsidRDefault="004F41F5" w:rsidP="006E11CB">
      <w:pPr>
        <w:tabs>
          <w:tab w:val="left" w:pos="-142"/>
        </w:tabs>
        <w:spacing w:line="276" w:lineRule="auto"/>
        <w:jc w:val="both"/>
        <w:rPr>
          <w:rFonts w:ascii="Tahoma" w:hAnsi="Tahoma" w:cs="Tahoma"/>
          <w:color w:val="1F1F1F"/>
          <w:sz w:val="25"/>
          <w:szCs w:val="25"/>
        </w:rPr>
      </w:pPr>
    </w:p>
    <w:p w14:paraId="668B1777" w14:textId="47C7CCDC" w:rsidR="006064BA" w:rsidRPr="006E11CB" w:rsidRDefault="00247F81" w:rsidP="006E11CB">
      <w:pPr>
        <w:tabs>
          <w:tab w:val="left" w:pos="-142"/>
        </w:tabs>
        <w:spacing w:line="276" w:lineRule="auto"/>
        <w:jc w:val="both"/>
        <w:rPr>
          <w:rFonts w:ascii="Tahoma" w:hAnsi="Tahoma" w:cs="Tahoma"/>
          <w:color w:val="1F1F1F"/>
          <w:sz w:val="25"/>
          <w:szCs w:val="25"/>
        </w:rPr>
      </w:pPr>
      <w:r w:rsidRPr="006E11CB">
        <w:rPr>
          <w:rFonts w:ascii="Tahoma" w:hAnsi="Tahoma" w:cs="Tahoma"/>
          <w:color w:val="1F1F1F"/>
          <w:sz w:val="25"/>
          <w:szCs w:val="25"/>
        </w:rPr>
        <w:t xml:space="preserve">  </w:t>
      </w:r>
      <w:r w:rsidR="004340BC" w:rsidRPr="006E11CB">
        <w:rPr>
          <w:rFonts w:ascii="Tahoma" w:hAnsi="Tahoma" w:cs="Tahoma"/>
          <w:color w:val="1F1F1F"/>
          <w:sz w:val="25"/>
          <w:szCs w:val="25"/>
        </w:rPr>
        <w:t xml:space="preserve">                        </w:t>
      </w:r>
      <w:r w:rsidR="00F82629" w:rsidRPr="006E11CB">
        <w:rPr>
          <w:rFonts w:ascii="Tahoma" w:hAnsi="Tahoma" w:cs="Tahoma"/>
          <w:color w:val="1F1F1F"/>
          <w:sz w:val="25"/>
          <w:szCs w:val="25"/>
        </w:rPr>
        <w:t xml:space="preserve">                          </w:t>
      </w:r>
      <w:r w:rsidR="00B936AD" w:rsidRPr="006E11CB">
        <w:rPr>
          <w:rFonts w:ascii="Tahoma" w:hAnsi="Tahoma" w:cs="Tahoma"/>
          <w:color w:val="1F1F1F"/>
          <w:sz w:val="25"/>
          <w:szCs w:val="25"/>
        </w:rPr>
        <w:t xml:space="preserve"> </w:t>
      </w:r>
      <w:r w:rsidR="00275E88" w:rsidRPr="006E11CB">
        <w:rPr>
          <w:rFonts w:ascii="Tahoma" w:hAnsi="Tahoma" w:cs="Tahoma"/>
          <w:color w:val="1F1F1F"/>
          <w:sz w:val="25"/>
          <w:szCs w:val="25"/>
        </w:rPr>
        <w:t xml:space="preserve"> </w:t>
      </w:r>
      <w:r w:rsidR="00743BE6" w:rsidRPr="006E11CB">
        <w:rPr>
          <w:rFonts w:ascii="Tahoma" w:hAnsi="Tahoma" w:cs="Tahoma"/>
          <w:color w:val="1F1F1F"/>
          <w:sz w:val="25"/>
          <w:szCs w:val="25"/>
        </w:rPr>
        <w:t xml:space="preserve"> </w:t>
      </w:r>
      <w:r w:rsidR="00275E88" w:rsidRPr="006E11CB">
        <w:rPr>
          <w:rFonts w:ascii="Tahoma" w:hAnsi="Tahoma" w:cs="Tahoma"/>
          <w:color w:val="1F1F1F"/>
          <w:sz w:val="25"/>
          <w:szCs w:val="25"/>
        </w:rPr>
        <w:t xml:space="preserve">   </w:t>
      </w:r>
      <w:r w:rsidR="00F82629" w:rsidRPr="006E11CB">
        <w:rPr>
          <w:rFonts w:ascii="Tahoma" w:hAnsi="Tahoma" w:cs="Tahoma"/>
          <w:color w:val="1F1F1F"/>
          <w:sz w:val="25"/>
          <w:szCs w:val="25"/>
        </w:rPr>
        <w:t xml:space="preserve"> </w:t>
      </w:r>
    </w:p>
    <w:p w14:paraId="79C72FB5" w14:textId="0A0E4D1D" w:rsidR="00233E81" w:rsidRDefault="006064BA" w:rsidP="00233E81">
      <w:pPr>
        <w:tabs>
          <w:tab w:val="left" w:pos="-142"/>
        </w:tabs>
        <w:spacing w:line="276" w:lineRule="auto"/>
        <w:jc w:val="both"/>
        <w:rPr>
          <w:rFonts w:ascii="Tahoma" w:hAnsi="Tahoma" w:cs="Tahoma"/>
          <w:color w:val="1F1F1F"/>
          <w:sz w:val="25"/>
          <w:szCs w:val="25"/>
        </w:rPr>
      </w:pPr>
      <w:r w:rsidRPr="006E11CB">
        <w:rPr>
          <w:rFonts w:ascii="Tahoma" w:hAnsi="Tahoma" w:cs="Tahoma"/>
          <w:color w:val="1F1F1F"/>
          <w:sz w:val="25"/>
          <w:szCs w:val="25"/>
        </w:rPr>
        <w:t xml:space="preserve">                                                                      </w:t>
      </w:r>
      <w:r w:rsidR="00233E81">
        <w:rPr>
          <w:rFonts w:ascii="Tahoma" w:hAnsi="Tahoma" w:cs="Tahoma"/>
          <w:color w:val="1F1F1F"/>
          <w:sz w:val="25"/>
          <w:szCs w:val="25"/>
        </w:rPr>
        <w:t xml:space="preserve"> </w:t>
      </w:r>
      <w:r w:rsidR="006E11CB">
        <w:rPr>
          <w:rFonts w:ascii="Tahoma" w:hAnsi="Tahoma" w:cs="Tahoma"/>
          <w:color w:val="1F1F1F"/>
          <w:sz w:val="25"/>
          <w:szCs w:val="25"/>
        </w:rPr>
        <w:t xml:space="preserve">                     </w:t>
      </w:r>
      <w:r w:rsidR="004F41F5">
        <w:rPr>
          <w:rFonts w:ascii="Tahoma" w:hAnsi="Tahoma" w:cs="Tahoma"/>
          <w:color w:val="1F1F1F"/>
          <w:sz w:val="25"/>
          <w:szCs w:val="25"/>
        </w:rPr>
        <w:t xml:space="preserve">      </w:t>
      </w:r>
      <w:r w:rsidR="006E11CB">
        <w:rPr>
          <w:rFonts w:ascii="Tahoma" w:hAnsi="Tahoma" w:cs="Tahoma"/>
          <w:color w:val="1F1F1F"/>
          <w:sz w:val="25"/>
          <w:szCs w:val="25"/>
        </w:rPr>
        <w:t xml:space="preserve">   </w:t>
      </w:r>
    </w:p>
    <w:p w14:paraId="2141638F" w14:textId="61B1187E" w:rsidR="00247F81" w:rsidRPr="006E11CB" w:rsidRDefault="00233E81" w:rsidP="006E11CB">
      <w:pPr>
        <w:tabs>
          <w:tab w:val="left" w:pos="-142"/>
        </w:tabs>
        <w:spacing w:line="276" w:lineRule="auto"/>
        <w:jc w:val="center"/>
        <w:rPr>
          <w:rFonts w:ascii="Tahoma" w:hAnsi="Tahoma" w:cs="Tahoma"/>
          <w:color w:val="1F1F1F"/>
          <w:sz w:val="25"/>
          <w:szCs w:val="25"/>
        </w:rPr>
      </w:pPr>
      <w:r>
        <w:rPr>
          <w:rFonts w:ascii="Tahoma" w:hAnsi="Tahoma" w:cs="Tahoma"/>
          <w:color w:val="1F1F1F"/>
          <w:sz w:val="25"/>
          <w:szCs w:val="25"/>
        </w:rPr>
        <w:t xml:space="preserve">                            </w:t>
      </w:r>
      <w:r w:rsidR="006E11CB">
        <w:rPr>
          <w:rFonts w:ascii="Tahoma" w:hAnsi="Tahoma" w:cs="Tahoma"/>
          <w:color w:val="1F1F1F"/>
          <w:sz w:val="25"/>
          <w:szCs w:val="25"/>
        </w:rPr>
        <w:t xml:space="preserve">   </w:t>
      </w:r>
      <w:r>
        <w:rPr>
          <w:rFonts w:ascii="Tahoma" w:hAnsi="Tahoma" w:cs="Tahoma"/>
          <w:color w:val="1F1F1F"/>
          <w:sz w:val="25"/>
          <w:szCs w:val="25"/>
        </w:rPr>
        <w:t xml:space="preserve"> </w:t>
      </w:r>
      <w:r w:rsidR="00247F81" w:rsidRPr="006E11CB">
        <w:rPr>
          <w:rFonts w:ascii="Tahoma" w:hAnsi="Tahoma" w:cs="Tahoma"/>
          <w:color w:val="1F1F1F"/>
          <w:sz w:val="25"/>
          <w:szCs w:val="25"/>
        </w:rPr>
        <w:t>Principal</w:t>
      </w:r>
    </w:p>
    <w:p w14:paraId="6495290F" w14:textId="62057423" w:rsidR="00247F81" w:rsidRPr="006E11CB" w:rsidRDefault="006E11CB" w:rsidP="006E11CB">
      <w:pPr>
        <w:tabs>
          <w:tab w:val="left" w:pos="-142"/>
        </w:tabs>
        <w:spacing w:line="276" w:lineRule="auto"/>
        <w:jc w:val="center"/>
        <w:rPr>
          <w:rFonts w:ascii="Tahoma" w:hAnsi="Tahoma" w:cs="Tahoma"/>
          <w:color w:val="1F1F1F"/>
          <w:sz w:val="25"/>
          <w:szCs w:val="25"/>
        </w:rPr>
      </w:pPr>
      <w:r>
        <w:rPr>
          <w:rFonts w:ascii="Tahoma" w:hAnsi="Tahoma" w:cs="Tahoma"/>
          <w:color w:val="1F1F1F"/>
          <w:sz w:val="25"/>
          <w:szCs w:val="25"/>
        </w:rPr>
        <w:t xml:space="preserve">                             </w:t>
      </w:r>
      <w:r w:rsidR="004F41F5">
        <w:rPr>
          <w:rFonts w:ascii="Tahoma" w:hAnsi="Tahoma" w:cs="Tahoma"/>
          <w:color w:val="1F1F1F"/>
          <w:sz w:val="25"/>
          <w:szCs w:val="25"/>
        </w:rPr>
        <w:t xml:space="preserve">    </w:t>
      </w:r>
      <w:r>
        <w:rPr>
          <w:rFonts w:ascii="Tahoma" w:hAnsi="Tahoma" w:cs="Tahoma"/>
          <w:color w:val="1F1F1F"/>
          <w:sz w:val="25"/>
          <w:szCs w:val="25"/>
        </w:rPr>
        <w:t xml:space="preserve"> </w:t>
      </w:r>
      <w:r w:rsidR="00233E81">
        <w:rPr>
          <w:rFonts w:ascii="Tahoma" w:hAnsi="Tahoma" w:cs="Tahoma"/>
          <w:color w:val="1F1F1F"/>
          <w:sz w:val="25"/>
          <w:szCs w:val="25"/>
        </w:rPr>
        <w:t xml:space="preserve"> </w:t>
      </w:r>
      <w:r>
        <w:rPr>
          <w:rFonts w:ascii="Tahoma" w:hAnsi="Tahoma" w:cs="Tahoma"/>
          <w:color w:val="1F1F1F"/>
          <w:sz w:val="25"/>
          <w:szCs w:val="25"/>
        </w:rPr>
        <w:t xml:space="preserve"> </w:t>
      </w:r>
      <w:r w:rsidR="00247F81" w:rsidRPr="006E11CB">
        <w:rPr>
          <w:rFonts w:ascii="Tahoma" w:hAnsi="Tahoma" w:cs="Tahoma"/>
          <w:color w:val="1F1F1F"/>
          <w:sz w:val="25"/>
          <w:szCs w:val="25"/>
        </w:rPr>
        <w:t>Kashmir Government Polytechnic College</w:t>
      </w:r>
    </w:p>
    <w:p w14:paraId="674441FB" w14:textId="06453ECE" w:rsidR="00540A7A" w:rsidRPr="006E11CB" w:rsidRDefault="006E11CB" w:rsidP="006E11CB">
      <w:pPr>
        <w:tabs>
          <w:tab w:val="left" w:pos="-142"/>
        </w:tabs>
        <w:spacing w:line="276" w:lineRule="auto"/>
        <w:jc w:val="center"/>
        <w:rPr>
          <w:rFonts w:ascii="Tahoma" w:hAnsi="Tahoma" w:cs="Tahoma"/>
          <w:color w:val="1F1F1F"/>
          <w:sz w:val="25"/>
          <w:szCs w:val="25"/>
        </w:rPr>
      </w:pPr>
      <w:r>
        <w:rPr>
          <w:rFonts w:ascii="Tahoma" w:hAnsi="Tahoma" w:cs="Tahoma"/>
          <w:color w:val="1F1F1F"/>
          <w:sz w:val="25"/>
          <w:szCs w:val="25"/>
        </w:rPr>
        <w:t xml:space="preserve">             </w:t>
      </w:r>
      <w:r w:rsidR="004F41F5">
        <w:rPr>
          <w:rFonts w:ascii="Tahoma" w:hAnsi="Tahoma" w:cs="Tahoma"/>
          <w:color w:val="1F1F1F"/>
          <w:sz w:val="25"/>
          <w:szCs w:val="25"/>
        </w:rPr>
        <w:t xml:space="preserve">     </w:t>
      </w:r>
      <w:r>
        <w:rPr>
          <w:rFonts w:ascii="Tahoma" w:hAnsi="Tahoma" w:cs="Tahoma"/>
          <w:color w:val="1F1F1F"/>
          <w:sz w:val="25"/>
          <w:szCs w:val="25"/>
        </w:rPr>
        <w:t xml:space="preserve">             </w:t>
      </w:r>
      <w:r w:rsidR="00233E81">
        <w:rPr>
          <w:rFonts w:ascii="Tahoma" w:hAnsi="Tahoma" w:cs="Tahoma"/>
          <w:color w:val="1F1F1F"/>
          <w:sz w:val="25"/>
          <w:szCs w:val="25"/>
        </w:rPr>
        <w:t xml:space="preserve"> </w:t>
      </w:r>
      <w:r>
        <w:rPr>
          <w:rFonts w:ascii="Tahoma" w:hAnsi="Tahoma" w:cs="Tahoma"/>
          <w:color w:val="1F1F1F"/>
          <w:sz w:val="25"/>
          <w:szCs w:val="25"/>
        </w:rPr>
        <w:t xml:space="preserve"> </w:t>
      </w:r>
      <w:r w:rsidR="00540A7A" w:rsidRPr="006E11CB">
        <w:rPr>
          <w:rFonts w:ascii="Tahoma" w:hAnsi="Tahoma" w:cs="Tahoma"/>
          <w:color w:val="1F1F1F"/>
          <w:sz w:val="25"/>
          <w:szCs w:val="25"/>
        </w:rPr>
        <w:t>Srinagar</w:t>
      </w:r>
    </w:p>
    <w:p w14:paraId="08F7BBE0" w14:textId="77777777" w:rsidR="00540A7A" w:rsidRPr="006E11CB" w:rsidRDefault="00540A7A" w:rsidP="006E11CB">
      <w:pPr>
        <w:tabs>
          <w:tab w:val="left" w:pos="-142"/>
        </w:tabs>
        <w:spacing w:line="276" w:lineRule="auto"/>
        <w:jc w:val="both"/>
        <w:rPr>
          <w:rFonts w:ascii="Tahoma" w:hAnsi="Tahoma" w:cs="Tahoma"/>
          <w:color w:val="1F1F1F"/>
          <w:sz w:val="25"/>
          <w:szCs w:val="25"/>
        </w:rPr>
      </w:pPr>
    </w:p>
    <w:p w14:paraId="7D631DF6" w14:textId="00E1CD0B" w:rsidR="00A9467C" w:rsidRPr="006D627E" w:rsidRDefault="00A9467C" w:rsidP="00233E81">
      <w:pPr>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Default="006A574C" w:rsidP="006D627E">
      <w:pPr>
        <w:jc w:val="both"/>
        <w:rPr>
          <w:rFonts w:ascii="Tahoma" w:hAnsi="Tahoma" w:cs="Tahoma"/>
          <w:sz w:val="25"/>
          <w:szCs w:val="25"/>
        </w:rPr>
      </w:pPr>
    </w:p>
    <w:p w14:paraId="44A95A74" w14:textId="77777777" w:rsidR="00CE2CD1" w:rsidRDefault="00CE2CD1" w:rsidP="006D627E">
      <w:pPr>
        <w:jc w:val="both"/>
        <w:rPr>
          <w:rFonts w:ascii="Tahoma" w:hAnsi="Tahoma" w:cs="Tahoma"/>
          <w:sz w:val="25"/>
          <w:szCs w:val="25"/>
        </w:rPr>
      </w:pPr>
    </w:p>
    <w:p w14:paraId="0A50913A" w14:textId="77777777" w:rsidR="00CE2CD1" w:rsidRDefault="00CE2CD1" w:rsidP="006D627E">
      <w:pPr>
        <w:jc w:val="both"/>
        <w:rPr>
          <w:rFonts w:ascii="Tahoma" w:hAnsi="Tahoma" w:cs="Tahoma"/>
          <w:sz w:val="25"/>
          <w:szCs w:val="25"/>
        </w:rPr>
      </w:pPr>
    </w:p>
    <w:p w14:paraId="6324CCFC" w14:textId="77777777" w:rsidR="00CE2CD1" w:rsidRPr="006D627E" w:rsidRDefault="00CE2CD1"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5EBB18C8" w14:textId="77777777" w:rsidR="00CE2CD1" w:rsidRDefault="00CE2CD1" w:rsidP="006D627E">
      <w:pPr>
        <w:jc w:val="both"/>
        <w:rPr>
          <w:rFonts w:ascii="Tahoma" w:hAnsi="Tahoma" w:cs="Tahoma"/>
          <w:sz w:val="25"/>
          <w:szCs w:val="25"/>
        </w:rPr>
        <w:sectPr w:rsidR="00CE2CD1" w:rsidSect="00044666">
          <w:headerReference w:type="default" r:id="rId9"/>
          <w:pgSz w:w="11906" w:h="16838"/>
          <w:pgMar w:top="851" w:right="707" w:bottom="8" w:left="851" w:header="567" w:footer="720" w:gutter="0"/>
          <w:cols w:space="720"/>
          <w:docGrid w:linePitch="360"/>
        </w:sectPr>
      </w:pPr>
    </w:p>
    <w:p w14:paraId="73D59F96" w14:textId="48F74F70" w:rsidR="006A574C" w:rsidRPr="006D627E" w:rsidRDefault="006A574C" w:rsidP="00AC0E02">
      <w:pPr>
        <w:jc w:val="both"/>
        <w:rPr>
          <w:rFonts w:ascii="Tahoma" w:hAnsi="Tahoma" w:cs="Tahoma"/>
          <w:sz w:val="25"/>
          <w:szCs w:val="25"/>
        </w:rPr>
      </w:pPr>
    </w:p>
    <w:sectPr w:rsidR="006A574C" w:rsidRPr="006D627E" w:rsidSect="00CE2CD1">
      <w:pgSz w:w="16838" w:h="11906" w:orient="landscape"/>
      <w:pgMar w:top="1133" w:right="8" w:bottom="851" w:left="85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57A36" w14:textId="77777777" w:rsidR="00AA5CE9" w:rsidRDefault="00AA5CE9">
      <w:r>
        <w:separator/>
      </w:r>
    </w:p>
  </w:endnote>
  <w:endnote w:type="continuationSeparator" w:id="0">
    <w:p w14:paraId="19E72FAF" w14:textId="77777777" w:rsidR="00AA5CE9" w:rsidRDefault="00AA5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7A77C" w14:textId="77777777" w:rsidR="00AA5CE9" w:rsidRDefault="00AA5CE9">
      <w:r>
        <w:separator/>
      </w:r>
    </w:p>
  </w:footnote>
  <w:footnote w:type="continuationSeparator" w:id="0">
    <w:p w14:paraId="4BC63ADC" w14:textId="77777777" w:rsidR="00AA5CE9" w:rsidRDefault="00AA5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5DD5477E">
          <wp:simplePos x="0" y="0"/>
          <wp:positionH relativeFrom="margin">
            <wp:posOffset>-19050</wp:posOffset>
          </wp:positionH>
          <wp:positionV relativeFrom="page">
            <wp:posOffset>357505</wp:posOffset>
          </wp:positionV>
          <wp:extent cx="790575" cy="765810"/>
          <wp:effectExtent l="0" t="0" r="9525" b="0"/>
          <wp:wrapTight wrapText="bothSides">
            <wp:wrapPolygon edited="0">
              <wp:start x="0" y="0"/>
              <wp:lineTo x="0" y="20955"/>
              <wp:lineTo x="21340" y="20955"/>
              <wp:lineTo x="21340" y="0"/>
              <wp:lineTo x="0" y="0"/>
            </wp:wrapPolygon>
          </wp:wrapTight>
          <wp:docPr id="890038933" name="Picture 89003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04AFED45" w:rsidR="00965277" w:rsidRDefault="008B22E1" w:rsidP="008B22E1">
    <w:pPr>
      <w:contextualSpacing/>
      <w:rPr>
        <w:sz w:val="20"/>
        <w:szCs w:val="20"/>
      </w:rPr>
    </w:pPr>
    <w:r>
      <w:t xml:space="preserve">                </w:t>
    </w:r>
    <w:r w:rsidR="00CE2CD1">
      <w:t xml:space="preserve">     </w:t>
    </w:r>
    <w:r>
      <w:t xml:space="preserve">    </w:t>
    </w:r>
    <w:hyperlink r:id="rId2" w:history="1">
      <w:r w:rsidR="006E11CB" w:rsidRPr="0070677C">
        <w:rPr>
          <w:rStyle w:val="Hyperlink"/>
          <w:rFonts w:ascii="Century Gothic" w:hAnsi="Century Gothic" w:cs="Calibri"/>
          <w:sz w:val="20"/>
          <w:szCs w:val="20"/>
        </w:rPr>
        <w:t>https://www.kgpsrinagar.edu.in.</w:t>
      </w:r>
    </w:hyperlink>
  </w:p>
  <w:p w14:paraId="5B0771A5" w14:textId="217DE95F" w:rsidR="00B14580" w:rsidRDefault="00965277" w:rsidP="00965277">
    <w:pPr>
      <w:contextualSpacing/>
      <w:rPr>
        <w:sz w:val="20"/>
        <w:szCs w:val="20"/>
      </w:rPr>
    </w:pPr>
    <w:r>
      <w:rPr>
        <w:sz w:val="20"/>
        <w:szCs w:val="20"/>
      </w:rPr>
      <w:t xml:space="preserve">                   </w:t>
    </w:r>
    <w:r w:rsidR="00493C0E">
      <w:rPr>
        <w:sz w:val="20"/>
        <w:szCs w:val="20"/>
      </w:rPr>
      <w:t xml:space="preserve">  </w:t>
    </w:r>
    <w:r w:rsidR="00CE2CD1">
      <w:rPr>
        <w:sz w:val="20"/>
        <w:szCs w:val="20"/>
      </w:rPr>
      <w:t xml:space="preserve">     </w:t>
    </w:r>
    <w:r w:rsidR="00493C0E">
      <w:rPr>
        <w:sz w:val="20"/>
        <w:szCs w:val="20"/>
      </w:rPr>
      <w:t xml:space="preserve"> </w:t>
    </w:r>
    <w:r w:rsidR="0069352F">
      <w:rPr>
        <w:sz w:val="20"/>
        <w:szCs w:val="20"/>
      </w:rPr>
      <w:t>Email:</w:t>
    </w:r>
    <w:r w:rsidR="00743BE6">
      <w:rPr>
        <w:sz w:val="20"/>
        <w:szCs w:val="20"/>
      </w:rPr>
      <w:t xml:space="preserve"> 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2F2D7E"/>
    <w:multiLevelType w:val="hybridMultilevel"/>
    <w:tmpl w:val="91864B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640BF"/>
    <w:multiLevelType w:val="multilevel"/>
    <w:tmpl w:val="325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D492B"/>
    <w:multiLevelType w:val="multilevel"/>
    <w:tmpl w:val="555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3274CD"/>
    <w:multiLevelType w:val="multilevel"/>
    <w:tmpl w:val="7610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87A135D"/>
    <w:multiLevelType w:val="multilevel"/>
    <w:tmpl w:val="2D2C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B318DA"/>
    <w:multiLevelType w:val="multilevel"/>
    <w:tmpl w:val="2C48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420798"/>
    <w:multiLevelType w:val="multilevel"/>
    <w:tmpl w:val="EF00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7" w15:restartNumberingAfterBreak="0">
    <w:nsid w:val="39C16A69"/>
    <w:multiLevelType w:val="multilevel"/>
    <w:tmpl w:val="3CEC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FC2374"/>
    <w:multiLevelType w:val="multilevel"/>
    <w:tmpl w:val="86A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2" w15:restartNumberingAfterBreak="0">
    <w:nsid w:val="59351D81"/>
    <w:multiLevelType w:val="multilevel"/>
    <w:tmpl w:val="172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6B3127"/>
    <w:multiLevelType w:val="multilevel"/>
    <w:tmpl w:val="ACD4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730DD2"/>
    <w:multiLevelType w:val="multilevel"/>
    <w:tmpl w:val="0D0CD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BE3714"/>
    <w:multiLevelType w:val="multilevel"/>
    <w:tmpl w:val="66C4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214824">
    <w:abstractNumId w:val="9"/>
  </w:num>
  <w:num w:numId="2" w16cid:durableId="1877234931">
    <w:abstractNumId w:val="7"/>
  </w:num>
  <w:num w:numId="3" w16cid:durableId="1079672689">
    <w:abstractNumId w:val="6"/>
  </w:num>
  <w:num w:numId="4" w16cid:durableId="754860514">
    <w:abstractNumId w:val="5"/>
  </w:num>
  <w:num w:numId="5" w16cid:durableId="1410154563">
    <w:abstractNumId w:val="4"/>
  </w:num>
  <w:num w:numId="6" w16cid:durableId="1611353121">
    <w:abstractNumId w:val="8"/>
  </w:num>
  <w:num w:numId="7" w16cid:durableId="405147895">
    <w:abstractNumId w:val="3"/>
  </w:num>
  <w:num w:numId="8" w16cid:durableId="414594911">
    <w:abstractNumId w:val="2"/>
  </w:num>
  <w:num w:numId="9" w16cid:durableId="282008083">
    <w:abstractNumId w:val="1"/>
  </w:num>
  <w:num w:numId="10" w16cid:durableId="1844272722">
    <w:abstractNumId w:val="0"/>
  </w:num>
  <w:num w:numId="11" w16cid:durableId="567764985">
    <w:abstractNumId w:val="19"/>
  </w:num>
  <w:num w:numId="12" w16cid:durableId="214435889">
    <w:abstractNumId w:val="22"/>
  </w:num>
  <w:num w:numId="13" w16cid:durableId="1888950118">
    <w:abstractNumId w:val="17"/>
  </w:num>
  <w:num w:numId="14" w16cid:durableId="211618852">
    <w:abstractNumId w:val="34"/>
  </w:num>
  <w:num w:numId="15" w16cid:durableId="948665428">
    <w:abstractNumId w:val="26"/>
  </w:num>
  <w:num w:numId="16" w16cid:durableId="1200778130">
    <w:abstractNumId w:val="31"/>
  </w:num>
  <w:num w:numId="17" w16cid:durableId="936865413">
    <w:abstractNumId w:val="14"/>
  </w:num>
  <w:num w:numId="18" w16cid:durableId="754328665">
    <w:abstractNumId w:val="35"/>
  </w:num>
  <w:num w:numId="19" w16cid:durableId="1215771756">
    <w:abstractNumId w:val="42"/>
  </w:num>
  <w:num w:numId="20" w16cid:durableId="917708926">
    <w:abstractNumId w:val="16"/>
  </w:num>
  <w:num w:numId="21" w16cid:durableId="1759521036">
    <w:abstractNumId w:val="15"/>
  </w:num>
  <w:num w:numId="22" w16cid:durableId="1230850810">
    <w:abstractNumId w:val="41"/>
  </w:num>
  <w:num w:numId="23" w16cid:durableId="707727196">
    <w:abstractNumId w:val="33"/>
  </w:num>
  <w:num w:numId="24" w16cid:durableId="1612130260">
    <w:abstractNumId w:val="39"/>
  </w:num>
  <w:num w:numId="25" w16cid:durableId="2009669170">
    <w:abstractNumId w:val="18"/>
  </w:num>
  <w:num w:numId="26" w16cid:durableId="1571889215">
    <w:abstractNumId w:val="37"/>
  </w:num>
  <w:num w:numId="27" w16cid:durableId="794910391">
    <w:abstractNumId w:val="29"/>
  </w:num>
  <w:num w:numId="28" w16cid:durableId="232011607">
    <w:abstractNumId w:val="11"/>
  </w:num>
  <w:num w:numId="29" w16cid:durableId="418409072">
    <w:abstractNumId w:val="28"/>
  </w:num>
  <w:num w:numId="30" w16cid:durableId="177543486">
    <w:abstractNumId w:val="38"/>
  </w:num>
  <w:num w:numId="31" w16cid:durableId="119690186">
    <w:abstractNumId w:val="20"/>
  </w:num>
  <w:num w:numId="32" w16cid:durableId="1288438709">
    <w:abstractNumId w:val="24"/>
  </w:num>
  <w:num w:numId="33" w16cid:durableId="690374726">
    <w:abstractNumId w:val="10"/>
  </w:num>
  <w:num w:numId="34" w16cid:durableId="916521168">
    <w:abstractNumId w:val="13"/>
  </w:num>
  <w:num w:numId="35" w16cid:durableId="594629808">
    <w:abstractNumId w:val="40"/>
  </w:num>
  <w:num w:numId="36" w16cid:durableId="1116020406">
    <w:abstractNumId w:val="23"/>
  </w:num>
  <w:num w:numId="37" w16cid:durableId="317417071">
    <w:abstractNumId w:val="21"/>
  </w:num>
  <w:num w:numId="38" w16cid:durableId="1731466539">
    <w:abstractNumId w:val="12"/>
  </w:num>
  <w:num w:numId="39" w16cid:durableId="612909186">
    <w:abstractNumId w:val="25"/>
  </w:num>
  <w:num w:numId="40" w16cid:durableId="549151626">
    <w:abstractNumId w:val="30"/>
  </w:num>
  <w:num w:numId="41" w16cid:durableId="873007085">
    <w:abstractNumId w:val="43"/>
  </w:num>
  <w:num w:numId="42" w16cid:durableId="263148923">
    <w:abstractNumId w:val="27"/>
  </w:num>
  <w:num w:numId="43" w16cid:durableId="719938135">
    <w:abstractNumId w:val="36"/>
  </w:num>
  <w:num w:numId="44" w16cid:durableId="5904312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1516"/>
    <w:rsid w:val="00017B89"/>
    <w:rsid w:val="00024237"/>
    <w:rsid w:val="00033893"/>
    <w:rsid w:val="00035D9D"/>
    <w:rsid w:val="00044666"/>
    <w:rsid w:val="000450C6"/>
    <w:rsid w:val="00045AAD"/>
    <w:rsid w:val="00050A31"/>
    <w:rsid w:val="0005118B"/>
    <w:rsid w:val="00064C45"/>
    <w:rsid w:val="000716D2"/>
    <w:rsid w:val="00071AAB"/>
    <w:rsid w:val="00074AC2"/>
    <w:rsid w:val="00077C1D"/>
    <w:rsid w:val="00082091"/>
    <w:rsid w:val="00082CDF"/>
    <w:rsid w:val="0009792E"/>
    <w:rsid w:val="000B76C4"/>
    <w:rsid w:val="000C0D4A"/>
    <w:rsid w:val="000C5610"/>
    <w:rsid w:val="000E6552"/>
    <w:rsid w:val="000F334E"/>
    <w:rsid w:val="000F3A4F"/>
    <w:rsid w:val="000F59AC"/>
    <w:rsid w:val="00121CFB"/>
    <w:rsid w:val="00130FDD"/>
    <w:rsid w:val="001364FE"/>
    <w:rsid w:val="001368DD"/>
    <w:rsid w:val="0014742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B3509"/>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33E81"/>
    <w:rsid w:val="00246E68"/>
    <w:rsid w:val="00247F81"/>
    <w:rsid w:val="00250071"/>
    <w:rsid w:val="0025209F"/>
    <w:rsid w:val="0026631D"/>
    <w:rsid w:val="00272108"/>
    <w:rsid w:val="00275E88"/>
    <w:rsid w:val="0028328F"/>
    <w:rsid w:val="002878B2"/>
    <w:rsid w:val="002A5606"/>
    <w:rsid w:val="002C23D2"/>
    <w:rsid w:val="002C2F53"/>
    <w:rsid w:val="002D0BC4"/>
    <w:rsid w:val="002D1547"/>
    <w:rsid w:val="002E4373"/>
    <w:rsid w:val="002F1995"/>
    <w:rsid w:val="002F1FCC"/>
    <w:rsid w:val="00311750"/>
    <w:rsid w:val="00322356"/>
    <w:rsid w:val="0033518C"/>
    <w:rsid w:val="0033746C"/>
    <w:rsid w:val="0034130E"/>
    <w:rsid w:val="00342317"/>
    <w:rsid w:val="00342855"/>
    <w:rsid w:val="003432F4"/>
    <w:rsid w:val="003437C2"/>
    <w:rsid w:val="00343E70"/>
    <w:rsid w:val="00347E26"/>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1F5"/>
    <w:rsid w:val="004F48F2"/>
    <w:rsid w:val="005065F5"/>
    <w:rsid w:val="0050696F"/>
    <w:rsid w:val="005149B1"/>
    <w:rsid w:val="00521BB2"/>
    <w:rsid w:val="00527AED"/>
    <w:rsid w:val="005366CB"/>
    <w:rsid w:val="00540A7A"/>
    <w:rsid w:val="005511E0"/>
    <w:rsid w:val="005647F2"/>
    <w:rsid w:val="005662D1"/>
    <w:rsid w:val="005712AE"/>
    <w:rsid w:val="00573A09"/>
    <w:rsid w:val="005751F7"/>
    <w:rsid w:val="00577055"/>
    <w:rsid w:val="00595FCA"/>
    <w:rsid w:val="005A09E2"/>
    <w:rsid w:val="005A4526"/>
    <w:rsid w:val="005B473D"/>
    <w:rsid w:val="005C1B16"/>
    <w:rsid w:val="005C3044"/>
    <w:rsid w:val="005D51BA"/>
    <w:rsid w:val="005E1A9F"/>
    <w:rsid w:val="005E53D0"/>
    <w:rsid w:val="005E759A"/>
    <w:rsid w:val="005F0F78"/>
    <w:rsid w:val="006002EB"/>
    <w:rsid w:val="00602844"/>
    <w:rsid w:val="006064BA"/>
    <w:rsid w:val="0060672C"/>
    <w:rsid w:val="00611553"/>
    <w:rsid w:val="006128EF"/>
    <w:rsid w:val="0062593F"/>
    <w:rsid w:val="006264B4"/>
    <w:rsid w:val="00635DE5"/>
    <w:rsid w:val="00643033"/>
    <w:rsid w:val="00644CC3"/>
    <w:rsid w:val="0065245E"/>
    <w:rsid w:val="00652A71"/>
    <w:rsid w:val="00661468"/>
    <w:rsid w:val="006649F0"/>
    <w:rsid w:val="00667E7A"/>
    <w:rsid w:val="0067245D"/>
    <w:rsid w:val="00676A3D"/>
    <w:rsid w:val="00683CF5"/>
    <w:rsid w:val="0068470E"/>
    <w:rsid w:val="006865BA"/>
    <w:rsid w:val="0069352F"/>
    <w:rsid w:val="00695DCD"/>
    <w:rsid w:val="006A05CC"/>
    <w:rsid w:val="006A203E"/>
    <w:rsid w:val="006A31EF"/>
    <w:rsid w:val="006A35A7"/>
    <w:rsid w:val="006A4FED"/>
    <w:rsid w:val="006A574C"/>
    <w:rsid w:val="006B1D31"/>
    <w:rsid w:val="006C1785"/>
    <w:rsid w:val="006C5D86"/>
    <w:rsid w:val="006C7C59"/>
    <w:rsid w:val="006D627E"/>
    <w:rsid w:val="006E11CB"/>
    <w:rsid w:val="006F390D"/>
    <w:rsid w:val="00704516"/>
    <w:rsid w:val="00705C8D"/>
    <w:rsid w:val="007152D7"/>
    <w:rsid w:val="00716985"/>
    <w:rsid w:val="00723658"/>
    <w:rsid w:val="007272BE"/>
    <w:rsid w:val="0074054D"/>
    <w:rsid w:val="00743BE6"/>
    <w:rsid w:val="00746C14"/>
    <w:rsid w:val="00757FC8"/>
    <w:rsid w:val="00762F19"/>
    <w:rsid w:val="0078114B"/>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231A1"/>
    <w:rsid w:val="00825BBB"/>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01E"/>
    <w:rsid w:val="00900EE4"/>
    <w:rsid w:val="0090617E"/>
    <w:rsid w:val="00907648"/>
    <w:rsid w:val="009206BA"/>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1836"/>
    <w:rsid w:val="00A03B7B"/>
    <w:rsid w:val="00A05BB6"/>
    <w:rsid w:val="00A13D12"/>
    <w:rsid w:val="00A200C9"/>
    <w:rsid w:val="00A250D5"/>
    <w:rsid w:val="00A32F56"/>
    <w:rsid w:val="00A36028"/>
    <w:rsid w:val="00A432EC"/>
    <w:rsid w:val="00A47EA1"/>
    <w:rsid w:val="00A54D4C"/>
    <w:rsid w:val="00A75728"/>
    <w:rsid w:val="00A86E40"/>
    <w:rsid w:val="00A91424"/>
    <w:rsid w:val="00A9467C"/>
    <w:rsid w:val="00AA2C77"/>
    <w:rsid w:val="00AA5CE9"/>
    <w:rsid w:val="00AB1973"/>
    <w:rsid w:val="00AB2CF2"/>
    <w:rsid w:val="00AC0588"/>
    <w:rsid w:val="00AC0E02"/>
    <w:rsid w:val="00AC3FB9"/>
    <w:rsid w:val="00AC702A"/>
    <w:rsid w:val="00AD0FA7"/>
    <w:rsid w:val="00AD226F"/>
    <w:rsid w:val="00AE2E13"/>
    <w:rsid w:val="00AE6462"/>
    <w:rsid w:val="00AF292B"/>
    <w:rsid w:val="00B00CF9"/>
    <w:rsid w:val="00B077E7"/>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81748"/>
    <w:rsid w:val="00B936AD"/>
    <w:rsid w:val="00B9683E"/>
    <w:rsid w:val="00BA18A2"/>
    <w:rsid w:val="00BB7C2B"/>
    <w:rsid w:val="00BC1664"/>
    <w:rsid w:val="00BC2546"/>
    <w:rsid w:val="00BC6D02"/>
    <w:rsid w:val="00BD5A6E"/>
    <w:rsid w:val="00BD636C"/>
    <w:rsid w:val="00BD7145"/>
    <w:rsid w:val="00BE41BC"/>
    <w:rsid w:val="00BF3E13"/>
    <w:rsid w:val="00C03BFB"/>
    <w:rsid w:val="00C05085"/>
    <w:rsid w:val="00C1593D"/>
    <w:rsid w:val="00C17FA6"/>
    <w:rsid w:val="00C22277"/>
    <w:rsid w:val="00C267BE"/>
    <w:rsid w:val="00C40F14"/>
    <w:rsid w:val="00C45227"/>
    <w:rsid w:val="00C56C7E"/>
    <w:rsid w:val="00C62D4B"/>
    <w:rsid w:val="00C644CF"/>
    <w:rsid w:val="00C73225"/>
    <w:rsid w:val="00C73C0F"/>
    <w:rsid w:val="00C776A4"/>
    <w:rsid w:val="00C9369C"/>
    <w:rsid w:val="00CA2C6C"/>
    <w:rsid w:val="00CB030E"/>
    <w:rsid w:val="00CB0652"/>
    <w:rsid w:val="00CB34EF"/>
    <w:rsid w:val="00CC0600"/>
    <w:rsid w:val="00CC3D19"/>
    <w:rsid w:val="00CC544D"/>
    <w:rsid w:val="00CC586C"/>
    <w:rsid w:val="00CC78AC"/>
    <w:rsid w:val="00CE11C0"/>
    <w:rsid w:val="00CE21F9"/>
    <w:rsid w:val="00CE2CD1"/>
    <w:rsid w:val="00CF3120"/>
    <w:rsid w:val="00CF5F48"/>
    <w:rsid w:val="00CF7953"/>
    <w:rsid w:val="00D07232"/>
    <w:rsid w:val="00D10245"/>
    <w:rsid w:val="00D1399A"/>
    <w:rsid w:val="00D16A4D"/>
    <w:rsid w:val="00D21BDD"/>
    <w:rsid w:val="00D34210"/>
    <w:rsid w:val="00D464E1"/>
    <w:rsid w:val="00D6365F"/>
    <w:rsid w:val="00D6579E"/>
    <w:rsid w:val="00D65F07"/>
    <w:rsid w:val="00D704F3"/>
    <w:rsid w:val="00D7375E"/>
    <w:rsid w:val="00D9284F"/>
    <w:rsid w:val="00D92BB7"/>
    <w:rsid w:val="00DC76D2"/>
    <w:rsid w:val="00DD30ED"/>
    <w:rsid w:val="00DE34B8"/>
    <w:rsid w:val="00DE56B2"/>
    <w:rsid w:val="00DF03A7"/>
    <w:rsid w:val="00DF6C0C"/>
    <w:rsid w:val="00E03670"/>
    <w:rsid w:val="00E059BA"/>
    <w:rsid w:val="00E13C0B"/>
    <w:rsid w:val="00E2406D"/>
    <w:rsid w:val="00E32EAC"/>
    <w:rsid w:val="00E447C3"/>
    <w:rsid w:val="00E64C21"/>
    <w:rsid w:val="00E66F64"/>
    <w:rsid w:val="00E7798A"/>
    <w:rsid w:val="00E821D7"/>
    <w:rsid w:val="00E925BD"/>
    <w:rsid w:val="00E936E1"/>
    <w:rsid w:val="00EA0F42"/>
    <w:rsid w:val="00EC24C6"/>
    <w:rsid w:val="00EC2A54"/>
    <w:rsid w:val="00EE466B"/>
    <w:rsid w:val="00EF14E0"/>
    <w:rsid w:val="00EF1596"/>
    <w:rsid w:val="00EF2933"/>
    <w:rsid w:val="00EF52D9"/>
    <w:rsid w:val="00F03818"/>
    <w:rsid w:val="00F05146"/>
    <w:rsid w:val="00F1115D"/>
    <w:rsid w:val="00F20848"/>
    <w:rsid w:val="00F22672"/>
    <w:rsid w:val="00F22E75"/>
    <w:rsid w:val="00F34C5D"/>
    <w:rsid w:val="00F3513C"/>
    <w:rsid w:val="00F465C5"/>
    <w:rsid w:val="00F5180D"/>
    <w:rsid w:val="00F51B21"/>
    <w:rsid w:val="00F51D87"/>
    <w:rsid w:val="00F52DA3"/>
    <w:rsid w:val="00F651FC"/>
    <w:rsid w:val="00F80197"/>
    <w:rsid w:val="00F82629"/>
    <w:rsid w:val="00F8455C"/>
    <w:rsid w:val="00F909F8"/>
    <w:rsid w:val="00F9422B"/>
    <w:rsid w:val="00FA7053"/>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A9289-CA97-4ED5-B69D-F585ECB4A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2026-05-14T10:04:00Z</cp:lastPrinted>
  <dcterms:created xsi:type="dcterms:W3CDTF">2026-05-14T09:58:00Z</dcterms:created>
  <dcterms:modified xsi:type="dcterms:W3CDTF">2026-05-14T10:04:00Z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