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D6CED" w14:textId="77777777" w:rsidR="00FA3F54" w:rsidRDefault="00FA3F54" w:rsidP="00626C2B">
      <w:pPr>
        <w:jc w:val="both"/>
        <w:rPr>
          <w:rFonts w:ascii="Tahoma" w:hAnsi="Tahoma" w:cs="Tahoma"/>
          <w:b/>
          <w:i/>
          <w:color w:val="0F0F0F"/>
        </w:rPr>
      </w:pPr>
    </w:p>
    <w:p w14:paraId="6698BAFA" w14:textId="77777777" w:rsidR="00F05370" w:rsidRPr="00041672" w:rsidRDefault="00F05370" w:rsidP="000E0751">
      <w:pPr>
        <w:ind w:left="-450"/>
        <w:jc w:val="both"/>
        <w:rPr>
          <w:rFonts w:ascii="Tahoma" w:hAnsi="Tahoma" w:cs="Tahoma"/>
          <w:b/>
          <w:i/>
          <w:color w:val="0F0F0F"/>
        </w:rPr>
      </w:pPr>
    </w:p>
    <w:p w14:paraId="0C4A04D5" w14:textId="2A0F2A40" w:rsidR="008407C3" w:rsidRPr="002B4D29" w:rsidRDefault="00CB39B9" w:rsidP="000E0751">
      <w:pPr>
        <w:spacing w:line="276" w:lineRule="auto"/>
        <w:ind w:left="-450"/>
        <w:jc w:val="both"/>
        <w:rPr>
          <w:rFonts w:ascii="Tahoma" w:hAnsi="Tahoma" w:cs="Tahoma"/>
          <w:sz w:val="25"/>
          <w:szCs w:val="25"/>
        </w:rPr>
      </w:pPr>
      <w:r w:rsidRPr="002B4D29">
        <w:rPr>
          <w:rFonts w:ascii="Tahoma" w:hAnsi="Tahoma" w:cs="Tahoma"/>
          <w:sz w:val="25"/>
          <w:szCs w:val="25"/>
        </w:rPr>
        <w:t xml:space="preserve">The </w:t>
      </w:r>
      <w:r w:rsidR="0081106A">
        <w:rPr>
          <w:rFonts w:ascii="Tahoma" w:hAnsi="Tahoma" w:cs="Tahoma"/>
          <w:sz w:val="25"/>
          <w:szCs w:val="25"/>
        </w:rPr>
        <w:t xml:space="preserve">Administrative </w:t>
      </w:r>
      <w:proofErr w:type="gramStart"/>
      <w:r w:rsidR="0081106A">
        <w:rPr>
          <w:rFonts w:ascii="Tahoma" w:hAnsi="Tahoma" w:cs="Tahoma"/>
          <w:sz w:val="25"/>
          <w:szCs w:val="25"/>
        </w:rPr>
        <w:t>Sec</w:t>
      </w:r>
      <w:r w:rsidR="000D4CC0">
        <w:rPr>
          <w:rFonts w:ascii="Tahoma" w:hAnsi="Tahoma" w:cs="Tahoma"/>
          <w:sz w:val="25"/>
          <w:szCs w:val="25"/>
        </w:rPr>
        <w:t>r</w:t>
      </w:r>
      <w:r w:rsidR="0081106A">
        <w:rPr>
          <w:rFonts w:ascii="Tahoma" w:hAnsi="Tahoma" w:cs="Tahoma"/>
          <w:sz w:val="25"/>
          <w:szCs w:val="25"/>
        </w:rPr>
        <w:t>etary</w:t>
      </w:r>
      <w:r w:rsidR="008407C3" w:rsidRPr="002B4D29">
        <w:rPr>
          <w:rFonts w:ascii="Tahoma" w:hAnsi="Tahoma" w:cs="Tahoma"/>
          <w:sz w:val="25"/>
          <w:szCs w:val="25"/>
        </w:rPr>
        <w:t>,</w:t>
      </w:r>
      <w:r w:rsidR="005463CA">
        <w:rPr>
          <w:rFonts w:ascii="Tahoma" w:hAnsi="Tahoma" w:cs="Tahoma"/>
          <w:sz w:val="25"/>
          <w:szCs w:val="25"/>
        </w:rPr>
        <w:t xml:space="preserve">   </w:t>
      </w:r>
      <w:proofErr w:type="gramEnd"/>
      <w:r w:rsidR="005463CA">
        <w:rPr>
          <w:rFonts w:ascii="Tahoma" w:hAnsi="Tahoma" w:cs="Tahoma"/>
          <w:sz w:val="25"/>
          <w:szCs w:val="25"/>
        </w:rPr>
        <w:t xml:space="preserve">                    </w:t>
      </w:r>
      <w:r w:rsidR="009524A1">
        <w:rPr>
          <w:rFonts w:ascii="Tahoma" w:hAnsi="Tahoma" w:cs="Tahoma"/>
          <w:sz w:val="25"/>
          <w:szCs w:val="25"/>
        </w:rPr>
        <w:t xml:space="preserve">                      </w:t>
      </w:r>
      <w:r w:rsidR="008B5C64">
        <w:rPr>
          <w:rFonts w:ascii="Tahoma" w:hAnsi="Tahoma" w:cs="Tahoma"/>
          <w:sz w:val="25"/>
          <w:szCs w:val="25"/>
        </w:rPr>
        <w:t xml:space="preserve"> </w:t>
      </w:r>
      <w:r w:rsidR="00B17431">
        <w:rPr>
          <w:rFonts w:ascii="Tahoma" w:hAnsi="Tahoma" w:cs="Tahoma"/>
          <w:sz w:val="25"/>
          <w:szCs w:val="25"/>
        </w:rPr>
        <w:t xml:space="preserve">      </w:t>
      </w:r>
      <w:r w:rsidR="000D4CC0">
        <w:rPr>
          <w:rFonts w:ascii="Tahoma" w:hAnsi="Tahoma" w:cs="Tahoma"/>
          <w:sz w:val="25"/>
          <w:szCs w:val="25"/>
        </w:rPr>
        <w:t xml:space="preserve"> </w:t>
      </w:r>
      <w:r w:rsidR="00B17431">
        <w:rPr>
          <w:rFonts w:ascii="Tahoma" w:hAnsi="Tahoma" w:cs="Tahoma"/>
          <w:sz w:val="25"/>
          <w:szCs w:val="25"/>
        </w:rPr>
        <w:t>Dated:</w:t>
      </w:r>
      <w:r w:rsidR="000F4E1F">
        <w:rPr>
          <w:rFonts w:ascii="Tahoma" w:hAnsi="Tahoma" w:cs="Tahoma"/>
          <w:sz w:val="25"/>
          <w:szCs w:val="25"/>
        </w:rPr>
        <w:t>11</w:t>
      </w:r>
      <w:r w:rsidR="00B17431">
        <w:rPr>
          <w:rFonts w:ascii="Tahoma" w:hAnsi="Tahoma" w:cs="Tahoma"/>
          <w:sz w:val="25"/>
          <w:szCs w:val="25"/>
        </w:rPr>
        <w:t>-0</w:t>
      </w:r>
      <w:r w:rsidR="000F4E1F">
        <w:rPr>
          <w:rFonts w:ascii="Tahoma" w:hAnsi="Tahoma" w:cs="Tahoma"/>
          <w:sz w:val="25"/>
          <w:szCs w:val="25"/>
        </w:rPr>
        <w:t>3</w:t>
      </w:r>
      <w:r w:rsidR="002B4D29">
        <w:rPr>
          <w:rFonts w:ascii="Tahoma" w:hAnsi="Tahoma" w:cs="Tahoma"/>
          <w:sz w:val="25"/>
          <w:szCs w:val="25"/>
        </w:rPr>
        <w:t>-202</w:t>
      </w:r>
      <w:r w:rsidR="000E0751">
        <w:rPr>
          <w:rFonts w:ascii="Tahoma" w:hAnsi="Tahoma" w:cs="Tahoma"/>
          <w:sz w:val="25"/>
          <w:szCs w:val="25"/>
        </w:rPr>
        <w:t>4</w:t>
      </w:r>
    </w:p>
    <w:p w14:paraId="0EA80419" w14:textId="7D56C84F" w:rsidR="008B5C64" w:rsidRDefault="00F53F07" w:rsidP="000E0751">
      <w:pPr>
        <w:spacing w:line="276" w:lineRule="auto"/>
        <w:ind w:left="-450"/>
        <w:jc w:val="both"/>
        <w:rPr>
          <w:rFonts w:ascii="Tahoma" w:hAnsi="Tahoma" w:cs="Tahoma"/>
          <w:sz w:val="25"/>
          <w:szCs w:val="25"/>
        </w:rPr>
      </w:pPr>
      <w:r>
        <w:rPr>
          <w:rFonts w:ascii="Tahoma" w:hAnsi="Tahoma" w:cs="Tahoma"/>
          <w:sz w:val="25"/>
          <w:szCs w:val="25"/>
        </w:rPr>
        <w:t>Department of Skill Development</w:t>
      </w:r>
      <w:r w:rsidR="008B5C64">
        <w:rPr>
          <w:rFonts w:ascii="Tahoma" w:hAnsi="Tahoma" w:cs="Tahoma"/>
          <w:sz w:val="25"/>
          <w:szCs w:val="25"/>
        </w:rPr>
        <w:t>,</w:t>
      </w:r>
    </w:p>
    <w:p w14:paraId="726EDCEA" w14:textId="770E38C5" w:rsidR="000F4E1F" w:rsidRPr="00AB730A" w:rsidRDefault="008B5C64" w:rsidP="00AB730A">
      <w:pPr>
        <w:spacing w:line="276" w:lineRule="auto"/>
        <w:ind w:left="-450"/>
        <w:jc w:val="both"/>
        <w:rPr>
          <w:rFonts w:ascii="Tahoma" w:hAnsi="Tahoma" w:cs="Tahoma"/>
          <w:sz w:val="25"/>
          <w:szCs w:val="25"/>
        </w:rPr>
      </w:pPr>
      <w:r>
        <w:rPr>
          <w:rFonts w:ascii="Tahoma" w:hAnsi="Tahoma" w:cs="Tahoma"/>
          <w:sz w:val="25"/>
          <w:szCs w:val="25"/>
        </w:rPr>
        <w:t>Srinagar</w:t>
      </w:r>
      <w:r w:rsidR="009524A1">
        <w:rPr>
          <w:rFonts w:ascii="Tahoma" w:hAnsi="Tahoma" w:cs="Tahoma"/>
          <w:sz w:val="25"/>
          <w:szCs w:val="25"/>
        </w:rPr>
        <w:t>.</w:t>
      </w:r>
    </w:p>
    <w:p w14:paraId="6F6EA1A4" w14:textId="26BF43C9" w:rsidR="000F4E1F" w:rsidRDefault="000F4E1F" w:rsidP="00AB730A">
      <w:pPr>
        <w:ind w:left="-450"/>
        <w:jc w:val="both"/>
        <w:rPr>
          <w:rFonts w:ascii="Tahoma" w:hAnsi="Tahoma" w:cs="Tahoma"/>
          <w:b/>
          <w:bCs/>
          <w:sz w:val="25"/>
          <w:szCs w:val="25"/>
          <w:lang w:val="en-US" w:eastAsia="en-US"/>
        </w:rPr>
      </w:pPr>
      <w:r w:rsidRPr="000F4E1F">
        <w:rPr>
          <w:rFonts w:ascii="Tahoma" w:hAnsi="Tahoma" w:cs="Tahoma"/>
          <w:b/>
          <w:bCs/>
          <w:sz w:val="25"/>
          <w:szCs w:val="25"/>
          <w:lang w:val="en-US" w:eastAsia="en-US"/>
        </w:rPr>
        <w:t>Subject:</w:t>
      </w:r>
      <w:r w:rsidRPr="000F4E1F">
        <w:rPr>
          <w:rFonts w:ascii="Tahoma" w:hAnsi="Tahoma" w:cs="Tahoma"/>
          <w:b/>
          <w:bCs/>
          <w:sz w:val="25"/>
          <w:szCs w:val="25"/>
          <w:lang w:val="en-US" w:eastAsia="en-US"/>
        </w:rPr>
        <w:t xml:space="preserve"> </w:t>
      </w:r>
      <w:r w:rsidRPr="000F4E1F">
        <w:rPr>
          <w:rFonts w:ascii="Tahoma" w:hAnsi="Tahoma" w:cs="Tahoma"/>
          <w:b/>
          <w:bCs/>
          <w:sz w:val="25"/>
          <w:szCs w:val="25"/>
          <w:lang w:val="en-US" w:eastAsia="en-US"/>
        </w:rPr>
        <w:t>Pending Departmental Promotion Committee Meeting for Non-</w:t>
      </w:r>
      <w:proofErr w:type="spellStart"/>
      <w:r w:rsidRPr="000F4E1F">
        <w:rPr>
          <w:rFonts w:ascii="Tahoma" w:hAnsi="Tahoma" w:cs="Tahoma"/>
          <w:b/>
          <w:bCs/>
          <w:sz w:val="25"/>
          <w:szCs w:val="25"/>
          <w:lang w:val="en-US" w:eastAsia="en-US"/>
        </w:rPr>
        <w:t>Gazetted</w:t>
      </w:r>
      <w:proofErr w:type="spellEnd"/>
      <w:r w:rsidRPr="000F4E1F">
        <w:rPr>
          <w:rFonts w:ascii="Tahoma" w:hAnsi="Tahoma" w:cs="Tahoma"/>
          <w:b/>
          <w:bCs/>
          <w:sz w:val="25"/>
          <w:szCs w:val="25"/>
          <w:lang w:val="en-US" w:eastAsia="en-US"/>
        </w:rPr>
        <w:t xml:space="preserve"> Employees</w:t>
      </w:r>
      <w:r w:rsidR="007B6872">
        <w:rPr>
          <w:rFonts w:ascii="Tahoma" w:hAnsi="Tahoma" w:cs="Tahoma"/>
          <w:b/>
          <w:bCs/>
          <w:sz w:val="25"/>
          <w:szCs w:val="25"/>
          <w:lang w:val="en-US" w:eastAsia="en-US"/>
        </w:rPr>
        <w:t xml:space="preserve"> of Polytechnic Sector</w:t>
      </w:r>
      <w:r w:rsidR="00AB730A">
        <w:rPr>
          <w:rFonts w:ascii="Tahoma" w:hAnsi="Tahoma" w:cs="Tahoma"/>
          <w:b/>
          <w:bCs/>
          <w:sz w:val="25"/>
          <w:szCs w:val="25"/>
          <w:lang w:val="en-US" w:eastAsia="en-US"/>
        </w:rPr>
        <w:t>-Immediate action required.</w:t>
      </w:r>
    </w:p>
    <w:p w14:paraId="2F586CF7" w14:textId="77777777" w:rsidR="00AB730A" w:rsidRPr="000F4E1F" w:rsidRDefault="00AB730A" w:rsidP="00AB730A">
      <w:pPr>
        <w:ind w:left="-450"/>
        <w:jc w:val="both"/>
        <w:rPr>
          <w:rFonts w:ascii="Tahoma" w:hAnsi="Tahoma" w:cs="Tahoma"/>
          <w:b/>
          <w:bCs/>
          <w:sz w:val="25"/>
          <w:szCs w:val="25"/>
          <w:lang w:val="en-US" w:eastAsia="en-US"/>
        </w:rPr>
      </w:pPr>
    </w:p>
    <w:p w14:paraId="52D5D793" w14:textId="5E04EC51" w:rsidR="000F4E1F" w:rsidRPr="000F4E1F" w:rsidRDefault="000F4E1F" w:rsidP="000F4E1F">
      <w:pPr>
        <w:spacing w:line="360" w:lineRule="auto"/>
        <w:ind w:left="-450"/>
        <w:jc w:val="both"/>
        <w:rPr>
          <w:rFonts w:ascii="Tahoma" w:hAnsi="Tahoma" w:cs="Tahoma"/>
          <w:sz w:val="25"/>
          <w:szCs w:val="25"/>
          <w:lang w:val="en-US" w:eastAsia="en-US"/>
        </w:rPr>
      </w:pPr>
      <w:r w:rsidRPr="000F4E1F">
        <w:rPr>
          <w:rFonts w:ascii="Tahoma" w:hAnsi="Tahoma" w:cs="Tahoma"/>
          <w:sz w:val="25"/>
          <w:szCs w:val="25"/>
          <w:lang w:val="en-US" w:eastAsia="en-US"/>
        </w:rPr>
        <w:t>Dear Sir,</w:t>
      </w:r>
    </w:p>
    <w:p w14:paraId="1DED1DC8" w14:textId="77777777" w:rsidR="008179D5" w:rsidRDefault="000F4E1F" w:rsidP="008179D5">
      <w:pPr>
        <w:spacing w:line="360" w:lineRule="auto"/>
        <w:ind w:left="-450"/>
        <w:jc w:val="both"/>
        <w:rPr>
          <w:rFonts w:ascii="Tahoma" w:hAnsi="Tahoma" w:cs="Tahoma"/>
          <w:sz w:val="25"/>
          <w:szCs w:val="25"/>
          <w:lang w:val="en-US" w:eastAsia="en-US"/>
        </w:rPr>
      </w:pPr>
      <w:r>
        <w:rPr>
          <w:rFonts w:ascii="Tahoma" w:hAnsi="Tahoma" w:cs="Tahoma"/>
          <w:sz w:val="25"/>
          <w:szCs w:val="25"/>
          <w:lang w:val="en-US" w:eastAsia="en-US"/>
        </w:rPr>
        <w:t>We are</w:t>
      </w:r>
      <w:r w:rsidRPr="000F4E1F">
        <w:rPr>
          <w:rFonts w:ascii="Tahoma" w:hAnsi="Tahoma" w:cs="Tahoma"/>
          <w:sz w:val="25"/>
          <w:szCs w:val="25"/>
          <w:lang w:val="en-US" w:eastAsia="en-US"/>
        </w:rPr>
        <w:t xml:space="preserve"> writing to express </w:t>
      </w:r>
      <w:r w:rsidR="00AB730A">
        <w:rPr>
          <w:rFonts w:ascii="Tahoma" w:hAnsi="Tahoma" w:cs="Tahoma"/>
          <w:sz w:val="25"/>
          <w:szCs w:val="25"/>
          <w:lang w:val="en-US" w:eastAsia="en-US"/>
        </w:rPr>
        <w:t>our e</w:t>
      </w:r>
      <w:r w:rsidRPr="000F4E1F">
        <w:rPr>
          <w:rFonts w:ascii="Tahoma" w:hAnsi="Tahoma" w:cs="Tahoma"/>
          <w:sz w:val="25"/>
          <w:szCs w:val="25"/>
          <w:lang w:val="en-US" w:eastAsia="en-US"/>
        </w:rPr>
        <w:t>xtreme frustration and dissatisfaction regarding the appalling neglect of our promotion cases for non-</w:t>
      </w:r>
      <w:proofErr w:type="spellStart"/>
      <w:r>
        <w:rPr>
          <w:rFonts w:ascii="Tahoma" w:hAnsi="Tahoma" w:cs="Tahoma"/>
          <w:sz w:val="25"/>
          <w:szCs w:val="25"/>
          <w:lang w:val="en-US" w:eastAsia="en-US"/>
        </w:rPr>
        <w:t>G</w:t>
      </w:r>
      <w:r w:rsidRPr="000F4E1F">
        <w:rPr>
          <w:rFonts w:ascii="Tahoma" w:hAnsi="Tahoma" w:cs="Tahoma"/>
          <w:sz w:val="25"/>
          <w:szCs w:val="25"/>
          <w:lang w:val="en-US" w:eastAsia="en-US"/>
        </w:rPr>
        <w:t>azetted</w:t>
      </w:r>
      <w:proofErr w:type="spellEnd"/>
      <w:r w:rsidRPr="000F4E1F">
        <w:rPr>
          <w:rFonts w:ascii="Tahoma" w:hAnsi="Tahoma" w:cs="Tahoma"/>
          <w:sz w:val="25"/>
          <w:szCs w:val="25"/>
          <w:lang w:val="en-US" w:eastAsia="en-US"/>
        </w:rPr>
        <w:t xml:space="preserve"> </w:t>
      </w:r>
      <w:proofErr w:type="gramStart"/>
      <w:r w:rsidRPr="000F4E1F">
        <w:rPr>
          <w:rFonts w:ascii="Tahoma" w:hAnsi="Tahoma" w:cs="Tahoma"/>
          <w:sz w:val="25"/>
          <w:szCs w:val="25"/>
          <w:lang w:val="en-US" w:eastAsia="en-US"/>
        </w:rPr>
        <w:t>employees</w:t>
      </w:r>
      <w:r w:rsidR="00AB730A">
        <w:rPr>
          <w:rFonts w:ascii="Tahoma" w:hAnsi="Tahoma" w:cs="Tahoma"/>
          <w:sz w:val="25"/>
          <w:szCs w:val="25"/>
          <w:lang w:val="en-US" w:eastAsia="en-US"/>
        </w:rPr>
        <w:t>(</w:t>
      </w:r>
      <w:proofErr w:type="gramEnd"/>
      <w:r w:rsidR="00AB730A">
        <w:rPr>
          <w:rFonts w:ascii="Tahoma" w:hAnsi="Tahoma" w:cs="Tahoma"/>
          <w:sz w:val="25"/>
          <w:szCs w:val="25"/>
          <w:lang w:val="en-US" w:eastAsia="en-US"/>
        </w:rPr>
        <w:t>Polytechnic)</w:t>
      </w:r>
      <w:r w:rsidRPr="000F4E1F">
        <w:rPr>
          <w:rFonts w:ascii="Tahoma" w:hAnsi="Tahoma" w:cs="Tahoma"/>
          <w:sz w:val="25"/>
          <w:szCs w:val="25"/>
          <w:lang w:val="en-US" w:eastAsia="en-US"/>
        </w:rPr>
        <w:t xml:space="preserve"> within the Department of Skill Development, Srinagar.</w:t>
      </w:r>
      <w:r>
        <w:rPr>
          <w:rFonts w:ascii="Tahoma" w:hAnsi="Tahoma" w:cs="Tahoma"/>
          <w:sz w:val="25"/>
          <w:szCs w:val="25"/>
          <w:lang w:val="en-US" w:eastAsia="en-US"/>
        </w:rPr>
        <w:t xml:space="preserve"> </w:t>
      </w:r>
      <w:r w:rsidRPr="000F4E1F">
        <w:rPr>
          <w:rFonts w:ascii="Tahoma" w:hAnsi="Tahoma" w:cs="Tahoma"/>
          <w:sz w:val="25"/>
          <w:szCs w:val="25"/>
          <w:lang w:val="en-US" w:eastAsia="en-US"/>
        </w:rPr>
        <w:t>It is disheartening to inform you that despite repeated submissions and follow-ups, our promotion cases have been languishing in the Directorate with no discernible progress. The blatant disregard for our career advancement is unacceptable and reflects poorly on the department's commitment to its employees.</w:t>
      </w:r>
    </w:p>
    <w:p w14:paraId="130FA1C0" w14:textId="2B3EA92E" w:rsidR="000F4E1F" w:rsidRPr="000F4E1F" w:rsidRDefault="000F4E1F" w:rsidP="008179D5">
      <w:pPr>
        <w:spacing w:line="360" w:lineRule="auto"/>
        <w:ind w:left="-450"/>
        <w:jc w:val="both"/>
        <w:rPr>
          <w:rFonts w:ascii="Tahoma" w:hAnsi="Tahoma" w:cs="Tahoma"/>
          <w:sz w:val="25"/>
          <w:szCs w:val="25"/>
          <w:lang w:val="en-US" w:eastAsia="en-US"/>
        </w:rPr>
      </w:pPr>
      <w:r w:rsidRPr="000F4E1F">
        <w:rPr>
          <w:rFonts w:ascii="Tahoma" w:hAnsi="Tahoma" w:cs="Tahoma"/>
          <w:sz w:val="25"/>
          <w:szCs w:val="25"/>
          <w:lang w:val="en-US" w:eastAsia="en-US"/>
        </w:rPr>
        <w:t>The inexcusable delay in convening a Departmental Promotion Committee (DPC) meeting has left us in a state of limbo, devoid of any clarity or direction regarding our professional growth. This negligence is not only demoralizing but also undermines our dedication and contribution to the department's objectives.</w:t>
      </w:r>
      <w:r>
        <w:rPr>
          <w:rFonts w:ascii="Tahoma" w:hAnsi="Tahoma" w:cs="Tahoma"/>
          <w:sz w:val="25"/>
          <w:szCs w:val="25"/>
          <w:lang w:val="en-US" w:eastAsia="en-US"/>
        </w:rPr>
        <w:t xml:space="preserve"> </w:t>
      </w:r>
      <w:r w:rsidRPr="000F4E1F">
        <w:rPr>
          <w:rFonts w:ascii="Tahoma" w:hAnsi="Tahoma" w:cs="Tahoma"/>
          <w:sz w:val="25"/>
          <w:szCs w:val="25"/>
          <w:lang w:val="en-US" w:eastAsia="en-US"/>
        </w:rPr>
        <w:t>It is imperative to acknowledge that the prolonged delay in addressing our promotion cases is not only detrimental to our morale but also raises serious questions about the department's integrity and accountability.</w:t>
      </w:r>
      <w:r w:rsidR="00AB730A" w:rsidRPr="00AB730A">
        <w:rPr>
          <w:rFonts w:ascii="Tahoma" w:hAnsi="Tahoma" w:cs="Tahoma"/>
          <w:sz w:val="25"/>
          <w:szCs w:val="25"/>
          <w:lang w:val="en-US" w:eastAsia="en-US"/>
        </w:rPr>
        <w:t xml:space="preserve"> </w:t>
      </w:r>
      <w:r w:rsidR="00AB730A" w:rsidRPr="008F76D5">
        <w:rPr>
          <w:rFonts w:ascii="Tahoma" w:hAnsi="Tahoma" w:cs="Tahoma"/>
          <w:sz w:val="25"/>
          <w:szCs w:val="25"/>
          <w:lang w:val="en-US" w:eastAsia="en-US"/>
        </w:rPr>
        <w:t>T</w:t>
      </w:r>
      <w:r w:rsidR="00AB730A" w:rsidRPr="00BB3543">
        <w:rPr>
          <w:rFonts w:ascii="Tahoma" w:hAnsi="Tahoma" w:cs="Tahoma"/>
          <w:sz w:val="25"/>
          <w:szCs w:val="25"/>
          <w:lang w:val="en-US" w:eastAsia="en-US"/>
        </w:rPr>
        <w:t xml:space="preserve">he DPC meeting is due since last year and many eligible employees have been working in the same post for a long time without any career advancement. This has adversely affected </w:t>
      </w:r>
      <w:r w:rsidR="00AB730A">
        <w:rPr>
          <w:rFonts w:ascii="Tahoma" w:hAnsi="Tahoma" w:cs="Tahoma"/>
          <w:sz w:val="25"/>
          <w:szCs w:val="25"/>
          <w:lang w:val="en-US" w:eastAsia="en-US"/>
        </w:rPr>
        <w:t xml:space="preserve">our </w:t>
      </w:r>
      <w:r w:rsidR="00AB730A" w:rsidRPr="00BB3543">
        <w:rPr>
          <w:rFonts w:ascii="Tahoma" w:hAnsi="Tahoma" w:cs="Tahoma"/>
          <w:sz w:val="25"/>
          <w:szCs w:val="25"/>
          <w:lang w:val="en-US" w:eastAsia="en-US"/>
        </w:rPr>
        <w:t>morale and motivation</w:t>
      </w:r>
      <w:r w:rsidR="00AB730A">
        <w:rPr>
          <w:rFonts w:ascii="Tahoma" w:hAnsi="Tahoma" w:cs="Tahoma"/>
          <w:sz w:val="25"/>
          <w:szCs w:val="25"/>
          <w:lang w:val="en-US" w:eastAsia="en-US"/>
        </w:rPr>
        <w:t>. W</w:t>
      </w:r>
      <w:r w:rsidR="00AB730A" w:rsidRPr="005B66FA">
        <w:rPr>
          <w:rFonts w:ascii="Tahoma" w:hAnsi="Tahoma" w:cs="Tahoma"/>
          <w:sz w:val="25"/>
          <w:szCs w:val="25"/>
          <w:lang w:val="en-US" w:eastAsia="en-US"/>
        </w:rPr>
        <w:t xml:space="preserve">e urge you to consider </w:t>
      </w:r>
      <w:r w:rsidR="00AB730A">
        <w:rPr>
          <w:rFonts w:ascii="Tahoma" w:hAnsi="Tahoma" w:cs="Tahoma"/>
          <w:sz w:val="25"/>
          <w:szCs w:val="25"/>
          <w:lang w:val="en-US" w:eastAsia="en-US"/>
        </w:rPr>
        <w:t xml:space="preserve">our </w:t>
      </w:r>
      <w:r w:rsidR="00AB730A" w:rsidRPr="005B66FA">
        <w:rPr>
          <w:rFonts w:ascii="Tahoma" w:hAnsi="Tahoma" w:cs="Tahoma"/>
          <w:sz w:val="25"/>
          <w:szCs w:val="25"/>
          <w:lang w:val="en-US" w:eastAsia="en-US"/>
        </w:rPr>
        <w:t xml:space="preserve">plight </w:t>
      </w:r>
      <w:r w:rsidR="00AB730A">
        <w:rPr>
          <w:rFonts w:ascii="Tahoma" w:hAnsi="Tahoma" w:cs="Tahoma"/>
          <w:sz w:val="25"/>
          <w:szCs w:val="25"/>
          <w:lang w:val="en-US" w:eastAsia="en-US"/>
        </w:rPr>
        <w:t>as we</w:t>
      </w:r>
      <w:r w:rsidR="00AB730A" w:rsidRPr="005B66FA">
        <w:rPr>
          <w:rFonts w:ascii="Tahoma" w:hAnsi="Tahoma" w:cs="Tahoma"/>
          <w:sz w:val="25"/>
          <w:szCs w:val="25"/>
          <w:lang w:val="en-US" w:eastAsia="en-US"/>
        </w:rPr>
        <w:t xml:space="preserve"> have been patiently waiting for </w:t>
      </w:r>
      <w:r w:rsidR="00AB730A">
        <w:rPr>
          <w:rFonts w:ascii="Tahoma" w:hAnsi="Tahoma" w:cs="Tahoma"/>
          <w:sz w:val="25"/>
          <w:szCs w:val="25"/>
          <w:lang w:val="en-US" w:eastAsia="en-US"/>
        </w:rPr>
        <w:t xml:space="preserve">our </w:t>
      </w:r>
      <w:r w:rsidR="00AB730A" w:rsidRPr="005B66FA">
        <w:rPr>
          <w:rFonts w:ascii="Tahoma" w:hAnsi="Tahoma" w:cs="Tahoma"/>
          <w:sz w:val="25"/>
          <w:szCs w:val="25"/>
          <w:lang w:val="en-US" w:eastAsia="en-US"/>
        </w:rPr>
        <w:t>due promotion and recognition.</w:t>
      </w:r>
    </w:p>
    <w:p w14:paraId="0BBE34B6" w14:textId="173AE330" w:rsidR="000F4E1F" w:rsidRPr="000F4E1F" w:rsidRDefault="000F4E1F" w:rsidP="000F4E1F">
      <w:pPr>
        <w:spacing w:line="360" w:lineRule="auto"/>
        <w:ind w:left="-450"/>
        <w:jc w:val="both"/>
        <w:rPr>
          <w:rFonts w:ascii="Tahoma" w:hAnsi="Tahoma" w:cs="Tahoma"/>
          <w:sz w:val="25"/>
          <w:szCs w:val="25"/>
          <w:lang w:val="en-US" w:eastAsia="en-US"/>
        </w:rPr>
      </w:pPr>
      <w:r>
        <w:rPr>
          <w:rFonts w:ascii="Tahoma" w:hAnsi="Tahoma" w:cs="Tahoma"/>
          <w:sz w:val="25"/>
          <w:szCs w:val="25"/>
          <w:lang w:val="en-US" w:eastAsia="en-US"/>
        </w:rPr>
        <w:t>We</w:t>
      </w:r>
      <w:r w:rsidRPr="000F4E1F">
        <w:rPr>
          <w:rFonts w:ascii="Tahoma" w:hAnsi="Tahoma" w:cs="Tahoma"/>
          <w:sz w:val="25"/>
          <w:szCs w:val="25"/>
          <w:lang w:val="en-US" w:eastAsia="en-US"/>
        </w:rPr>
        <w:t xml:space="preserve"> demand immediate action to rectify this gross injustice and ensure the expeditious scheduling of a DPC meeting. Our hard work and dedication deserve to be recognized and rewarded without further delay.</w:t>
      </w:r>
      <w:r>
        <w:rPr>
          <w:rFonts w:ascii="Tahoma" w:hAnsi="Tahoma" w:cs="Tahoma"/>
          <w:sz w:val="25"/>
          <w:szCs w:val="25"/>
          <w:lang w:val="en-US" w:eastAsia="en-US"/>
        </w:rPr>
        <w:t xml:space="preserve"> </w:t>
      </w:r>
      <w:proofErr w:type="gramStart"/>
      <w:r>
        <w:rPr>
          <w:rFonts w:ascii="Tahoma" w:hAnsi="Tahoma" w:cs="Tahoma"/>
          <w:sz w:val="25"/>
          <w:szCs w:val="25"/>
          <w:lang w:val="en-US" w:eastAsia="en-US"/>
        </w:rPr>
        <w:t>we</w:t>
      </w:r>
      <w:proofErr w:type="gramEnd"/>
      <w:r w:rsidRPr="000F4E1F">
        <w:rPr>
          <w:rFonts w:ascii="Tahoma" w:hAnsi="Tahoma" w:cs="Tahoma"/>
          <w:sz w:val="25"/>
          <w:szCs w:val="25"/>
          <w:lang w:val="en-US" w:eastAsia="en-US"/>
        </w:rPr>
        <w:t xml:space="preserve"> urge you to take this matter seriously and prioritize the resolution of our pending promotion cases. Failure to do so will compel us to explore alternative avenues to seek redressal for this blatant disregard of our rights and professional aspirations.</w:t>
      </w:r>
    </w:p>
    <w:p w14:paraId="25D27E10" w14:textId="7F6E8931" w:rsidR="000F4E1F" w:rsidRPr="002E6609" w:rsidRDefault="000F4E1F" w:rsidP="00AB730A">
      <w:pPr>
        <w:spacing w:line="360" w:lineRule="auto"/>
        <w:ind w:left="-450"/>
        <w:jc w:val="both"/>
        <w:rPr>
          <w:rFonts w:ascii="Tahoma" w:hAnsi="Tahoma" w:cs="Tahoma"/>
          <w:sz w:val="25"/>
          <w:szCs w:val="25"/>
          <w:lang w:val="en-US" w:eastAsia="en-US"/>
        </w:rPr>
      </w:pPr>
      <w:r>
        <w:rPr>
          <w:rFonts w:ascii="Tahoma" w:hAnsi="Tahoma" w:cs="Tahoma"/>
          <w:sz w:val="25"/>
          <w:szCs w:val="25"/>
          <w:lang w:val="en-US" w:eastAsia="en-US"/>
        </w:rPr>
        <w:t>We</w:t>
      </w:r>
      <w:r w:rsidRPr="000F4E1F">
        <w:rPr>
          <w:rFonts w:ascii="Tahoma" w:hAnsi="Tahoma" w:cs="Tahoma"/>
          <w:sz w:val="25"/>
          <w:szCs w:val="25"/>
          <w:lang w:val="en-US" w:eastAsia="en-US"/>
        </w:rPr>
        <w:t xml:space="preserve"> expect a prompt and satisfactory response to this representation, outlining the concrete steps that will be taken to address our concerns and expedite the conduct of the DPC meeting.</w:t>
      </w:r>
    </w:p>
    <w:p w14:paraId="5C922178" w14:textId="4E9223E5" w:rsidR="00F77578" w:rsidRPr="00FA3F54" w:rsidRDefault="00881C2D" w:rsidP="00881C2D">
      <w:pPr>
        <w:rPr>
          <w:rFonts w:ascii="Tahoma" w:hAnsi="Tahoma" w:cs="Tahoma"/>
          <w:b/>
          <w:bCs/>
          <w:sz w:val="25"/>
          <w:szCs w:val="25"/>
        </w:rPr>
      </w:pPr>
      <w:r w:rsidRPr="00FA3F54">
        <w:rPr>
          <w:rFonts w:ascii="Tahoma" w:hAnsi="Tahoma" w:cs="Tahoma"/>
          <w:b/>
          <w:bCs/>
          <w:sz w:val="25"/>
          <w:szCs w:val="25"/>
        </w:rPr>
        <w:t xml:space="preserve">                                        </w:t>
      </w:r>
      <w:r w:rsidR="009524A1">
        <w:rPr>
          <w:rFonts w:ascii="Tahoma" w:hAnsi="Tahoma" w:cs="Tahoma"/>
          <w:b/>
          <w:bCs/>
          <w:sz w:val="25"/>
          <w:szCs w:val="25"/>
        </w:rPr>
        <w:t xml:space="preserve">                                  </w:t>
      </w:r>
      <w:r w:rsidR="00AB730A">
        <w:rPr>
          <w:rFonts w:ascii="Tahoma" w:hAnsi="Tahoma" w:cs="Tahoma"/>
          <w:b/>
          <w:bCs/>
          <w:sz w:val="25"/>
          <w:szCs w:val="25"/>
        </w:rPr>
        <w:t xml:space="preserve"> </w:t>
      </w:r>
      <w:r w:rsidR="000F4E1F">
        <w:rPr>
          <w:rFonts w:ascii="Tahoma" w:hAnsi="Tahoma" w:cs="Tahoma"/>
          <w:b/>
          <w:bCs/>
          <w:sz w:val="25"/>
          <w:szCs w:val="25"/>
        </w:rPr>
        <w:t xml:space="preserve">   </w:t>
      </w:r>
      <w:r w:rsidR="00A343DC">
        <w:rPr>
          <w:rFonts w:ascii="Tahoma" w:hAnsi="Tahoma" w:cs="Tahoma"/>
          <w:b/>
          <w:bCs/>
          <w:sz w:val="25"/>
          <w:szCs w:val="25"/>
        </w:rPr>
        <w:t xml:space="preserve"> </w:t>
      </w:r>
      <w:r w:rsidRPr="00FA3F54">
        <w:rPr>
          <w:rFonts w:ascii="Tahoma" w:hAnsi="Tahoma" w:cs="Tahoma"/>
          <w:b/>
          <w:bCs/>
          <w:sz w:val="25"/>
          <w:szCs w:val="25"/>
        </w:rPr>
        <w:t>Yours Faithfully</w:t>
      </w:r>
      <w:r w:rsidR="00AB730A">
        <w:rPr>
          <w:rFonts w:ascii="Tahoma" w:hAnsi="Tahoma" w:cs="Tahoma"/>
          <w:b/>
          <w:bCs/>
          <w:sz w:val="25"/>
          <w:szCs w:val="25"/>
        </w:rPr>
        <w:t>,</w:t>
      </w:r>
    </w:p>
    <w:p w14:paraId="6D1AE264" w14:textId="77777777" w:rsidR="00365AA9" w:rsidRPr="00FA3F54" w:rsidRDefault="00365AA9" w:rsidP="00881C2D">
      <w:pPr>
        <w:rPr>
          <w:rFonts w:ascii="Tahoma" w:hAnsi="Tahoma" w:cs="Tahoma"/>
          <w:b/>
          <w:bCs/>
          <w:sz w:val="25"/>
          <w:szCs w:val="25"/>
        </w:rPr>
      </w:pPr>
    </w:p>
    <w:p w14:paraId="3B6C0273" w14:textId="2268FEC3" w:rsidR="009524A1" w:rsidRDefault="009524A1" w:rsidP="00881C2D">
      <w:pPr>
        <w:rPr>
          <w:rFonts w:ascii="Tahoma" w:hAnsi="Tahoma" w:cs="Tahoma"/>
          <w:b/>
          <w:bCs/>
          <w:sz w:val="25"/>
          <w:szCs w:val="25"/>
        </w:rPr>
      </w:pPr>
      <w:r>
        <w:rPr>
          <w:rFonts w:ascii="Tahoma" w:hAnsi="Tahoma" w:cs="Tahoma"/>
          <w:b/>
          <w:iCs/>
          <w:color w:val="0F0F0F"/>
          <w:sz w:val="25"/>
          <w:szCs w:val="25"/>
        </w:rPr>
        <w:t xml:space="preserve">                                                             </w:t>
      </w:r>
      <w:r w:rsidR="008B5C64">
        <w:rPr>
          <w:rFonts w:ascii="Tahoma" w:hAnsi="Tahoma" w:cs="Tahoma"/>
          <w:b/>
          <w:iCs/>
          <w:color w:val="0F0F0F"/>
          <w:sz w:val="25"/>
          <w:szCs w:val="25"/>
        </w:rPr>
        <w:t xml:space="preserve"> </w:t>
      </w:r>
      <w:r w:rsidR="000F4E1F">
        <w:rPr>
          <w:rFonts w:ascii="Tahoma" w:hAnsi="Tahoma" w:cs="Tahoma"/>
          <w:b/>
          <w:iCs/>
          <w:color w:val="0F0F0F"/>
          <w:sz w:val="25"/>
          <w:szCs w:val="25"/>
        </w:rPr>
        <w:t xml:space="preserve">    </w:t>
      </w:r>
      <w:r w:rsidR="00F00544">
        <w:rPr>
          <w:rFonts w:ascii="Tahoma" w:hAnsi="Tahoma" w:cs="Tahoma"/>
          <w:b/>
          <w:iCs/>
          <w:color w:val="0F0F0F"/>
          <w:sz w:val="25"/>
          <w:szCs w:val="25"/>
        </w:rPr>
        <w:t xml:space="preserve">Employees of </w:t>
      </w:r>
      <w:r w:rsidR="00C41C0D">
        <w:rPr>
          <w:rFonts w:ascii="Tahoma" w:hAnsi="Tahoma" w:cs="Tahoma"/>
          <w:b/>
          <w:iCs/>
          <w:color w:val="0F0F0F"/>
          <w:sz w:val="25"/>
          <w:szCs w:val="25"/>
        </w:rPr>
        <w:t xml:space="preserve">the </w:t>
      </w:r>
      <w:r w:rsidR="00F00544">
        <w:rPr>
          <w:rFonts w:ascii="Tahoma" w:hAnsi="Tahoma" w:cs="Tahoma"/>
          <w:b/>
          <w:iCs/>
          <w:color w:val="0F0F0F"/>
          <w:sz w:val="25"/>
          <w:szCs w:val="25"/>
        </w:rPr>
        <w:t>Polytechnic Sector</w:t>
      </w:r>
    </w:p>
    <w:p w14:paraId="5018AAD4" w14:textId="5AF73EE0" w:rsidR="00881C2D" w:rsidRPr="000F4E1F" w:rsidRDefault="009524A1" w:rsidP="00F77578">
      <w:pPr>
        <w:rPr>
          <w:rFonts w:ascii="Tahoma" w:hAnsi="Tahoma" w:cs="Tahoma"/>
          <w:b/>
          <w:sz w:val="25"/>
          <w:szCs w:val="25"/>
        </w:rPr>
      </w:pPr>
      <w:r>
        <w:rPr>
          <w:rFonts w:ascii="Tahoma" w:hAnsi="Tahoma" w:cs="Tahoma"/>
          <w:b/>
          <w:bCs/>
          <w:sz w:val="25"/>
          <w:szCs w:val="25"/>
        </w:rPr>
        <w:t xml:space="preserve">                                                          </w:t>
      </w:r>
      <w:r w:rsidR="000F4E1F">
        <w:rPr>
          <w:rFonts w:ascii="Tahoma" w:hAnsi="Tahoma" w:cs="Tahoma"/>
          <w:b/>
          <w:bCs/>
          <w:sz w:val="25"/>
          <w:szCs w:val="25"/>
        </w:rPr>
        <w:t xml:space="preserve">      </w:t>
      </w:r>
      <w:r>
        <w:rPr>
          <w:rFonts w:ascii="Tahoma" w:hAnsi="Tahoma" w:cs="Tahoma"/>
          <w:b/>
          <w:bCs/>
          <w:sz w:val="25"/>
          <w:szCs w:val="25"/>
        </w:rPr>
        <w:t xml:space="preserve">    </w:t>
      </w:r>
      <w:r w:rsidR="000F4E1F">
        <w:rPr>
          <w:rFonts w:ascii="Tahoma" w:hAnsi="Tahoma" w:cs="Tahoma"/>
          <w:b/>
          <w:bCs/>
          <w:sz w:val="25"/>
          <w:szCs w:val="25"/>
        </w:rPr>
        <w:t xml:space="preserve">  Through </w:t>
      </w:r>
      <w:proofErr w:type="spellStart"/>
      <w:proofErr w:type="gramStart"/>
      <w:r w:rsidR="000F4E1F">
        <w:rPr>
          <w:rFonts w:ascii="Tahoma" w:hAnsi="Tahoma" w:cs="Tahoma"/>
          <w:b/>
          <w:bCs/>
          <w:sz w:val="25"/>
          <w:szCs w:val="25"/>
        </w:rPr>
        <w:t>Mr.Fayaz</w:t>
      </w:r>
      <w:proofErr w:type="spellEnd"/>
      <w:proofErr w:type="gramEnd"/>
      <w:r w:rsidR="000F4E1F">
        <w:rPr>
          <w:rFonts w:ascii="Tahoma" w:hAnsi="Tahoma" w:cs="Tahoma"/>
          <w:b/>
          <w:bCs/>
          <w:sz w:val="25"/>
          <w:szCs w:val="25"/>
        </w:rPr>
        <w:t xml:space="preserve"> Ahmad Bhat</w:t>
      </w:r>
      <w:r>
        <w:rPr>
          <w:rFonts w:ascii="Tahoma" w:hAnsi="Tahoma" w:cs="Tahoma"/>
          <w:b/>
          <w:bCs/>
          <w:sz w:val="25"/>
          <w:szCs w:val="25"/>
        </w:rPr>
        <w:t xml:space="preserve">              </w:t>
      </w:r>
      <w:r w:rsidR="00A343DC">
        <w:rPr>
          <w:rFonts w:ascii="Tahoma" w:hAnsi="Tahoma" w:cs="Tahoma"/>
          <w:b/>
          <w:bCs/>
          <w:sz w:val="25"/>
          <w:szCs w:val="25"/>
        </w:rPr>
        <w:t xml:space="preserve">   </w:t>
      </w:r>
      <w:r>
        <w:rPr>
          <w:rFonts w:ascii="Tahoma" w:hAnsi="Tahoma" w:cs="Tahoma"/>
          <w:b/>
          <w:bCs/>
          <w:sz w:val="25"/>
          <w:szCs w:val="25"/>
        </w:rPr>
        <w:t xml:space="preserve"> </w:t>
      </w:r>
      <w:r w:rsidR="00F00544">
        <w:rPr>
          <w:rFonts w:ascii="Tahoma" w:hAnsi="Tahoma" w:cs="Tahoma"/>
          <w:b/>
          <w:sz w:val="25"/>
          <w:szCs w:val="25"/>
        </w:rPr>
        <w:t xml:space="preserve"> </w:t>
      </w:r>
    </w:p>
    <w:p w14:paraId="33EE738E" w14:textId="21C78CBA" w:rsidR="00B011F5" w:rsidRDefault="000F4E1F" w:rsidP="00F77578">
      <w:pPr>
        <w:spacing w:line="360" w:lineRule="auto"/>
        <w:rPr>
          <w:rFonts w:ascii="Tahoma" w:hAnsi="Tahoma" w:cs="Tahoma"/>
          <w:sz w:val="25"/>
          <w:szCs w:val="25"/>
        </w:rPr>
      </w:pPr>
      <w:r>
        <w:rPr>
          <w:rFonts w:ascii="Tahoma" w:hAnsi="Tahoma" w:cs="Tahoma"/>
          <w:sz w:val="25"/>
          <w:szCs w:val="25"/>
        </w:rPr>
        <w:t xml:space="preserve"> </w:t>
      </w:r>
      <w:r w:rsidR="00AB730A">
        <w:rPr>
          <w:rFonts w:ascii="Tahoma" w:hAnsi="Tahoma" w:cs="Tahoma"/>
          <w:sz w:val="25"/>
          <w:szCs w:val="25"/>
        </w:rPr>
        <w:t xml:space="preserve"> </w:t>
      </w:r>
      <w:r>
        <w:rPr>
          <w:rFonts w:ascii="Tahoma" w:hAnsi="Tahoma" w:cs="Tahoma"/>
          <w:sz w:val="25"/>
          <w:szCs w:val="25"/>
        </w:rPr>
        <w:t xml:space="preserve">   </w:t>
      </w:r>
      <w:r w:rsidR="00AB730A">
        <w:rPr>
          <w:rFonts w:ascii="Tahoma" w:hAnsi="Tahoma" w:cs="Tahoma"/>
          <w:sz w:val="25"/>
          <w:szCs w:val="25"/>
        </w:rPr>
        <w:t xml:space="preserve">   </w:t>
      </w:r>
      <w:r>
        <w:rPr>
          <w:rFonts w:ascii="Tahoma" w:hAnsi="Tahoma" w:cs="Tahoma"/>
          <w:sz w:val="25"/>
          <w:szCs w:val="25"/>
        </w:rPr>
        <w:t xml:space="preserve">                                                     </w:t>
      </w:r>
      <w:r w:rsidR="00AB730A">
        <w:rPr>
          <w:rFonts w:ascii="Tahoma" w:hAnsi="Tahoma" w:cs="Tahoma"/>
          <w:sz w:val="25"/>
          <w:szCs w:val="25"/>
        </w:rPr>
        <w:t xml:space="preserve">  </w:t>
      </w:r>
      <w:r>
        <w:rPr>
          <w:rFonts w:ascii="Tahoma" w:hAnsi="Tahoma" w:cs="Tahoma"/>
          <w:sz w:val="25"/>
          <w:szCs w:val="25"/>
        </w:rPr>
        <w:t xml:space="preserve"> Contact:7780976450</w:t>
      </w:r>
    </w:p>
    <w:p w14:paraId="2121A1F8" w14:textId="3BCBDB88" w:rsidR="00B011F5" w:rsidRDefault="00B011F5" w:rsidP="00F77578">
      <w:pPr>
        <w:spacing w:line="360" w:lineRule="auto"/>
        <w:rPr>
          <w:rFonts w:ascii="Tahoma" w:hAnsi="Tahoma" w:cs="Tahoma"/>
          <w:sz w:val="25"/>
          <w:szCs w:val="25"/>
        </w:rPr>
      </w:pPr>
      <w:r>
        <w:rPr>
          <w:rFonts w:ascii="Tahoma" w:hAnsi="Tahoma" w:cs="Tahoma"/>
          <w:sz w:val="25"/>
          <w:szCs w:val="25"/>
        </w:rPr>
        <w:t>Copy to the:</w:t>
      </w:r>
    </w:p>
    <w:p w14:paraId="16B1C23B" w14:textId="01CB170A" w:rsidR="00B011F5" w:rsidRPr="00B011F5" w:rsidRDefault="00B011F5" w:rsidP="00B011F5">
      <w:pPr>
        <w:pStyle w:val="ListParagraph"/>
        <w:numPr>
          <w:ilvl w:val="0"/>
          <w:numId w:val="22"/>
        </w:numPr>
        <w:spacing w:line="360" w:lineRule="auto"/>
        <w:rPr>
          <w:rFonts w:ascii="Tahoma" w:hAnsi="Tahoma" w:cs="Tahoma"/>
          <w:sz w:val="25"/>
          <w:szCs w:val="25"/>
        </w:rPr>
      </w:pPr>
      <w:r>
        <w:rPr>
          <w:rFonts w:ascii="Tahoma" w:hAnsi="Tahoma" w:cs="Tahoma"/>
          <w:sz w:val="25"/>
          <w:szCs w:val="25"/>
        </w:rPr>
        <w:t xml:space="preserve">Office of the </w:t>
      </w:r>
      <w:r w:rsidRPr="00B011F5">
        <w:rPr>
          <w:rFonts w:ascii="Tahoma" w:hAnsi="Tahoma" w:cs="Tahoma"/>
          <w:sz w:val="25"/>
          <w:szCs w:val="25"/>
        </w:rPr>
        <w:t>Chief Secretary,</w:t>
      </w:r>
      <w:r>
        <w:rPr>
          <w:rFonts w:ascii="Tahoma" w:hAnsi="Tahoma" w:cs="Tahoma"/>
          <w:sz w:val="25"/>
          <w:szCs w:val="25"/>
        </w:rPr>
        <w:t xml:space="preserve"> </w:t>
      </w:r>
      <w:r w:rsidRPr="00B011F5">
        <w:rPr>
          <w:rFonts w:ascii="Tahoma" w:hAnsi="Tahoma" w:cs="Tahoma"/>
          <w:sz w:val="25"/>
          <w:szCs w:val="25"/>
        </w:rPr>
        <w:t>UT of Jammu and Kashmir.</w:t>
      </w:r>
    </w:p>
    <w:p w14:paraId="088E450B" w14:textId="77777777" w:rsidR="00881C2D" w:rsidRDefault="00881C2D" w:rsidP="00F77578">
      <w:pPr>
        <w:spacing w:line="360" w:lineRule="auto"/>
        <w:rPr>
          <w:rFonts w:ascii="Century Gothic" w:hAnsi="Century Gothic"/>
          <w:sz w:val="25"/>
          <w:szCs w:val="25"/>
        </w:rPr>
      </w:pPr>
    </w:p>
    <w:p w14:paraId="54FB7D5A" w14:textId="77777777" w:rsidR="00365AA9" w:rsidRPr="00365AA9" w:rsidRDefault="00365AA9" w:rsidP="00F77578">
      <w:pPr>
        <w:spacing w:line="360" w:lineRule="auto"/>
        <w:rPr>
          <w:rFonts w:ascii="Century Gothic" w:hAnsi="Century Gothic"/>
          <w:sz w:val="25"/>
          <w:szCs w:val="25"/>
        </w:rPr>
      </w:pPr>
    </w:p>
    <w:sectPr w:rsidR="00365AA9" w:rsidRPr="00365AA9" w:rsidSect="00AB730A">
      <w:pgSz w:w="11906" w:h="16838"/>
      <w:pgMar w:top="0" w:right="656" w:bottom="14" w:left="1440" w:header="706" w:footer="1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28B83" w14:textId="77777777" w:rsidR="005C6F74" w:rsidRDefault="005C6F74" w:rsidP="00492ACC">
      <w:r>
        <w:separator/>
      </w:r>
    </w:p>
  </w:endnote>
  <w:endnote w:type="continuationSeparator" w:id="0">
    <w:p w14:paraId="39F43A89" w14:textId="77777777" w:rsidR="005C6F74" w:rsidRDefault="005C6F74" w:rsidP="0049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9DC81" w14:textId="77777777" w:rsidR="005C6F74" w:rsidRDefault="005C6F74" w:rsidP="00492ACC">
      <w:r>
        <w:separator/>
      </w:r>
    </w:p>
  </w:footnote>
  <w:footnote w:type="continuationSeparator" w:id="0">
    <w:p w14:paraId="4C3DD984" w14:textId="77777777" w:rsidR="005C6F74" w:rsidRDefault="005C6F74" w:rsidP="00492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21AB936"/>
    <w:lvl w:ilvl="0">
      <w:numFmt w:val="bullet"/>
      <w:lvlText w:val="*"/>
      <w:lvlJc w:val="left"/>
    </w:lvl>
  </w:abstractNum>
  <w:abstractNum w:abstractNumId="1" w15:restartNumberingAfterBreak="0">
    <w:nsid w:val="005164BC"/>
    <w:multiLevelType w:val="hybridMultilevel"/>
    <w:tmpl w:val="EA2C5A5A"/>
    <w:lvl w:ilvl="0" w:tplc="838ACA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097601"/>
    <w:multiLevelType w:val="hybridMultilevel"/>
    <w:tmpl w:val="C09226A2"/>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3" w15:restartNumberingAfterBreak="0">
    <w:nsid w:val="095B0C1B"/>
    <w:multiLevelType w:val="hybridMultilevel"/>
    <w:tmpl w:val="C12650CE"/>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 w15:restartNumberingAfterBreak="0">
    <w:nsid w:val="0A8F36BC"/>
    <w:multiLevelType w:val="hybridMultilevel"/>
    <w:tmpl w:val="FC862B52"/>
    <w:lvl w:ilvl="0" w:tplc="4AA4D29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690106"/>
    <w:multiLevelType w:val="hybridMultilevel"/>
    <w:tmpl w:val="9796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604"/>
    <w:multiLevelType w:val="hybridMultilevel"/>
    <w:tmpl w:val="48704ABC"/>
    <w:lvl w:ilvl="0" w:tplc="8E061C26">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15:restartNumberingAfterBreak="0">
    <w:nsid w:val="138C1F2B"/>
    <w:multiLevelType w:val="hybridMultilevel"/>
    <w:tmpl w:val="66A2E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CC372B"/>
    <w:multiLevelType w:val="hybridMultilevel"/>
    <w:tmpl w:val="BE96FFDE"/>
    <w:lvl w:ilvl="0" w:tplc="1AD013C4">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9" w15:restartNumberingAfterBreak="0">
    <w:nsid w:val="3AFA4D21"/>
    <w:multiLevelType w:val="hybridMultilevel"/>
    <w:tmpl w:val="84F6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4A2076"/>
    <w:multiLevelType w:val="hybridMultilevel"/>
    <w:tmpl w:val="30D6D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6E7EEE"/>
    <w:multiLevelType w:val="hybridMultilevel"/>
    <w:tmpl w:val="C7DCCBC6"/>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2" w15:restartNumberingAfterBreak="0">
    <w:nsid w:val="452F4DDF"/>
    <w:multiLevelType w:val="hybridMultilevel"/>
    <w:tmpl w:val="3708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F62BB0"/>
    <w:multiLevelType w:val="hybridMultilevel"/>
    <w:tmpl w:val="0F16FE20"/>
    <w:lvl w:ilvl="0" w:tplc="641E5C94">
      <w:start w:val="1"/>
      <w:numFmt w:val="decimal"/>
      <w:lvlText w:val="%1."/>
      <w:lvlJc w:val="left"/>
      <w:pPr>
        <w:ind w:left="-965" w:hanging="360"/>
      </w:pPr>
      <w:rPr>
        <w:rFonts w:hint="default"/>
      </w:rPr>
    </w:lvl>
    <w:lvl w:ilvl="1" w:tplc="04090019" w:tentative="1">
      <w:start w:val="1"/>
      <w:numFmt w:val="lowerLetter"/>
      <w:lvlText w:val="%2."/>
      <w:lvlJc w:val="left"/>
      <w:pPr>
        <w:ind w:left="-245" w:hanging="360"/>
      </w:pPr>
    </w:lvl>
    <w:lvl w:ilvl="2" w:tplc="0409001B" w:tentative="1">
      <w:start w:val="1"/>
      <w:numFmt w:val="lowerRoman"/>
      <w:lvlText w:val="%3."/>
      <w:lvlJc w:val="right"/>
      <w:pPr>
        <w:ind w:left="475" w:hanging="180"/>
      </w:pPr>
    </w:lvl>
    <w:lvl w:ilvl="3" w:tplc="0409000F" w:tentative="1">
      <w:start w:val="1"/>
      <w:numFmt w:val="decimal"/>
      <w:lvlText w:val="%4."/>
      <w:lvlJc w:val="left"/>
      <w:pPr>
        <w:ind w:left="1195" w:hanging="360"/>
      </w:pPr>
    </w:lvl>
    <w:lvl w:ilvl="4" w:tplc="04090019" w:tentative="1">
      <w:start w:val="1"/>
      <w:numFmt w:val="lowerLetter"/>
      <w:lvlText w:val="%5."/>
      <w:lvlJc w:val="left"/>
      <w:pPr>
        <w:ind w:left="1915" w:hanging="360"/>
      </w:pPr>
    </w:lvl>
    <w:lvl w:ilvl="5" w:tplc="0409001B" w:tentative="1">
      <w:start w:val="1"/>
      <w:numFmt w:val="lowerRoman"/>
      <w:lvlText w:val="%6."/>
      <w:lvlJc w:val="right"/>
      <w:pPr>
        <w:ind w:left="2635" w:hanging="180"/>
      </w:pPr>
    </w:lvl>
    <w:lvl w:ilvl="6" w:tplc="0409000F" w:tentative="1">
      <w:start w:val="1"/>
      <w:numFmt w:val="decimal"/>
      <w:lvlText w:val="%7."/>
      <w:lvlJc w:val="left"/>
      <w:pPr>
        <w:ind w:left="3355" w:hanging="360"/>
      </w:pPr>
    </w:lvl>
    <w:lvl w:ilvl="7" w:tplc="04090019" w:tentative="1">
      <w:start w:val="1"/>
      <w:numFmt w:val="lowerLetter"/>
      <w:lvlText w:val="%8."/>
      <w:lvlJc w:val="left"/>
      <w:pPr>
        <w:ind w:left="4075" w:hanging="360"/>
      </w:pPr>
    </w:lvl>
    <w:lvl w:ilvl="8" w:tplc="0409001B" w:tentative="1">
      <w:start w:val="1"/>
      <w:numFmt w:val="lowerRoman"/>
      <w:lvlText w:val="%9."/>
      <w:lvlJc w:val="right"/>
      <w:pPr>
        <w:ind w:left="4795" w:hanging="180"/>
      </w:pPr>
    </w:lvl>
  </w:abstractNum>
  <w:abstractNum w:abstractNumId="14" w15:restartNumberingAfterBreak="0">
    <w:nsid w:val="508E130C"/>
    <w:multiLevelType w:val="hybridMultilevel"/>
    <w:tmpl w:val="8854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2F26C6"/>
    <w:multiLevelType w:val="hybridMultilevel"/>
    <w:tmpl w:val="A36AAE3A"/>
    <w:lvl w:ilvl="0" w:tplc="4AA4D298">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6" w15:restartNumberingAfterBreak="0">
    <w:nsid w:val="544A6CFE"/>
    <w:multiLevelType w:val="hybridMultilevel"/>
    <w:tmpl w:val="58705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D920426"/>
    <w:multiLevelType w:val="hybridMultilevel"/>
    <w:tmpl w:val="9184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090737"/>
    <w:multiLevelType w:val="hybridMultilevel"/>
    <w:tmpl w:val="3BFA6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59F4D38"/>
    <w:multiLevelType w:val="hybridMultilevel"/>
    <w:tmpl w:val="CEEE05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43A3443"/>
    <w:multiLevelType w:val="hybridMultilevel"/>
    <w:tmpl w:val="739A45A8"/>
    <w:lvl w:ilvl="0" w:tplc="2BB2C5C4">
      <w:start w:val="1"/>
      <w:numFmt w:val="decimal"/>
      <w:lvlText w:val="%1"/>
      <w:lvlJc w:val="left"/>
      <w:pPr>
        <w:tabs>
          <w:tab w:val="num" w:pos="720"/>
        </w:tabs>
        <w:ind w:left="720" w:hanging="360"/>
      </w:pPr>
      <w:rPr>
        <w:rFonts w:ascii="Calibri" w:hAnsi="Calibri" w:cs="Calibri"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1" w15:restartNumberingAfterBreak="0">
    <w:nsid w:val="79092A34"/>
    <w:multiLevelType w:val="hybridMultilevel"/>
    <w:tmpl w:val="3356E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15"/>
  </w:num>
  <w:num w:numId="3">
    <w:abstractNumId w:val="4"/>
  </w:num>
  <w:num w:numId="4">
    <w:abstractNumId w:val="20"/>
  </w:num>
  <w:num w:numId="5">
    <w:abstractNumId w:val="2"/>
  </w:num>
  <w:num w:numId="6">
    <w:abstractNumId w:val="3"/>
  </w:num>
  <w:num w:numId="7">
    <w:abstractNumId w:val="11"/>
  </w:num>
  <w:num w:numId="8">
    <w:abstractNumId w:val="10"/>
  </w:num>
  <w:num w:numId="9">
    <w:abstractNumId w:val="1"/>
  </w:num>
  <w:num w:numId="10">
    <w:abstractNumId w:val="6"/>
  </w:num>
  <w:num w:numId="11">
    <w:abstractNumId w:val="8"/>
  </w:num>
  <w:num w:numId="12">
    <w:abstractNumId w:val="13"/>
  </w:num>
  <w:num w:numId="13">
    <w:abstractNumId w:val="21"/>
  </w:num>
  <w:num w:numId="14">
    <w:abstractNumId w:val="14"/>
  </w:num>
  <w:num w:numId="15">
    <w:abstractNumId w:val="9"/>
  </w:num>
  <w:num w:numId="16">
    <w:abstractNumId w:val="5"/>
  </w:num>
  <w:num w:numId="17">
    <w:abstractNumId w:val="7"/>
  </w:num>
  <w:num w:numId="18">
    <w:abstractNumId w:val="18"/>
  </w:num>
  <w:num w:numId="19">
    <w:abstractNumId w:val="16"/>
  </w:num>
  <w:num w:numId="20">
    <w:abstractNumId w:val="12"/>
  </w:num>
  <w:num w:numId="21">
    <w:abstractNumId w:val="17"/>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31A9"/>
    <w:rsid w:val="00005932"/>
    <w:rsid w:val="00006437"/>
    <w:rsid w:val="00006555"/>
    <w:rsid w:val="0001190B"/>
    <w:rsid w:val="00012760"/>
    <w:rsid w:val="000240B0"/>
    <w:rsid w:val="00025C3F"/>
    <w:rsid w:val="00027673"/>
    <w:rsid w:val="00032352"/>
    <w:rsid w:val="00034D76"/>
    <w:rsid w:val="00041672"/>
    <w:rsid w:val="00051FA4"/>
    <w:rsid w:val="00052E7A"/>
    <w:rsid w:val="00053E16"/>
    <w:rsid w:val="00055999"/>
    <w:rsid w:val="0006458A"/>
    <w:rsid w:val="00070227"/>
    <w:rsid w:val="00070554"/>
    <w:rsid w:val="00075DE0"/>
    <w:rsid w:val="0008121A"/>
    <w:rsid w:val="0008219C"/>
    <w:rsid w:val="000859A2"/>
    <w:rsid w:val="00087F0A"/>
    <w:rsid w:val="00097F01"/>
    <w:rsid w:val="000A114A"/>
    <w:rsid w:val="000A362F"/>
    <w:rsid w:val="000A3F66"/>
    <w:rsid w:val="000A42C5"/>
    <w:rsid w:val="000B3C82"/>
    <w:rsid w:val="000B652C"/>
    <w:rsid w:val="000C098A"/>
    <w:rsid w:val="000C0D6D"/>
    <w:rsid w:val="000C4AE6"/>
    <w:rsid w:val="000D25EF"/>
    <w:rsid w:val="000D2EB3"/>
    <w:rsid w:val="000D4CC0"/>
    <w:rsid w:val="000E0751"/>
    <w:rsid w:val="000E5B63"/>
    <w:rsid w:val="000E6C46"/>
    <w:rsid w:val="000E791B"/>
    <w:rsid w:val="000F4E1F"/>
    <w:rsid w:val="000F7B1E"/>
    <w:rsid w:val="00106544"/>
    <w:rsid w:val="00123C32"/>
    <w:rsid w:val="001303D5"/>
    <w:rsid w:val="00130FE1"/>
    <w:rsid w:val="00135262"/>
    <w:rsid w:val="00141CE9"/>
    <w:rsid w:val="00145865"/>
    <w:rsid w:val="00147E13"/>
    <w:rsid w:val="0015106C"/>
    <w:rsid w:val="0015305E"/>
    <w:rsid w:val="00154E1E"/>
    <w:rsid w:val="001568B3"/>
    <w:rsid w:val="00163D28"/>
    <w:rsid w:val="001668E5"/>
    <w:rsid w:val="00171B0C"/>
    <w:rsid w:val="001727D4"/>
    <w:rsid w:val="0017415B"/>
    <w:rsid w:val="0017664B"/>
    <w:rsid w:val="00180BCE"/>
    <w:rsid w:val="0018780C"/>
    <w:rsid w:val="001969FE"/>
    <w:rsid w:val="001A0728"/>
    <w:rsid w:val="001A2A73"/>
    <w:rsid w:val="001A3910"/>
    <w:rsid w:val="001B30F5"/>
    <w:rsid w:val="001B4A46"/>
    <w:rsid w:val="001B7517"/>
    <w:rsid w:val="001B7C49"/>
    <w:rsid w:val="001C375D"/>
    <w:rsid w:val="001C4DBF"/>
    <w:rsid w:val="001C7DA2"/>
    <w:rsid w:val="001D5DD5"/>
    <w:rsid w:val="001E0414"/>
    <w:rsid w:val="001E2630"/>
    <w:rsid w:val="001E4865"/>
    <w:rsid w:val="001E7BB2"/>
    <w:rsid w:val="001F026F"/>
    <w:rsid w:val="001F1137"/>
    <w:rsid w:val="001F1379"/>
    <w:rsid w:val="00202CFB"/>
    <w:rsid w:val="002110FE"/>
    <w:rsid w:val="00214AE8"/>
    <w:rsid w:val="00215028"/>
    <w:rsid w:val="00215D69"/>
    <w:rsid w:val="00235971"/>
    <w:rsid w:val="00240540"/>
    <w:rsid w:val="00241A5B"/>
    <w:rsid w:val="002437E6"/>
    <w:rsid w:val="00245972"/>
    <w:rsid w:val="00251EFC"/>
    <w:rsid w:val="00256033"/>
    <w:rsid w:val="002562D9"/>
    <w:rsid w:val="00260F08"/>
    <w:rsid w:val="002611E5"/>
    <w:rsid w:val="0026327A"/>
    <w:rsid w:val="00265152"/>
    <w:rsid w:val="0027263E"/>
    <w:rsid w:val="00272F13"/>
    <w:rsid w:val="002734F2"/>
    <w:rsid w:val="00280143"/>
    <w:rsid w:val="002832BA"/>
    <w:rsid w:val="0028382E"/>
    <w:rsid w:val="002851A6"/>
    <w:rsid w:val="00285B38"/>
    <w:rsid w:val="00291C7F"/>
    <w:rsid w:val="002930DE"/>
    <w:rsid w:val="00294C37"/>
    <w:rsid w:val="002A2F1A"/>
    <w:rsid w:val="002A3BEA"/>
    <w:rsid w:val="002A4C23"/>
    <w:rsid w:val="002A6B36"/>
    <w:rsid w:val="002B4D29"/>
    <w:rsid w:val="002B7E84"/>
    <w:rsid w:val="002D0941"/>
    <w:rsid w:val="002D0A45"/>
    <w:rsid w:val="002D4F58"/>
    <w:rsid w:val="002D6DFA"/>
    <w:rsid w:val="002E158D"/>
    <w:rsid w:val="002E6609"/>
    <w:rsid w:val="002F0683"/>
    <w:rsid w:val="002F08B5"/>
    <w:rsid w:val="002F2B53"/>
    <w:rsid w:val="003004AF"/>
    <w:rsid w:val="003046BB"/>
    <w:rsid w:val="0030548B"/>
    <w:rsid w:val="003066C9"/>
    <w:rsid w:val="00310A38"/>
    <w:rsid w:val="003119E3"/>
    <w:rsid w:val="0031436B"/>
    <w:rsid w:val="00322575"/>
    <w:rsid w:val="00322A19"/>
    <w:rsid w:val="00324DAE"/>
    <w:rsid w:val="00333A31"/>
    <w:rsid w:val="00335426"/>
    <w:rsid w:val="00340408"/>
    <w:rsid w:val="00345A4D"/>
    <w:rsid w:val="00351418"/>
    <w:rsid w:val="003566E4"/>
    <w:rsid w:val="0035772B"/>
    <w:rsid w:val="00362E6E"/>
    <w:rsid w:val="00363830"/>
    <w:rsid w:val="00365AA9"/>
    <w:rsid w:val="00376A19"/>
    <w:rsid w:val="003826B6"/>
    <w:rsid w:val="00384E44"/>
    <w:rsid w:val="0038700F"/>
    <w:rsid w:val="00391B28"/>
    <w:rsid w:val="00395042"/>
    <w:rsid w:val="003A28DE"/>
    <w:rsid w:val="003A29F0"/>
    <w:rsid w:val="003A72BB"/>
    <w:rsid w:val="003B0776"/>
    <w:rsid w:val="003B1CC6"/>
    <w:rsid w:val="003B2CA8"/>
    <w:rsid w:val="003B4E76"/>
    <w:rsid w:val="003B58B4"/>
    <w:rsid w:val="003C5269"/>
    <w:rsid w:val="003C6995"/>
    <w:rsid w:val="003D0008"/>
    <w:rsid w:val="003D44C6"/>
    <w:rsid w:val="003D56DA"/>
    <w:rsid w:val="003E09D2"/>
    <w:rsid w:val="003E303B"/>
    <w:rsid w:val="003E3D47"/>
    <w:rsid w:val="003E6278"/>
    <w:rsid w:val="003F45BF"/>
    <w:rsid w:val="003F5AF6"/>
    <w:rsid w:val="0040028C"/>
    <w:rsid w:val="00401FB6"/>
    <w:rsid w:val="00414679"/>
    <w:rsid w:val="00416F11"/>
    <w:rsid w:val="004268EC"/>
    <w:rsid w:val="00430C07"/>
    <w:rsid w:val="0043214B"/>
    <w:rsid w:val="0043418F"/>
    <w:rsid w:val="00436B27"/>
    <w:rsid w:val="00436FE8"/>
    <w:rsid w:val="004412BA"/>
    <w:rsid w:val="00445AD8"/>
    <w:rsid w:val="00453A70"/>
    <w:rsid w:val="0045539A"/>
    <w:rsid w:val="00455D72"/>
    <w:rsid w:val="0045621D"/>
    <w:rsid w:val="00466A7D"/>
    <w:rsid w:val="00473B94"/>
    <w:rsid w:val="00475A66"/>
    <w:rsid w:val="00476363"/>
    <w:rsid w:val="00481F70"/>
    <w:rsid w:val="00484DBA"/>
    <w:rsid w:val="004875F2"/>
    <w:rsid w:val="00492ACC"/>
    <w:rsid w:val="00493548"/>
    <w:rsid w:val="00496E7C"/>
    <w:rsid w:val="004A25E5"/>
    <w:rsid w:val="004B20F9"/>
    <w:rsid w:val="004B4815"/>
    <w:rsid w:val="004F0D9D"/>
    <w:rsid w:val="004F357A"/>
    <w:rsid w:val="004F56AB"/>
    <w:rsid w:val="00505FA1"/>
    <w:rsid w:val="00506CCD"/>
    <w:rsid w:val="005102BB"/>
    <w:rsid w:val="005114D8"/>
    <w:rsid w:val="005127E6"/>
    <w:rsid w:val="005135C3"/>
    <w:rsid w:val="005236B5"/>
    <w:rsid w:val="00524A68"/>
    <w:rsid w:val="00530E6C"/>
    <w:rsid w:val="005313A1"/>
    <w:rsid w:val="00535330"/>
    <w:rsid w:val="00544855"/>
    <w:rsid w:val="005463CA"/>
    <w:rsid w:val="005537FD"/>
    <w:rsid w:val="00554656"/>
    <w:rsid w:val="00560834"/>
    <w:rsid w:val="00560F7F"/>
    <w:rsid w:val="00566634"/>
    <w:rsid w:val="00576BF0"/>
    <w:rsid w:val="00594208"/>
    <w:rsid w:val="00595081"/>
    <w:rsid w:val="0059639A"/>
    <w:rsid w:val="005A0DE6"/>
    <w:rsid w:val="005A1DFB"/>
    <w:rsid w:val="005A595A"/>
    <w:rsid w:val="005A7D7B"/>
    <w:rsid w:val="005B5A35"/>
    <w:rsid w:val="005B66FA"/>
    <w:rsid w:val="005C1DB2"/>
    <w:rsid w:val="005C394B"/>
    <w:rsid w:val="005C6F74"/>
    <w:rsid w:val="005D102C"/>
    <w:rsid w:val="005D1C5E"/>
    <w:rsid w:val="005D62A8"/>
    <w:rsid w:val="005E54BB"/>
    <w:rsid w:val="005F1300"/>
    <w:rsid w:val="005F4EC2"/>
    <w:rsid w:val="005F6902"/>
    <w:rsid w:val="0060188E"/>
    <w:rsid w:val="00605BFA"/>
    <w:rsid w:val="006068DD"/>
    <w:rsid w:val="00611973"/>
    <w:rsid w:val="00611B30"/>
    <w:rsid w:val="00611C56"/>
    <w:rsid w:val="00614757"/>
    <w:rsid w:val="00617B56"/>
    <w:rsid w:val="00626C2B"/>
    <w:rsid w:val="00632118"/>
    <w:rsid w:val="006324DB"/>
    <w:rsid w:val="00632F1A"/>
    <w:rsid w:val="00633A06"/>
    <w:rsid w:val="006340D8"/>
    <w:rsid w:val="006352CC"/>
    <w:rsid w:val="00655791"/>
    <w:rsid w:val="00655834"/>
    <w:rsid w:val="00656119"/>
    <w:rsid w:val="0065611E"/>
    <w:rsid w:val="0065728C"/>
    <w:rsid w:val="00663294"/>
    <w:rsid w:val="006640A0"/>
    <w:rsid w:val="00664F5C"/>
    <w:rsid w:val="00667E15"/>
    <w:rsid w:val="00673A4F"/>
    <w:rsid w:val="00673C1F"/>
    <w:rsid w:val="00686BE2"/>
    <w:rsid w:val="006963A1"/>
    <w:rsid w:val="006A1556"/>
    <w:rsid w:val="006A4AF5"/>
    <w:rsid w:val="006B4EC9"/>
    <w:rsid w:val="006B5EE2"/>
    <w:rsid w:val="006C2F7D"/>
    <w:rsid w:val="006D2BE4"/>
    <w:rsid w:val="006F0FDE"/>
    <w:rsid w:val="006F624D"/>
    <w:rsid w:val="00701E5F"/>
    <w:rsid w:val="00702B7D"/>
    <w:rsid w:val="00704B4B"/>
    <w:rsid w:val="00711F3D"/>
    <w:rsid w:val="00713A4D"/>
    <w:rsid w:val="007142AC"/>
    <w:rsid w:val="00715D32"/>
    <w:rsid w:val="00722141"/>
    <w:rsid w:val="00736409"/>
    <w:rsid w:val="00741335"/>
    <w:rsid w:val="00747EDD"/>
    <w:rsid w:val="00751EC8"/>
    <w:rsid w:val="007546FD"/>
    <w:rsid w:val="00755477"/>
    <w:rsid w:val="00763D66"/>
    <w:rsid w:val="00765F0C"/>
    <w:rsid w:val="0077293F"/>
    <w:rsid w:val="00785892"/>
    <w:rsid w:val="00786CC7"/>
    <w:rsid w:val="00792D64"/>
    <w:rsid w:val="00796200"/>
    <w:rsid w:val="00796A9E"/>
    <w:rsid w:val="007A1CEE"/>
    <w:rsid w:val="007A49F5"/>
    <w:rsid w:val="007B2B33"/>
    <w:rsid w:val="007B6872"/>
    <w:rsid w:val="007B7FE7"/>
    <w:rsid w:val="007C26BE"/>
    <w:rsid w:val="007C4795"/>
    <w:rsid w:val="007D109F"/>
    <w:rsid w:val="007D3A56"/>
    <w:rsid w:val="007D7475"/>
    <w:rsid w:val="007E1D99"/>
    <w:rsid w:val="007E2AD4"/>
    <w:rsid w:val="007F033D"/>
    <w:rsid w:val="007F5DC9"/>
    <w:rsid w:val="007F6571"/>
    <w:rsid w:val="00800CA5"/>
    <w:rsid w:val="00807DE1"/>
    <w:rsid w:val="0081106A"/>
    <w:rsid w:val="008140C1"/>
    <w:rsid w:val="0081452E"/>
    <w:rsid w:val="008179D5"/>
    <w:rsid w:val="0082145C"/>
    <w:rsid w:val="008276AB"/>
    <w:rsid w:val="00834F11"/>
    <w:rsid w:val="00835E60"/>
    <w:rsid w:val="008407C3"/>
    <w:rsid w:val="00842E25"/>
    <w:rsid w:val="00845D7F"/>
    <w:rsid w:val="0085765C"/>
    <w:rsid w:val="008576D9"/>
    <w:rsid w:val="00863C7A"/>
    <w:rsid w:val="00875850"/>
    <w:rsid w:val="008806A6"/>
    <w:rsid w:val="00881C2D"/>
    <w:rsid w:val="0088364F"/>
    <w:rsid w:val="008844B0"/>
    <w:rsid w:val="00885223"/>
    <w:rsid w:val="00887C03"/>
    <w:rsid w:val="008927E1"/>
    <w:rsid w:val="00895551"/>
    <w:rsid w:val="008A0D73"/>
    <w:rsid w:val="008A1A82"/>
    <w:rsid w:val="008A22FD"/>
    <w:rsid w:val="008A27A6"/>
    <w:rsid w:val="008B4128"/>
    <w:rsid w:val="008B5C64"/>
    <w:rsid w:val="008C75C5"/>
    <w:rsid w:val="008D21A6"/>
    <w:rsid w:val="008D2C77"/>
    <w:rsid w:val="008D7288"/>
    <w:rsid w:val="008D7F71"/>
    <w:rsid w:val="008E021C"/>
    <w:rsid w:val="008E0894"/>
    <w:rsid w:val="008E4139"/>
    <w:rsid w:val="008E4588"/>
    <w:rsid w:val="008F76D5"/>
    <w:rsid w:val="00901760"/>
    <w:rsid w:val="00902DE1"/>
    <w:rsid w:val="00904B91"/>
    <w:rsid w:val="00907326"/>
    <w:rsid w:val="009127E3"/>
    <w:rsid w:val="009139EE"/>
    <w:rsid w:val="0091412B"/>
    <w:rsid w:val="00917F98"/>
    <w:rsid w:val="00922823"/>
    <w:rsid w:val="00932BD6"/>
    <w:rsid w:val="00934648"/>
    <w:rsid w:val="00935DEA"/>
    <w:rsid w:val="00940DE9"/>
    <w:rsid w:val="009449C0"/>
    <w:rsid w:val="009452B6"/>
    <w:rsid w:val="009457B3"/>
    <w:rsid w:val="00947187"/>
    <w:rsid w:val="009520D5"/>
    <w:rsid w:val="009522CD"/>
    <w:rsid w:val="009524A1"/>
    <w:rsid w:val="00952F4F"/>
    <w:rsid w:val="00953F8C"/>
    <w:rsid w:val="00955434"/>
    <w:rsid w:val="009570B1"/>
    <w:rsid w:val="00962DFC"/>
    <w:rsid w:val="009671FC"/>
    <w:rsid w:val="009747A6"/>
    <w:rsid w:val="00975A73"/>
    <w:rsid w:val="00982892"/>
    <w:rsid w:val="00987811"/>
    <w:rsid w:val="009904BA"/>
    <w:rsid w:val="009952C4"/>
    <w:rsid w:val="009952DB"/>
    <w:rsid w:val="009A04BB"/>
    <w:rsid w:val="009B0070"/>
    <w:rsid w:val="009B21C5"/>
    <w:rsid w:val="009B6BAB"/>
    <w:rsid w:val="009C4168"/>
    <w:rsid w:val="009C610E"/>
    <w:rsid w:val="009D05DC"/>
    <w:rsid w:val="009D514E"/>
    <w:rsid w:val="009D5303"/>
    <w:rsid w:val="009D6B25"/>
    <w:rsid w:val="009D7BA0"/>
    <w:rsid w:val="009E0D39"/>
    <w:rsid w:val="009E6074"/>
    <w:rsid w:val="009E7CC0"/>
    <w:rsid w:val="009F01BC"/>
    <w:rsid w:val="009F3A04"/>
    <w:rsid w:val="009F4E0A"/>
    <w:rsid w:val="00A00ADD"/>
    <w:rsid w:val="00A00FBD"/>
    <w:rsid w:val="00A02ADE"/>
    <w:rsid w:val="00A04F4F"/>
    <w:rsid w:val="00A064BC"/>
    <w:rsid w:val="00A137A4"/>
    <w:rsid w:val="00A16A64"/>
    <w:rsid w:val="00A217D5"/>
    <w:rsid w:val="00A233F9"/>
    <w:rsid w:val="00A24459"/>
    <w:rsid w:val="00A25C14"/>
    <w:rsid w:val="00A30CEF"/>
    <w:rsid w:val="00A33F7A"/>
    <w:rsid w:val="00A343DC"/>
    <w:rsid w:val="00A35451"/>
    <w:rsid w:val="00A43BD1"/>
    <w:rsid w:val="00A54252"/>
    <w:rsid w:val="00A55B56"/>
    <w:rsid w:val="00A560C5"/>
    <w:rsid w:val="00A5717D"/>
    <w:rsid w:val="00A632DE"/>
    <w:rsid w:val="00A6336D"/>
    <w:rsid w:val="00A63F15"/>
    <w:rsid w:val="00A709E0"/>
    <w:rsid w:val="00A75815"/>
    <w:rsid w:val="00A80236"/>
    <w:rsid w:val="00A822A5"/>
    <w:rsid w:val="00A82426"/>
    <w:rsid w:val="00A91A5E"/>
    <w:rsid w:val="00AA1384"/>
    <w:rsid w:val="00AA24BA"/>
    <w:rsid w:val="00AA3706"/>
    <w:rsid w:val="00AA482B"/>
    <w:rsid w:val="00AA51DD"/>
    <w:rsid w:val="00AB4A2A"/>
    <w:rsid w:val="00AB7259"/>
    <w:rsid w:val="00AB730A"/>
    <w:rsid w:val="00AB7D3D"/>
    <w:rsid w:val="00AC05F3"/>
    <w:rsid w:val="00AC2215"/>
    <w:rsid w:val="00AC365F"/>
    <w:rsid w:val="00AE21C0"/>
    <w:rsid w:val="00AE4107"/>
    <w:rsid w:val="00B011F5"/>
    <w:rsid w:val="00B06081"/>
    <w:rsid w:val="00B06801"/>
    <w:rsid w:val="00B16FAF"/>
    <w:rsid w:val="00B17431"/>
    <w:rsid w:val="00B212F9"/>
    <w:rsid w:val="00B2662A"/>
    <w:rsid w:val="00B40901"/>
    <w:rsid w:val="00B434E8"/>
    <w:rsid w:val="00B549CE"/>
    <w:rsid w:val="00B6041B"/>
    <w:rsid w:val="00B6076E"/>
    <w:rsid w:val="00B639AF"/>
    <w:rsid w:val="00B66C6B"/>
    <w:rsid w:val="00B7065C"/>
    <w:rsid w:val="00B710EB"/>
    <w:rsid w:val="00B7326E"/>
    <w:rsid w:val="00B751F7"/>
    <w:rsid w:val="00B810A8"/>
    <w:rsid w:val="00B812E7"/>
    <w:rsid w:val="00B82987"/>
    <w:rsid w:val="00B86A40"/>
    <w:rsid w:val="00B9154B"/>
    <w:rsid w:val="00B97372"/>
    <w:rsid w:val="00BA3793"/>
    <w:rsid w:val="00BA5000"/>
    <w:rsid w:val="00BA67B8"/>
    <w:rsid w:val="00BB21E1"/>
    <w:rsid w:val="00BB3543"/>
    <w:rsid w:val="00BD29AF"/>
    <w:rsid w:val="00BD42B3"/>
    <w:rsid w:val="00BD78C8"/>
    <w:rsid w:val="00BD7D8F"/>
    <w:rsid w:val="00BF51E4"/>
    <w:rsid w:val="00BF6206"/>
    <w:rsid w:val="00BF6A55"/>
    <w:rsid w:val="00BF6A61"/>
    <w:rsid w:val="00BF7B71"/>
    <w:rsid w:val="00C20116"/>
    <w:rsid w:val="00C20438"/>
    <w:rsid w:val="00C233D0"/>
    <w:rsid w:val="00C26E08"/>
    <w:rsid w:val="00C30985"/>
    <w:rsid w:val="00C32CE3"/>
    <w:rsid w:val="00C32D5C"/>
    <w:rsid w:val="00C35598"/>
    <w:rsid w:val="00C35A06"/>
    <w:rsid w:val="00C366BD"/>
    <w:rsid w:val="00C41C0D"/>
    <w:rsid w:val="00C438FA"/>
    <w:rsid w:val="00C4533C"/>
    <w:rsid w:val="00C456D9"/>
    <w:rsid w:val="00C50297"/>
    <w:rsid w:val="00C52222"/>
    <w:rsid w:val="00C56291"/>
    <w:rsid w:val="00C56FAF"/>
    <w:rsid w:val="00C57A48"/>
    <w:rsid w:val="00C60305"/>
    <w:rsid w:val="00C642BC"/>
    <w:rsid w:val="00C6594A"/>
    <w:rsid w:val="00C72936"/>
    <w:rsid w:val="00C76827"/>
    <w:rsid w:val="00C8000E"/>
    <w:rsid w:val="00C80AD1"/>
    <w:rsid w:val="00C936CD"/>
    <w:rsid w:val="00C93B35"/>
    <w:rsid w:val="00CA4422"/>
    <w:rsid w:val="00CA5209"/>
    <w:rsid w:val="00CB26E2"/>
    <w:rsid w:val="00CB361D"/>
    <w:rsid w:val="00CB39B9"/>
    <w:rsid w:val="00CB40AC"/>
    <w:rsid w:val="00CD6F08"/>
    <w:rsid w:val="00CD7A30"/>
    <w:rsid w:val="00CE2B6C"/>
    <w:rsid w:val="00CE53AB"/>
    <w:rsid w:val="00CF14E0"/>
    <w:rsid w:val="00CF5225"/>
    <w:rsid w:val="00D1007C"/>
    <w:rsid w:val="00D12845"/>
    <w:rsid w:val="00D169C7"/>
    <w:rsid w:val="00D2093B"/>
    <w:rsid w:val="00D209FA"/>
    <w:rsid w:val="00D20CF3"/>
    <w:rsid w:val="00D24FC8"/>
    <w:rsid w:val="00D318F9"/>
    <w:rsid w:val="00D34155"/>
    <w:rsid w:val="00D43848"/>
    <w:rsid w:val="00D4491D"/>
    <w:rsid w:val="00D46CAA"/>
    <w:rsid w:val="00D50839"/>
    <w:rsid w:val="00D60CC6"/>
    <w:rsid w:val="00D668C5"/>
    <w:rsid w:val="00D72828"/>
    <w:rsid w:val="00D737D0"/>
    <w:rsid w:val="00D76079"/>
    <w:rsid w:val="00D779E3"/>
    <w:rsid w:val="00D803E4"/>
    <w:rsid w:val="00D814CB"/>
    <w:rsid w:val="00D81AD6"/>
    <w:rsid w:val="00D85D8B"/>
    <w:rsid w:val="00D86775"/>
    <w:rsid w:val="00D9150D"/>
    <w:rsid w:val="00D96406"/>
    <w:rsid w:val="00DA2588"/>
    <w:rsid w:val="00DA7C63"/>
    <w:rsid w:val="00DB2C7C"/>
    <w:rsid w:val="00DB4EB7"/>
    <w:rsid w:val="00DB5D36"/>
    <w:rsid w:val="00DC2DE0"/>
    <w:rsid w:val="00DC5882"/>
    <w:rsid w:val="00DD2F8E"/>
    <w:rsid w:val="00DD512D"/>
    <w:rsid w:val="00DD527A"/>
    <w:rsid w:val="00DD62E3"/>
    <w:rsid w:val="00DD759D"/>
    <w:rsid w:val="00DF1E9D"/>
    <w:rsid w:val="00DF4949"/>
    <w:rsid w:val="00E01AF8"/>
    <w:rsid w:val="00E03B3C"/>
    <w:rsid w:val="00E07719"/>
    <w:rsid w:val="00E1681E"/>
    <w:rsid w:val="00E334DA"/>
    <w:rsid w:val="00E33E30"/>
    <w:rsid w:val="00E35F9C"/>
    <w:rsid w:val="00E4050A"/>
    <w:rsid w:val="00E42C26"/>
    <w:rsid w:val="00E43BB9"/>
    <w:rsid w:val="00E44337"/>
    <w:rsid w:val="00E503CD"/>
    <w:rsid w:val="00E56116"/>
    <w:rsid w:val="00E563D4"/>
    <w:rsid w:val="00E61235"/>
    <w:rsid w:val="00E62314"/>
    <w:rsid w:val="00E623D9"/>
    <w:rsid w:val="00E71B77"/>
    <w:rsid w:val="00E72D60"/>
    <w:rsid w:val="00E77340"/>
    <w:rsid w:val="00E82B6E"/>
    <w:rsid w:val="00E91D4B"/>
    <w:rsid w:val="00E92278"/>
    <w:rsid w:val="00E936FE"/>
    <w:rsid w:val="00E96BEE"/>
    <w:rsid w:val="00EA57EA"/>
    <w:rsid w:val="00EA7AA8"/>
    <w:rsid w:val="00EB4DB2"/>
    <w:rsid w:val="00EC047D"/>
    <w:rsid w:val="00EC055A"/>
    <w:rsid w:val="00EC1B31"/>
    <w:rsid w:val="00EC6388"/>
    <w:rsid w:val="00ED13D0"/>
    <w:rsid w:val="00ED5613"/>
    <w:rsid w:val="00ED7B24"/>
    <w:rsid w:val="00EE0581"/>
    <w:rsid w:val="00EF155C"/>
    <w:rsid w:val="00EF1EE0"/>
    <w:rsid w:val="00EF2883"/>
    <w:rsid w:val="00EF44FF"/>
    <w:rsid w:val="00EF4BF1"/>
    <w:rsid w:val="00EF5E95"/>
    <w:rsid w:val="00EF6C3C"/>
    <w:rsid w:val="00EF7C8D"/>
    <w:rsid w:val="00F00544"/>
    <w:rsid w:val="00F05370"/>
    <w:rsid w:val="00F0585E"/>
    <w:rsid w:val="00F17510"/>
    <w:rsid w:val="00F20B5A"/>
    <w:rsid w:val="00F2334D"/>
    <w:rsid w:val="00F273D2"/>
    <w:rsid w:val="00F27844"/>
    <w:rsid w:val="00F34069"/>
    <w:rsid w:val="00F34587"/>
    <w:rsid w:val="00F42707"/>
    <w:rsid w:val="00F42B40"/>
    <w:rsid w:val="00F43684"/>
    <w:rsid w:val="00F45EF5"/>
    <w:rsid w:val="00F51DEA"/>
    <w:rsid w:val="00F53F07"/>
    <w:rsid w:val="00F54314"/>
    <w:rsid w:val="00F601FE"/>
    <w:rsid w:val="00F72838"/>
    <w:rsid w:val="00F76353"/>
    <w:rsid w:val="00F77578"/>
    <w:rsid w:val="00F800FB"/>
    <w:rsid w:val="00F877ED"/>
    <w:rsid w:val="00F90D34"/>
    <w:rsid w:val="00F92007"/>
    <w:rsid w:val="00F92208"/>
    <w:rsid w:val="00F936E0"/>
    <w:rsid w:val="00F949DB"/>
    <w:rsid w:val="00FA143A"/>
    <w:rsid w:val="00FA3F54"/>
    <w:rsid w:val="00FA4E45"/>
    <w:rsid w:val="00FA6CD6"/>
    <w:rsid w:val="00FB0233"/>
    <w:rsid w:val="00FB248B"/>
    <w:rsid w:val="00FB4BD6"/>
    <w:rsid w:val="00FB58E7"/>
    <w:rsid w:val="00FC1365"/>
    <w:rsid w:val="00FC27F6"/>
    <w:rsid w:val="00FC596E"/>
    <w:rsid w:val="00FD066F"/>
    <w:rsid w:val="00FD4E44"/>
    <w:rsid w:val="00FE0379"/>
    <w:rsid w:val="00FE5451"/>
    <w:rsid w:val="00FE653D"/>
    <w:rsid w:val="00FE7C0D"/>
    <w:rsid w:val="00FF6C83"/>
    <w:rsid w:val="00FF78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8e8e8"/>
    </o:shapedefaults>
    <o:shapelayout v:ext="edit">
      <o:idmap v:ext="edit" data="1"/>
    </o:shapelayout>
  </w:shapeDefaults>
  <w:decimalSymbol w:val="."/>
  <w:listSeparator w:val=","/>
  <w14:docId w14:val="1338F69D"/>
  <w15:docId w15:val="{33BA4897-014A-45E7-8970-000210B6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D69"/>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 w:type="paragraph" w:styleId="ListParagraph">
    <w:name w:val="List Paragraph"/>
    <w:basedOn w:val="Normal"/>
    <w:uiPriority w:val="34"/>
    <w:qFormat/>
    <w:rsid w:val="00362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235022241">
      <w:bodyDiv w:val="1"/>
      <w:marLeft w:val="0"/>
      <w:marRight w:val="0"/>
      <w:marTop w:val="0"/>
      <w:marBottom w:val="0"/>
      <w:divBdr>
        <w:top w:val="none" w:sz="0" w:space="0" w:color="auto"/>
        <w:left w:val="none" w:sz="0" w:space="0" w:color="auto"/>
        <w:bottom w:val="none" w:sz="0" w:space="0" w:color="auto"/>
        <w:right w:val="none" w:sz="0" w:space="0" w:color="auto"/>
      </w:divBdr>
    </w:div>
    <w:div w:id="279727835">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416290342">
      <w:bodyDiv w:val="1"/>
      <w:marLeft w:val="0"/>
      <w:marRight w:val="0"/>
      <w:marTop w:val="0"/>
      <w:marBottom w:val="0"/>
      <w:divBdr>
        <w:top w:val="none" w:sz="0" w:space="0" w:color="auto"/>
        <w:left w:val="none" w:sz="0" w:space="0" w:color="auto"/>
        <w:bottom w:val="none" w:sz="0" w:space="0" w:color="auto"/>
        <w:right w:val="none" w:sz="0" w:space="0" w:color="auto"/>
      </w:divBdr>
    </w:div>
    <w:div w:id="839320763">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96195447">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348751772">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841964897">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2014993277">
      <w:bodyDiv w:val="1"/>
      <w:marLeft w:val="0"/>
      <w:marRight w:val="0"/>
      <w:marTop w:val="0"/>
      <w:marBottom w:val="0"/>
      <w:divBdr>
        <w:top w:val="none" w:sz="0" w:space="0" w:color="auto"/>
        <w:left w:val="none" w:sz="0" w:space="0" w:color="auto"/>
        <w:bottom w:val="none" w:sz="0" w:space="0" w:color="auto"/>
        <w:right w:val="none" w:sz="0" w:space="0" w:color="auto"/>
      </w:divBdr>
    </w:div>
    <w:div w:id="2024356707">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411</Words>
  <Characters>2365</Characters>
  <Application>Microsoft Office Word</Application>
  <DocSecurity>0</DocSecurity>
  <Lines>48</Lines>
  <Paragraphs>20</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wajahat .</cp:lastModifiedBy>
  <cp:revision>7</cp:revision>
  <cp:lastPrinted>2024-03-09T15:00:00Z</cp:lastPrinted>
  <dcterms:created xsi:type="dcterms:W3CDTF">2024-03-09T14:50:00Z</dcterms:created>
  <dcterms:modified xsi:type="dcterms:W3CDTF">2024-03-09T15:00:00Z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d5165f43293356a06b6f035cc66ab240200964471a48c9c4e6fea6a4e7b912e4</vt:lpwstr>
  </property>
</Properties>
</file>