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21007" w14:textId="77777777" w:rsidR="000C6B22" w:rsidRDefault="000C6B22" w:rsidP="00F533EF">
      <w:pPr>
        <w:ind w:left="284" w:hanging="284"/>
        <w:rPr>
          <w:rFonts w:ascii="Tahoma" w:hAnsi="Tahoma" w:cs="Tahoma"/>
          <w:sz w:val="25"/>
          <w:szCs w:val="25"/>
        </w:rPr>
      </w:pPr>
      <w:bookmarkStart w:id="0" w:name="_Hlk201913794"/>
    </w:p>
    <w:p w14:paraId="0F390E74" w14:textId="1985217A" w:rsidR="00A03137" w:rsidRPr="00A03137" w:rsidRDefault="00A03137" w:rsidP="00232F52">
      <w:pPr>
        <w:ind w:left="284"/>
        <w:rPr>
          <w:rFonts w:ascii="Tahoma" w:hAnsi="Tahoma" w:cs="Tahoma"/>
          <w:sz w:val="25"/>
          <w:szCs w:val="25"/>
        </w:rPr>
      </w:pPr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232F52">
      <w:pPr>
        <w:ind w:left="284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232F52">
      <w:pPr>
        <w:ind w:left="284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232F52">
      <w:pPr>
        <w:ind w:left="284"/>
        <w:rPr>
          <w:rFonts w:ascii="Tahoma" w:hAnsi="Tahoma" w:cs="Tahoma"/>
          <w:sz w:val="25"/>
          <w:szCs w:val="25"/>
        </w:rPr>
      </w:pPr>
    </w:p>
    <w:p w14:paraId="4EA82C48" w14:textId="60609E80" w:rsidR="00BF65A0" w:rsidRDefault="00173553" w:rsidP="00232F52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F533EF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DB59C7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BF65A0">
        <w:rPr>
          <w:rFonts w:ascii="Tahoma" w:hAnsi="Tahoma" w:cs="Tahoma"/>
          <w:color w:val="1F1F1F"/>
          <w:sz w:val="25"/>
          <w:szCs w:val="25"/>
        </w:rPr>
        <w:t>1</w:t>
      </w:r>
      <w:r w:rsidR="000C6B22">
        <w:rPr>
          <w:rFonts w:ascii="Tahoma" w:hAnsi="Tahoma" w:cs="Tahoma"/>
          <w:color w:val="1F1F1F"/>
          <w:sz w:val="25"/>
          <w:szCs w:val="25"/>
        </w:rPr>
        <w:t>9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BF65A0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67FABF2D" w14:textId="77777777" w:rsidR="000C6B22" w:rsidRPr="00746E60" w:rsidRDefault="000C6B22" w:rsidP="00232F52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C71DC50" w14:textId="45B72BDE" w:rsidR="000C6B22" w:rsidRDefault="00BF65A0" w:rsidP="00232F52">
      <w:pPr>
        <w:spacing w:line="276" w:lineRule="auto"/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BF65A0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BF65A0">
        <w:rPr>
          <w:rFonts w:ascii="Tahoma" w:hAnsi="Tahoma" w:cs="Tahoma"/>
          <w:b/>
          <w:bCs/>
          <w:color w:val="1F1F1F"/>
          <w:sz w:val="25"/>
          <w:szCs w:val="25"/>
        </w:rPr>
        <w:t>Submission of</w:t>
      </w:r>
      <w:r w:rsidR="00296B12">
        <w:rPr>
          <w:rFonts w:ascii="Tahoma" w:hAnsi="Tahoma" w:cs="Tahoma"/>
          <w:b/>
          <w:bCs/>
          <w:color w:val="1F1F1F"/>
          <w:sz w:val="25"/>
          <w:szCs w:val="25"/>
        </w:rPr>
        <w:t xml:space="preserve"> details related to the </w:t>
      </w:r>
      <w:r w:rsidRPr="00BF65A0">
        <w:rPr>
          <w:rFonts w:ascii="Tahoma" w:hAnsi="Tahoma" w:cs="Tahoma"/>
          <w:b/>
          <w:bCs/>
          <w:color w:val="1F1F1F"/>
          <w:sz w:val="25"/>
          <w:szCs w:val="25"/>
        </w:rPr>
        <w:t xml:space="preserve">Machinery and Equipment </w:t>
      </w:r>
      <w:r w:rsidR="00232F52">
        <w:rPr>
          <w:rFonts w:ascii="Tahoma" w:hAnsi="Tahoma" w:cs="Tahoma"/>
          <w:b/>
          <w:bCs/>
          <w:color w:val="1F1F1F"/>
          <w:sz w:val="25"/>
          <w:szCs w:val="25"/>
        </w:rPr>
        <w:t>required in</w:t>
      </w:r>
      <w:r w:rsidR="00296B12">
        <w:rPr>
          <w:rFonts w:ascii="Tahoma" w:hAnsi="Tahoma" w:cs="Tahoma"/>
          <w:b/>
          <w:bCs/>
          <w:color w:val="1F1F1F"/>
          <w:sz w:val="25"/>
          <w:szCs w:val="25"/>
        </w:rPr>
        <w:t xml:space="preserve"> this institution</w:t>
      </w:r>
      <w:r w:rsidR="0071372C">
        <w:rPr>
          <w:rFonts w:ascii="Tahoma" w:hAnsi="Tahoma" w:cs="Tahoma"/>
          <w:b/>
          <w:bCs/>
          <w:color w:val="1F1F1F"/>
          <w:sz w:val="25"/>
          <w:szCs w:val="25"/>
        </w:rPr>
        <w:t>-Priority requirement.</w:t>
      </w:r>
    </w:p>
    <w:p w14:paraId="3A525A88" w14:textId="77777777" w:rsidR="000C6B22" w:rsidRDefault="000C6B22" w:rsidP="00232F52">
      <w:pPr>
        <w:spacing w:line="276" w:lineRule="auto"/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46E336F" w14:textId="20C7CEF7" w:rsidR="00BF4ADA" w:rsidRDefault="00BF65A0" w:rsidP="00232F52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  <w:r w:rsidRPr="00BF65A0">
        <w:rPr>
          <w:rFonts w:ascii="Tahoma" w:hAnsi="Tahoma" w:cs="Tahoma"/>
          <w:color w:val="1F1F1F"/>
          <w:sz w:val="25"/>
          <w:szCs w:val="25"/>
        </w:rPr>
        <w:t xml:space="preserve">Sir, </w:t>
      </w:r>
    </w:p>
    <w:p w14:paraId="697AC2B1" w14:textId="3EECF6FF" w:rsidR="00746E60" w:rsidRDefault="00657BD9" w:rsidP="00232F52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In continuation to this office letter no KGP/Estt/2025/</w:t>
      </w:r>
      <w:r w:rsidR="00C40A5D">
        <w:rPr>
          <w:rFonts w:ascii="Tahoma" w:hAnsi="Tahoma" w:cs="Tahoma"/>
          <w:color w:val="1F1F1F"/>
          <w:sz w:val="25"/>
          <w:szCs w:val="25"/>
        </w:rPr>
        <w:t>825, dated</w:t>
      </w:r>
      <w:r>
        <w:rPr>
          <w:rFonts w:ascii="Tahoma" w:hAnsi="Tahoma" w:cs="Tahoma"/>
          <w:color w:val="1F1F1F"/>
          <w:sz w:val="25"/>
          <w:szCs w:val="25"/>
        </w:rPr>
        <w:t xml:space="preserve"> 11-08-</w:t>
      </w:r>
      <w:r w:rsidR="00C40A5D">
        <w:rPr>
          <w:rFonts w:ascii="Tahoma" w:hAnsi="Tahoma" w:cs="Tahoma"/>
          <w:color w:val="1F1F1F"/>
          <w:sz w:val="25"/>
          <w:szCs w:val="25"/>
        </w:rPr>
        <w:t>2025,</w:t>
      </w:r>
      <w:r w:rsidR="00C40A5D" w:rsidRPr="00BF65A0">
        <w:rPr>
          <w:rFonts w:ascii="Tahoma" w:hAnsi="Tahoma" w:cs="Tahoma"/>
          <w:color w:val="1F1F1F"/>
          <w:sz w:val="25"/>
          <w:szCs w:val="25"/>
        </w:rPr>
        <w:t xml:space="preserve"> Kindly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find enclosed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herewith 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C40A5D">
        <w:rPr>
          <w:rFonts w:ascii="Tahoma" w:hAnsi="Tahoma" w:cs="Tahoma"/>
          <w:color w:val="1F1F1F"/>
          <w:sz w:val="25"/>
          <w:szCs w:val="25"/>
        </w:rPr>
        <w:t xml:space="preserve">revised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list of the 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>machinery and equipment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 which are required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for the various departments of this </w:t>
      </w:r>
      <w:r w:rsidR="00C40A5D" w:rsidRPr="00BF65A0">
        <w:rPr>
          <w:rFonts w:ascii="Tahoma" w:hAnsi="Tahoma" w:cs="Tahoma"/>
          <w:color w:val="1F1F1F"/>
          <w:sz w:val="25"/>
          <w:szCs w:val="25"/>
        </w:rPr>
        <w:t>institution</w:t>
      </w:r>
      <w:r w:rsidR="004B2BAC">
        <w:rPr>
          <w:rFonts w:ascii="Tahoma" w:hAnsi="Tahoma" w:cs="Tahoma"/>
          <w:color w:val="1F1F1F"/>
          <w:sz w:val="25"/>
          <w:szCs w:val="25"/>
        </w:rPr>
        <w:t xml:space="preserve"> on Priority basis</w:t>
      </w:r>
      <w:r w:rsidR="00C40A5D" w:rsidRPr="00BF65A0">
        <w:rPr>
          <w:rFonts w:ascii="Tahoma" w:hAnsi="Tahoma" w:cs="Tahoma"/>
          <w:color w:val="1F1F1F"/>
          <w:sz w:val="25"/>
          <w:szCs w:val="25"/>
        </w:rPr>
        <w:t>.</w:t>
      </w:r>
      <w:r w:rsidR="00C40A5D">
        <w:rPr>
          <w:rFonts w:ascii="Tahoma" w:hAnsi="Tahoma" w:cs="Tahoma"/>
          <w:color w:val="1F1F1F"/>
          <w:sz w:val="25"/>
          <w:szCs w:val="25"/>
        </w:rPr>
        <w:t xml:space="preserve"> The tentative cost of the required </w:t>
      </w:r>
      <w:r w:rsidR="00C01F2D">
        <w:rPr>
          <w:rFonts w:ascii="Tahoma" w:hAnsi="Tahoma" w:cs="Tahoma"/>
          <w:color w:val="1F1F1F"/>
          <w:sz w:val="25"/>
          <w:szCs w:val="25"/>
        </w:rPr>
        <w:t>Ma</w:t>
      </w:r>
      <w:r w:rsidR="00C40A5D">
        <w:rPr>
          <w:rFonts w:ascii="Tahoma" w:hAnsi="Tahoma" w:cs="Tahoma"/>
          <w:color w:val="1F1F1F"/>
          <w:sz w:val="25"/>
          <w:szCs w:val="25"/>
        </w:rPr>
        <w:t xml:space="preserve">chinery and Equipments is </w:t>
      </w:r>
      <w:r w:rsidR="00F87C2F" w:rsidRPr="00F87C2F">
        <w:rPr>
          <w:rFonts w:ascii="Tahoma" w:hAnsi="Tahoma" w:cs="Tahoma"/>
          <w:b/>
          <w:bCs/>
          <w:color w:val="1F1F1F"/>
          <w:sz w:val="25"/>
          <w:szCs w:val="25"/>
        </w:rPr>
        <w:t>307</w:t>
      </w:r>
      <w:r w:rsidR="00C40A5D" w:rsidRPr="00F87C2F">
        <w:rPr>
          <w:rFonts w:ascii="Tahoma" w:hAnsi="Tahoma" w:cs="Tahoma"/>
          <w:b/>
          <w:bCs/>
          <w:color w:val="1F1F1F"/>
          <w:sz w:val="25"/>
          <w:szCs w:val="25"/>
        </w:rPr>
        <w:t>.</w:t>
      </w:r>
      <w:r w:rsidR="00F87C2F" w:rsidRPr="00F87C2F">
        <w:rPr>
          <w:rFonts w:ascii="Tahoma" w:hAnsi="Tahoma" w:cs="Tahoma"/>
          <w:b/>
          <w:bCs/>
          <w:color w:val="1F1F1F"/>
          <w:sz w:val="25"/>
          <w:szCs w:val="25"/>
        </w:rPr>
        <w:t>51</w:t>
      </w:r>
      <w:r w:rsidR="00C40A5D" w:rsidRPr="00F87C2F">
        <w:rPr>
          <w:rFonts w:ascii="Tahoma" w:hAnsi="Tahoma" w:cs="Tahoma"/>
          <w:b/>
          <w:bCs/>
          <w:color w:val="1F1F1F"/>
          <w:sz w:val="25"/>
          <w:szCs w:val="25"/>
        </w:rPr>
        <w:t xml:space="preserve"> la</w:t>
      </w:r>
      <w:r w:rsidR="00F87C2F" w:rsidRPr="00F87C2F">
        <w:rPr>
          <w:rFonts w:ascii="Tahoma" w:hAnsi="Tahoma" w:cs="Tahoma"/>
          <w:b/>
          <w:bCs/>
          <w:color w:val="1F1F1F"/>
          <w:sz w:val="25"/>
          <w:szCs w:val="25"/>
        </w:rPr>
        <w:t>kh</w:t>
      </w:r>
      <w:r w:rsidR="00C40A5D" w:rsidRPr="00F87C2F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="00C40A5D">
        <w:rPr>
          <w:rFonts w:ascii="Tahoma" w:hAnsi="Tahoma" w:cs="Tahoma"/>
          <w:color w:val="1F1F1F"/>
          <w:sz w:val="25"/>
          <w:szCs w:val="25"/>
        </w:rPr>
        <w:t>.</w:t>
      </w:r>
      <w:r w:rsidR="00C40A5D" w:rsidRPr="00BF65A0">
        <w:rPr>
          <w:rFonts w:ascii="Tahoma" w:hAnsi="Tahoma" w:cs="Tahoma"/>
          <w:color w:val="1F1F1F"/>
          <w:sz w:val="25"/>
          <w:szCs w:val="25"/>
        </w:rPr>
        <w:t xml:space="preserve"> The</w:t>
      </w:r>
      <w:r w:rsidR="00296B1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96B12" w:rsidRPr="00BF65A0">
        <w:rPr>
          <w:rFonts w:ascii="Tahoma" w:hAnsi="Tahoma" w:cs="Tahoma"/>
          <w:color w:val="1F1F1F"/>
          <w:sz w:val="25"/>
          <w:szCs w:val="25"/>
        </w:rPr>
        <w:t>provided</w:t>
      </w:r>
      <w:r w:rsidR="00296B12">
        <w:rPr>
          <w:rFonts w:ascii="Tahoma" w:hAnsi="Tahoma" w:cs="Tahoma"/>
          <w:color w:val="1F1F1F"/>
          <w:sz w:val="25"/>
          <w:szCs w:val="25"/>
        </w:rPr>
        <w:t xml:space="preserve"> details of required 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>ma</w:t>
      </w:r>
      <w:r w:rsidR="00296B12">
        <w:rPr>
          <w:rFonts w:ascii="Tahoma" w:hAnsi="Tahoma" w:cs="Tahoma"/>
          <w:color w:val="1F1F1F"/>
          <w:sz w:val="25"/>
          <w:szCs w:val="25"/>
        </w:rPr>
        <w:t>chinery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and equipment have been meticulously sourced from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M&amp;E 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>list</w:t>
      </w:r>
      <w:r w:rsidR="00BF65A0">
        <w:rPr>
          <w:rFonts w:ascii="Tahoma" w:hAnsi="Tahoma" w:cs="Tahoma"/>
          <w:color w:val="1F1F1F"/>
          <w:sz w:val="25"/>
          <w:szCs w:val="25"/>
        </w:rPr>
        <w:t>s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vetted by the National Institute of Technology (NIT)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 Srinagar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and other reputed institutions, ensuring the highest standards of accuracy and </w:t>
      </w:r>
      <w:r w:rsidR="003554AD" w:rsidRPr="00BF65A0">
        <w:rPr>
          <w:rFonts w:ascii="Tahoma" w:hAnsi="Tahoma" w:cs="Tahoma"/>
          <w:color w:val="1F1F1F"/>
          <w:sz w:val="25"/>
          <w:szCs w:val="25"/>
        </w:rPr>
        <w:t>completeness. The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detailed list is attached for your perusal</w:t>
      </w:r>
      <w:r w:rsidR="000C6B22">
        <w:rPr>
          <w:rFonts w:ascii="Tahoma" w:hAnsi="Tahoma" w:cs="Tahoma"/>
          <w:color w:val="1F1F1F"/>
          <w:sz w:val="25"/>
          <w:szCs w:val="25"/>
        </w:rPr>
        <w:t>.</w:t>
      </w:r>
    </w:p>
    <w:p w14:paraId="5469219D" w14:textId="603B5C26" w:rsidR="000C6B22" w:rsidRDefault="000C6B22" w:rsidP="00232F5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04B0F05" w14:textId="77777777" w:rsidR="000C6B22" w:rsidRDefault="000C6B22" w:rsidP="00232F52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2A4DE7D" w14:textId="77777777" w:rsidR="00746E60" w:rsidRDefault="00746E60" w:rsidP="00232F5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24DE033" w14:textId="77777777" w:rsidR="00746E60" w:rsidRDefault="00746E60" w:rsidP="00232F5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9B40EB4" w14:textId="77777777" w:rsidR="00746E60" w:rsidRDefault="00746E60" w:rsidP="00232F5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C4439F8" w14:textId="70C4F886" w:rsidR="00BF65A0" w:rsidRDefault="00BF65A0" w:rsidP="00232F5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Enclosure:</w:t>
      </w:r>
    </w:p>
    <w:p w14:paraId="354AE685" w14:textId="28C67419" w:rsidR="00BF65A0" w:rsidRPr="008818EB" w:rsidRDefault="00BF65A0" w:rsidP="00232F52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BF65A0">
        <w:rPr>
          <w:rFonts w:ascii="Tahoma" w:hAnsi="Tahoma" w:cs="Tahoma"/>
          <w:b/>
          <w:bCs/>
          <w:color w:val="1F1F1F"/>
          <w:sz w:val="20"/>
          <w:szCs w:val="20"/>
        </w:rPr>
        <w:t>1.</w:t>
      </w:r>
      <w:r>
        <w:rPr>
          <w:rFonts w:ascii="Tahoma" w:hAnsi="Tahoma" w:cs="Tahoma"/>
          <w:b/>
          <w:bCs/>
          <w:color w:val="1F1F1F"/>
          <w:sz w:val="20"/>
          <w:szCs w:val="20"/>
        </w:rPr>
        <w:t>List of</w:t>
      </w:r>
      <w:r w:rsidR="0055495B">
        <w:rPr>
          <w:rFonts w:ascii="Tahoma" w:hAnsi="Tahoma" w:cs="Tahoma"/>
          <w:b/>
          <w:bCs/>
          <w:color w:val="1F1F1F"/>
          <w:sz w:val="20"/>
          <w:szCs w:val="20"/>
        </w:rPr>
        <w:t xml:space="preserve"> required </w:t>
      </w:r>
      <w:r w:rsidRPr="00BF65A0">
        <w:rPr>
          <w:rFonts w:ascii="Tahoma" w:hAnsi="Tahoma" w:cs="Tahoma"/>
          <w:b/>
          <w:bCs/>
          <w:color w:val="1F1F1F"/>
          <w:sz w:val="20"/>
          <w:szCs w:val="20"/>
        </w:rPr>
        <w:t>Material and Equipments-</w:t>
      </w:r>
      <w:r w:rsidR="00F87C2F">
        <w:rPr>
          <w:rFonts w:ascii="Tahoma" w:hAnsi="Tahoma" w:cs="Tahoma"/>
          <w:b/>
          <w:bCs/>
          <w:color w:val="1F1F1F"/>
          <w:sz w:val="20"/>
          <w:szCs w:val="20"/>
        </w:rPr>
        <w:t>90</w:t>
      </w:r>
      <w:r w:rsidRPr="00BF65A0">
        <w:rPr>
          <w:rFonts w:ascii="Tahoma" w:hAnsi="Tahoma" w:cs="Tahoma"/>
          <w:b/>
          <w:bCs/>
          <w:color w:val="1F1F1F"/>
          <w:sz w:val="20"/>
          <w:szCs w:val="20"/>
        </w:rPr>
        <w:t xml:space="preserve"> Pages</w:t>
      </w:r>
      <w:r w:rsidR="004728C1">
        <w:rPr>
          <w:rFonts w:ascii="Tahoma" w:hAnsi="Tahoma" w:cs="Tahoma"/>
          <w:b/>
          <w:bCs/>
          <w:color w:val="1F1F1F"/>
          <w:sz w:val="20"/>
          <w:szCs w:val="20"/>
        </w:rPr>
        <w:t>.</w:t>
      </w:r>
    </w:p>
    <w:p w14:paraId="438F9634" w14:textId="355883A7" w:rsidR="00BF65A0" w:rsidRDefault="00BF65A0" w:rsidP="00232F52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  <w:r w:rsidRPr="00800CF2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01DF4E6" w14:textId="0F7B27D3" w:rsidR="00BF65A0" w:rsidRDefault="00BF65A0" w:rsidP="00232F52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</w:t>
      </w:r>
    </w:p>
    <w:p w14:paraId="02B384B3" w14:textId="77777777" w:rsidR="006815CB" w:rsidRDefault="006815CB" w:rsidP="00232F52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8491FE1" w14:textId="2C2A7502" w:rsidR="00BF65A0" w:rsidRPr="003D1396" w:rsidRDefault="00BF65A0" w:rsidP="00232F5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858CC30" w14:textId="2CC3A5D4" w:rsidR="00BF65A0" w:rsidRPr="003D1396" w:rsidRDefault="00BF65A0" w:rsidP="00232F5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9E11EC" w14:textId="35395D03" w:rsidR="00BF65A0" w:rsidRDefault="00BF65A0" w:rsidP="00232F5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Srinagar</w:t>
      </w:r>
    </w:p>
    <w:p w14:paraId="4D034D31" w14:textId="12B52C97" w:rsidR="000C6B22" w:rsidRDefault="000C6B22" w:rsidP="00232F5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B7C63E3" w14:textId="7E10DCCB" w:rsidR="000C6B22" w:rsidRDefault="000C6B22" w:rsidP="00232F5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3A4863B" w14:textId="655E774C" w:rsidR="000C6B22" w:rsidRPr="000C6B22" w:rsidRDefault="000C6B22" w:rsidP="00232F52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C6B22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2914933" w14:textId="42CD9F20" w:rsidR="000C6B22" w:rsidRDefault="000C6B22" w:rsidP="00232F5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1.P.A. to Administrative Secretary, Skill Development Department for Information.</w:t>
      </w:r>
    </w:p>
    <w:sectPr w:rsidR="000C6B22" w:rsidSect="00232F52">
      <w:headerReference w:type="default" r:id="rId7"/>
      <w:pgSz w:w="11906" w:h="16838"/>
      <w:pgMar w:top="1804" w:right="836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2F838" w14:textId="77777777" w:rsidR="00D31A29" w:rsidRDefault="00D31A29">
      <w:r>
        <w:separator/>
      </w:r>
    </w:p>
  </w:endnote>
  <w:endnote w:type="continuationSeparator" w:id="0">
    <w:p w14:paraId="1C19A274" w14:textId="77777777" w:rsidR="00D31A29" w:rsidRDefault="00D31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FA3C2" w14:textId="77777777" w:rsidR="00D31A29" w:rsidRDefault="00D31A29">
      <w:r>
        <w:separator/>
      </w:r>
    </w:p>
  </w:footnote>
  <w:footnote w:type="continuationSeparator" w:id="0">
    <w:p w14:paraId="6CAFED74" w14:textId="77777777" w:rsidR="00D31A29" w:rsidRDefault="00D31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6E742778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139CE854" w14:textId="0ECFA5E1" w:rsidR="00232F52" w:rsidRDefault="00746E60" w:rsidP="00746E60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</w:t>
    </w:r>
  </w:p>
  <w:p w14:paraId="70D033A1" w14:textId="4F1B5D0A" w:rsidR="00B14580" w:rsidRPr="00461DF9" w:rsidRDefault="00232F52" w:rsidP="00746E60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812C2BD">
          <wp:simplePos x="0" y="0"/>
          <wp:positionH relativeFrom="margin">
            <wp:posOffset>84751</wp:posOffset>
          </wp:positionH>
          <wp:positionV relativeFrom="topMargin">
            <wp:posOffset>489156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lgerian" w:eastAsia="Calibri" w:hAnsi="Algerian"/>
        <w:b/>
        <w:bCs/>
        <w:sz w:val="28"/>
        <w:szCs w:val="28"/>
      </w:rPr>
      <w:t xml:space="preserve">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27C2DF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213A3015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F3D0F">
      <w:t xml:space="preserve"> </w:t>
    </w:r>
    <w:r>
      <w:t xml:space="preserve">    </w:t>
    </w:r>
    <w:hyperlink r:id="rId2" w:history="1">
      <w:r w:rsidR="00B70DB7" w:rsidRPr="00BD35CF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447D69D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94D45C1"/>
    <w:multiLevelType w:val="multilevel"/>
    <w:tmpl w:val="A03E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5"/>
  </w:num>
  <w:num w:numId="16">
    <w:abstractNumId w:val="17"/>
  </w:num>
  <w:num w:numId="17">
    <w:abstractNumId w:val="14"/>
  </w:num>
  <w:num w:numId="18">
    <w:abstractNumId w:val="1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704"/>
    <w:rsid w:val="00082091"/>
    <w:rsid w:val="000A6E66"/>
    <w:rsid w:val="000B76C4"/>
    <w:rsid w:val="000C20B0"/>
    <w:rsid w:val="000C4267"/>
    <w:rsid w:val="000C5610"/>
    <w:rsid w:val="000C6B22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04B"/>
    <w:rsid w:val="001B155E"/>
    <w:rsid w:val="001D02DE"/>
    <w:rsid w:val="001D2BA0"/>
    <w:rsid w:val="001D4D94"/>
    <w:rsid w:val="001E0D46"/>
    <w:rsid w:val="001E3E29"/>
    <w:rsid w:val="001E487E"/>
    <w:rsid w:val="001F08DE"/>
    <w:rsid w:val="001F52DE"/>
    <w:rsid w:val="001F5E65"/>
    <w:rsid w:val="00201333"/>
    <w:rsid w:val="00204F3D"/>
    <w:rsid w:val="00210EE4"/>
    <w:rsid w:val="00210FA7"/>
    <w:rsid w:val="00216417"/>
    <w:rsid w:val="00217E71"/>
    <w:rsid w:val="00232F52"/>
    <w:rsid w:val="00247F81"/>
    <w:rsid w:val="0026631D"/>
    <w:rsid w:val="00272108"/>
    <w:rsid w:val="00296B12"/>
    <w:rsid w:val="00297397"/>
    <w:rsid w:val="002A5606"/>
    <w:rsid w:val="002C2F53"/>
    <w:rsid w:val="002D0BC4"/>
    <w:rsid w:val="002E0586"/>
    <w:rsid w:val="002F1995"/>
    <w:rsid w:val="002F2493"/>
    <w:rsid w:val="00317A00"/>
    <w:rsid w:val="00322356"/>
    <w:rsid w:val="003231AE"/>
    <w:rsid w:val="0033518C"/>
    <w:rsid w:val="00337606"/>
    <w:rsid w:val="00337A66"/>
    <w:rsid w:val="00342855"/>
    <w:rsid w:val="003437C2"/>
    <w:rsid w:val="003554AD"/>
    <w:rsid w:val="0036038D"/>
    <w:rsid w:val="00360589"/>
    <w:rsid w:val="0036116C"/>
    <w:rsid w:val="003735B5"/>
    <w:rsid w:val="003737B7"/>
    <w:rsid w:val="00377186"/>
    <w:rsid w:val="0037797E"/>
    <w:rsid w:val="00381641"/>
    <w:rsid w:val="003832DA"/>
    <w:rsid w:val="003A1C03"/>
    <w:rsid w:val="003C0776"/>
    <w:rsid w:val="003C2E46"/>
    <w:rsid w:val="003C3196"/>
    <w:rsid w:val="003D1396"/>
    <w:rsid w:val="003D3311"/>
    <w:rsid w:val="003D5412"/>
    <w:rsid w:val="00414627"/>
    <w:rsid w:val="00415B47"/>
    <w:rsid w:val="00420B16"/>
    <w:rsid w:val="00421AFA"/>
    <w:rsid w:val="00425D63"/>
    <w:rsid w:val="00461DF9"/>
    <w:rsid w:val="004643D8"/>
    <w:rsid w:val="00470E74"/>
    <w:rsid w:val="004728C1"/>
    <w:rsid w:val="00473EA5"/>
    <w:rsid w:val="0048205E"/>
    <w:rsid w:val="004831C3"/>
    <w:rsid w:val="00490659"/>
    <w:rsid w:val="00497C24"/>
    <w:rsid w:val="004B2BAC"/>
    <w:rsid w:val="004B3216"/>
    <w:rsid w:val="004C7BA5"/>
    <w:rsid w:val="004D2AEC"/>
    <w:rsid w:val="004E5652"/>
    <w:rsid w:val="004E7628"/>
    <w:rsid w:val="004F48F2"/>
    <w:rsid w:val="005065F5"/>
    <w:rsid w:val="0050696F"/>
    <w:rsid w:val="00506C5C"/>
    <w:rsid w:val="0051407E"/>
    <w:rsid w:val="005149B1"/>
    <w:rsid w:val="005208C9"/>
    <w:rsid w:val="00527AED"/>
    <w:rsid w:val="005366CB"/>
    <w:rsid w:val="00541014"/>
    <w:rsid w:val="005511E0"/>
    <w:rsid w:val="0055495B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009B0"/>
    <w:rsid w:val="006128EF"/>
    <w:rsid w:val="006264B4"/>
    <w:rsid w:val="00632CB9"/>
    <w:rsid w:val="00634A54"/>
    <w:rsid w:val="00635DE5"/>
    <w:rsid w:val="00643033"/>
    <w:rsid w:val="00644CC3"/>
    <w:rsid w:val="0065245E"/>
    <w:rsid w:val="00657BD9"/>
    <w:rsid w:val="00661468"/>
    <w:rsid w:val="006649F0"/>
    <w:rsid w:val="0067245D"/>
    <w:rsid w:val="00676A3D"/>
    <w:rsid w:val="006815CB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372C"/>
    <w:rsid w:val="007152D7"/>
    <w:rsid w:val="00715A84"/>
    <w:rsid w:val="0074054D"/>
    <w:rsid w:val="00746C14"/>
    <w:rsid w:val="00746E60"/>
    <w:rsid w:val="00757FC8"/>
    <w:rsid w:val="00762F19"/>
    <w:rsid w:val="007802D8"/>
    <w:rsid w:val="007A49B3"/>
    <w:rsid w:val="007A65F9"/>
    <w:rsid w:val="007B6B21"/>
    <w:rsid w:val="007C2C59"/>
    <w:rsid w:val="007C3556"/>
    <w:rsid w:val="007C794F"/>
    <w:rsid w:val="007E433B"/>
    <w:rsid w:val="007F1D21"/>
    <w:rsid w:val="007F6994"/>
    <w:rsid w:val="00800CF2"/>
    <w:rsid w:val="00801F23"/>
    <w:rsid w:val="008048EF"/>
    <w:rsid w:val="00830478"/>
    <w:rsid w:val="00831980"/>
    <w:rsid w:val="008332A4"/>
    <w:rsid w:val="00834240"/>
    <w:rsid w:val="00837632"/>
    <w:rsid w:val="00842689"/>
    <w:rsid w:val="00845890"/>
    <w:rsid w:val="0085640F"/>
    <w:rsid w:val="008567AA"/>
    <w:rsid w:val="008729B0"/>
    <w:rsid w:val="008818EB"/>
    <w:rsid w:val="00892712"/>
    <w:rsid w:val="008961CA"/>
    <w:rsid w:val="008A680A"/>
    <w:rsid w:val="008B0BB0"/>
    <w:rsid w:val="008B22E1"/>
    <w:rsid w:val="008C0DC9"/>
    <w:rsid w:val="008E66A0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87F02"/>
    <w:rsid w:val="0099405C"/>
    <w:rsid w:val="009A1100"/>
    <w:rsid w:val="009A4DAD"/>
    <w:rsid w:val="009B27AA"/>
    <w:rsid w:val="009C4512"/>
    <w:rsid w:val="009C600F"/>
    <w:rsid w:val="009D3723"/>
    <w:rsid w:val="009E04F2"/>
    <w:rsid w:val="00A00745"/>
    <w:rsid w:val="00A02CB2"/>
    <w:rsid w:val="00A03137"/>
    <w:rsid w:val="00A03B7B"/>
    <w:rsid w:val="00A05BB6"/>
    <w:rsid w:val="00A116DD"/>
    <w:rsid w:val="00A13D12"/>
    <w:rsid w:val="00A200C9"/>
    <w:rsid w:val="00A250D5"/>
    <w:rsid w:val="00A3038E"/>
    <w:rsid w:val="00A320AE"/>
    <w:rsid w:val="00A32F56"/>
    <w:rsid w:val="00A36028"/>
    <w:rsid w:val="00A47EA1"/>
    <w:rsid w:val="00A86E40"/>
    <w:rsid w:val="00A91424"/>
    <w:rsid w:val="00A9467C"/>
    <w:rsid w:val="00AA2C77"/>
    <w:rsid w:val="00AA5C1D"/>
    <w:rsid w:val="00AA72D4"/>
    <w:rsid w:val="00AB2CF2"/>
    <w:rsid w:val="00AC3FB9"/>
    <w:rsid w:val="00AC702A"/>
    <w:rsid w:val="00AD0FA7"/>
    <w:rsid w:val="00AD226F"/>
    <w:rsid w:val="00AF292B"/>
    <w:rsid w:val="00AF4BE2"/>
    <w:rsid w:val="00B01309"/>
    <w:rsid w:val="00B13A52"/>
    <w:rsid w:val="00B14580"/>
    <w:rsid w:val="00B161E7"/>
    <w:rsid w:val="00B24CF4"/>
    <w:rsid w:val="00B25697"/>
    <w:rsid w:val="00B26993"/>
    <w:rsid w:val="00B275F5"/>
    <w:rsid w:val="00B31A79"/>
    <w:rsid w:val="00B4570C"/>
    <w:rsid w:val="00B51D14"/>
    <w:rsid w:val="00B5208C"/>
    <w:rsid w:val="00B5709B"/>
    <w:rsid w:val="00B60B3A"/>
    <w:rsid w:val="00B60D01"/>
    <w:rsid w:val="00B70DB7"/>
    <w:rsid w:val="00B70F32"/>
    <w:rsid w:val="00B74876"/>
    <w:rsid w:val="00B74A36"/>
    <w:rsid w:val="00B90E4A"/>
    <w:rsid w:val="00B91718"/>
    <w:rsid w:val="00B9683E"/>
    <w:rsid w:val="00BB7C2B"/>
    <w:rsid w:val="00BC1664"/>
    <w:rsid w:val="00BC2546"/>
    <w:rsid w:val="00BD636C"/>
    <w:rsid w:val="00BD701B"/>
    <w:rsid w:val="00BE0201"/>
    <w:rsid w:val="00BE349E"/>
    <w:rsid w:val="00BE41BC"/>
    <w:rsid w:val="00BF3E13"/>
    <w:rsid w:val="00BF4ADA"/>
    <w:rsid w:val="00BF65A0"/>
    <w:rsid w:val="00C01F2D"/>
    <w:rsid w:val="00C05085"/>
    <w:rsid w:val="00C12F58"/>
    <w:rsid w:val="00C1593D"/>
    <w:rsid w:val="00C17FA6"/>
    <w:rsid w:val="00C40A5D"/>
    <w:rsid w:val="00C45227"/>
    <w:rsid w:val="00C5102C"/>
    <w:rsid w:val="00C56C7E"/>
    <w:rsid w:val="00C644CF"/>
    <w:rsid w:val="00C73C0F"/>
    <w:rsid w:val="00C776A4"/>
    <w:rsid w:val="00C80E02"/>
    <w:rsid w:val="00C92DBE"/>
    <w:rsid w:val="00CA2C6C"/>
    <w:rsid w:val="00CB030E"/>
    <w:rsid w:val="00CB0652"/>
    <w:rsid w:val="00CC0600"/>
    <w:rsid w:val="00CC586C"/>
    <w:rsid w:val="00CC78AC"/>
    <w:rsid w:val="00CD7194"/>
    <w:rsid w:val="00CE2671"/>
    <w:rsid w:val="00CF2247"/>
    <w:rsid w:val="00CF2B3B"/>
    <w:rsid w:val="00CF3120"/>
    <w:rsid w:val="00CF3D0F"/>
    <w:rsid w:val="00CF7953"/>
    <w:rsid w:val="00D07232"/>
    <w:rsid w:val="00D10245"/>
    <w:rsid w:val="00D21BDD"/>
    <w:rsid w:val="00D23AB4"/>
    <w:rsid w:val="00D31A29"/>
    <w:rsid w:val="00D34210"/>
    <w:rsid w:val="00D45E5D"/>
    <w:rsid w:val="00D464E1"/>
    <w:rsid w:val="00D5625E"/>
    <w:rsid w:val="00D6579E"/>
    <w:rsid w:val="00D65F07"/>
    <w:rsid w:val="00D704F3"/>
    <w:rsid w:val="00D92B62"/>
    <w:rsid w:val="00D92BB7"/>
    <w:rsid w:val="00DB59C7"/>
    <w:rsid w:val="00DC0F8A"/>
    <w:rsid w:val="00DC76D2"/>
    <w:rsid w:val="00DD30ED"/>
    <w:rsid w:val="00DE34B8"/>
    <w:rsid w:val="00DE6EE3"/>
    <w:rsid w:val="00DF03A7"/>
    <w:rsid w:val="00E002E2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26C57"/>
    <w:rsid w:val="00F308C1"/>
    <w:rsid w:val="00F34C5D"/>
    <w:rsid w:val="00F3513C"/>
    <w:rsid w:val="00F465C5"/>
    <w:rsid w:val="00F46641"/>
    <w:rsid w:val="00F47DE8"/>
    <w:rsid w:val="00F5180D"/>
    <w:rsid w:val="00F51B21"/>
    <w:rsid w:val="00F51D87"/>
    <w:rsid w:val="00F52DA3"/>
    <w:rsid w:val="00F533EF"/>
    <w:rsid w:val="00F649D8"/>
    <w:rsid w:val="00F8455C"/>
    <w:rsid w:val="00F84C4F"/>
    <w:rsid w:val="00F87C2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17</cp:revision>
  <cp:lastPrinted>2025-08-19T08:19:00Z</cp:lastPrinted>
  <dcterms:created xsi:type="dcterms:W3CDTF">2025-08-17T09:11:00Z</dcterms:created>
  <dcterms:modified xsi:type="dcterms:W3CDTF">2025-08-19T08:19:00Z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