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</w:p>
    <w:p w14:paraId="17147C18" w14:textId="7F042279" w:rsidR="003D1396" w:rsidRDefault="00900EE4" w:rsidP="004A732F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23658">
        <w:rPr>
          <w:rFonts w:ascii="Tahoma" w:hAnsi="Tahoma" w:cs="Tahoma"/>
          <w:color w:val="1F1F1F"/>
          <w:sz w:val="25"/>
          <w:szCs w:val="25"/>
        </w:rPr>
        <w:t>Senioritylist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E447C3">
        <w:rPr>
          <w:rFonts w:ascii="Tahoma" w:hAnsi="Tahoma" w:cs="Tahoma"/>
          <w:color w:val="1F1F1F"/>
          <w:sz w:val="25"/>
          <w:szCs w:val="25"/>
        </w:rPr>
        <w:t>18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EF1596">
        <w:rPr>
          <w:rFonts w:ascii="Tahoma" w:hAnsi="Tahoma" w:cs="Tahoma"/>
          <w:color w:val="1F1F1F"/>
          <w:sz w:val="25"/>
          <w:szCs w:val="25"/>
        </w:rPr>
        <w:t>4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5CAB6C7F" w14:textId="77777777" w:rsidR="004A732F" w:rsidRPr="004A732F" w:rsidRDefault="004A732F" w:rsidP="004A732F">
      <w:pPr>
        <w:rPr>
          <w:rFonts w:ascii="Tahoma" w:hAnsi="Tahoma" w:cs="Tahoma"/>
          <w:color w:val="1F1F1F"/>
          <w:sz w:val="25"/>
          <w:szCs w:val="25"/>
        </w:rPr>
      </w:pPr>
    </w:p>
    <w:p w14:paraId="701A3048" w14:textId="05A32D4E" w:rsidR="00E447C3" w:rsidRDefault="00BD636C" w:rsidP="00860AF6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Incorporation of Three Years Diploma in Electronics and Communication Engg in favour of 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>Mr. Ashaq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>Hussain, Assistant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 Foreman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 xml:space="preserve"> in the Final Seniority List of Technical Staff.</w:t>
      </w:r>
    </w:p>
    <w:p w14:paraId="2308A0A0" w14:textId="77777777" w:rsidR="00E447C3" w:rsidRDefault="00E447C3" w:rsidP="00E447C3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1ADDCE" w14:textId="2FD2AEA0" w:rsidR="00EF14E0" w:rsidRPr="007E0D47" w:rsidRDefault="007E0D47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756EF3A7" w14:textId="13910CD5" w:rsidR="00860AF6" w:rsidRDefault="00E447C3" w:rsidP="00860AF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and representation received from Mr. Ashaq Hussain, Assistant Foreman of this Institution, it</w:t>
      </w:r>
      <w:r>
        <w:rPr>
          <w:rFonts w:ascii="Tahoma" w:hAnsi="Tahoma" w:cs="Tahoma"/>
          <w:color w:val="1F1F1F"/>
          <w:sz w:val="25"/>
          <w:szCs w:val="25"/>
        </w:rPr>
        <w:t xml:space="preserve"> is to mention that the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F14E0" w:rsidRPr="00CD402E">
        <w:rPr>
          <w:rFonts w:ascii="Tahoma" w:hAnsi="Tahoma" w:cs="Tahoma"/>
          <w:sz w:val="24"/>
          <w:szCs w:val="24"/>
        </w:rPr>
        <w:t xml:space="preserve">qualification </w:t>
      </w:r>
      <w:r w:rsidR="00EF14E0">
        <w:rPr>
          <w:rFonts w:ascii="Tahoma" w:hAnsi="Tahoma" w:cs="Tahoma"/>
          <w:sz w:val="24"/>
          <w:szCs w:val="24"/>
        </w:rPr>
        <w:t>of “</w:t>
      </w:r>
      <w:r w:rsidR="00EF14E0" w:rsidRPr="00EF14E0">
        <w:rPr>
          <w:rFonts w:ascii="Tahoma" w:hAnsi="Tahoma" w:cs="Tahoma"/>
          <w:sz w:val="24"/>
          <w:szCs w:val="24"/>
        </w:rPr>
        <w:t>Three Years Diploma in Electronics and Communication Engg”</w:t>
      </w:r>
      <w:r w:rsidR="00EF14E0">
        <w:rPr>
          <w:rFonts w:ascii="Tahoma" w:hAnsi="Tahoma" w:cs="Tahoma"/>
          <w:sz w:val="24"/>
          <w:szCs w:val="24"/>
        </w:rPr>
        <w:t xml:space="preserve"> </w:t>
      </w:r>
      <w:r w:rsidR="00EF14E0">
        <w:rPr>
          <w:rFonts w:ascii="Tahoma" w:hAnsi="Tahoma" w:cs="Tahoma"/>
          <w:sz w:val="24"/>
          <w:szCs w:val="24"/>
        </w:rPr>
        <w:t>has not</w:t>
      </w:r>
      <w:r w:rsidR="00EF14E0">
        <w:rPr>
          <w:rFonts w:ascii="Tahoma" w:hAnsi="Tahoma" w:cs="Tahoma"/>
          <w:sz w:val="24"/>
          <w:szCs w:val="24"/>
        </w:rPr>
        <w:t xml:space="preserve"> been</w:t>
      </w:r>
      <w:r w:rsidR="00860AF6">
        <w:rPr>
          <w:rFonts w:ascii="Tahoma" w:hAnsi="Tahoma" w:cs="Tahoma"/>
          <w:sz w:val="24"/>
          <w:szCs w:val="24"/>
        </w:rPr>
        <w:t xml:space="preserve"> incorporated</w:t>
      </w:r>
      <w:r w:rsidR="00EF14E0">
        <w:rPr>
          <w:rFonts w:ascii="Tahoma" w:hAnsi="Tahoma" w:cs="Tahoma"/>
          <w:sz w:val="24"/>
          <w:szCs w:val="24"/>
        </w:rPr>
        <w:t xml:space="preserve"> in the </w:t>
      </w:r>
      <w:r w:rsidR="00EF14E0">
        <w:rPr>
          <w:rFonts w:ascii="Tahoma" w:hAnsi="Tahoma" w:cs="Tahoma"/>
          <w:sz w:val="24"/>
          <w:szCs w:val="24"/>
        </w:rPr>
        <w:t xml:space="preserve">Final </w:t>
      </w:r>
      <w:r>
        <w:rPr>
          <w:rFonts w:ascii="Tahoma" w:hAnsi="Tahoma" w:cs="Tahoma"/>
          <w:color w:val="1F1F1F"/>
          <w:sz w:val="25"/>
          <w:szCs w:val="25"/>
        </w:rPr>
        <w:t>seniority list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of Technical Staff issued </w:t>
      </w:r>
      <w:r w:rsidR="00EF14E0">
        <w:rPr>
          <w:rFonts w:ascii="Tahoma" w:hAnsi="Tahoma" w:cs="Tahoma"/>
          <w:sz w:val="24"/>
          <w:szCs w:val="24"/>
        </w:rPr>
        <w:t xml:space="preserve">vide </w:t>
      </w:r>
      <w:r w:rsidR="00EF14E0">
        <w:rPr>
          <w:rFonts w:ascii="Tahoma" w:hAnsi="Tahoma" w:cs="Tahoma"/>
          <w:sz w:val="24"/>
          <w:szCs w:val="24"/>
        </w:rPr>
        <w:t xml:space="preserve">your office </w:t>
      </w:r>
      <w:r w:rsidR="00EF14E0">
        <w:rPr>
          <w:rFonts w:ascii="Tahoma" w:hAnsi="Tahoma" w:cs="Tahoma"/>
          <w:sz w:val="24"/>
          <w:szCs w:val="24"/>
        </w:rPr>
        <w:t xml:space="preserve">order no 131 of 2025, dated 17-04-2025, issued </w:t>
      </w:r>
      <w:r w:rsidR="00EF14E0">
        <w:rPr>
          <w:rFonts w:ascii="Tahoma" w:hAnsi="Tahoma" w:cs="Tahoma"/>
          <w:sz w:val="24"/>
          <w:szCs w:val="24"/>
        </w:rPr>
        <w:t xml:space="preserve">your </w:t>
      </w:r>
      <w:r w:rsidR="00EF14E0">
        <w:rPr>
          <w:rFonts w:ascii="Tahoma" w:hAnsi="Tahoma" w:cs="Tahoma"/>
          <w:sz w:val="24"/>
          <w:szCs w:val="24"/>
        </w:rPr>
        <w:t xml:space="preserve">office endorsement number </w:t>
      </w:r>
      <w:r w:rsidR="00EF14E0" w:rsidRPr="00C44300">
        <w:rPr>
          <w:rFonts w:ascii="Tahoma" w:hAnsi="Tahoma" w:cs="Tahoma"/>
          <w:sz w:val="24"/>
          <w:szCs w:val="24"/>
        </w:rPr>
        <w:t>DSD/poly/</w:t>
      </w:r>
      <w:r w:rsidR="00EF14E0">
        <w:rPr>
          <w:rFonts w:ascii="Tahoma" w:hAnsi="Tahoma" w:cs="Tahoma"/>
          <w:sz w:val="24"/>
          <w:szCs w:val="24"/>
        </w:rPr>
        <w:t>101/</w:t>
      </w:r>
      <w:r w:rsidR="00EF14E0" w:rsidRPr="00C44300">
        <w:rPr>
          <w:rFonts w:ascii="Tahoma" w:hAnsi="Tahoma" w:cs="Tahoma"/>
          <w:sz w:val="24"/>
          <w:szCs w:val="24"/>
        </w:rPr>
        <w:t>e-63500/</w:t>
      </w:r>
      <w:r w:rsidR="00EF14E0">
        <w:rPr>
          <w:rFonts w:ascii="Tahoma" w:hAnsi="Tahoma" w:cs="Tahoma"/>
          <w:sz w:val="24"/>
          <w:szCs w:val="24"/>
        </w:rPr>
        <w:t>87</w:t>
      </w:r>
      <w:r w:rsidR="00EF14E0" w:rsidRPr="00C44300">
        <w:rPr>
          <w:rFonts w:ascii="Tahoma" w:hAnsi="Tahoma" w:cs="Tahoma"/>
          <w:sz w:val="24"/>
          <w:szCs w:val="24"/>
        </w:rPr>
        <w:t>-</w:t>
      </w:r>
      <w:r w:rsidR="00EF14E0">
        <w:rPr>
          <w:rFonts w:ascii="Tahoma" w:hAnsi="Tahoma" w:cs="Tahoma"/>
          <w:sz w:val="24"/>
          <w:szCs w:val="24"/>
        </w:rPr>
        <w:t>89</w:t>
      </w:r>
      <w:r w:rsidR="00EF14E0" w:rsidRPr="00C44300">
        <w:rPr>
          <w:rFonts w:ascii="Tahoma" w:hAnsi="Tahoma" w:cs="Tahoma"/>
          <w:sz w:val="24"/>
          <w:szCs w:val="24"/>
        </w:rPr>
        <w:t>,</w:t>
      </w:r>
      <w:r w:rsidR="00EF14E0">
        <w:rPr>
          <w:rFonts w:ascii="Tahoma" w:hAnsi="Tahoma" w:cs="Tahoma"/>
          <w:sz w:val="24"/>
          <w:szCs w:val="24"/>
        </w:rPr>
        <w:t xml:space="preserve"> </w:t>
      </w:r>
      <w:r w:rsidR="00EF14E0" w:rsidRPr="00C44300">
        <w:rPr>
          <w:rFonts w:ascii="Tahoma" w:hAnsi="Tahoma" w:cs="Tahoma"/>
          <w:sz w:val="24"/>
          <w:szCs w:val="24"/>
        </w:rPr>
        <w:t>dated 1</w:t>
      </w:r>
      <w:r w:rsidR="00EF14E0">
        <w:rPr>
          <w:rFonts w:ascii="Tahoma" w:hAnsi="Tahoma" w:cs="Tahoma"/>
          <w:sz w:val="24"/>
          <w:szCs w:val="24"/>
        </w:rPr>
        <w:t>7</w:t>
      </w:r>
      <w:r w:rsidR="00EF14E0" w:rsidRPr="00C44300">
        <w:rPr>
          <w:rFonts w:ascii="Tahoma" w:hAnsi="Tahoma" w:cs="Tahoma"/>
          <w:sz w:val="24"/>
          <w:szCs w:val="24"/>
        </w:rPr>
        <w:t>-0</w:t>
      </w:r>
      <w:r w:rsidR="00EF14E0">
        <w:rPr>
          <w:rFonts w:ascii="Tahoma" w:hAnsi="Tahoma" w:cs="Tahoma"/>
          <w:sz w:val="24"/>
          <w:szCs w:val="24"/>
        </w:rPr>
        <w:t>4</w:t>
      </w:r>
      <w:r w:rsidR="00EF14E0" w:rsidRPr="00C44300">
        <w:rPr>
          <w:rFonts w:ascii="Tahoma" w:hAnsi="Tahoma" w:cs="Tahoma"/>
          <w:sz w:val="24"/>
          <w:szCs w:val="24"/>
        </w:rPr>
        <w:t>-2025</w:t>
      </w:r>
      <w:r w:rsidR="00EF14E0">
        <w:rPr>
          <w:rFonts w:ascii="Tahoma" w:hAnsi="Tahoma" w:cs="Tahoma"/>
          <w:color w:val="1F1F1F"/>
          <w:sz w:val="25"/>
          <w:szCs w:val="25"/>
        </w:rPr>
        <w:t>.This office had submitted all the requisite documents related to the incorporation of his qualification vide this office letter no KGP/2025/PF/2360,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dated 17-03-2025</w:t>
      </w:r>
      <w:r w:rsidR="00EF14E0">
        <w:rPr>
          <w:rFonts w:ascii="Tahoma" w:hAnsi="Tahoma" w:cs="Tahoma"/>
          <w:color w:val="1F1F1F"/>
          <w:sz w:val="25"/>
          <w:szCs w:val="25"/>
        </w:rPr>
        <w:t>.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A482810" w14:textId="3A2AE882" w:rsidR="007A71D8" w:rsidRDefault="00EF14E0" w:rsidP="00860AF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860AF6">
        <w:rPr>
          <w:rFonts w:ascii="Tahoma" w:hAnsi="Tahoma" w:cs="Tahoma"/>
          <w:color w:val="1F1F1F"/>
          <w:sz w:val="25"/>
          <w:szCs w:val="25"/>
        </w:rPr>
        <w:t>s</w:t>
      </w:r>
      <w:r>
        <w:rPr>
          <w:rFonts w:ascii="Tahoma" w:hAnsi="Tahoma" w:cs="Tahoma"/>
          <w:color w:val="1F1F1F"/>
          <w:sz w:val="25"/>
          <w:szCs w:val="25"/>
        </w:rPr>
        <w:t xml:space="preserve">ervice book of the official was also submitted to your </w:t>
      </w:r>
      <w:r w:rsidR="00860AF6">
        <w:rPr>
          <w:rFonts w:ascii="Tahoma" w:hAnsi="Tahoma" w:cs="Tahoma"/>
          <w:color w:val="1F1F1F"/>
          <w:sz w:val="25"/>
          <w:szCs w:val="25"/>
        </w:rPr>
        <w:t>office. His</w:t>
      </w:r>
      <w:r>
        <w:rPr>
          <w:rFonts w:ascii="Tahoma" w:hAnsi="Tahoma" w:cs="Tahoma"/>
          <w:color w:val="1F1F1F"/>
          <w:sz w:val="25"/>
          <w:szCs w:val="25"/>
        </w:rPr>
        <w:t xml:space="preserve"> qualification has been entered on page no </w:t>
      </w:r>
      <w:r w:rsidR="00860AF6">
        <w:rPr>
          <w:rFonts w:ascii="Tahoma" w:hAnsi="Tahoma" w:cs="Tahoma"/>
          <w:color w:val="1F1F1F"/>
          <w:sz w:val="25"/>
          <w:szCs w:val="25"/>
        </w:rPr>
        <w:t>12 on the service book. It is therefore requested to entertain his qualification in the final seniority list of Technical Staff. All required documents are once again enclosed with this letter.</w:t>
      </w:r>
    </w:p>
    <w:p w14:paraId="0145EBF4" w14:textId="4E58407C" w:rsidR="00E936E1" w:rsidRDefault="00E936E1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</w:t>
      </w:r>
      <w:r w:rsidR="007E0D47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21C68A" w14:textId="6FD56E16" w:rsidR="00860AF6" w:rsidRDefault="00860AF6" w:rsidP="00EC362C">
      <w:pPr>
        <w:pStyle w:val="ListParagraph"/>
        <w:numPr>
          <w:ilvl w:val="0"/>
          <w:numId w:val="16"/>
        </w:numPr>
        <w:spacing w:line="276" w:lineRule="auto"/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860AF6">
        <w:rPr>
          <w:rFonts w:ascii="Tahoma" w:hAnsi="Tahoma" w:cs="Tahoma"/>
          <w:color w:val="1F1F1F"/>
          <w:sz w:val="25"/>
          <w:szCs w:val="25"/>
        </w:rPr>
        <w:t xml:space="preserve">This office Letter </w:t>
      </w:r>
      <w:r w:rsidRPr="00860AF6">
        <w:rPr>
          <w:rFonts w:ascii="Tahoma" w:hAnsi="Tahoma" w:cs="Tahoma"/>
          <w:color w:val="1F1F1F"/>
          <w:sz w:val="25"/>
          <w:szCs w:val="25"/>
        </w:rPr>
        <w:t>office letter no KGP/2025/PF/2360, dated 17-03-2025</w:t>
      </w:r>
      <w:r>
        <w:rPr>
          <w:rFonts w:ascii="Tahoma" w:hAnsi="Tahoma" w:cs="Tahoma"/>
          <w:color w:val="1F1F1F"/>
          <w:sz w:val="25"/>
          <w:szCs w:val="25"/>
        </w:rPr>
        <w:t xml:space="preserve"> along with all required certificates/documents.</w:t>
      </w:r>
    </w:p>
    <w:p w14:paraId="67C9BFDF" w14:textId="0D34793C" w:rsidR="006A574C" w:rsidRPr="00860AF6" w:rsidRDefault="00860AF6" w:rsidP="00EC362C">
      <w:pPr>
        <w:pStyle w:val="ListParagraph"/>
        <w:numPr>
          <w:ilvl w:val="0"/>
          <w:numId w:val="16"/>
        </w:numPr>
        <w:spacing w:line="276" w:lineRule="auto"/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Service Book of the official.</w:t>
      </w:r>
    </w:p>
    <w:p w14:paraId="04D319F7" w14:textId="5158C6B7" w:rsidR="007E0D47" w:rsidRDefault="006A574C" w:rsidP="00860AF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</w:t>
      </w:r>
      <w:r w:rsidR="007E0D47">
        <w:rPr>
          <w:rFonts w:ascii="Tahoma" w:hAnsi="Tahoma" w:cs="Tahoma"/>
          <w:color w:val="1F1F1F"/>
          <w:sz w:val="25"/>
          <w:szCs w:val="25"/>
        </w:rPr>
        <w:t>.</w:t>
      </w:r>
      <w:r w:rsidR="00E936E1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>
        <w:rPr>
          <w:rFonts w:ascii="Tahoma" w:hAnsi="Tahoma" w:cs="Tahoma"/>
          <w:color w:val="1F1F1F"/>
          <w:sz w:val="25"/>
          <w:szCs w:val="25"/>
        </w:rPr>
        <w:t>Representation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submitted by the official.</w:t>
      </w: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6DBE573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4A732F">
      <w:headerReference w:type="default" r:id="rId7"/>
      <w:pgSz w:w="11906" w:h="16838"/>
      <w:pgMar w:top="709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62C13" w14:textId="77777777" w:rsidR="00C3566E" w:rsidRDefault="00C3566E">
      <w:r>
        <w:separator/>
      </w:r>
    </w:p>
  </w:endnote>
  <w:endnote w:type="continuationSeparator" w:id="0">
    <w:p w14:paraId="54DBBEF1" w14:textId="77777777" w:rsidR="00C3566E" w:rsidRDefault="00C3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A319" w14:textId="77777777" w:rsidR="00C3566E" w:rsidRDefault="00C3566E">
      <w:r>
        <w:separator/>
      </w:r>
    </w:p>
  </w:footnote>
  <w:footnote w:type="continuationSeparator" w:id="0">
    <w:p w14:paraId="477B233D" w14:textId="77777777" w:rsidR="00C3566E" w:rsidRDefault="00C35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A732F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566E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1304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2025-04-18T06:57:00Z</cp:lastPrinted>
  <dcterms:created xsi:type="dcterms:W3CDTF">2025-04-18T06:58:00Z</dcterms:created>
  <dcterms:modified xsi:type="dcterms:W3CDTF">2025-04-18T06:58:00Z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