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269B2" w14:textId="3120DFE1" w:rsidR="00E01178" w:rsidRDefault="00E01178" w:rsidP="00E01178">
      <w:pPr>
        <w:spacing w:line="276" w:lineRule="auto"/>
        <w:ind w:left="360"/>
        <w:jc w:val="both"/>
        <w:rPr>
          <w:rFonts w:ascii="Tahoma" w:hAnsi="Tahoma" w:cs="Tahoma"/>
          <w:color w:val="1F1F1F"/>
          <w:sz w:val="24"/>
          <w:szCs w:val="24"/>
        </w:rPr>
      </w:pPr>
      <w:r>
        <w:rPr>
          <w:rFonts w:ascii="Tahoma" w:hAnsi="Tahoma" w:cs="Tahoma"/>
          <w:color w:val="1F1F1F"/>
          <w:sz w:val="24"/>
          <w:szCs w:val="24"/>
        </w:rPr>
        <w:t xml:space="preserve">                                                           </w:t>
      </w:r>
    </w:p>
    <w:p w14:paraId="0FB343A3" w14:textId="69A842FD" w:rsidR="00376D68" w:rsidRPr="00376D68" w:rsidRDefault="00376D68" w:rsidP="00376D68">
      <w:pPr>
        <w:spacing w:line="276" w:lineRule="auto"/>
        <w:ind w:left="360"/>
        <w:jc w:val="both"/>
        <w:rPr>
          <w:rFonts w:ascii="Tahoma" w:hAnsi="Tahoma" w:cs="Tahoma"/>
          <w:b/>
          <w:bCs/>
          <w:color w:val="1F1F1F"/>
          <w:sz w:val="32"/>
          <w:szCs w:val="32"/>
        </w:rPr>
      </w:pPr>
      <w:r>
        <w:rPr>
          <w:rFonts w:ascii="Tahoma" w:hAnsi="Tahoma" w:cs="Tahoma"/>
          <w:color w:val="1F1F1F"/>
          <w:sz w:val="26"/>
          <w:szCs w:val="26"/>
        </w:rPr>
        <w:t xml:space="preserve">                                </w:t>
      </w:r>
      <w:r w:rsidRPr="00376D68">
        <w:rPr>
          <w:rFonts w:ascii="Tahoma" w:hAnsi="Tahoma" w:cs="Tahoma"/>
          <w:b/>
          <w:bCs/>
          <w:color w:val="1F1F1F"/>
          <w:sz w:val="26"/>
          <w:szCs w:val="26"/>
        </w:rPr>
        <w:t xml:space="preserve"> </w:t>
      </w:r>
      <w:r w:rsidRPr="00376D68">
        <w:rPr>
          <w:rFonts w:ascii="Tahoma" w:hAnsi="Tahoma" w:cs="Tahoma"/>
          <w:b/>
          <w:bCs/>
          <w:color w:val="1F1F1F"/>
          <w:sz w:val="32"/>
          <w:szCs w:val="32"/>
        </w:rPr>
        <w:t xml:space="preserve"> CIRCULAR</w:t>
      </w:r>
    </w:p>
    <w:p w14:paraId="26D66DBB" w14:textId="77777777" w:rsidR="00376D68" w:rsidRDefault="00376D68" w:rsidP="00376D68">
      <w:pPr>
        <w:spacing w:line="276" w:lineRule="auto"/>
        <w:ind w:left="360"/>
        <w:jc w:val="both"/>
        <w:rPr>
          <w:rFonts w:ascii="Tahoma" w:hAnsi="Tahoma" w:cs="Tahoma"/>
          <w:color w:val="1F1F1F"/>
          <w:sz w:val="24"/>
          <w:szCs w:val="24"/>
        </w:rPr>
      </w:pPr>
    </w:p>
    <w:p w14:paraId="671D3CDF" w14:textId="59BD8F60" w:rsidR="00376D68" w:rsidRDefault="00376D68" w:rsidP="00376D68">
      <w:pPr>
        <w:spacing w:line="276" w:lineRule="auto"/>
        <w:ind w:left="360"/>
        <w:jc w:val="both"/>
        <w:rPr>
          <w:rFonts w:ascii="Tahoma" w:hAnsi="Tahoma" w:cs="Tahoma"/>
          <w:b/>
          <w:bCs/>
          <w:color w:val="1F1F1F"/>
          <w:sz w:val="26"/>
          <w:szCs w:val="26"/>
        </w:rPr>
      </w:pPr>
      <w:r w:rsidRPr="00376D68">
        <w:rPr>
          <w:rFonts w:ascii="Tahoma" w:hAnsi="Tahoma" w:cs="Tahoma"/>
          <w:b/>
          <w:bCs/>
          <w:color w:val="1F1F1F"/>
          <w:sz w:val="26"/>
          <w:szCs w:val="26"/>
        </w:rPr>
        <w:t>Subject:</w:t>
      </w:r>
      <w:r w:rsidR="00B85A7C">
        <w:rPr>
          <w:rFonts w:ascii="Tahoma" w:hAnsi="Tahoma" w:cs="Tahoma"/>
          <w:b/>
          <w:bCs/>
          <w:color w:val="1F1F1F"/>
          <w:sz w:val="26"/>
          <w:szCs w:val="26"/>
        </w:rPr>
        <w:t xml:space="preserve"> </w:t>
      </w:r>
      <w:r w:rsidRPr="00376D68">
        <w:rPr>
          <w:rFonts w:ascii="Tahoma" w:hAnsi="Tahoma" w:cs="Tahoma"/>
          <w:b/>
          <w:bCs/>
          <w:color w:val="1F1F1F"/>
          <w:sz w:val="26"/>
          <w:szCs w:val="26"/>
        </w:rPr>
        <w:t>Mandatory use of Government email IDs for official communications.</w:t>
      </w:r>
    </w:p>
    <w:p w14:paraId="256F931E" w14:textId="67B5224F" w:rsidR="00376D68" w:rsidRDefault="00376D68" w:rsidP="00376D68">
      <w:pPr>
        <w:spacing w:line="276" w:lineRule="auto"/>
        <w:ind w:left="360"/>
        <w:jc w:val="both"/>
        <w:rPr>
          <w:rFonts w:ascii="Tahoma" w:hAnsi="Tahoma" w:cs="Tahoma"/>
          <w:color w:val="1F1F1F"/>
          <w:sz w:val="24"/>
          <w:szCs w:val="24"/>
        </w:rPr>
      </w:pPr>
      <w:proofErr w:type="gramStart"/>
      <w:r w:rsidRPr="00376D68">
        <w:rPr>
          <w:rFonts w:ascii="Tahoma" w:hAnsi="Tahoma" w:cs="Tahoma"/>
          <w:color w:val="1F1F1F"/>
          <w:sz w:val="24"/>
          <w:szCs w:val="24"/>
        </w:rPr>
        <w:t>Ref :</w:t>
      </w:r>
      <w:proofErr w:type="gramEnd"/>
      <w:r w:rsidRPr="00376D68">
        <w:rPr>
          <w:rFonts w:ascii="Tahoma" w:hAnsi="Tahoma" w:cs="Tahoma"/>
          <w:color w:val="1F1F1F"/>
          <w:sz w:val="24"/>
          <w:szCs w:val="24"/>
        </w:rPr>
        <w:t xml:space="preserve"> Circular No-12-JK(GAD) of 2025, dated 21-05-2025 issued by GAD.</w:t>
      </w:r>
    </w:p>
    <w:p w14:paraId="30B3BB1E" w14:textId="77777777" w:rsidR="00376D68" w:rsidRPr="00376D68" w:rsidRDefault="00376D68" w:rsidP="00376D68">
      <w:pPr>
        <w:spacing w:line="276" w:lineRule="auto"/>
        <w:ind w:left="360"/>
        <w:jc w:val="both"/>
        <w:rPr>
          <w:rFonts w:ascii="Tahoma" w:hAnsi="Tahoma" w:cs="Tahoma"/>
          <w:color w:val="1F1F1F"/>
          <w:sz w:val="24"/>
          <w:szCs w:val="24"/>
        </w:rPr>
      </w:pPr>
    </w:p>
    <w:p w14:paraId="73D2D0E6" w14:textId="77777777" w:rsidR="00376D68" w:rsidRPr="00376D68" w:rsidRDefault="00376D68" w:rsidP="00376D68">
      <w:pPr>
        <w:spacing w:line="276" w:lineRule="auto"/>
        <w:ind w:left="360"/>
        <w:jc w:val="both"/>
        <w:rPr>
          <w:rFonts w:ascii="Tahoma" w:hAnsi="Tahoma" w:cs="Tahoma"/>
          <w:color w:val="1F1F1F"/>
          <w:sz w:val="26"/>
          <w:szCs w:val="26"/>
        </w:rPr>
      </w:pPr>
      <w:r w:rsidRPr="00376D68">
        <w:rPr>
          <w:rFonts w:ascii="Tahoma" w:hAnsi="Tahoma" w:cs="Tahoma"/>
          <w:color w:val="1F1F1F"/>
          <w:sz w:val="26"/>
          <w:szCs w:val="26"/>
        </w:rPr>
        <w:t>In pursuance of Circular No. 12-JK(GAD) of 2025 dated 21.05.2025 issued by General Administration Department, Government of Jammu and Kashmir regarding adoption of standard cyber security practices and mandatory use of government email IDs for official communication, it is hereby notified that all official correspondence of this office shall henceforth be carried out exclusively through the following official email id:</w:t>
      </w:r>
    </w:p>
    <w:p w14:paraId="2FFF8E67" w14:textId="47970EEF" w:rsidR="00376D68" w:rsidRDefault="00376D68" w:rsidP="00E01178">
      <w:pPr>
        <w:spacing w:line="276" w:lineRule="auto"/>
        <w:ind w:left="360"/>
        <w:jc w:val="both"/>
        <w:rPr>
          <w:rFonts w:ascii="Tahoma" w:hAnsi="Tahoma" w:cs="Tahoma"/>
          <w:color w:val="1F1F1F"/>
          <w:sz w:val="24"/>
          <w:szCs w:val="24"/>
        </w:rPr>
      </w:pPr>
    </w:p>
    <w:p w14:paraId="7048EB57" w14:textId="01D7A4FC" w:rsidR="00376D68" w:rsidRPr="00376D68" w:rsidRDefault="00376D68" w:rsidP="00376D68">
      <w:pPr>
        <w:spacing w:line="276" w:lineRule="auto"/>
        <w:ind w:left="360"/>
        <w:rPr>
          <w:rFonts w:ascii="Tahoma" w:hAnsi="Tahoma" w:cs="Tahoma"/>
          <w:b/>
          <w:bCs/>
          <w:color w:val="1F1F1F"/>
          <w:sz w:val="36"/>
          <w:szCs w:val="36"/>
        </w:rPr>
      </w:pPr>
      <w:r>
        <w:rPr>
          <w:rFonts w:ascii="Tahoma" w:hAnsi="Tahoma" w:cs="Tahoma"/>
          <w:b/>
          <w:bCs/>
          <w:color w:val="7030A0"/>
          <w:sz w:val="36"/>
          <w:szCs w:val="36"/>
        </w:rPr>
        <w:t xml:space="preserve">                </w:t>
      </w:r>
      <w:r w:rsidRPr="00376D68">
        <w:rPr>
          <w:rFonts w:ascii="Tahoma" w:hAnsi="Tahoma" w:cs="Tahoma"/>
          <w:b/>
          <w:bCs/>
          <w:color w:val="7030A0"/>
          <w:sz w:val="36"/>
          <w:szCs w:val="36"/>
        </w:rPr>
        <w:t>kgp-srinagar@jk.gov.in</w:t>
      </w:r>
    </w:p>
    <w:p w14:paraId="254C1839" w14:textId="77777777" w:rsidR="00376D68" w:rsidRDefault="00376D68" w:rsidP="00E01178">
      <w:pPr>
        <w:spacing w:line="276" w:lineRule="auto"/>
        <w:ind w:left="360"/>
        <w:jc w:val="both"/>
        <w:rPr>
          <w:rFonts w:ascii="Tahoma" w:hAnsi="Tahoma" w:cs="Tahoma"/>
          <w:color w:val="1F1F1F"/>
          <w:sz w:val="24"/>
          <w:szCs w:val="24"/>
        </w:rPr>
      </w:pPr>
    </w:p>
    <w:p w14:paraId="69879BF1" w14:textId="26FD0101" w:rsidR="00E01178" w:rsidRDefault="00E01178" w:rsidP="00E01178">
      <w:pPr>
        <w:spacing w:line="276" w:lineRule="auto"/>
        <w:ind w:left="360"/>
        <w:jc w:val="both"/>
        <w:rPr>
          <w:noProof/>
        </w:rPr>
      </w:pPr>
    </w:p>
    <w:p w14:paraId="004D7B4B" w14:textId="77777777" w:rsidR="00376D68" w:rsidRDefault="00376D68" w:rsidP="00E01178">
      <w:pPr>
        <w:spacing w:line="276" w:lineRule="auto"/>
        <w:ind w:left="360"/>
        <w:jc w:val="both"/>
        <w:rPr>
          <w:rFonts w:ascii="Tahoma" w:hAnsi="Tahoma" w:cs="Tahoma"/>
          <w:color w:val="1F1F1F"/>
          <w:sz w:val="24"/>
          <w:szCs w:val="24"/>
        </w:rPr>
      </w:pPr>
    </w:p>
    <w:p w14:paraId="020B8EDE" w14:textId="77777777" w:rsidR="00376D68" w:rsidRDefault="00376D68" w:rsidP="00E01178">
      <w:pPr>
        <w:spacing w:line="276" w:lineRule="auto"/>
        <w:ind w:left="360"/>
        <w:jc w:val="both"/>
        <w:rPr>
          <w:rFonts w:ascii="Tahoma" w:hAnsi="Tahoma" w:cs="Tahoma"/>
          <w:color w:val="1F1F1F"/>
          <w:sz w:val="24"/>
          <w:szCs w:val="24"/>
        </w:rPr>
      </w:pPr>
    </w:p>
    <w:p w14:paraId="47250316" w14:textId="0983FCFB" w:rsidR="00E01178" w:rsidRPr="00E01178" w:rsidRDefault="00E01178" w:rsidP="00E01178">
      <w:pPr>
        <w:spacing w:line="276" w:lineRule="auto"/>
        <w:ind w:left="360"/>
        <w:jc w:val="both"/>
        <w:rPr>
          <w:rFonts w:ascii="Tahoma" w:hAnsi="Tahoma" w:cs="Tahoma"/>
          <w:color w:val="1F1F1F"/>
          <w:sz w:val="24"/>
          <w:szCs w:val="24"/>
        </w:rPr>
      </w:pPr>
    </w:p>
    <w:p w14:paraId="439D9DF1" w14:textId="77777777" w:rsidR="00E01178" w:rsidRPr="00E01178" w:rsidRDefault="00E01178" w:rsidP="00E01178">
      <w:pPr>
        <w:spacing w:line="276" w:lineRule="auto"/>
        <w:ind w:left="360"/>
        <w:jc w:val="both"/>
        <w:rPr>
          <w:rFonts w:ascii="Tahoma" w:hAnsi="Tahoma" w:cs="Tahoma"/>
          <w:color w:val="1F1F1F"/>
          <w:sz w:val="24"/>
          <w:szCs w:val="24"/>
        </w:rPr>
      </w:pPr>
      <w:r w:rsidRPr="00E01178">
        <w:rPr>
          <w:rFonts w:ascii="Tahoma" w:hAnsi="Tahoma" w:cs="Tahoma"/>
          <w:color w:val="1F1F1F"/>
          <w:sz w:val="24"/>
          <w:szCs w:val="24"/>
        </w:rPr>
        <w:t xml:space="preserve">                                                        </w:t>
      </w:r>
    </w:p>
    <w:p w14:paraId="10C0FCF2" w14:textId="7FC99365" w:rsidR="00E01178" w:rsidRPr="009D6CB6" w:rsidRDefault="00E01178" w:rsidP="00E01178">
      <w:pPr>
        <w:spacing w:line="276" w:lineRule="auto"/>
        <w:ind w:left="360"/>
        <w:jc w:val="both"/>
        <w:rPr>
          <w:rFonts w:ascii="Tahoma" w:hAnsi="Tahoma" w:cs="Tahoma"/>
          <w:color w:val="1F1F1F"/>
          <w:sz w:val="26"/>
          <w:szCs w:val="26"/>
        </w:rPr>
      </w:pPr>
      <w:r w:rsidRPr="00E01178">
        <w:rPr>
          <w:rFonts w:ascii="Tahoma" w:hAnsi="Tahoma" w:cs="Tahoma"/>
          <w:color w:val="1F1F1F"/>
          <w:sz w:val="24"/>
          <w:szCs w:val="24"/>
        </w:rPr>
        <w:t xml:space="preserve">                                                         </w:t>
      </w:r>
      <w:r w:rsidR="00B85A7C">
        <w:rPr>
          <w:rFonts w:ascii="Tahoma" w:hAnsi="Tahoma" w:cs="Tahoma"/>
          <w:color w:val="1F1F1F"/>
          <w:sz w:val="24"/>
          <w:szCs w:val="24"/>
        </w:rPr>
        <w:t xml:space="preserve"> </w:t>
      </w:r>
      <w:r w:rsidRPr="00E01178">
        <w:rPr>
          <w:rFonts w:ascii="Tahoma" w:hAnsi="Tahoma" w:cs="Tahoma"/>
          <w:color w:val="1F1F1F"/>
          <w:sz w:val="24"/>
          <w:szCs w:val="24"/>
        </w:rPr>
        <w:t xml:space="preserve">  </w:t>
      </w:r>
      <w:r w:rsidR="009D6CB6">
        <w:rPr>
          <w:rFonts w:ascii="Tahoma" w:hAnsi="Tahoma" w:cs="Tahoma"/>
          <w:color w:val="1F1F1F"/>
          <w:sz w:val="24"/>
          <w:szCs w:val="24"/>
        </w:rPr>
        <w:t xml:space="preserve"> </w:t>
      </w:r>
      <w:r w:rsidRPr="00E01178">
        <w:rPr>
          <w:rFonts w:ascii="Tahoma" w:hAnsi="Tahoma" w:cs="Tahoma"/>
          <w:color w:val="1F1F1F"/>
          <w:sz w:val="24"/>
          <w:szCs w:val="24"/>
        </w:rPr>
        <w:t xml:space="preserve">  </w:t>
      </w:r>
      <w:r w:rsidRPr="009D6CB6">
        <w:rPr>
          <w:rFonts w:ascii="Tahoma" w:hAnsi="Tahoma" w:cs="Tahoma"/>
          <w:color w:val="1F1F1F"/>
          <w:sz w:val="26"/>
          <w:szCs w:val="26"/>
        </w:rPr>
        <w:t>Principal</w:t>
      </w:r>
    </w:p>
    <w:p w14:paraId="56B493F3" w14:textId="444766B3" w:rsidR="00E01178" w:rsidRPr="009D6CB6" w:rsidRDefault="00E01178" w:rsidP="00E01178">
      <w:pPr>
        <w:spacing w:line="276" w:lineRule="auto"/>
        <w:ind w:left="360"/>
        <w:jc w:val="both"/>
        <w:rPr>
          <w:rFonts w:ascii="Tahoma" w:hAnsi="Tahoma" w:cs="Tahoma"/>
          <w:color w:val="1F1F1F"/>
          <w:sz w:val="26"/>
          <w:szCs w:val="26"/>
        </w:rPr>
      </w:pPr>
      <w:r w:rsidRPr="009D6CB6">
        <w:rPr>
          <w:rFonts w:ascii="Tahoma" w:hAnsi="Tahoma" w:cs="Tahoma"/>
          <w:color w:val="1F1F1F"/>
          <w:sz w:val="26"/>
          <w:szCs w:val="26"/>
        </w:rPr>
        <w:t xml:space="preserve">                                           Kashmir Government Polytechnic College</w:t>
      </w:r>
    </w:p>
    <w:p w14:paraId="5CF5F439" w14:textId="7738D12C" w:rsidR="00E01178" w:rsidRPr="009D6CB6" w:rsidRDefault="00E01178" w:rsidP="00E01178">
      <w:pPr>
        <w:spacing w:line="276" w:lineRule="auto"/>
        <w:ind w:left="360"/>
        <w:jc w:val="both"/>
        <w:rPr>
          <w:rFonts w:ascii="Tahoma" w:hAnsi="Tahoma" w:cs="Tahoma"/>
          <w:color w:val="1F1F1F"/>
          <w:sz w:val="26"/>
          <w:szCs w:val="26"/>
        </w:rPr>
      </w:pPr>
      <w:r w:rsidRPr="009D6CB6">
        <w:rPr>
          <w:rFonts w:ascii="Tahoma" w:hAnsi="Tahoma" w:cs="Tahoma"/>
          <w:color w:val="1F1F1F"/>
          <w:sz w:val="26"/>
          <w:szCs w:val="26"/>
        </w:rPr>
        <w:t xml:space="preserve">                                                        </w:t>
      </w:r>
      <w:r w:rsidR="009D6CB6">
        <w:rPr>
          <w:rFonts w:ascii="Tahoma" w:hAnsi="Tahoma" w:cs="Tahoma"/>
          <w:color w:val="1F1F1F"/>
          <w:sz w:val="26"/>
          <w:szCs w:val="26"/>
        </w:rPr>
        <w:t xml:space="preserve"> </w:t>
      </w:r>
      <w:r w:rsidR="00B85A7C">
        <w:rPr>
          <w:rFonts w:ascii="Tahoma" w:hAnsi="Tahoma" w:cs="Tahoma"/>
          <w:color w:val="1F1F1F"/>
          <w:sz w:val="26"/>
          <w:szCs w:val="26"/>
        </w:rPr>
        <w:t xml:space="preserve"> </w:t>
      </w:r>
      <w:r w:rsidRPr="009D6CB6">
        <w:rPr>
          <w:rFonts w:ascii="Tahoma" w:hAnsi="Tahoma" w:cs="Tahoma"/>
          <w:color w:val="1F1F1F"/>
          <w:sz w:val="26"/>
          <w:szCs w:val="26"/>
        </w:rPr>
        <w:t>Srinagar</w:t>
      </w:r>
    </w:p>
    <w:p w14:paraId="6F37C2EE" w14:textId="73289714" w:rsidR="00376D68" w:rsidRDefault="00B85A7C" w:rsidP="00E01178">
      <w:pPr>
        <w:spacing w:line="276" w:lineRule="auto"/>
        <w:ind w:left="360"/>
        <w:jc w:val="both"/>
        <w:rPr>
          <w:rFonts w:ascii="Tahoma" w:hAnsi="Tahoma" w:cs="Tahoma"/>
          <w:b/>
          <w:bCs/>
          <w:color w:val="1F1F1F"/>
          <w:sz w:val="24"/>
          <w:szCs w:val="24"/>
        </w:rPr>
      </w:pPr>
      <w:r>
        <w:rPr>
          <w:rFonts w:ascii="Tahoma" w:hAnsi="Tahoma" w:cs="Tahoma"/>
          <w:b/>
          <w:bCs/>
          <w:color w:val="1F1F1F"/>
          <w:sz w:val="24"/>
          <w:szCs w:val="24"/>
        </w:rPr>
        <w:t xml:space="preserve"> </w:t>
      </w:r>
    </w:p>
    <w:p w14:paraId="13278537" w14:textId="6E2E42E7" w:rsidR="00B85A7C" w:rsidRDefault="00B85A7C" w:rsidP="00E01178">
      <w:pPr>
        <w:spacing w:line="276" w:lineRule="auto"/>
        <w:ind w:left="360"/>
        <w:jc w:val="both"/>
        <w:rPr>
          <w:rFonts w:ascii="Tahoma" w:hAnsi="Tahoma" w:cs="Tahoma"/>
          <w:color w:val="1F1F1F"/>
          <w:sz w:val="24"/>
          <w:szCs w:val="24"/>
        </w:rPr>
      </w:pPr>
      <w:r>
        <w:rPr>
          <w:rFonts w:ascii="Tahoma" w:hAnsi="Tahoma" w:cs="Tahoma"/>
          <w:color w:val="1F1F1F"/>
          <w:sz w:val="24"/>
          <w:szCs w:val="24"/>
        </w:rPr>
        <w:t xml:space="preserve"> </w:t>
      </w:r>
      <w:proofErr w:type="gramStart"/>
      <w:r w:rsidRPr="00B85A7C">
        <w:rPr>
          <w:rFonts w:ascii="Tahoma" w:hAnsi="Tahoma" w:cs="Tahoma"/>
          <w:color w:val="1F1F1F"/>
          <w:sz w:val="24"/>
          <w:szCs w:val="24"/>
        </w:rPr>
        <w:t>No:KGP</w:t>
      </w:r>
      <w:proofErr w:type="gramEnd"/>
      <w:r w:rsidRPr="00B85A7C">
        <w:rPr>
          <w:rFonts w:ascii="Tahoma" w:hAnsi="Tahoma" w:cs="Tahoma"/>
          <w:color w:val="1F1F1F"/>
          <w:sz w:val="24"/>
          <w:szCs w:val="24"/>
        </w:rPr>
        <w:t xml:space="preserve">/Estt/1116-18                                  </w:t>
      </w:r>
      <w:r>
        <w:rPr>
          <w:rFonts w:ascii="Tahoma" w:hAnsi="Tahoma" w:cs="Tahoma"/>
          <w:color w:val="1F1F1F"/>
          <w:sz w:val="24"/>
          <w:szCs w:val="24"/>
        </w:rPr>
        <w:t xml:space="preserve">       </w:t>
      </w:r>
    </w:p>
    <w:p w14:paraId="6BA4D275" w14:textId="2ECD4046" w:rsidR="00376D68" w:rsidRPr="00B85A7C" w:rsidRDefault="00B85A7C" w:rsidP="00E01178">
      <w:pPr>
        <w:spacing w:line="276" w:lineRule="auto"/>
        <w:ind w:left="360"/>
        <w:jc w:val="both"/>
        <w:rPr>
          <w:rFonts w:ascii="Tahoma" w:hAnsi="Tahoma" w:cs="Tahoma"/>
          <w:color w:val="1F1F1F"/>
          <w:sz w:val="24"/>
          <w:szCs w:val="24"/>
        </w:rPr>
      </w:pPr>
      <w:r>
        <w:rPr>
          <w:rFonts w:ascii="Tahoma" w:hAnsi="Tahoma" w:cs="Tahoma"/>
          <w:color w:val="1F1F1F"/>
          <w:sz w:val="24"/>
          <w:szCs w:val="24"/>
        </w:rPr>
        <w:t xml:space="preserve"> </w:t>
      </w:r>
      <w:r w:rsidRPr="00B85A7C">
        <w:rPr>
          <w:rFonts w:ascii="Tahoma" w:hAnsi="Tahoma" w:cs="Tahoma"/>
          <w:color w:val="1F1F1F"/>
          <w:sz w:val="24"/>
          <w:szCs w:val="24"/>
        </w:rPr>
        <w:t>Dated:19-09-2025</w:t>
      </w:r>
    </w:p>
    <w:p w14:paraId="5BF9BCEB" w14:textId="77777777" w:rsidR="00376D68" w:rsidRDefault="00376D68" w:rsidP="00E01178">
      <w:pPr>
        <w:spacing w:line="276" w:lineRule="auto"/>
        <w:ind w:left="360"/>
        <w:jc w:val="both"/>
        <w:rPr>
          <w:rFonts w:ascii="Tahoma" w:hAnsi="Tahoma" w:cs="Tahoma"/>
          <w:b/>
          <w:bCs/>
          <w:color w:val="1F1F1F"/>
          <w:sz w:val="24"/>
          <w:szCs w:val="24"/>
        </w:rPr>
      </w:pPr>
    </w:p>
    <w:p w14:paraId="62A7295D" w14:textId="2D2ABF4D" w:rsidR="00E01178" w:rsidRPr="00E01178" w:rsidRDefault="00E01178" w:rsidP="00E01178">
      <w:pPr>
        <w:spacing w:line="276" w:lineRule="auto"/>
        <w:ind w:left="360"/>
        <w:jc w:val="both"/>
        <w:rPr>
          <w:rFonts w:ascii="Tahoma" w:hAnsi="Tahoma" w:cs="Tahoma"/>
          <w:b/>
          <w:bCs/>
          <w:color w:val="1F1F1F"/>
          <w:sz w:val="24"/>
          <w:szCs w:val="24"/>
        </w:rPr>
      </w:pPr>
      <w:r w:rsidRPr="00E01178">
        <w:rPr>
          <w:rFonts w:ascii="Tahoma" w:hAnsi="Tahoma" w:cs="Tahoma"/>
          <w:b/>
          <w:bCs/>
          <w:color w:val="1F1F1F"/>
          <w:sz w:val="24"/>
          <w:szCs w:val="24"/>
        </w:rPr>
        <w:t>Copy to the:</w:t>
      </w:r>
    </w:p>
    <w:p w14:paraId="21B994B3" w14:textId="18FB7B0E" w:rsidR="00376D68" w:rsidRPr="009D6CB6" w:rsidRDefault="00376D68" w:rsidP="00376D68">
      <w:pPr>
        <w:spacing w:line="276" w:lineRule="auto"/>
        <w:ind w:left="360"/>
        <w:jc w:val="both"/>
        <w:rPr>
          <w:rFonts w:ascii="Tahoma" w:hAnsi="Tahoma" w:cs="Tahoma"/>
          <w:color w:val="1F1F1F"/>
          <w:sz w:val="26"/>
          <w:szCs w:val="26"/>
        </w:rPr>
      </w:pPr>
      <w:r w:rsidRPr="009D6CB6">
        <w:rPr>
          <w:rFonts w:ascii="Tahoma" w:hAnsi="Tahoma" w:cs="Tahoma"/>
          <w:color w:val="1F1F1F"/>
          <w:sz w:val="26"/>
          <w:szCs w:val="26"/>
        </w:rPr>
        <w:t>1. Director Skill Development Department, J&amp;K for favour of information.</w:t>
      </w:r>
    </w:p>
    <w:p w14:paraId="678A57EA" w14:textId="6684E264" w:rsidR="00376D68" w:rsidRPr="009D6CB6" w:rsidRDefault="00376D68" w:rsidP="00376D68">
      <w:pPr>
        <w:spacing w:line="276" w:lineRule="auto"/>
        <w:ind w:left="360"/>
        <w:jc w:val="both"/>
        <w:rPr>
          <w:rFonts w:ascii="Tahoma" w:hAnsi="Tahoma" w:cs="Tahoma"/>
          <w:color w:val="1F1F1F"/>
          <w:sz w:val="26"/>
          <w:szCs w:val="26"/>
        </w:rPr>
      </w:pPr>
      <w:r w:rsidRPr="009D6CB6">
        <w:rPr>
          <w:rFonts w:ascii="Tahoma" w:hAnsi="Tahoma" w:cs="Tahoma"/>
          <w:color w:val="1F1F1F"/>
          <w:sz w:val="26"/>
          <w:szCs w:val="26"/>
        </w:rPr>
        <w:t>2. District Development Commissioner, Srinagar for favour of information.</w:t>
      </w:r>
    </w:p>
    <w:p w14:paraId="415B9163" w14:textId="0F166D3C" w:rsidR="00376D68" w:rsidRPr="009D6CB6" w:rsidRDefault="00376D68" w:rsidP="00376D68">
      <w:pPr>
        <w:spacing w:line="276" w:lineRule="auto"/>
        <w:ind w:left="360"/>
        <w:jc w:val="both"/>
        <w:rPr>
          <w:rFonts w:ascii="Tahoma" w:hAnsi="Tahoma" w:cs="Tahoma"/>
          <w:color w:val="1F1F1F"/>
          <w:sz w:val="26"/>
          <w:szCs w:val="26"/>
        </w:rPr>
      </w:pPr>
      <w:r w:rsidRPr="009D6CB6">
        <w:rPr>
          <w:rFonts w:ascii="Tahoma" w:hAnsi="Tahoma" w:cs="Tahoma"/>
          <w:color w:val="1F1F1F"/>
          <w:sz w:val="26"/>
          <w:szCs w:val="26"/>
        </w:rPr>
        <w:t>3. Secretary, Board of Technical Education J&amp;K, for information.</w:t>
      </w:r>
    </w:p>
    <w:p w14:paraId="70E55396" w14:textId="020363EE" w:rsidR="00376D68" w:rsidRPr="009D6CB6" w:rsidRDefault="00376D68" w:rsidP="00376D68">
      <w:pPr>
        <w:spacing w:line="276" w:lineRule="auto"/>
        <w:ind w:left="360"/>
        <w:jc w:val="both"/>
        <w:rPr>
          <w:rFonts w:ascii="Tahoma" w:hAnsi="Tahoma" w:cs="Tahoma"/>
          <w:color w:val="1F1F1F"/>
          <w:sz w:val="26"/>
          <w:szCs w:val="26"/>
        </w:rPr>
      </w:pPr>
      <w:r w:rsidRPr="009D6CB6">
        <w:rPr>
          <w:rFonts w:ascii="Tahoma" w:hAnsi="Tahoma" w:cs="Tahoma"/>
          <w:color w:val="1F1F1F"/>
          <w:sz w:val="26"/>
          <w:szCs w:val="26"/>
        </w:rPr>
        <w:t>4. All Principals of Govt. Polytechnics of J&amp;K for information.</w:t>
      </w:r>
    </w:p>
    <w:p w14:paraId="1D054462" w14:textId="38B0CB7E" w:rsidR="00683CF5" w:rsidRPr="009D6CB6" w:rsidRDefault="00376D68" w:rsidP="00376D68">
      <w:pPr>
        <w:spacing w:line="276" w:lineRule="auto"/>
        <w:ind w:left="360"/>
        <w:jc w:val="both"/>
        <w:rPr>
          <w:rFonts w:ascii="Tahoma" w:hAnsi="Tahoma" w:cs="Tahoma"/>
          <w:color w:val="1F1F1F"/>
          <w:sz w:val="26"/>
          <w:szCs w:val="26"/>
        </w:rPr>
      </w:pPr>
      <w:r w:rsidRPr="009D6CB6">
        <w:rPr>
          <w:rFonts w:ascii="Tahoma" w:hAnsi="Tahoma" w:cs="Tahoma"/>
          <w:color w:val="1F1F1F"/>
          <w:sz w:val="26"/>
          <w:szCs w:val="26"/>
        </w:rPr>
        <w:t>5. Record file.</w:t>
      </w:r>
    </w:p>
    <w:p w14:paraId="27BFE598" w14:textId="64C1C5D1" w:rsidR="00A9467C" w:rsidRPr="00D6579E" w:rsidRDefault="00A9467C" w:rsidP="00A03137">
      <w:pPr>
        <w:spacing w:line="360" w:lineRule="auto"/>
        <w:ind w:left="360"/>
        <w:jc w:val="both"/>
        <w:rPr>
          <w:rFonts w:ascii="Tahoma" w:hAnsi="Tahoma" w:cs="Tahoma"/>
          <w:color w:val="1F1F1F"/>
          <w:sz w:val="24"/>
          <w:szCs w:val="24"/>
        </w:rPr>
      </w:pPr>
    </w:p>
    <w:p w14:paraId="7D631DF6" w14:textId="02EC071B"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9D6CB6">
      <w:headerReference w:type="default" r:id="rId7"/>
      <w:pgSz w:w="11906" w:h="16838"/>
      <w:pgMar w:top="1170" w:right="83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2522E" w14:textId="77777777" w:rsidR="002D4A68" w:rsidRDefault="002D4A68">
      <w:r>
        <w:separator/>
      </w:r>
    </w:p>
  </w:endnote>
  <w:endnote w:type="continuationSeparator" w:id="0">
    <w:p w14:paraId="69FF2E4B" w14:textId="77777777" w:rsidR="002D4A68" w:rsidRDefault="002D4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9A848" w14:textId="77777777" w:rsidR="002D4A68" w:rsidRDefault="002D4A68">
      <w:r>
        <w:separator/>
      </w:r>
    </w:p>
  </w:footnote>
  <w:footnote w:type="continuationSeparator" w:id="0">
    <w:p w14:paraId="5022EE59" w14:textId="77777777" w:rsidR="002D4A68" w:rsidRDefault="002D4A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535526307" name="Picture 1535526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425833135">
    <w:abstractNumId w:val="9"/>
  </w:num>
  <w:num w:numId="2" w16cid:durableId="966158374">
    <w:abstractNumId w:val="7"/>
  </w:num>
  <w:num w:numId="3" w16cid:durableId="262420078">
    <w:abstractNumId w:val="6"/>
  </w:num>
  <w:num w:numId="4" w16cid:durableId="1529949197">
    <w:abstractNumId w:val="5"/>
  </w:num>
  <w:num w:numId="5" w16cid:durableId="1384909942">
    <w:abstractNumId w:val="4"/>
  </w:num>
  <w:num w:numId="6" w16cid:durableId="1674069030">
    <w:abstractNumId w:val="8"/>
  </w:num>
  <w:num w:numId="7" w16cid:durableId="1776828828">
    <w:abstractNumId w:val="3"/>
  </w:num>
  <w:num w:numId="8" w16cid:durableId="124930625">
    <w:abstractNumId w:val="2"/>
  </w:num>
  <w:num w:numId="9" w16cid:durableId="1901481502">
    <w:abstractNumId w:val="1"/>
  </w:num>
  <w:num w:numId="10" w16cid:durableId="1774321825">
    <w:abstractNumId w:val="0"/>
  </w:num>
  <w:num w:numId="11" w16cid:durableId="1381978440">
    <w:abstractNumId w:val="12"/>
  </w:num>
  <w:num w:numId="12" w16cid:durableId="894585811">
    <w:abstractNumId w:val="13"/>
  </w:num>
  <w:num w:numId="13" w16cid:durableId="181940588">
    <w:abstractNumId w:val="11"/>
  </w:num>
  <w:num w:numId="14" w16cid:durableId="824781313">
    <w:abstractNumId w:val="17"/>
  </w:num>
  <w:num w:numId="15" w16cid:durableId="498083388">
    <w:abstractNumId w:val="15"/>
  </w:num>
  <w:num w:numId="16" w16cid:durableId="969559144">
    <w:abstractNumId w:val="18"/>
  </w:num>
  <w:num w:numId="17" w16cid:durableId="487133190">
    <w:abstractNumId w:val="14"/>
  </w:num>
  <w:num w:numId="18" w16cid:durableId="1804735479">
    <w:abstractNumId w:val="10"/>
  </w:num>
  <w:num w:numId="19" w16cid:durableId="2442699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7E9"/>
    <w:rsid w:val="00045AAD"/>
    <w:rsid w:val="00050A31"/>
    <w:rsid w:val="000716D2"/>
    <w:rsid w:val="00071AAB"/>
    <w:rsid w:val="0007558A"/>
    <w:rsid w:val="00076EA7"/>
    <w:rsid w:val="00082091"/>
    <w:rsid w:val="000B76C4"/>
    <w:rsid w:val="000C20B0"/>
    <w:rsid w:val="000C5610"/>
    <w:rsid w:val="000E6552"/>
    <w:rsid w:val="000F2018"/>
    <w:rsid w:val="000F334E"/>
    <w:rsid w:val="000F3A4F"/>
    <w:rsid w:val="000F59AC"/>
    <w:rsid w:val="00116E71"/>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D02DE"/>
    <w:rsid w:val="001D2BA0"/>
    <w:rsid w:val="001D4B13"/>
    <w:rsid w:val="001D4D94"/>
    <w:rsid w:val="001E0D46"/>
    <w:rsid w:val="001E3E29"/>
    <w:rsid w:val="001E487E"/>
    <w:rsid w:val="001F08DE"/>
    <w:rsid w:val="001F5E65"/>
    <w:rsid w:val="00201333"/>
    <w:rsid w:val="00210EE4"/>
    <w:rsid w:val="00210FA7"/>
    <w:rsid w:val="002161E4"/>
    <w:rsid w:val="00216417"/>
    <w:rsid w:val="00217E71"/>
    <w:rsid w:val="00247F81"/>
    <w:rsid w:val="0026631D"/>
    <w:rsid w:val="00272108"/>
    <w:rsid w:val="00297397"/>
    <w:rsid w:val="002A5606"/>
    <w:rsid w:val="002A627C"/>
    <w:rsid w:val="002C2F53"/>
    <w:rsid w:val="002C4615"/>
    <w:rsid w:val="002D0BC4"/>
    <w:rsid w:val="002D4A68"/>
    <w:rsid w:val="002F1995"/>
    <w:rsid w:val="00322356"/>
    <w:rsid w:val="0033518C"/>
    <w:rsid w:val="00337606"/>
    <w:rsid w:val="00342855"/>
    <w:rsid w:val="003437C2"/>
    <w:rsid w:val="0036038D"/>
    <w:rsid w:val="00360589"/>
    <w:rsid w:val="003735B5"/>
    <w:rsid w:val="003737B7"/>
    <w:rsid w:val="00376D68"/>
    <w:rsid w:val="00377186"/>
    <w:rsid w:val="0037797E"/>
    <w:rsid w:val="00381641"/>
    <w:rsid w:val="003832DA"/>
    <w:rsid w:val="003905B8"/>
    <w:rsid w:val="003A1C03"/>
    <w:rsid w:val="003C2E46"/>
    <w:rsid w:val="003C3196"/>
    <w:rsid w:val="003D0944"/>
    <w:rsid w:val="003D1396"/>
    <w:rsid w:val="00414627"/>
    <w:rsid w:val="00420B16"/>
    <w:rsid w:val="00421AFA"/>
    <w:rsid w:val="00425A12"/>
    <w:rsid w:val="00425D63"/>
    <w:rsid w:val="00461DF9"/>
    <w:rsid w:val="004643D8"/>
    <w:rsid w:val="00480F3B"/>
    <w:rsid w:val="0048205E"/>
    <w:rsid w:val="004831C3"/>
    <w:rsid w:val="00497C24"/>
    <w:rsid w:val="004B3216"/>
    <w:rsid w:val="004C7BA5"/>
    <w:rsid w:val="004D18FD"/>
    <w:rsid w:val="004D2AEC"/>
    <w:rsid w:val="004E5652"/>
    <w:rsid w:val="004E7628"/>
    <w:rsid w:val="004F48F2"/>
    <w:rsid w:val="005065F5"/>
    <w:rsid w:val="0050696F"/>
    <w:rsid w:val="005149B1"/>
    <w:rsid w:val="005208C9"/>
    <w:rsid w:val="00527AED"/>
    <w:rsid w:val="005366CB"/>
    <w:rsid w:val="005511E0"/>
    <w:rsid w:val="00554BB2"/>
    <w:rsid w:val="00557696"/>
    <w:rsid w:val="005647F2"/>
    <w:rsid w:val="005662D1"/>
    <w:rsid w:val="00572053"/>
    <w:rsid w:val="00573A09"/>
    <w:rsid w:val="0058776A"/>
    <w:rsid w:val="005A4526"/>
    <w:rsid w:val="005A628E"/>
    <w:rsid w:val="005B473D"/>
    <w:rsid w:val="005B53A9"/>
    <w:rsid w:val="005C1B16"/>
    <w:rsid w:val="005E53D0"/>
    <w:rsid w:val="005E759A"/>
    <w:rsid w:val="005F0F78"/>
    <w:rsid w:val="006002EB"/>
    <w:rsid w:val="006128EF"/>
    <w:rsid w:val="006264B4"/>
    <w:rsid w:val="00632C78"/>
    <w:rsid w:val="00632CB9"/>
    <w:rsid w:val="00635DE5"/>
    <w:rsid w:val="00643033"/>
    <w:rsid w:val="00644CC3"/>
    <w:rsid w:val="0065245E"/>
    <w:rsid w:val="00661468"/>
    <w:rsid w:val="006649F0"/>
    <w:rsid w:val="0067245D"/>
    <w:rsid w:val="00673317"/>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15A84"/>
    <w:rsid w:val="00723A95"/>
    <w:rsid w:val="00727E34"/>
    <w:rsid w:val="0074054D"/>
    <w:rsid w:val="00746C14"/>
    <w:rsid w:val="00757FC8"/>
    <w:rsid w:val="00762F19"/>
    <w:rsid w:val="007A65F9"/>
    <w:rsid w:val="007B6B21"/>
    <w:rsid w:val="007C2C59"/>
    <w:rsid w:val="007C3556"/>
    <w:rsid w:val="007C794F"/>
    <w:rsid w:val="007E433B"/>
    <w:rsid w:val="007F6994"/>
    <w:rsid w:val="007F6A51"/>
    <w:rsid w:val="00801F23"/>
    <w:rsid w:val="008048EF"/>
    <w:rsid w:val="00826911"/>
    <w:rsid w:val="00830478"/>
    <w:rsid w:val="00831980"/>
    <w:rsid w:val="008332A4"/>
    <w:rsid w:val="00834240"/>
    <w:rsid w:val="00837632"/>
    <w:rsid w:val="00845890"/>
    <w:rsid w:val="0085640F"/>
    <w:rsid w:val="008567AA"/>
    <w:rsid w:val="008729B0"/>
    <w:rsid w:val="00892712"/>
    <w:rsid w:val="008961CA"/>
    <w:rsid w:val="008A680A"/>
    <w:rsid w:val="008B0BB0"/>
    <w:rsid w:val="008B22E1"/>
    <w:rsid w:val="008C0DC9"/>
    <w:rsid w:val="008E6C4B"/>
    <w:rsid w:val="008F0D79"/>
    <w:rsid w:val="008F18C0"/>
    <w:rsid w:val="008F24BC"/>
    <w:rsid w:val="00900EE4"/>
    <w:rsid w:val="00904F3B"/>
    <w:rsid w:val="00907648"/>
    <w:rsid w:val="00930FDE"/>
    <w:rsid w:val="00932BAF"/>
    <w:rsid w:val="00934C7C"/>
    <w:rsid w:val="00937AD8"/>
    <w:rsid w:val="0094030F"/>
    <w:rsid w:val="00965277"/>
    <w:rsid w:val="00984C93"/>
    <w:rsid w:val="00987CE1"/>
    <w:rsid w:val="0099405C"/>
    <w:rsid w:val="009A1100"/>
    <w:rsid w:val="009A7FDA"/>
    <w:rsid w:val="009B27AA"/>
    <w:rsid w:val="009C600F"/>
    <w:rsid w:val="009D3723"/>
    <w:rsid w:val="009D6CB6"/>
    <w:rsid w:val="009E04F2"/>
    <w:rsid w:val="00A00745"/>
    <w:rsid w:val="00A02CB2"/>
    <w:rsid w:val="00A03137"/>
    <w:rsid w:val="00A03B7B"/>
    <w:rsid w:val="00A05BB6"/>
    <w:rsid w:val="00A13D12"/>
    <w:rsid w:val="00A200C9"/>
    <w:rsid w:val="00A250D5"/>
    <w:rsid w:val="00A32F56"/>
    <w:rsid w:val="00A36028"/>
    <w:rsid w:val="00A47EA1"/>
    <w:rsid w:val="00A84816"/>
    <w:rsid w:val="00A86E40"/>
    <w:rsid w:val="00A91424"/>
    <w:rsid w:val="00A9467C"/>
    <w:rsid w:val="00AA2C77"/>
    <w:rsid w:val="00AA5C1D"/>
    <w:rsid w:val="00AB2CF2"/>
    <w:rsid w:val="00AC3FB9"/>
    <w:rsid w:val="00AC702A"/>
    <w:rsid w:val="00AD0FA7"/>
    <w:rsid w:val="00AD226F"/>
    <w:rsid w:val="00AF292B"/>
    <w:rsid w:val="00AF4BE2"/>
    <w:rsid w:val="00B13A52"/>
    <w:rsid w:val="00B14580"/>
    <w:rsid w:val="00B161E7"/>
    <w:rsid w:val="00B2054F"/>
    <w:rsid w:val="00B24CF4"/>
    <w:rsid w:val="00B26993"/>
    <w:rsid w:val="00B275F5"/>
    <w:rsid w:val="00B43459"/>
    <w:rsid w:val="00B4570C"/>
    <w:rsid w:val="00B45BA8"/>
    <w:rsid w:val="00B51D14"/>
    <w:rsid w:val="00B5208C"/>
    <w:rsid w:val="00B5709B"/>
    <w:rsid w:val="00B60B3A"/>
    <w:rsid w:val="00B60D01"/>
    <w:rsid w:val="00B70F32"/>
    <w:rsid w:val="00B732E3"/>
    <w:rsid w:val="00B74876"/>
    <w:rsid w:val="00B74A36"/>
    <w:rsid w:val="00B85A7C"/>
    <w:rsid w:val="00B9683E"/>
    <w:rsid w:val="00BB7C2B"/>
    <w:rsid w:val="00BC1664"/>
    <w:rsid w:val="00BC2546"/>
    <w:rsid w:val="00BD636C"/>
    <w:rsid w:val="00BE41BC"/>
    <w:rsid w:val="00BF3E13"/>
    <w:rsid w:val="00C05085"/>
    <w:rsid w:val="00C12F58"/>
    <w:rsid w:val="00C1593D"/>
    <w:rsid w:val="00C17FA6"/>
    <w:rsid w:val="00C45227"/>
    <w:rsid w:val="00C56C7E"/>
    <w:rsid w:val="00C644CF"/>
    <w:rsid w:val="00C73C0F"/>
    <w:rsid w:val="00C776A4"/>
    <w:rsid w:val="00CA2C6C"/>
    <w:rsid w:val="00CB030E"/>
    <w:rsid w:val="00CB0652"/>
    <w:rsid w:val="00CC0600"/>
    <w:rsid w:val="00CC586C"/>
    <w:rsid w:val="00CC78AC"/>
    <w:rsid w:val="00CD7194"/>
    <w:rsid w:val="00CF1208"/>
    <w:rsid w:val="00CF3120"/>
    <w:rsid w:val="00CF7953"/>
    <w:rsid w:val="00D07232"/>
    <w:rsid w:val="00D10245"/>
    <w:rsid w:val="00D21BDD"/>
    <w:rsid w:val="00D34210"/>
    <w:rsid w:val="00D45E5D"/>
    <w:rsid w:val="00D464E1"/>
    <w:rsid w:val="00D5625E"/>
    <w:rsid w:val="00D6579E"/>
    <w:rsid w:val="00D65F07"/>
    <w:rsid w:val="00D704F3"/>
    <w:rsid w:val="00D80CBE"/>
    <w:rsid w:val="00D92B62"/>
    <w:rsid w:val="00D92BB7"/>
    <w:rsid w:val="00DC4A35"/>
    <w:rsid w:val="00DC76D2"/>
    <w:rsid w:val="00DD30ED"/>
    <w:rsid w:val="00DE2F2A"/>
    <w:rsid w:val="00DE34B8"/>
    <w:rsid w:val="00DF03A7"/>
    <w:rsid w:val="00E00548"/>
    <w:rsid w:val="00E01178"/>
    <w:rsid w:val="00E03670"/>
    <w:rsid w:val="00E05D9F"/>
    <w:rsid w:val="00E2477F"/>
    <w:rsid w:val="00E31421"/>
    <w:rsid w:val="00E64C21"/>
    <w:rsid w:val="00E66F64"/>
    <w:rsid w:val="00E67631"/>
    <w:rsid w:val="00E7798A"/>
    <w:rsid w:val="00E81656"/>
    <w:rsid w:val="00EC24C6"/>
    <w:rsid w:val="00EF19FC"/>
    <w:rsid w:val="00EF2933"/>
    <w:rsid w:val="00F05146"/>
    <w:rsid w:val="00F1115D"/>
    <w:rsid w:val="00F27A45"/>
    <w:rsid w:val="00F34C5D"/>
    <w:rsid w:val="00F3513C"/>
    <w:rsid w:val="00F465C5"/>
    <w:rsid w:val="00F46641"/>
    <w:rsid w:val="00F5180D"/>
    <w:rsid w:val="00F51B21"/>
    <w:rsid w:val="00F51D87"/>
    <w:rsid w:val="00F52DA3"/>
    <w:rsid w:val="00F649D8"/>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48133575">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8903767">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63765276">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269386042">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5747256">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69591252">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43103923">
      <w:bodyDiv w:val="1"/>
      <w:marLeft w:val="0"/>
      <w:marRight w:val="0"/>
      <w:marTop w:val="0"/>
      <w:marBottom w:val="0"/>
      <w:divBdr>
        <w:top w:val="none" w:sz="0" w:space="0" w:color="auto"/>
        <w:left w:val="none" w:sz="0" w:space="0" w:color="auto"/>
        <w:bottom w:val="none" w:sz="0" w:space="0" w:color="auto"/>
        <w:right w:val="none" w:sz="0" w:space="0" w:color="auto"/>
      </w:divBdr>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191</Words>
  <Characters>1202</Characters>
  <Application>Microsoft Office Word</Application>
  <DocSecurity>0</DocSecurity>
  <Lines>54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4</cp:revision>
  <cp:lastPrinted>2025-09-19T09:20:00Z</cp:lastPrinted>
  <dcterms:created xsi:type="dcterms:W3CDTF">2025-09-19T09:19:00Z</dcterms:created>
  <dcterms:modified xsi:type="dcterms:W3CDTF">2025-09-19T10:08:00Z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