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035898D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CDBA347" w14:textId="0BC80A72" w:rsidR="00103253" w:rsidRPr="00C44390" w:rsidRDefault="00103253" w:rsidP="00C44390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  <w:r w:rsidRPr="00C44390">
        <w:rPr>
          <w:rFonts w:ascii="Tahoma" w:hAnsi="Tahoma" w:cs="Tahoma"/>
          <w:b/>
          <w:bCs/>
          <w:sz w:val="30"/>
          <w:szCs w:val="30"/>
        </w:rPr>
        <w:t>Subject: Meeting regarding the</w:t>
      </w:r>
      <w:r w:rsidR="003F31D1" w:rsidRPr="00C44390">
        <w:rPr>
          <w:rFonts w:ascii="Tahoma" w:hAnsi="Tahoma" w:cs="Tahoma"/>
          <w:b/>
          <w:bCs/>
          <w:sz w:val="30"/>
          <w:szCs w:val="30"/>
        </w:rPr>
        <w:t xml:space="preserve"> Tendering of Hostel Mess and Canteen </w:t>
      </w:r>
      <w:r w:rsidRPr="00C44390">
        <w:rPr>
          <w:rFonts w:ascii="Tahoma" w:hAnsi="Tahoma" w:cs="Tahoma"/>
          <w:b/>
          <w:bCs/>
          <w:sz w:val="30"/>
          <w:szCs w:val="30"/>
        </w:rPr>
        <w:t>in the Institution.</w:t>
      </w:r>
    </w:p>
    <w:p w14:paraId="73B48AD6" w14:textId="77777777" w:rsidR="00071758" w:rsidRPr="00103253" w:rsidRDefault="00071758" w:rsidP="00071758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3F9FCF43" w14:textId="77777777" w:rsidR="003F31D1" w:rsidRPr="003F31D1" w:rsidRDefault="00103253" w:rsidP="00103253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>This is to inform all</w:t>
      </w:r>
      <w:r w:rsidR="00071758" w:rsidRPr="003F31D1">
        <w:rPr>
          <w:rFonts w:ascii="Tahoma" w:hAnsi="Tahoma" w:cs="Tahoma"/>
          <w:sz w:val="26"/>
          <w:szCs w:val="26"/>
        </w:rPr>
        <w:t xml:space="preserve"> Hostel Superintendents,</w:t>
      </w:r>
      <w:r w:rsidRPr="003F31D1">
        <w:rPr>
          <w:rFonts w:ascii="Tahoma" w:hAnsi="Tahoma" w:cs="Tahoma"/>
          <w:sz w:val="26"/>
          <w:szCs w:val="26"/>
        </w:rPr>
        <w:t xml:space="preserve"> In-charges and Heads of Departments (HODs) that a meeting has been scheduled on 0</w:t>
      </w:r>
      <w:r w:rsidR="003F31D1" w:rsidRPr="003F31D1">
        <w:rPr>
          <w:rFonts w:ascii="Tahoma" w:hAnsi="Tahoma" w:cs="Tahoma"/>
          <w:sz w:val="26"/>
          <w:szCs w:val="26"/>
        </w:rPr>
        <w:t>8</w:t>
      </w:r>
      <w:r w:rsidRPr="003F31D1">
        <w:rPr>
          <w:rFonts w:ascii="Tahoma" w:hAnsi="Tahoma" w:cs="Tahoma"/>
          <w:sz w:val="26"/>
          <w:szCs w:val="26"/>
        </w:rPr>
        <w:t xml:space="preserve">-08-2025 at </w:t>
      </w:r>
      <w:r w:rsidR="003F31D1" w:rsidRPr="003F31D1">
        <w:rPr>
          <w:rFonts w:ascii="Tahoma" w:hAnsi="Tahoma" w:cs="Tahoma"/>
          <w:sz w:val="26"/>
          <w:szCs w:val="26"/>
        </w:rPr>
        <w:t>02</w:t>
      </w:r>
      <w:r w:rsidRPr="003F31D1">
        <w:rPr>
          <w:rFonts w:ascii="Tahoma" w:hAnsi="Tahoma" w:cs="Tahoma"/>
          <w:sz w:val="26"/>
          <w:szCs w:val="26"/>
        </w:rPr>
        <w:t>:</w:t>
      </w:r>
      <w:r w:rsidR="00071758" w:rsidRPr="003F31D1">
        <w:rPr>
          <w:rFonts w:ascii="Tahoma" w:hAnsi="Tahoma" w:cs="Tahoma"/>
          <w:sz w:val="26"/>
          <w:szCs w:val="26"/>
        </w:rPr>
        <w:t>3</w:t>
      </w:r>
      <w:r w:rsidRPr="003F31D1">
        <w:rPr>
          <w:rFonts w:ascii="Tahoma" w:hAnsi="Tahoma" w:cs="Tahoma"/>
          <w:sz w:val="26"/>
          <w:szCs w:val="26"/>
        </w:rPr>
        <w:t xml:space="preserve">0 p.m. in the office of the Principal to discuss the </w:t>
      </w:r>
      <w:r w:rsidR="003F31D1" w:rsidRPr="003F31D1">
        <w:rPr>
          <w:rFonts w:ascii="Tahoma" w:hAnsi="Tahoma" w:cs="Tahoma"/>
          <w:sz w:val="26"/>
          <w:szCs w:val="26"/>
        </w:rPr>
        <w:t>t</w:t>
      </w:r>
      <w:r w:rsidR="003F31D1" w:rsidRPr="003F31D1">
        <w:rPr>
          <w:rFonts w:ascii="Tahoma" w:hAnsi="Tahoma" w:cs="Tahoma"/>
          <w:sz w:val="26"/>
          <w:szCs w:val="26"/>
        </w:rPr>
        <w:t xml:space="preserve">endering </w:t>
      </w:r>
      <w:r w:rsidR="003F31D1" w:rsidRPr="003F31D1">
        <w:rPr>
          <w:rFonts w:ascii="Tahoma" w:hAnsi="Tahoma" w:cs="Tahoma"/>
          <w:sz w:val="26"/>
          <w:szCs w:val="26"/>
        </w:rPr>
        <w:t xml:space="preserve">process </w:t>
      </w:r>
      <w:r w:rsidR="003F31D1" w:rsidRPr="003F31D1">
        <w:rPr>
          <w:rFonts w:ascii="Tahoma" w:hAnsi="Tahoma" w:cs="Tahoma"/>
          <w:sz w:val="26"/>
          <w:szCs w:val="26"/>
        </w:rPr>
        <w:t>of Hostel Mess and Canteen in the Institution</w:t>
      </w:r>
      <w:r w:rsidR="00071758" w:rsidRPr="003F31D1">
        <w:rPr>
          <w:rFonts w:ascii="Tahoma" w:hAnsi="Tahoma" w:cs="Tahoma"/>
          <w:sz w:val="26"/>
          <w:szCs w:val="26"/>
        </w:rPr>
        <w:t xml:space="preserve">. </w:t>
      </w:r>
    </w:p>
    <w:p w14:paraId="7BFAE55C" w14:textId="77777777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77777777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40F7DEA0" w14:textId="3691BAF9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71EEA01B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6A812231" w:rsidR="00723FFC" w:rsidRPr="003F31D1" w:rsidRDefault="00C44390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0ABC05DD">
                <wp:simplePos x="0" y="0"/>
                <wp:positionH relativeFrom="column">
                  <wp:posOffset>-19862</wp:posOffset>
                </wp:positionH>
                <wp:positionV relativeFrom="paragraph">
                  <wp:posOffset>53665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6A39B7BD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No: KGP/Estt/2025/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3807D0C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Dated:08-08-2025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.55pt;margin-top:4.2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6A39B7BD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No: KGP/Estt/2025/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3807D0C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Dated:08-08-2025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73CFC10" w14:textId="54084E95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7BACB" w14:textId="77777777" w:rsidR="000478EE" w:rsidRDefault="000478EE">
      <w:r>
        <w:separator/>
      </w:r>
    </w:p>
  </w:endnote>
  <w:endnote w:type="continuationSeparator" w:id="0">
    <w:p w14:paraId="422D08E7" w14:textId="77777777" w:rsidR="000478EE" w:rsidRDefault="00047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77F8A" w14:textId="77777777" w:rsidR="000478EE" w:rsidRDefault="000478EE">
      <w:r>
        <w:separator/>
      </w:r>
    </w:p>
  </w:footnote>
  <w:footnote w:type="continuationSeparator" w:id="0">
    <w:p w14:paraId="22B94CBD" w14:textId="77777777" w:rsidR="000478EE" w:rsidRDefault="00047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3</cp:revision>
  <cp:lastPrinted>2025-08-08T09:30:00Z</cp:lastPrinted>
  <dcterms:created xsi:type="dcterms:W3CDTF">2025-08-08T09:27:00Z</dcterms:created>
  <dcterms:modified xsi:type="dcterms:W3CDTF">2025-08-08T09:31:00Z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