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E0E7" w14:textId="77777777" w:rsidR="0053365D" w:rsidRDefault="00721541" w:rsidP="00DB703B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</w:t>
      </w:r>
      <w:r w:rsidR="00F338A3">
        <w:rPr>
          <w:rFonts w:ascii="Tahoma" w:hAnsi="Tahoma" w:cs="Tahoma"/>
          <w:color w:val="1F1F1F"/>
          <w:sz w:val="26"/>
          <w:szCs w:val="26"/>
        </w:rPr>
        <w:t xml:space="preserve">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</w:t>
      </w:r>
    </w:p>
    <w:p w14:paraId="6FC3C7A5" w14:textId="3AB4BCE8" w:rsidR="00721541" w:rsidRDefault="0053365D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</w:t>
      </w:r>
      <w:r w:rsidR="00C53027">
        <w:rPr>
          <w:rFonts w:ascii="Tahoma" w:hAnsi="Tahoma" w:cs="Tahoma"/>
          <w:b/>
          <w:bCs/>
          <w:color w:val="1F1F1F"/>
          <w:sz w:val="26"/>
          <w:szCs w:val="26"/>
        </w:rPr>
        <w:t xml:space="preserve">No. 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 xml:space="preserve">10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719469B" w14:textId="5FA51A9F" w:rsidR="00DB703B" w:rsidRDefault="00DB703B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3365D">
        <w:rPr>
          <w:rFonts w:ascii="Tahoma" w:hAnsi="Tahoma" w:cs="Tahoma"/>
          <w:b/>
          <w:bCs/>
          <w:color w:val="1F1F1F"/>
          <w:sz w:val="26"/>
          <w:szCs w:val="26"/>
        </w:rPr>
        <w:t xml:space="preserve">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Dated: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15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04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B4369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4B79D60B" w14:textId="77777777" w:rsidR="0053365D" w:rsidRDefault="0053365D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6B47D00" w14:textId="77777777" w:rsidR="006C2247" w:rsidRPr="006C2247" w:rsidRDefault="00B4369F" w:rsidP="006C2247">
      <w:pPr>
        <w:shd w:val="clear" w:color="auto" w:fill="FFFFFF"/>
        <w:rPr>
          <w:rFonts w:ascii="Tahoma" w:hAnsi="Tahoma" w:cs="Tahoma"/>
          <w:b/>
          <w:bCs/>
          <w:color w:val="1F1F1F"/>
          <w:sz w:val="25"/>
          <w:szCs w:val="25"/>
        </w:rPr>
      </w:pPr>
      <w:r w:rsidRPr="00B4369F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Expulsion of Mr. Fazil Sajad, Student of </w:t>
      </w:r>
      <w:r w:rsidR="006C2247" w:rsidRPr="006C2247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="006C2247" w:rsidRPr="006C2247">
        <w:rPr>
          <w:rFonts w:ascii="Tahoma" w:hAnsi="Tahoma" w:cs="Tahoma"/>
          <w:b/>
          <w:bCs/>
          <w:color w:val="1F1F1F"/>
          <w:sz w:val="25"/>
          <w:szCs w:val="25"/>
          <w:vertAlign w:val="superscript"/>
        </w:rPr>
        <w:t>th</w:t>
      </w:r>
      <w:r w:rsidR="006C2247" w:rsidRPr="006C2247">
        <w:rPr>
          <w:rFonts w:ascii="Tahoma" w:hAnsi="Tahoma" w:cs="Tahoma"/>
          <w:b/>
          <w:bCs/>
          <w:color w:val="1F1F1F"/>
          <w:sz w:val="25"/>
          <w:szCs w:val="25"/>
        </w:rPr>
        <w:t xml:space="preserve"> Semester </w:t>
      </w:r>
      <w:r w:rsidRPr="00B4369F">
        <w:rPr>
          <w:rFonts w:ascii="Tahoma" w:hAnsi="Tahoma" w:cs="Tahoma"/>
          <w:b/>
          <w:bCs/>
          <w:color w:val="1F1F1F"/>
          <w:sz w:val="25"/>
          <w:szCs w:val="25"/>
        </w:rPr>
        <w:t>Civil Engineering</w:t>
      </w:r>
      <w:r w:rsidR="006C2247" w:rsidRPr="006C2247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875842F" w14:textId="77777777" w:rsidR="006C2247" w:rsidRDefault="006C2247" w:rsidP="006C2247">
      <w:pPr>
        <w:shd w:val="clear" w:color="auto" w:fill="FFFFFF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4D748C57" w14:textId="4F2F2E41" w:rsidR="00FD5627" w:rsidRPr="00FD5627" w:rsidRDefault="00FD5627" w:rsidP="00FD5627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  <w:r w:rsidRPr="00FD5627">
        <w:rPr>
          <w:rFonts w:ascii="Tahoma" w:hAnsi="Tahoma" w:cs="Tahoma"/>
          <w:color w:val="1F1F1F"/>
          <w:sz w:val="26"/>
          <w:szCs w:val="26"/>
        </w:rPr>
        <w:t xml:space="preserve">An incident of quarrelling occurred within the institution premises on </w:t>
      </w:r>
      <w:r w:rsidRPr="006C2247">
        <w:rPr>
          <w:rFonts w:ascii="Tahoma" w:hAnsi="Tahoma" w:cs="Tahoma"/>
          <w:color w:val="1F1F1F"/>
          <w:sz w:val="26"/>
          <w:szCs w:val="26"/>
        </w:rPr>
        <w:t>15-04-2026</w:t>
      </w:r>
      <w:r w:rsidRPr="00B4369F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D5627">
        <w:rPr>
          <w:rFonts w:ascii="Tahoma" w:hAnsi="Tahoma" w:cs="Tahoma"/>
          <w:color w:val="1F1F1F"/>
          <w:sz w:val="26"/>
          <w:szCs w:val="26"/>
        </w:rPr>
        <w:t>which subsequently escalated into a scuffle.</w:t>
      </w:r>
    </w:p>
    <w:p w14:paraId="5D4A0CE8" w14:textId="02912793" w:rsidR="00B4369F" w:rsidRPr="00B4369F" w:rsidRDefault="000968F9" w:rsidP="006C2247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  <w:r w:rsidRPr="00B4369F">
        <w:rPr>
          <w:rFonts w:ascii="Tahoma" w:hAnsi="Tahoma" w:cs="Tahoma"/>
          <w:color w:val="1F1F1F"/>
          <w:sz w:val="26"/>
          <w:szCs w:val="26"/>
        </w:rPr>
        <w:t>WHEREAS, CCTV</w:t>
      </w:r>
      <w:r w:rsidR="00B4369F" w:rsidRPr="00B4369F">
        <w:rPr>
          <w:rFonts w:ascii="Tahoma" w:hAnsi="Tahoma" w:cs="Tahoma"/>
          <w:color w:val="1F1F1F"/>
          <w:sz w:val="26"/>
          <w:szCs w:val="26"/>
        </w:rPr>
        <w:t xml:space="preserve"> evidence</w:t>
      </w:r>
      <w:r w:rsidR="0053365D">
        <w:rPr>
          <w:rFonts w:ascii="Tahoma" w:hAnsi="Tahoma" w:cs="Tahoma"/>
          <w:color w:val="1F1F1F"/>
          <w:sz w:val="26"/>
          <w:szCs w:val="26"/>
        </w:rPr>
        <w:t xml:space="preserve"> </w:t>
      </w:r>
      <w:r w:rsidR="00B4369F" w:rsidRPr="00B4369F">
        <w:rPr>
          <w:rFonts w:ascii="Tahoma" w:hAnsi="Tahoma" w:cs="Tahoma"/>
          <w:color w:val="1F1F1F"/>
          <w:sz w:val="26"/>
          <w:szCs w:val="26"/>
        </w:rPr>
        <w:t>shows the involvement of Mr. Fazil Sajad, Student of Civil Engineering, 6th Semester, Roll No. 230146, in the said incident;</w:t>
      </w:r>
    </w:p>
    <w:p w14:paraId="7CDE0967" w14:textId="77777777" w:rsidR="00B4369F" w:rsidRPr="00B4369F" w:rsidRDefault="00B4369F" w:rsidP="006C2247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  <w:r w:rsidRPr="00B4369F">
        <w:rPr>
          <w:rFonts w:ascii="Tahoma" w:hAnsi="Tahoma" w:cs="Tahoma"/>
          <w:color w:val="1F1F1F"/>
          <w:sz w:val="26"/>
          <w:szCs w:val="26"/>
        </w:rPr>
        <w:t>AND WHEREAS, a preliminary investigation has been conducted in the matter and the prima facie evidence establishes his role in the quarrel;</w:t>
      </w:r>
    </w:p>
    <w:p w14:paraId="6D1BAE8C" w14:textId="5582FFA9" w:rsidR="00B4369F" w:rsidRPr="00B4369F" w:rsidRDefault="00B4369F" w:rsidP="006C2247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  <w:r w:rsidRPr="00B4369F">
        <w:rPr>
          <w:rFonts w:ascii="Tahoma" w:hAnsi="Tahoma" w:cs="Tahoma"/>
          <w:color w:val="1F1F1F"/>
          <w:sz w:val="26"/>
          <w:szCs w:val="26"/>
        </w:rPr>
        <w:t>NOW, THEREFORE, it is hereby ordered as under:</w:t>
      </w:r>
    </w:p>
    <w:p w14:paraId="5A04340F" w14:textId="77777777" w:rsidR="00B4369F" w:rsidRPr="00B4369F" w:rsidRDefault="00B4369F" w:rsidP="006C2247">
      <w:pPr>
        <w:numPr>
          <w:ilvl w:val="0"/>
          <w:numId w:val="25"/>
        </w:numPr>
        <w:shd w:val="clear" w:color="auto" w:fill="FFFFFF"/>
        <w:tabs>
          <w:tab w:val="clear" w:pos="360"/>
          <w:tab w:val="num" w:pos="720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B4369F">
        <w:rPr>
          <w:rFonts w:ascii="Tahoma" w:hAnsi="Tahoma" w:cs="Tahoma"/>
          <w:color w:val="1F1F1F"/>
          <w:sz w:val="26"/>
          <w:szCs w:val="26"/>
        </w:rPr>
        <w:t>Mr. Fazil Sajad, Roll No. 230146, is expelled from the institution with immediate effect till further orders.</w:t>
      </w:r>
    </w:p>
    <w:p w14:paraId="6E4DFF62" w14:textId="77777777" w:rsidR="00B4369F" w:rsidRPr="00B4369F" w:rsidRDefault="00B4369F" w:rsidP="006C2247">
      <w:pPr>
        <w:numPr>
          <w:ilvl w:val="0"/>
          <w:numId w:val="25"/>
        </w:numPr>
        <w:shd w:val="clear" w:color="auto" w:fill="FFFFFF"/>
        <w:tabs>
          <w:tab w:val="clear" w:pos="360"/>
          <w:tab w:val="num" w:pos="720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B4369F">
        <w:rPr>
          <w:rFonts w:ascii="Tahoma" w:hAnsi="Tahoma" w:cs="Tahoma"/>
          <w:color w:val="1F1F1F"/>
          <w:sz w:val="26"/>
          <w:szCs w:val="26"/>
        </w:rPr>
        <w:t>He is barred from attending any classes, appearing in any examinations, or entering the institution premises until further notice.</w:t>
      </w:r>
    </w:p>
    <w:p w14:paraId="414B4DEF" w14:textId="77777777" w:rsidR="00B4369F" w:rsidRPr="00B4369F" w:rsidRDefault="00B4369F" w:rsidP="006C2247">
      <w:pPr>
        <w:numPr>
          <w:ilvl w:val="0"/>
          <w:numId w:val="25"/>
        </w:numPr>
        <w:shd w:val="clear" w:color="auto" w:fill="FFFFFF"/>
        <w:tabs>
          <w:tab w:val="clear" w:pos="360"/>
          <w:tab w:val="num" w:pos="720"/>
        </w:tabs>
        <w:jc w:val="both"/>
        <w:rPr>
          <w:rFonts w:ascii="Tahoma" w:hAnsi="Tahoma" w:cs="Tahoma"/>
          <w:color w:val="1F1F1F"/>
          <w:sz w:val="26"/>
          <w:szCs w:val="26"/>
        </w:rPr>
      </w:pPr>
      <w:r w:rsidRPr="00B4369F">
        <w:rPr>
          <w:rFonts w:ascii="Tahoma" w:hAnsi="Tahoma" w:cs="Tahoma"/>
          <w:color w:val="1F1F1F"/>
          <w:sz w:val="26"/>
          <w:szCs w:val="26"/>
        </w:rPr>
        <w:t>The Disciplinary Committee is directed to conduct a detailed inquiry and submit a complete report of the incident, along with its recommendations, to the undersigned within the next 2 (two) days without fail, so that further appropriate action can be taken.</w:t>
      </w:r>
    </w:p>
    <w:p w14:paraId="1EFA4B12" w14:textId="705D0772" w:rsidR="0070544A" w:rsidRDefault="00B4369F" w:rsidP="006C2247">
      <w:pPr>
        <w:shd w:val="clear" w:color="auto" w:fill="FFFFFF"/>
        <w:jc w:val="both"/>
        <w:rPr>
          <w:rFonts w:ascii="Tahoma" w:hAnsi="Tahoma" w:cs="Tahoma"/>
          <w:color w:val="1F1F1F"/>
          <w:sz w:val="26"/>
          <w:szCs w:val="26"/>
        </w:rPr>
      </w:pPr>
      <w:r w:rsidRPr="00B4369F">
        <w:rPr>
          <w:rFonts w:ascii="Tahoma" w:hAnsi="Tahoma" w:cs="Tahoma"/>
          <w:color w:val="1F1F1F"/>
          <w:sz w:val="26"/>
          <w:szCs w:val="26"/>
        </w:rPr>
        <w:t xml:space="preserve">This order is issued without prejudice to any other action that may be initiated against the student </w:t>
      </w:r>
      <w:r w:rsidR="006C2247">
        <w:rPr>
          <w:rFonts w:ascii="Tahoma" w:hAnsi="Tahoma" w:cs="Tahoma"/>
          <w:color w:val="1F1F1F"/>
          <w:sz w:val="26"/>
          <w:szCs w:val="26"/>
        </w:rPr>
        <w:t xml:space="preserve">and other students </w:t>
      </w:r>
      <w:r w:rsidRPr="00B4369F">
        <w:rPr>
          <w:rFonts w:ascii="Tahoma" w:hAnsi="Tahoma" w:cs="Tahoma"/>
          <w:color w:val="1F1F1F"/>
          <w:sz w:val="26"/>
          <w:szCs w:val="26"/>
        </w:rPr>
        <w:t>under the institution’s rules and regulations</w:t>
      </w:r>
      <w:r w:rsidR="006C2247">
        <w:rPr>
          <w:rFonts w:ascii="Tahoma" w:hAnsi="Tahoma" w:cs="Tahoma"/>
          <w:color w:val="1F1F1F"/>
          <w:sz w:val="26"/>
          <w:szCs w:val="26"/>
        </w:rPr>
        <w:t>.</w:t>
      </w:r>
    </w:p>
    <w:p w14:paraId="161CCE9F" w14:textId="061637DA" w:rsidR="006C2247" w:rsidRPr="00B4369F" w:rsidRDefault="006C2247" w:rsidP="006C2247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424FA62" w14:textId="391A4B5D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27916E07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</w:t>
      </w:r>
      <w:r w:rsidR="00B4369F">
        <w:rPr>
          <w:rFonts w:ascii="Tahoma" w:hAnsi="Tahoma" w:cs="Tahoma"/>
          <w:color w:val="1F1F1F"/>
          <w:sz w:val="24"/>
          <w:szCs w:val="24"/>
        </w:rPr>
        <w:t>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/</w:t>
      </w:r>
      <w:r w:rsidR="00B4369F">
        <w:rPr>
          <w:rFonts w:ascii="Tahoma" w:hAnsi="Tahoma" w:cs="Tahoma"/>
          <w:color w:val="1F1F1F"/>
          <w:sz w:val="24"/>
          <w:szCs w:val="24"/>
        </w:rPr>
        <w:t>116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</w:t>
      </w:r>
    </w:p>
    <w:p w14:paraId="32B47F88" w14:textId="3AD41D28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B4369F">
        <w:rPr>
          <w:rFonts w:ascii="Tahoma" w:hAnsi="Tahoma" w:cs="Tahoma"/>
          <w:color w:val="1F1F1F"/>
          <w:sz w:val="24"/>
          <w:szCs w:val="24"/>
        </w:rPr>
        <w:t>15</w:t>
      </w:r>
      <w:r w:rsidR="00F338A3">
        <w:rPr>
          <w:rFonts w:ascii="Tahoma" w:hAnsi="Tahoma" w:cs="Tahoma"/>
          <w:color w:val="1F1F1F"/>
          <w:sz w:val="24"/>
          <w:szCs w:val="24"/>
        </w:rPr>
        <w:t>-</w:t>
      </w:r>
      <w:r w:rsidR="00B4369F">
        <w:rPr>
          <w:rFonts w:ascii="Tahoma" w:hAnsi="Tahoma" w:cs="Tahoma"/>
          <w:color w:val="1F1F1F"/>
          <w:sz w:val="24"/>
          <w:szCs w:val="24"/>
        </w:rPr>
        <w:t>04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B4369F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</w:t>
      </w:r>
    </w:p>
    <w:p w14:paraId="7750BE24" w14:textId="08AF999D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</w:p>
    <w:p w14:paraId="6F9B73AB" w14:textId="47B542CE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FBCDF45" w14:textId="77777777" w:rsidR="00C53027" w:rsidRDefault="00C53027" w:rsidP="006C2247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8DA2656" w14:textId="668537DC" w:rsidR="00DB703B" w:rsidRPr="00DB703B" w:rsidRDefault="00DB703B" w:rsidP="00DB703B">
      <w:pPr>
        <w:ind w:left="-360"/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F338A3">
        <w:rPr>
          <w:rFonts w:ascii="Tahoma" w:hAnsi="Tahoma" w:cs="Tahoma"/>
          <w:b/>
          <w:bCs/>
          <w:color w:val="1F1F1F"/>
          <w:sz w:val="26"/>
          <w:szCs w:val="26"/>
        </w:rPr>
        <w:t>the:</w:t>
      </w:r>
    </w:p>
    <w:p w14:paraId="5B8C12DF" w14:textId="6EA6CA65" w:rsidR="006C2247" w:rsidRDefault="006C2247" w:rsidP="006C2247">
      <w:pPr>
        <w:numPr>
          <w:ilvl w:val="0"/>
          <w:numId w:val="22"/>
        </w:numPr>
        <w:tabs>
          <w:tab w:val="clear" w:pos="720"/>
        </w:tabs>
        <w:ind w:left="0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6C2247">
        <w:rPr>
          <w:rFonts w:ascii="Tahoma" w:hAnsi="Tahoma" w:cs="Tahoma"/>
          <w:color w:val="1F1F1F"/>
          <w:sz w:val="26"/>
          <w:szCs w:val="26"/>
        </w:rPr>
        <w:t xml:space="preserve">Mr. Fazil Sajad, Roll No. 230146 (through </w:t>
      </w:r>
      <w:r>
        <w:rPr>
          <w:rFonts w:ascii="Tahoma" w:hAnsi="Tahoma" w:cs="Tahoma"/>
          <w:color w:val="1F1F1F"/>
          <w:sz w:val="26"/>
          <w:szCs w:val="26"/>
        </w:rPr>
        <w:t>Incharge/HOD/Faculty).</w:t>
      </w:r>
    </w:p>
    <w:p w14:paraId="68954C8C" w14:textId="77777777" w:rsidR="006C2247" w:rsidRDefault="006C2247" w:rsidP="006C2247">
      <w:pPr>
        <w:numPr>
          <w:ilvl w:val="0"/>
          <w:numId w:val="22"/>
        </w:numPr>
        <w:tabs>
          <w:tab w:val="clear" w:pos="720"/>
        </w:tabs>
        <w:ind w:left="0" w:hanging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Incharge/HOD</w:t>
      </w:r>
      <w:r w:rsidRPr="006C2247">
        <w:rPr>
          <w:rFonts w:ascii="Tahoma" w:hAnsi="Tahoma" w:cs="Tahoma"/>
          <w:color w:val="1F1F1F"/>
          <w:sz w:val="26"/>
          <w:szCs w:val="26"/>
        </w:rPr>
        <w:t>, Civil Engineering</w:t>
      </w:r>
      <w:r>
        <w:rPr>
          <w:rFonts w:ascii="Tahoma" w:hAnsi="Tahoma" w:cs="Tahoma"/>
          <w:color w:val="1F1F1F"/>
          <w:sz w:val="26"/>
          <w:szCs w:val="26"/>
        </w:rPr>
        <w:t xml:space="preserve"> for information.</w:t>
      </w:r>
    </w:p>
    <w:p w14:paraId="6EB6ED6A" w14:textId="03BA463E" w:rsidR="006C2247" w:rsidRDefault="006C2247" w:rsidP="006C2247">
      <w:pPr>
        <w:numPr>
          <w:ilvl w:val="0"/>
          <w:numId w:val="22"/>
        </w:numPr>
        <w:tabs>
          <w:tab w:val="clear" w:pos="720"/>
        </w:tabs>
        <w:ind w:left="0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6C2247">
        <w:rPr>
          <w:rFonts w:ascii="Tahoma" w:hAnsi="Tahoma" w:cs="Tahoma"/>
          <w:color w:val="1F1F1F"/>
          <w:sz w:val="26"/>
          <w:szCs w:val="26"/>
        </w:rPr>
        <w:t>Chairman, Disciplinary Committe</w:t>
      </w:r>
      <w:r>
        <w:rPr>
          <w:rFonts w:ascii="Tahoma" w:hAnsi="Tahoma" w:cs="Tahoma"/>
          <w:color w:val="1F1F1F"/>
          <w:sz w:val="26"/>
          <w:szCs w:val="26"/>
        </w:rPr>
        <w:t>e with the directions to submit the complete report about the incident.</w:t>
      </w:r>
    </w:p>
    <w:p w14:paraId="4D305CF4" w14:textId="4CBDE9CD" w:rsidR="006C2247" w:rsidRPr="006C2247" w:rsidRDefault="006C2247" w:rsidP="006C2247">
      <w:pPr>
        <w:numPr>
          <w:ilvl w:val="0"/>
          <w:numId w:val="22"/>
        </w:numPr>
        <w:tabs>
          <w:tab w:val="clear" w:pos="720"/>
        </w:tabs>
        <w:ind w:left="0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6C2247">
        <w:rPr>
          <w:rFonts w:ascii="Tahoma" w:hAnsi="Tahoma" w:cs="Tahoma"/>
          <w:color w:val="1F1F1F"/>
          <w:sz w:val="26"/>
          <w:szCs w:val="26"/>
        </w:rPr>
        <w:t>Security</w:t>
      </w:r>
      <w:r>
        <w:rPr>
          <w:rFonts w:ascii="Tahoma" w:hAnsi="Tahoma" w:cs="Tahoma"/>
          <w:color w:val="1F1F1F"/>
          <w:sz w:val="26"/>
          <w:szCs w:val="26"/>
        </w:rPr>
        <w:t xml:space="preserve"> Persons.</w:t>
      </w:r>
      <w:r w:rsidRPr="006C2247">
        <w:rPr>
          <w:rFonts w:ascii="Tahoma" w:hAnsi="Tahoma" w:cs="Tahoma"/>
          <w:color w:val="1F1F1F"/>
          <w:sz w:val="26"/>
          <w:szCs w:val="26"/>
        </w:rPr>
        <w:t>(for strict compliance regarding entry ban)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43FC6ACC" w14:textId="74F24654" w:rsidR="00F338A3" w:rsidRPr="006623AC" w:rsidRDefault="00F338A3" w:rsidP="006C2247">
      <w:pPr>
        <w:jc w:val="both"/>
        <w:rPr>
          <w:rFonts w:ascii="Tahoma" w:hAnsi="Tahoma" w:cs="Tahoma"/>
          <w:color w:val="1F1F1F"/>
          <w:sz w:val="26"/>
          <w:szCs w:val="26"/>
        </w:rPr>
        <w:sectPr w:rsidR="00F338A3" w:rsidRPr="006623AC" w:rsidSect="008D1070">
          <w:headerReference w:type="default" r:id="rId7"/>
          <w:footerReference w:type="default" r:id="rId8"/>
          <w:pgSz w:w="11906" w:h="16838"/>
          <w:pgMar w:top="720" w:right="566" w:bottom="1080" w:left="1134" w:header="180" w:footer="720" w:gutter="0"/>
          <w:cols w:space="720"/>
          <w:docGrid w:linePitch="360"/>
        </w:sectPr>
      </w:pPr>
    </w:p>
    <w:p w14:paraId="03B0D835" w14:textId="05F7B442" w:rsidR="004D7A7B" w:rsidRPr="006623AC" w:rsidRDefault="004D7A7B" w:rsidP="006C2247">
      <w:pPr>
        <w:spacing w:after="200" w:line="276" w:lineRule="auto"/>
        <w:jc w:val="right"/>
        <w:rPr>
          <w:rFonts w:ascii="Tahoma" w:hAnsi="Tahoma" w:cs="Tahoma"/>
          <w:sz w:val="24"/>
          <w:szCs w:val="24"/>
        </w:rPr>
      </w:pPr>
    </w:p>
    <w:sectPr w:rsidR="004D7A7B" w:rsidRPr="006623AC" w:rsidSect="006623AC">
      <w:headerReference w:type="default" r:id="rId9"/>
      <w:pgSz w:w="16838" w:h="11906" w:orient="landscape"/>
      <w:pgMar w:top="0" w:right="720" w:bottom="0" w:left="108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7D545" w14:textId="77777777" w:rsidR="009629AC" w:rsidRDefault="009629AC">
      <w:r>
        <w:separator/>
      </w:r>
    </w:p>
  </w:endnote>
  <w:endnote w:type="continuationSeparator" w:id="0">
    <w:p w14:paraId="6B86318D" w14:textId="77777777" w:rsidR="009629AC" w:rsidRDefault="0096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3BBAF" w14:textId="77777777" w:rsidR="009629AC" w:rsidRDefault="009629AC">
      <w:r>
        <w:separator/>
      </w:r>
    </w:p>
  </w:footnote>
  <w:footnote w:type="continuationSeparator" w:id="0">
    <w:p w14:paraId="55D11B4C" w14:textId="77777777" w:rsidR="009629AC" w:rsidRDefault="0096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568682169" name="Picture 5686821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63D72F7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F338A3">
      <w:rPr>
        <w:rFonts w:ascii="Algerian" w:eastAsia="Calibri" w:hAnsi="Algerian"/>
        <w:b/>
        <w:bCs/>
        <w:sz w:val="28"/>
        <w:szCs w:val="28"/>
      </w:rPr>
      <w:t xml:space="preserve">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4740" w14:textId="323A67F8" w:rsidR="00F338A3" w:rsidRDefault="00F338A3" w:rsidP="00F338A3">
    <w:pPr>
      <w:jc w:val="center"/>
      <w:rPr>
        <w:rFonts w:ascii="Century Gothic" w:eastAsia="Calibri" w:hAnsi="Century Gothic"/>
        <w:color w:val="FFFFF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352017"/>
    <w:multiLevelType w:val="multilevel"/>
    <w:tmpl w:val="9F98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B105D"/>
    <w:multiLevelType w:val="multilevel"/>
    <w:tmpl w:val="FB522E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2103CD"/>
    <w:multiLevelType w:val="multilevel"/>
    <w:tmpl w:val="B5B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585A42F3"/>
    <w:multiLevelType w:val="multilevel"/>
    <w:tmpl w:val="60D6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79837">
    <w:abstractNumId w:val="9"/>
  </w:num>
  <w:num w:numId="2" w16cid:durableId="1894929327">
    <w:abstractNumId w:val="7"/>
  </w:num>
  <w:num w:numId="3" w16cid:durableId="1616257059">
    <w:abstractNumId w:val="6"/>
  </w:num>
  <w:num w:numId="4" w16cid:durableId="1483621409">
    <w:abstractNumId w:val="5"/>
  </w:num>
  <w:num w:numId="5" w16cid:durableId="1746225492">
    <w:abstractNumId w:val="4"/>
  </w:num>
  <w:num w:numId="6" w16cid:durableId="497380144">
    <w:abstractNumId w:val="8"/>
  </w:num>
  <w:num w:numId="7" w16cid:durableId="1945918462">
    <w:abstractNumId w:val="3"/>
  </w:num>
  <w:num w:numId="8" w16cid:durableId="117771074">
    <w:abstractNumId w:val="2"/>
  </w:num>
  <w:num w:numId="9" w16cid:durableId="1187333031">
    <w:abstractNumId w:val="1"/>
  </w:num>
  <w:num w:numId="10" w16cid:durableId="1797523566">
    <w:abstractNumId w:val="0"/>
  </w:num>
  <w:num w:numId="11" w16cid:durableId="877666067">
    <w:abstractNumId w:val="15"/>
  </w:num>
  <w:num w:numId="12" w16cid:durableId="304747891">
    <w:abstractNumId w:val="17"/>
  </w:num>
  <w:num w:numId="13" w16cid:durableId="1361859500">
    <w:abstractNumId w:val="13"/>
  </w:num>
  <w:num w:numId="14" w16cid:durableId="1541673983">
    <w:abstractNumId w:val="22"/>
  </w:num>
  <w:num w:numId="15" w16cid:durableId="283998599">
    <w:abstractNumId w:val="21"/>
  </w:num>
  <w:num w:numId="16" w16cid:durableId="1500729986">
    <w:abstractNumId w:val="20"/>
  </w:num>
  <w:num w:numId="17" w16cid:durableId="1330524695">
    <w:abstractNumId w:val="18"/>
  </w:num>
  <w:num w:numId="18" w16cid:durableId="1671636580">
    <w:abstractNumId w:val="24"/>
  </w:num>
  <w:num w:numId="19" w16cid:durableId="1037043253">
    <w:abstractNumId w:val="25"/>
  </w:num>
  <w:num w:numId="20" w16cid:durableId="2100711209">
    <w:abstractNumId w:val="14"/>
  </w:num>
  <w:num w:numId="21" w16cid:durableId="159658781">
    <w:abstractNumId w:val="12"/>
  </w:num>
  <w:num w:numId="22" w16cid:durableId="350955988">
    <w:abstractNumId w:val="10"/>
  </w:num>
  <w:num w:numId="23" w16cid:durableId="50617661">
    <w:abstractNumId w:val="19"/>
  </w:num>
  <w:num w:numId="24" w16cid:durableId="896088473">
    <w:abstractNumId w:val="11"/>
  </w:num>
  <w:num w:numId="25" w16cid:durableId="1301420388">
    <w:abstractNumId w:val="16"/>
  </w:num>
  <w:num w:numId="26" w16cid:durableId="8343023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968F9"/>
    <w:rsid w:val="000A2EB0"/>
    <w:rsid w:val="000B76C4"/>
    <w:rsid w:val="000C5610"/>
    <w:rsid w:val="000E5FD3"/>
    <w:rsid w:val="000E6552"/>
    <w:rsid w:val="000F3A4F"/>
    <w:rsid w:val="000F59AC"/>
    <w:rsid w:val="001364FE"/>
    <w:rsid w:val="001368DD"/>
    <w:rsid w:val="00147DB3"/>
    <w:rsid w:val="001518A5"/>
    <w:rsid w:val="001532E2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1F20C2"/>
    <w:rsid w:val="00201333"/>
    <w:rsid w:val="00210FA7"/>
    <w:rsid w:val="00215347"/>
    <w:rsid w:val="00216417"/>
    <w:rsid w:val="00264F48"/>
    <w:rsid w:val="0026631D"/>
    <w:rsid w:val="00276513"/>
    <w:rsid w:val="00282EDF"/>
    <w:rsid w:val="002A5C88"/>
    <w:rsid w:val="002A7114"/>
    <w:rsid w:val="002C2F53"/>
    <w:rsid w:val="003163C3"/>
    <w:rsid w:val="0033518C"/>
    <w:rsid w:val="003437C2"/>
    <w:rsid w:val="00354D93"/>
    <w:rsid w:val="003756E0"/>
    <w:rsid w:val="00377186"/>
    <w:rsid w:val="00377397"/>
    <w:rsid w:val="00387923"/>
    <w:rsid w:val="003A1C03"/>
    <w:rsid w:val="003A7892"/>
    <w:rsid w:val="003F5B25"/>
    <w:rsid w:val="00414627"/>
    <w:rsid w:val="00425D63"/>
    <w:rsid w:val="0044478E"/>
    <w:rsid w:val="00456A9B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365D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23AC"/>
    <w:rsid w:val="006649F0"/>
    <w:rsid w:val="0067245D"/>
    <w:rsid w:val="0068470E"/>
    <w:rsid w:val="00690E49"/>
    <w:rsid w:val="00695DCD"/>
    <w:rsid w:val="006A05CC"/>
    <w:rsid w:val="006A1E4D"/>
    <w:rsid w:val="006A35A7"/>
    <w:rsid w:val="006C2247"/>
    <w:rsid w:val="006F0CCE"/>
    <w:rsid w:val="006F267E"/>
    <w:rsid w:val="0070544A"/>
    <w:rsid w:val="007152D7"/>
    <w:rsid w:val="00721541"/>
    <w:rsid w:val="007259A5"/>
    <w:rsid w:val="00746C14"/>
    <w:rsid w:val="00766784"/>
    <w:rsid w:val="0078386D"/>
    <w:rsid w:val="007C2C59"/>
    <w:rsid w:val="007D6060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D1070"/>
    <w:rsid w:val="008E6C4B"/>
    <w:rsid w:val="008E730F"/>
    <w:rsid w:val="008F18C0"/>
    <w:rsid w:val="00907648"/>
    <w:rsid w:val="00927DD1"/>
    <w:rsid w:val="00930FDE"/>
    <w:rsid w:val="009344A3"/>
    <w:rsid w:val="009629AC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D4381"/>
    <w:rsid w:val="009E04F2"/>
    <w:rsid w:val="009E3959"/>
    <w:rsid w:val="009F2F1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3E5E"/>
    <w:rsid w:val="00B05ADC"/>
    <w:rsid w:val="00B13A52"/>
    <w:rsid w:val="00B23262"/>
    <w:rsid w:val="00B24CF4"/>
    <w:rsid w:val="00B26993"/>
    <w:rsid w:val="00B4369F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3027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87ED5"/>
    <w:rsid w:val="00D92BB7"/>
    <w:rsid w:val="00DA75B0"/>
    <w:rsid w:val="00DB703B"/>
    <w:rsid w:val="00DC76D2"/>
    <w:rsid w:val="00DD30ED"/>
    <w:rsid w:val="00E17F4F"/>
    <w:rsid w:val="00E21D97"/>
    <w:rsid w:val="00E5064C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38A3"/>
    <w:rsid w:val="00F3513C"/>
    <w:rsid w:val="00F465C5"/>
    <w:rsid w:val="00F5180D"/>
    <w:rsid w:val="00F51B21"/>
    <w:rsid w:val="00F51D87"/>
    <w:rsid w:val="00F5256C"/>
    <w:rsid w:val="00F5629D"/>
    <w:rsid w:val="00F8142D"/>
    <w:rsid w:val="00F8327D"/>
    <w:rsid w:val="00F8455C"/>
    <w:rsid w:val="00FA566A"/>
    <w:rsid w:val="00FD562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Hyperlink" w:uiPriority="99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  <w:style w:type="table" w:customStyle="1" w:styleId="TableGrid10">
    <w:name w:val="Table Grid1"/>
    <w:basedOn w:val="TableNormal"/>
    <w:next w:val="TableGrid"/>
    <w:uiPriority w:val="59"/>
    <w:rsid w:val="006623AC"/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9</cp:revision>
  <cp:lastPrinted>2026-04-16T05:27:00Z</cp:lastPrinted>
  <dcterms:created xsi:type="dcterms:W3CDTF">2026-04-16T05:06:00Z</dcterms:created>
  <dcterms:modified xsi:type="dcterms:W3CDTF">2026-04-16T05:28:00Z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