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538A5" w14:textId="4DE352C0" w:rsidR="005B2F2A" w:rsidRDefault="005B2F2A" w:rsidP="005B2F2A">
      <w:pPr>
        <w:shd w:val="clear" w:color="auto" w:fill="FFFFFF"/>
        <w:ind w:left="-540"/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</w:pPr>
      <w:r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  <w:t xml:space="preserve">                                Order No:</w:t>
      </w:r>
      <w:r w:rsidR="00713FA7"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  <w:t xml:space="preserve">217 </w:t>
      </w:r>
      <w:r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  <w:t>/2026</w:t>
      </w:r>
    </w:p>
    <w:p w14:paraId="0D801063" w14:textId="52211F94" w:rsidR="005B2F2A" w:rsidRDefault="005B2F2A" w:rsidP="005B2F2A">
      <w:pPr>
        <w:shd w:val="clear" w:color="auto" w:fill="FFFFFF"/>
        <w:ind w:left="-540"/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</w:pPr>
      <w:r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  <w:t xml:space="preserve">                                Dated: </w:t>
      </w:r>
      <w:r w:rsidR="00713FA7"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  <w:t>07</w:t>
      </w:r>
      <w:r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  <w:t>-0</w:t>
      </w:r>
      <w:r w:rsidR="00713FA7"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  <w:t>3</w:t>
      </w:r>
      <w:r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  <w:t>-2026</w:t>
      </w:r>
    </w:p>
    <w:p w14:paraId="5E751814" w14:textId="77777777" w:rsidR="00534487" w:rsidRDefault="00534487" w:rsidP="005B2F2A">
      <w:pPr>
        <w:shd w:val="clear" w:color="auto" w:fill="FFFFFF"/>
        <w:ind w:left="-540"/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</w:pPr>
    </w:p>
    <w:p w14:paraId="32757EDF" w14:textId="2C5FDBB4" w:rsidR="00713FA7" w:rsidRDefault="00534487" w:rsidP="00713FA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  <w:r w:rsidRPr="00534487">
        <w:rPr>
          <w:rFonts w:ascii="Tahoma" w:hAnsi="Tahoma" w:cs="Tahoma"/>
          <w:b/>
          <w:bCs/>
          <w:color w:val="1F1F1F"/>
          <w:sz w:val="26"/>
          <w:szCs w:val="26"/>
        </w:rPr>
        <w:t>Subject: Partial Modification to Order No.</w:t>
      </w:r>
      <w:r w:rsidR="00713FA7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9A636B">
        <w:rPr>
          <w:rFonts w:ascii="Tahoma" w:hAnsi="Tahoma" w:cs="Tahoma"/>
          <w:b/>
          <w:bCs/>
          <w:color w:val="1F1F1F"/>
          <w:sz w:val="26"/>
          <w:szCs w:val="26"/>
        </w:rPr>
        <w:t xml:space="preserve">163/2026 </w:t>
      </w:r>
      <w:r w:rsidRPr="00534487">
        <w:rPr>
          <w:rFonts w:ascii="Tahoma" w:hAnsi="Tahoma" w:cs="Tahoma"/>
          <w:b/>
          <w:bCs/>
          <w:color w:val="1F1F1F"/>
          <w:sz w:val="26"/>
          <w:szCs w:val="26"/>
        </w:rPr>
        <w:t>dated</w:t>
      </w:r>
      <w:r w:rsidR="009A636B">
        <w:rPr>
          <w:rFonts w:ascii="Tahoma" w:hAnsi="Tahoma" w:cs="Tahoma"/>
          <w:b/>
          <w:bCs/>
          <w:color w:val="1F1F1F"/>
          <w:sz w:val="26"/>
          <w:szCs w:val="26"/>
        </w:rPr>
        <w:t xml:space="preserve"> 03</w:t>
      </w:r>
      <w:r w:rsidRPr="00534487">
        <w:rPr>
          <w:rFonts w:ascii="Tahoma" w:hAnsi="Tahoma" w:cs="Tahoma"/>
          <w:b/>
          <w:bCs/>
          <w:color w:val="1F1F1F"/>
          <w:sz w:val="26"/>
          <w:szCs w:val="26"/>
        </w:rPr>
        <w:t>-0</w:t>
      </w:r>
      <w:r w:rsidR="009A636B">
        <w:rPr>
          <w:rFonts w:ascii="Tahoma" w:hAnsi="Tahoma" w:cs="Tahoma"/>
          <w:b/>
          <w:bCs/>
          <w:color w:val="1F1F1F"/>
          <w:sz w:val="26"/>
          <w:szCs w:val="26"/>
        </w:rPr>
        <w:t>1</w:t>
      </w:r>
      <w:r w:rsidRPr="00534487">
        <w:rPr>
          <w:rFonts w:ascii="Tahoma" w:hAnsi="Tahoma" w:cs="Tahoma"/>
          <w:b/>
          <w:bCs/>
          <w:color w:val="1F1F1F"/>
          <w:sz w:val="26"/>
          <w:szCs w:val="26"/>
        </w:rPr>
        <w:t>-202</w:t>
      </w:r>
      <w:r w:rsidR="009A636B">
        <w:rPr>
          <w:rFonts w:ascii="Tahoma" w:hAnsi="Tahoma" w:cs="Tahoma"/>
          <w:b/>
          <w:bCs/>
          <w:color w:val="1F1F1F"/>
          <w:sz w:val="26"/>
          <w:szCs w:val="26"/>
        </w:rPr>
        <w:t>6</w:t>
      </w:r>
      <w:r w:rsidRPr="00534487">
        <w:rPr>
          <w:rFonts w:ascii="Tahoma" w:hAnsi="Tahoma" w:cs="Tahoma"/>
          <w:b/>
          <w:bCs/>
          <w:color w:val="1F1F1F"/>
          <w:sz w:val="26"/>
          <w:szCs w:val="26"/>
        </w:rPr>
        <w:t xml:space="preserve"> regarding Assignment of Store Incharges and Associated Responsibilities.</w:t>
      </w:r>
    </w:p>
    <w:p w14:paraId="6BF2F03E" w14:textId="77777777" w:rsidR="00713FA7" w:rsidRDefault="00713FA7" w:rsidP="00713FA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516885F0" w14:textId="31E73090" w:rsidR="00713FA7" w:rsidRDefault="00713FA7" w:rsidP="00713FA7">
      <w:pPr>
        <w:shd w:val="clear" w:color="auto" w:fill="FFFFFF"/>
        <w:spacing w:line="360" w:lineRule="auto"/>
        <w:ind w:left="-540"/>
        <w:jc w:val="both"/>
        <w:rPr>
          <w:rFonts w:ascii="Tahoma" w:hAnsi="Tahoma" w:cs="Tahoma"/>
          <w:color w:val="1F1F1F"/>
          <w:sz w:val="26"/>
          <w:szCs w:val="26"/>
        </w:rPr>
      </w:pPr>
      <w:r w:rsidRPr="00713FA7">
        <w:rPr>
          <w:rFonts w:ascii="Tahoma" w:hAnsi="Tahoma" w:cs="Tahoma"/>
          <w:color w:val="1F1F1F"/>
          <w:sz w:val="26"/>
          <w:szCs w:val="26"/>
        </w:rPr>
        <w:t>In partial modification of Office Order No. 163/2026 dated 03-01-2026, and due to the transfer of Mr. Adnan Saed, the following amendment is hereby ordered:</w:t>
      </w:r>
    </w:p>
    <w:p w14:paraId="716ABE3A" w14:textId="23CE57E7" w:rsidR="00713FA7" w:rsidRPr="00713FA7" w:rsidRDefault="00713FA7" w:rsidP="00713FA7">
      <w:pPr>
        <w:shd w:val="clear" w:color="auto" w:fill="FFFFFF"/>
        <w:spacing w:line="360" w:lineRule="auto"/>
        <w:ind w:left="-540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  <w:r w:rsidRPr="00713FA7">
        <w:rPr>
          <w:rFonts w:ascii="Tahoma" w:hAnsi="Tahoma" w:cs="Tahoma"/>
          <w:color w:val="1F1F1F"/>
          <w:sz w:val="26"/>
          <w:szCs w:val="26"/>
        </w:rPr>
        <w:t xml:space="preserve">Mr. Aaqif Ahmad Lone, </w:t>
      </w:r>
      <w:r>
        <w:rPr>
          <w:rFonts w:ascii="Tahoma" w:hAnsi="Tahoma" w:cs="Tahoma"/>
          <w:color w:val="1F1F1F"/>
          <w:sz w:val="26"/>
          <w:szCs w:val="26"/>
        </w:rPr>
        <w:t>Orderly/</w:t>
      </w:r>
      <w:r w:rsidRPr="00713FA7">
        <w:rPr>
          <w:rFonts w:ascii="Tahoma" w:hAnsi="Tahoma" w:cs="Tahoma"/>
          <w:color w:val="1F1F1F"/>
          <w:sz w:val="26"/>
          <w:szCs w:val="26"/>
        </w:rPr>
        <w:t>Multi-Tasking Staff (MTS), shall, in addition to his existing assigned duties, assist the Store Incharges in all store-related activities with effect from the date of issuance of this order.</w:t>
      </w:r>
    </w:p>
    <w:p w14:paraId="071FD2C0" w14:textId="383D39AD" w:rsidR="00534487" w:rsidRDefault="00713FA7" w:rsidP="00713FA7">
      <w:pPr>
        <w:shd w:val="clear" w:color="auto" w:fill="FFFFFF"/>
        <w:spacing w:line="360" w:lineRule="auto"/>
        <w:ind w:left="-540"/>
        <w:jc w:val="both"/>
        <w:rPr>
          <w:rFonts w:ascii="Tahoma" w:hAnsi="Tahoma" w:cs="Tahoma"/>
          <w:color w:val="1F1F1F"/>
          <w:sz w:val="26"/>
          <w:szCs w:val="26"/>
        </w:rPr>
      </w:pPr>
      <w:r w:rsidRPr="00713FA7">
        <w:rPr>
          <w:rFonts w:ascii="Tahoma" w:hAnsi="Tahoma" w:cs="Tahoma"/>
          <w:color w:val="1F1F1F"/>
          <w:sz w:val="26"/>
          <w:szCs w:val="26"/>
        </w:rPr>
        <w:t>The concerned official is directed to take note of this order and ensure strict compliance.</w:t>
      </w:r>
    </w:p>
    <w:p w14:paraId="19A8FFBA" w14:textId="77777777" w:rsidR="00713FA7" w:rsidRDefault="00713FA7" w:rsidP="00713FA7">
      <w:pPr>
        <w:shd w:val="clear" w:color="auto" w:fill="FFFFFF"/>
        <w:spacing w:line="360" w:lineRule="auto"/>
        <w:jc w:val="both"/>
        <w:rPr>
          <w:rFonts w:ascii="Tahoma" w:hAnsi="Tahoma" w:cs="Tahoma"/>
          <w:color w:val="1F1F1F"/>
          <w:sz w:val="26"/>
          <w:szCs w:val="26"/>
        </w:rPr>
      </w:pPr>
    </w:p>
    <w:p w14:paraId="6519BA21" w14:textId="0AC7E61F" w:rsidR="00534487" w:rsidRPr="00534487" w:rsidRDefault="00534487" w:rsidP="00534487">
      <w:pPr>
        <w:shd w:val="clear" w:color="auto" w:fill="FFFFFF"/>
        <w:spacing w:line="276" w:lineRule="auto"/>
        <w:ind w:left="-54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31A27018" w14:textId="207D2E4F" w:rsidR="009B7BCF" w:rsidRPr="009B7BCF" w:rsidRDefault="009B7BCF" w:rsidP="009B7BCF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           </w:t>
      </w:r>
    </w:p>
    <w:p w14:paraId="400469CC" w14:textId="574DEF4C" w:rsidR="009B7BCF" w:rsidRDefault="009B7BCF" w:rsidP="009B7BCF">
      <w:pPr>
        <w:shd w:val="clear" w:color="auto" w:fill="FFFFFF"/>
        <w:ind w:left="-540"/>
        <w:rPr>
          <w:rFonts w:ascii="Tahoma" w:hAnsi="Tahoma" w:cs="Tahoma"/>
          <w:color w:val="222222"/>
          <w:lang w:val="en-US" w:eastAsia="en-US"/>
        </w:rPr>
      </w:pPr>
      <w:r w:rsidRPr="009B7BCF">
        <w:rPr>
          <w:rFonts w:ascii="Tahoma" w:hAnsi="Tahoma" w:cs="Tahoma"/>
          <w:color w:val="222222"/>
          <w:sz w:val="20"/>
          <w:szCs w:val="20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   </w:t>
      </w:r>
    </w:p>
    <w:p w14:paraId="0C4466B3" w14:textId="77777777" w:rsidR="00534487" w:rsidRDefault="00534487" w:rsidP="009B7BCF">
      <w:pPr>
        <w:shd w:val="clear" w:color="auto" w:fill="FFFFFF"/>
        <w:ind w:left="-540"/>
        <w:rPr>
          <w:rFonts w:ascii="Tahoma" w:hAnsi="Tahoma" w:cs="Tahoma"/>
          <w:color w:val="1F1F1F"/>
          <w:sz w:val="20"/>
          <w:szCs w:val="20"/>
        </w:rPr>
      </w:pPr>
    </w:p>
    <w:p w14:paraId="63ABB6FF" w14:textId="604FB22E" w:rsidR="009B7BCF" w:rsidRPr="009B7BCF" w:rsidRDefault="00534487" w:rsidP="009B7BCF">
      <w:pPr>
        <w:shd w:val="clear" w:color="auto" w:fill="FFFFFF"/>
        <w:ind w:left="-540"/>
        <w:rPr>
          <w:rFonts w:ascii="Tahoma" w:hAnsi="Tahoma" w:cs="Tahoma"/>
          <w:color w:val="1F1F1F"/>
          <w:sz w:val="20"/>
          <w:szCs w:val="20"/>
        </w:rPr>
      </w:pPr>
      <w:r>
        <w:rPr>
          <w:rFonts w:ascii="Tahoma" w:hAnsi="Tahoma" w:cs="Tahoma"/>
          <w:color w:val="1F1F1F"/>
          <w:sz w:val="20"/>
          <w:szCs w:val="20"/>
        </w:rPr>
        <w:t xml:space="preserve">Enclosure: Order </w:t>
      </w:r>
      <w:r w:rsidR="00713FA7">
        <w:rPr>
          <w:rFonts w:ascii="Tahoma" w:hAnsi="Tahoma" w:cs="Tahoma"/>
          <w:color w:val="1F1F1F"/>
          <w:sz w:val="20"/>
          <w:szCs w:val="20"/>
        </w:rPr>
        <w:t>163/</w:t>
      </w:r>
      <w:r>
        <w:rPr>
          <w:rFonts w:ascii="Tahoma" w:hAnsi="Tahoma" w:cs="Tahoma"/>
          <w:color w:val="1F1F1F"/>
          <w:sz w:val="20"/>
          <w:szCs w:val="20"/>
        </w:rPr>
        <w:t>2025</w:t>
      </w:r>
      <w:r w:rsidR="009B7BCF" w:rsidRPr="009B7BCF">
        <w:rPr>
          <w:rFonts w:ascii="Tahoma" w:hAnsi="Tahoma" w:cs="Tahoma"/>
          <w:color w:val="1F1F1F"/>
          <w:sz w:val="20"/>
          <w:szCs w:val="20"/>
        </w:rPr>
        <w:t xml:space="preserve">   </w:t>
      </w:r>
    </w:p>
    <w:p w14:paraId="045B7E4C" w14:textId="0D00665D" w:rsidR="009B7BCF" w:rsidRPr="00377397" w:rsidRDefault="009B7BCF" w:rsidP="009B7BCF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      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 Ara</w:t>
      </w:r>
    </w:p>
    <w:p w14:paraId="5EC2267F" w14:textId="77777777" w:rsidR="009B7BCF" w:rsidRDefault="009B7BCF" w:rsidP="009B7BCF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</w:t>
      </w: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 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530EFB69" w14:textId="16F696B5" w:rsidR="00766784" w:rsidRDefault="009B7BCF" w:rsidP="009B7BCF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Srinagar</w:t>
      </w:r>
    </w:p>
    <w:p w14:paraId="1E01C8F7" w14:textId="77777777" w:rsidR="00534487" w:rsidRDefault="00534487" w:rsidP="009B7BCF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770B7286" w14:textId="3125C2B4" w:rsidR="00534487" w:rsidRPr="00713FA7" w:rsidRDefault="00713FA7" w:rsidP="009B7BCF">
      <w:pPr>
        <w:shd w:val="clear" w:color="auto" w:fill="FFFFFF"/>
        <w:ind w:left="-540"/>
        <w:jc w:val="both"/>
        <w:rPr>
          <w:rFonts w:ascii="Tahoma" w:hAnsi="Tahoma" w:cs="Tahoma"/>
          <w:color w:val="1F1F1F"/>
          <w:sz w:val="24"/>
          <w:szCs w:val="24"/>
        </w:rPr>
      </w:pPr>
      <w:proofErr w:type="gramStart"/>
      <w:r w:rsidRPr="00713FA7">
        <w:rPr>
          <w:rFonts w:ascii="Tahoma" w:hAnsi="Tahoma" w:cs="Tahoma"/>
          <w:color w:val="1F1F1F"/>
          <w:sz w:val="24"/>
          <w:szCs w:val="24"/>
        </w:rPr>
        <w:t>No:KGP</w:t>
      </w:r>
      <w:proofErr w:type="gramEnd"/>
      <w:r w:rsidRPr="00713FA7">
        <w:rPr>
          <w:rFonts w:ascii="Tahoma" w:hAnsi="Tahoma" w:cs="Tahoma"/>
          <w:color w:val="1F1F1F"/>
          <w:sz w:val="24"/>
          <w:szCs w:val="24"/>
        </w:rPr>
        <w:t>/Estt/2026/2297</w:t>
      </w:r>
    </w:p>
    <w:p w14:paraId="719E9E8D" w14:textId="45F07493" w:rsidR="00713FA7" w:rsidRPr="00713FA7" w:rsidRDefault="00713FA7" w:rsidP="009B7BCF">
      <w:pPr>
        <w:shd w:val="clear" w:color="auto" w:fill="FFFFFF"/>
        <w:ind w:left="-540"/>
        <w:jc w:val="both"/>
        <w:rPr>
          <w:rFonts w:ascii="Tahoma" w:hAnsi="Tahoma" w:cs="Tahoma"/>
          <w:color w:val="1F1F1F"/>
          <w:sz w:val="24"/>
          <w:szCs w:val="24"/>
        </w:rPr>
      </w:pPr>
      <w:r w:rsidRPr="00713FA7">
        <w:rPr>
          <w:rFonts w:ascii="Tahoma" w:hAnsi="Tahoma" w:cs="Tahoma"/>
          <w:color w:val="1F1F1F"/>
          <w:sz w:val="24"/>
          <w:szCs w:val="24"/>
        </w:rPr>
        <w:t>Dated:07-03-2026</w:t>
      </w:r>
    </w:p>
    <w:p w14:paraId="57997E20" w14:textId="77777777" w:rsidR="00534487" w:rsidRDefault="00534487" w:rsidP="009B7BCF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2AD1A2EE" w14:textId="77777777" w:rsidR="00534487" w:rsidRDefault="00534487" w:rsidP="009B7BCF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70042B9E" w14:textId="63C3C83A" w:rsidR="00534487" w:rsidRPr="00534487" w:rsidRDefault="00534487" w:rsidP="0053448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b/>
          <w:bCs/>
          <w:color w:val="1F1F1F"/>
          <w:sz w:val="24"/>
          <w:szCs w:val="24"/>
        </w:rPr>
        <w:t>Copy to the:</w:t>
      </w:r>
    </w:p>
    <w:p w14:paraId="047469C5" w14:textId="006D8BF2" w:rsidR="00534487" w:rsidRPr="00534487" w:rsidRDefault="00534487" w:rsidP="009B7BCF">
      <w:pPr>
        <w:shd w:val="clear" w:color="auto" w:fill="FFFFFF"/>
        <w:ind w:left="-540"/>
        <w:jc w:val="both"/>
        <w:rPr>
          <w:rFonts w:ascii="Tahoma" w:hAnsi="Tahoma" w:cs="Tahoma"/>
          <w:color w:val="1F1F1F"/>
          <w:sz w:val="24"/>
          <w:szCs w:val="24"/>
        </w:rPr>
      </w:pPr>
      <w:r w:rsidRPr="00534487">
        <w:rPr>
          <w:rFonts w:ascii="Tahoma" w:hAnsi="Tahoma" w:cs="Tahoma"/>
          <w:color w:val="1F1F1F"/>
          <w:sz w:val="24"/>
          <w:szCs w:val="24"/>
        </w:rPr>
        <w:t xml:space="preserve">1.All </w:t>
      </w:r>
      <w:r>
        <w:rPr>
          <w:rFonts w:ascii="Tahoma" w:hAnsi="Tahoma" w:cs="Tahoma"/>
          <w:color w:val="1F1F1F"/>
          <w:sz w:val="24"/>
          <w:szCs w:val="24"/>
        </w:rPr>
        <w:t>c</w:t>
      </w:r>
      <w:r w:rsidRPr="00534487">
        <w:rPr>
          <w:rFonts w:ascii="Tahoma" w:hAnsi="Tahoma" w:cs="Tahoma"/>
          <w:color w:val="1F1F1F"/>
          <w:sz w:val="24"/>
          <w:szCs w:val="24"/>
        </w:rPr>
        <w:t xml:space="preserve">oncerned for information and </w:t>
      </w:r>
      <w:r>
        <w:rPr>
          <w:rFonts w:ascii="Tahoma" w:hAnsi="Tahoma" w:cs="Tahoma"/>
          <w:color w:val="1F1F1F"/>
          <w:sz w:val="24"/>
          <w:szCs w:val="24"/>
        </w:rPr>
        <w:t>c</w:t>
      </w:r>
      <w:r w:rsidRPr="00534487">
        <w:rPr>
          <w:rFonts w:ascii="Tahoma" w:hAnsi="Tahoma" w:cs="Tahoma"/>
          <w:color w:val="1F1F1F"/>
          <w:sz w:val="24"/>
          <w:szCs w:val="24"/>
        </w:rPr>
        <w:t>ompliance.</w:t>
      </w: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5B2F2A">
      <w:headerReference w:type="default" r:id="rId7"/>
      <w:footerReference w:type="default" r:id="rId8"/>
      <w:pgSz w:w="11906" w:h="16838"/>
      <w:pgMar w:top="900" w:right="707" w:bottom="1080" w:left="156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91CD1" w14:textId="77777777" w:rsidR="00F009D0" w:rsidRDefault="00F009D0">
      <w:r>
        <w:separator/>
      </w:r>
    </w:p>
  </w:endnote>
  <w:endnote w:type="continuationSeparator" w:id="0">
    <w:p w14:paraId="3DC8897E" w14:textId="77777777" w:rsidR="00F009D0" w:rsidRDefault="00F00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99BEB" w14:textId="77777777" w:rsidR="00982DBF" w:rsidRDefault="00982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6A8C4" w14:textId="77777777" w:rsidR="00F009D0" w:rsidRDefault="00F009D0">
      <w:r>
        <w:separator/>
      </w:r>
    </w:p>
  </w:footnote>
  <w:footnote w:type="continuationSeparator" w:id="0">
    <w:p w14:paraId="602D50BB" w14:textId="77777777" w:rsidR="00F009D0" w:rsidRDefault="00F009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1D156" w14:textId="497536F0" w:rsidR="00C160EC" w:rsidRDefault="005B2F2A" w:rsidP="005B2F2A">
    <w:pPr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62C0D21E">
          <wp:simplePos x="0" y="0"/>
          <wp:positionH relativeFrom="column">
            <wp:posOffset>-184150</wp:posOffset>
          </wp:positionH>
          <wp:positionV relativeFrom="page">
            <wp:posOffset>376555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393366668" name="Picture 3933666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4B9C6255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7C5621BD" w:rsidR="00C160EC" w:rsidRDefault="00C160EC" w:rsidP="00C160EC">
    <w:pPr>
      <w:contextualSpacing/>
      <w:rPr>
        <w:sz w:val="20"/>
        <w:szCs w:val="20"/>
      </w:rPr>
    </w:pPr>
    <w:r>
      <w:t xml:space="preserve">                  </w:t>
    </w:r>
    <w:r w:rsidR="000E26A1">
      <w:t xml:space="preserve">  </w:t>
    </w:r>
    <w:hyperlink r:id="rId2" w:history="1">
      <w:r w:rsidR="000E26A1" w:rsidRPr="005D7E03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5836C359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</w:t>
    </w:r>
    <w:r w:rsidR="005B2F2A">
      <w:rPr>
        <w:sz w:val="20"/>
        <w:szCs w:val="20"/>
      </w:rPr>
      <w:t xml:space="preserve">         </w:t>
    </w:r>
    <w:r>
      <w:rPr>
        <w:sz w:val="20"/>
        <w:szCs w:val="20"/>
      </w:rPr>
      <w:t xml:space="preserve">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8B41FF4"/>
    <w:multiLevelType w:val="multilevel"/>
    <w:tmpl w:val="13B8F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2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862BFB"/>
    <w:multiLevelType w:val="multilevel"/>
    <w:tmpl w:val="D9F4E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7" w15:restartNumberingAfterBreak="0">
    <w:nsid w:val="48E24F77"/>
    <w:multiLevelType w:val="hybridMultilevel"/>
    <w:tmpl w:val="F746F814"/>
    <w:lvl w:ilvl="0" w:tplc="CF50E348">
      <w:start w:val="1"/>
      <w:numFmt w:val="lowerRoman"/>
      <w:lvlText w:val="%1."/>
      <w:lvlJc w:val="left"/>
      <w:pPr>
        <w:ind w:left="45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810" w:hanging="360"/>
      </w:pPr>
    </w:lvl>
    <w:lvl w:ilvl="2" w:tplc="4009001B" w:tentative="1">
      <w:start w:val="1"/>
      <w:numFmt w:val="lowerRoman"/>
      <w:lvlText w:val="%3."/>
      <w:lvlJc w:val="right"/>
      <w:pPr>
        <w:ind w:left="1530" w:hanging="180"/>
      </w:pPr>
    </w:lvl>
    <w:lvl w:ilvl="3" w:tplc="4009000F" w:tentative="1">
      <w:start w:val="1"/>
      <w:numFmt w:val="decimal"/>
      <w:lvlText w:val="%4."/>
      <w:lvlJc w:val="left"/>
      <w:pPr>
        <w:ind w:left="2250" w:hanging="360"/>
      </w:pPr>
    </w:lvl>
    <w:lvl w:ilvl="4" w:tplc="40090019" w:tentative="1">
      <w:start w:val="1"/>
      <w:numFmt w:val="lowerLetter"/>
      <w:lvlText w:val="%5."/>
      <w:lvlJc w:val="left"/>
      <w:pPr>
        <w:ind w:left="2970" w:hanging="360"/>
      </w:pPr>
    </w:lvl>
    <w:lvl w:ilvl="5" w:tplc="4009001B" w:tentative="1">
      <w:start w:val="1"/>
      <w:numFmt w:val="lowerRoman"/>
      <w:lvlText w:val="%6."/>
      <w:lvlJc w:val="right"/>
      <w:pPr>
        <w:ind w:left="3690" w:hanging="180"/>
      </w:pPr>
    </w:lvl>
    <w:lvl w:ilvl="6" w:tplc="4009000F" w:tentative="1">
      <w:start w:val="1"/>
      <w:numFmt w:val="decimal"/>
      <w:lvlText w:val="%7."/>
      <w:lvlJc w:val="left"/>
      <w:pPr>
        <w:ind w:left="4410" w:hanging="360"/>
      </w:pPr>
    </w:lvl>
    <w:lvl w:ilvl="7" w:tplc="40090019" w:tentative="1">
      <w:start w:val="1"/>
      <w:numFmt w:val="lowerLetter"/>
      <w:lvlText w:val="%8."/>
      <w:lvlJc w:val="left"/>
      <w:pPr>
        <w:ind w:left="5130" w:hanging="360"/>
      </w:pPr>
    </w:lvl>
    <w:lvl w:ilvl="8" w:tplc="40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18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570E7A6D"/>
    <w:multiLevelType w:val="multilevel"/>
    <w:tmpl w:val="EF3A4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2" w15:restartNumberingAfterBreak="0">
    <w:nsid w:val="7CD95D7A"/>
    <w:multiLevelType w:val="multilevel"/>
    <w:tmpl w:val="C606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004792">
    <w:abstractNumId w:val="9"/>
  </w:num>
  <w:num w:numId="2" w16cid:durableId="26570676">
    <w:abstractNumId w:val="7"/>
  </w:num>
  <w:num w:numId="3" w16cid:durableId="915669514">
    <w:abstractNumId w:val="6"/>
  </w:num>
  <w:num w:numId="4" w16cid:durableId="807167164">
    <w:abstractNumId w:val="5"/>
  </w:num>
  <w:num w:numId="5" w16cid:durableId="55596228">
    <w:abstractNumId w:val="4"/>
  </w:num>
  <w:num w:numId="6" w16cid:durableId="1570841337">
    <w:abstractNumId w:val="8"/>
  </w:num>
  <w:num w:numId="7" w16cid:durableId="1523543893">
    <w:abstractNumId w:val="3"/>
  </w:num>
  <w:num w:numId="8" w16cid:durableId="132870875">
    <w:abstractNumId w:val="2"/>
  </w:num>
  <w:num w:numId="9" w16cid:durableId="1280648303">
    <w:abstractNumId w:val="1"/>
  </w:num>
  <w:num w:numId="10" w16cid:durableId="1229029160">
    <w:abstractNumId w:val="0"/>
  </w:num>
  <w:num w:numId="11" w16cid:durableId="2098862422">
    <w:abstractNumId w:val="12"/>
  </w:num>
  <w:num w:numId="12" w16cid:durableId="857082655">
    <w:abstractNumId w:val="13"/>
  </w:num>
  <w:num w:numId="13" w16cid:durableId="1116872792">
    <w:abstractNumId w:val="11"/>
  </w:num>
  <w:num w:numId="14" w16cid:durableId="1789734720">
    <w:abstractNumId w:val="19"/>
  </w:num>
  <w:num w:numId="15" w16cid:durableId="33580322">
    <w:abstractNumId w:val="18"/>
  </w:num>
  <w:num w:numId="16" w16cid:durableId="1555578138">
    <w:abstractNumId w:val="16"/>
  </w:num>
  <w:num w:numId="17" w16cid:durableId="148635917">
    <w:abstractNumId w:val="14"/>
  </w:num>
  <w:num w:numId="18" w16cid:durableId="749472060">
    <w:abstractNumId w:val="21"/>
  </w:num>
  <w:num w:numId="19" w16cid:durableId="476727945">
    <w:abstractNumId w:val="20"/>
  </w:num>
  <w:num w:numId="20" w16cid:durableId="81533361">
    <w:abstractNumId w:val="15"/>
  </w:num>
  <w:num w:numId="21" w16cid:durableId="1017346724">
    <w:abstractNumId w:val="22"/>
  </w:num>
  <w:num w:numId="22" w16cid:durableId="1109081156">
    <w:abstractNumId w:val="10"/>
  </w:num>
  <w:num w:numId="23" w16cid:durableId="181247519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A2EB0"/>
    <w:rsid w:val="000A59CF"/>
    <w:rsid w:val="000B76C4"/>
    <w:rsid w:val="000C5610"/>
    <w:rsid w:val="000D3CAA"/>
    <w:rsid w:val="000E26A1"/>
    <w:rsid w:val="000E6552"/>
    <w:rsid w:val="000F3A4F"/>
    <w:rsid w:val="000F49EA"/>
    <w:rsid w:val="000F59AC"/>
    <w:rsid w:val="00107724"/>
    <w:rsid w:val="001364FE"/>
    <w:rsid w:val="001368DD"/>
    <w:rsid w:val="00147DB3"/>
    <w:rsid w:val="001518A5"/>
    <w:rsid w:val="00151B57"/>
    <w:rsid w:val="00160095"/>
    <w:rsid w:val="00164C0B"/>
    <w:rsid w:val="00170095"/>
    <w:rsid w:val="00170E4F"/>
    <w:rsid w:val="001743F4"/>
    <w:rsid w:val="00187C33"/>
    <w:rsid w:val="001936B7"/>
    <w:rsid w:val="00196AB1"/>
    <w:rsid w:val="001A4DD9"/>
    <w:rsid w:val="001D6552"/>
    <w:rsid w:val="001E7EC2"/>
    <w:rsid w:val="001F1320"/>
    <w:rsid w:val="00201333"/>
    <w:rsid w:val="00210FA7"/>
    <w:rsid w:val="00215347"/>
    <w:rsid w:val="00216417"/>
    <w:rsid w:val="00255DCA"/>
    <w:rsid w:val="0026631D"/>
    <w:rsid w:val="00274727"/>
    <w:rsid w:val="00282EDF"/>
    <w:rsid w:val="002A6009"/>
    <w:rsid w:val="002C2F53"/>
    <w:rsid w:val="0033518C"/>
    <w:rsid w:val="003437C2"/>
    <w:rsid w:val="00353D57"/>
    <w:rsid w:val="003756E0"/>
    <w:rsid w:val="00377186"/>
    <w:rsid w:val="00377397"/>
    <w:rsid w:val="003A1C03"/>
    <w:rsid w:val="003A7892"/>
    <w:rsid w:val="003D7E63"/>
    <w:rsid w:val="003F5B25"/>
    <w:rsid w:val="00414627"/>
    <w:rsid w:val="00425D63"/>
    <w:rsid w:val="004275AD"/>
    <w:rsid w:val="0044478E"/>
    <w:rsid w:val="00457729"/>
    <w:rsid w:val="0046104B"/>
    <w:rsid w:val="004643D8"/>
    <w:rsid w:val="00477816"/>
    <w:rsid w:val="00497C24"/>
    <w:rsid w:val="004A0329"/>
    <w:rsid w:val="004A286E"/>
    <w:rsid w:val="004C1A47"/>
    <w:rsid w:val="004C7BA5"/>
    <w:rsid w:val="004D79C9"/>
    <w:rsid w:val="004D7A7B"/>
    <w:rsid w:val="004E7628"/>
    <w:rsid w:val="004F3334"/>
    <w:rsid w:val="004F48F2"/>
    <w:rsid w:val="005149B1"/>
    <w:rsid w:val="005155A1"/>
    <w:rsid w:val="00522BE9"/>
    <w:rsid w:val="00534487"/>
    <w:rsid w:val="005367F4"/>
    <w:rsid w:val="00536819"/>
    <w:rsid w:val="005647F2"/>
    <w:rsid w:val="005662D1"/>
    <w:rsid w:val="005706F9"/>
    <w:rsid w:val="00573A09"/>
    <w:rsid w:val="0058229D"/>
    <w:rsid w:val="005A4526"/>
    <w:rsid w:val="005A6289"/>
    <w:rsid w:val="005B2F2A"/>
    <w:rsid w:val="005B6603"/>
    <w:rsid w:val="005C1B16"/>
    <w:rsid w:val="005D5698"/>
    <w:rsid w:val="005E53D0"/>
    <w:rsid w:val="005E64A1"/>
    <w:rsid w:val="006002EB"/>
    <w:rsid w:val="00604D34"/>
    <w:rsid w:val="006128EF"/>
    <w:rsid w:val="00620939"/>
    <w:rsid w:val="00624B0E"/>
    <w:rsid w:val="006264B4"/>
    <w:rsid w:val="0063188B"/>
    <w:rsid w:val="00633022"/>
    <w:rsid w:val="00643033"/>
    <w:rsid w:val="00644CC3"/>
    <w:rsid w:val="00655E15"/>
    <w:rsid w:val="00661468"/>
    <w:rsid w:val="006649F0"/>
    <w:rsid w:val="0067245D"/>
    <w:rsid w:val="0068470E"/>
    <w:rsid w:val="00690E49"/>
    <w:rsid w:val="00695DCD"/>
    <w:rsid w:val="006A05CC"/>
    <w:rsid w:val="006A1E4D"/>
    <w:rsid w:val="006A2B46"/>
    <w:rsid w:val="006A35A7"/>
    <w:rsid w:val="006C4F5A"/>
    <w:rsid w:val="006F0A44"/>
    <w:rsid w:val="006F0CCE"/>
    <w:rsid w:val="006F267E"/>
    <w:rsid w:val="0070544A"/>
    <w:rsid w:val="00713FA7"/>
    <w:rsid w:val="007152D7"/>
    <w:rsid w:val="00721541"/>
    <w:rsid w:val="00746C14"/>
    <w:rsid w:val="00766784"/>
    <w:rsid w:val="0078386D"/>
    <w:rsid w:val="007B6E04"/>
    <w:rsid w:val="007C2C59"/>
    <w:rsid w:val="007C3D10"/>
    <w:rsid w:val="007D357F"/>
    <w:rsid w:val="007F3B24"/>
    <w:rsid w:val="00801F23"/>
    <w:rsid w:val="00824813"/>
    <w:rsid w:val="00834D18"/>
    <w:rsid w:val="00837632"/>
    <w:rsid w:val="00844EB0"/>
    <w:rsid w:val="0085640F"/>
    <w:rsid w:val="008567AA"/>
    <w:rsid w:val="00892712"/>
    <w:rsid w:val="008A46C2"/>
    <w:rsid w:val="008A680A"/>
    <w:rsid w:val="008B0BB0"/>
    <w:rsid w:val="008E6C4B"/>
    <w:rsid w:val="008E730F"/>
    <w:rsid w:val="008F18C0"/>
    <w:rsid w:val="00905484"/>
    <w:rsid w:val="00907648"/>
    <w:rsid w:val="00927DD1"/>
    <w:rsid w:val="00930FDE"/>
    <w:rsid w:val="00934151"/>
    <w:rsid w:val="009344A3"/>
    <w:rsid w:val="00934789"/>
    <w:rsid w:val="009779B3"/>
    <w:rsid w:val="00982DBF"/>
    <w:rsid w:val="00984C93"/>
    <w:rsid w:val="00987CE1"/>
    <w:rsid w:val="0099405C"/>
    <w:rsid w:val="00994F30"/>
    <w:rsid w:val="009A2075"/>
    <w:rsid w:val="009A636B"/>
    <w:rsid w:val="009B7BCF"/>
    <w:rsid w:val="009C600F"/>
    <w:rsid w:val="009D125F"/>
    <w:rsid w:val="009D29B4"/>
    <w:rsid w:val="009D3723"/>
    <w:rsid w:val="009D5526"/>
    <w:rsid w:val="009E04F2"/>
    <w:rsid w:val="00A03B7B"/>
    <w:rsid w:val="00A119F0"/>
    <w:rsid w:val="00A200C9"/>
    <w:rsid w:val="00A250D5"/>
    <w:rsid w:val="00A32F56"/>
    <w:rsid w:val="00A36028"/>
    <w:rsid w:val="00A77585"/>
    <w:rsid w:val="00A80BE9"/>
    <w:rsid w:val="00A81458"/>
    <w:rsid w:val="00A82F54"/>
    <w:rsid w:val="00A91424"/>
    <w:rsid w:val="00AA2C77"/>
    <w:rsid w:val="00AC3FB9"/>
    <w:rsid w:val="00AC702A"/>
    <w:rsid w:val="00AD226F"/>
    <w:rsid w:val="00AD5B0D"/>
    <w:rsid w:val="00AE094E"/>
    <w:rsid w:val="00AE7683"/>
    <w:rsid w:val="00B05ADC"/>
    <w:rsid w:val="00B13A52"/>
    <w:rsid w:val="00B23262"/>
    <w:rsid w:val="00B24CF4"/>
    <w:rsid w:val="00B26993"/>
    <w:rsid w:val="00B4570C"/>
    <w:rsid w:val="00B5208C"/>
    <w:rsid w:val="00B74876"/>
    <w:rsid w:val="00B74B79"/>
    <w:rsid w:val="00BB4D1F"/>
    <w:rsid w:val="00BB7485"/>
    <w:rsid w:val="00BB7C2B"/>
    <w:rsid w:val="00BC1664"/>
    <w:rsid w:val="00BC2546"/>
    <w:rsid w:val="00BC54DE"/>
    <w:rsid w:val="00C05085"/>
    <w:rsid w:val="00C1593D"/>
    <w:rsid w:val="00C160EC"/>
    <w:rsid w:val="00C37FC7"/>
    <w:rsid w:val="00C56C7E"/>
    <w:rsid w:val="00C776A4"/>
    <w:rsid w:val="00CA1E9D"/>
    <w:rsid w:val="00CA2C6C"/>
    <w:rsid w:val="00CA43D3"/>
    <w:rsid w:val="00CB0F82"/>
    <w:rsid w:val="00CB5179"/>
    <w:rsid w:val="00CC0600"/>
    <w:rsid w:val="00CC78AC"/>
    <w:rsid w:val="00CF7953"/>
    <w:rsid w:val="00D04F81"/>
    <w:rsid w:val="00D07232"/>
    <w:rsid w:val="00D10245"/>
    <w:rsid w:val="00D21BDD"/>
    <w:rsid w:val="00D257BB"/>
    <w:rsid w:val="00D42299"/>
    <w:rsid w:val="00D65F07"/>
    <w:rsid w:val="00D6651D"/>
    <w:rsid w:val="00D72DDA"/>
    <w:rsid w:val="00D92BB7"/>
    <w:rsid w:val="00DA75B0"/>
    <w:rsid w:val="00DC76D2"/>
    <w:rsid w:val="00DD30ED"/>
    <w:rsid w:val="00E17F4F"/>
    <w:rsid w:val="00E21D97"/>
    <w:rsid w:val="00E4066F"/>
    <w:rsid w:val="00E578DA"/>
    <w:rsid w:val="00E61055"/>
    <w:rsid w:val="00E64C21"/>
    <w:rsid w:val="00E826FF"/>
    <w:rsid w:val="00EA0CA6"/>
    <w:rsid w:val="00EB0135"/>
    <w:rsid w:val="00EB3E2F"/>
    <w:rsid w:val="00EC24C6"/>
    <w:rsid w:val="00ED7A74"/>
    <w:rsid w:val="00EF2255"/>
    <w:rsid w:val="00EF2933"/>
    <w:rsid w:val="00F009D0"/>
    <w:rsid w:val="00F01BD2"/>
    <w:rsid w:val="00F05146"/>
    <w:rsid w:val="00F1115D"/>
    <w:rsid w:val="00F22817"/>
    <w:rsid w:val="00F3513C"/>
    <w:rsid w:val="00F465C5"/>
    <w:rsid w:val="00F50F9B"/>
    <w:rsid w:val="00F5180D"/>
    <w:rsid w:val="00F51B21"/>
    <w:rsid w:val="00F51D87"/>
    <w:rsid w:val="00F5256C"/>
    <w:rsid w:val="00F57850"/>
    <w:rsid w:val="00F622D1"/>
    <w:rsid w:val="00F8142D"/>
    <w:rsid w:val="00F81D84"/>
    <w:rsid w:val="00F8455C"/>
    <w:rsid w:val="00FA566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5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8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8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89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13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87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0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4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5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9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08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4</cp:revision>
  <cp:lastPrinted>2026-03-07T06:02:00Z</cp:lastPrinted>
  <dcterms:created xsi:type="dcterms:W3CDTF">2026-03-07T05:52:00Z</dcterms:created>
  <dcterms:modified xsi:type="dcterms:W3CDTF">2026-03-07T06:19:00Z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